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DA61FF" w:rsidRDefault="005D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8240" behindDoc="1" locked="0" layoutInCell="1" allowOverlap="1" wp14:editId="5A0E2FBD">
            <wp:simplePos x="0" y="0"/>
            <wp:positionH relativeFrom="page">
              <wp:posOffset>742315</wp:posOffset>
            </wp:positionH>
            <wp:positionV relativeFrom="page">
              <wp:posOffset>635635</wp:posOffset>
            </wp:positionV>
            <wp:extent cx="3289935" cy="827405"/>
            <wp:effectExtent l="0" t="0" r="571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592" w:rsidRDefault="002A5592">
      <w:pPr>
        <w:rPr>
          <w:rFonts w:ascii="Times New Roman" w:hAnsi="Times New Roman" w:cs="Times New Roman"/>
        </w:rPr>
      </w:pPr>
    </w:p>
    <w:p w:rsidR="005D75AB" w:rsidRDefault="005D75AB">
      <w:pPr>
        <w:rPr>
          <w:rFonts w:ascii="Times New Roman" w:hAnsi="Times New Roman" w:cs="Times New Roman"/>
        </w:rPr>
      </w:pPr>
    </w:p>
    <w:p w:rsidR="005D75AB" w:rsidRPr="00DA61FF" w:rsidRDefault="005D75AB">
      <w:pPr>
        <w:rPr>
          <w:rFonts w:ascii="Times New Roman" w:hAnsi="Times New Roman" w:cs="Times New Roman"/>
        </w:rPr>
      </w:pPr>
    </w:p>
    <w:p w:rsidR="005D75AB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MOD. 02 </w:t>
      </w:r>
      <w:r w:rsidR="005D75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SENSORIALI</w:t>
      </w:r>
    </w:p>
    <w:p w:rsidR="00734604" w:rsidRDefault="00FC7A77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ASSISTENZA SPECIALISTICA</w:t>
      </w:r>
      <w:r w:rsid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5D75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ALLA DISABILITA’ SENSORIALE</w:t>
      </w:r>
    </w:p>
    <w:p w:rsidR="002A5592" w:rsidRP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:rsidR="002A5592" w:rsidRPr="0073460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DA61FF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proofErr w:type="gramStart"/>
            <w:r w:rsidRPr="00DA61FF">
              <w:rPr>
                <w:rFonts w:ascii="Times New Roman" w:hAnsi="Times New Roman"/>
              </w:rPr>
              <w:t>..</w:t>
            </w:r>
            <w:proofErr w:type="gramEnd"/>
            <w:r w:rsidRPr="00DA61FF">
              <w:rPr>
                <w:rFonts w:ascii="Times New Roman" w:hAnsi="Times New Roman"/>
              </w:rPr>
              <w:t>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:rsidR="001E7BB7" w:rsidRPr="00DA61FF" w:rsidRDefault="001E7BB7">
      <w:pPr>
        <w:rPr>
          <w:rFonts w:ascii="Times New Roman" w:hAnsi="Times New Roman" w:cs="Times New Roman"/>
        </w:rPr>
      </w:pPr>
    </w:p>
    <w:p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885"/>
        <w:gridCol w:w="2075"/>
        <w:gridCol w:w="1818"/>
        <w:gridCol w:w="1659"/>
      </w:tblGrid>
      <w:tr w:rsidR="006F4468" w:rsidRPr="00DA61FF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:rsidTr="006F4468">
        <w:tc>
          <w:tcPr>
            <w:tcW w:w="1507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:rsidTr="006F4468">
        <w:tc>
          <w:tcPr>
            <w:tcW w:w="1507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:rsidTr="006F4468">
        <w:tc>
          <w:tcPr>
            <w:tcW w:w="1507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:rsidR="001E7BB7" w:rsidRPr="00DA61FF" w:rsidRDefault="001E7BB7">
      <w:pPr>
        <w:rPr>
          <w:rFonts w:ascii="Times New Roman" w:hAnsi="Times New Roman" w:cs="Times New Roman"/>
        </w:rPr>
      </w:pPr>
    </w:p>
    <w:p w:rsidR="008F0A8A" w:rsidRPr="00DA61FF" w:rsidRDefault="008F0A8A">
      <w:pPr>
        <w:rPr>
          <w:rFonts w:ascii="Times New Roman" w:hAnsi="Times New Roman" w:cs="Times New Roman"/>
        </w:rPr>
      </w:pPr>
    </w:p>
    <w:p w:rsidR="001E7BB7" w:rsidRPr="00316FCD" w:rsidRDefault="00F47C8E" w:rsidP="00316FC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assistenza specialistica</w:t>
      </w:r>
      <w:r w:rsidR="005D75AB">
        <w:rPr>
          <w:rFonts w:ascii="Times New Roman" w:hAnsi="Times New Roman" w:cs="Times New Roman"/>
          <w:b/>
        </w:rPr>
        <w:t xml:space="preserve"> alla disabilità sensoriale</w:t>
      </w:r>
      <w:r w:rsidRPr="00DA61FF">
        <w:rPr>
          <w:rFonts w:ascii="Times New Roman" w:hAnsi="Times New Roman" w:cs="Times New Roman"/>
          <w:b/>
        </w:rPr>
        <w:t xml:space="preserve">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:rsidR="00BA0ADF" w:rsidRPr="00DA61FF" w:rsidRDefault="00BA0ADF">
      <w:pPr>
        <w:rPr>
          <w:rFonts w:ascii="Times New Roman" w:hAnsi="Times New Roman" w:cs="Times New Roman"/>
        </w:rPr>
      </w:pPr>
    </w:p>
    <w:p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:rsidR="00BA0ADF" w:rsidRPr="001E073C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>escrizione del supporto all’alunno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:rsidR="00BA0ADF" w:rsidRPr="001E073C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 xml:space="preserve">progetti per l’inclusione del/ 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:rsidR="00BA0ADF" w:rsidRPr="001E073C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1E073C">
        <w:rPr>
          <w:rFonts w:ascii="Times New Roman" w:hAnsi="Times New Roman" w:cs="Times New Roman"/>
          <w:b/>
        </w:rPr>
        <w:t>.</w:t>
      </w:r>
    </w:p>
    <w:p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:rsidR="00D5570D" w:rsidRPr="00BA0ADF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F86" w:rsidRDefault="00CE5F86" w:rsidP="003C22FC">
      <w:pPr>
        <w:spacing w:after="0" w:line="240" w:lineRule="auto"/>
      </w:pPr>
      <w:r>
        <w:separator/>
      </w:r>
    </w:p>
  </w:endnote>
  <w:endnote w:type="continuationSeparator" w:id="0">
    <w:p w:rsidR="00CE5F86" w:rsidRDefault="00CE5F86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F86" w:rsidRDefault="00CE5F86" w:rsidP="003C22FC">
      <w:pPr>
        <w:spacing w:after="0" w:line="240" w:lineRule="auto"/>
      </w:pPr>
      <w:r>
        <w:separator/>
      </w:r>
    </w:p>
  </w:footnote>
  <w:footnote w:type="continuationSeparator" w:id="0">
    <w:p w:rsidR="00CE5F86" w:rsidRDefault="00CE5F86" w:rsidP="003C22FC">
      <w:pPr>
        <w:spacing w:after="0" w:line="240" w:lineRule="auto"/>
      </w:pPr>
      <w:r>
        <w:continuationSeparator/>
      </w:r>
    </w:p>
  </w:footnote>
  <w:footnote w:id="1">
    <w:p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:rsidR="003C22FC" w:rsidRDefault="003C22FC" w:rsidP="003C22FC">
      <w:pPr>
        <w:jc w:val="both"/>
        <w:rPr>
          <w:rFonts w:ascii="Times New Roman" w:hAnsi="Times New Roman" w:cs="Times New Roman"/>
        </w:rPr>
      </w:pPr>
    </w:p>
    <w:p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27E1A"/>
    <w:rsid w:val="000A67DA"/>
    <w:rsid w:val="000D29B4"/>
    <w:rsid w:val="000E4CDD"/>
    <w:rsid w:val="000E77A1"/>
    <w:rsid w:val="00111B6F"/>
    <w:rsid w:val="00126F6B"/>
    <w:rsid w:val="001428A9"/>
    <w:rsid w:val="00176A42"/>
    <w:rsid w:val="001D0854"/>
    <w:rsid w:val="001E073C"/>
    <w:rsid w:val="001E7BB7"/>
    <w:rsid w:val="0021055E"/>
    <w:rsid w:val="00230155"/>
    <w:rsid w:val="002A5592"/>
    <w:rsid w:val="002B67F6"/>
    <w:rsid w:val="002E4CED"/>
    <w:rsid w:val="00316FCD"/>
    <w:rsid w:val="0032634D"/>
    <w:rsid w:val="003C22FC"/>
    <w:rsid w:val="003D2A9C"/>
    <w:rsid w:val="00436DC5"/>
    <w:rsid w:val="00474304"/>
    <w:rsid w:val="00477255"/>
    <w:rsid w:val="004C5A10"/>
    <w:rsid w:val="00507AFB"/>
    <w:rsid w:val="00531266"/>
    <w:rsid w:val="005C226F"/>
    <w:rsid w:val="005D75AB"/>
    <w:rsid w:val="006A01D7"/>
    <w:rsid w:val="006C17A8"/>
    <w:rsid w:val="006D213A"/>
    <w:rsid w:val="006F4468"/>
    <w:rsid w:val="00734604"/>
    <w:rsid w:val="00760494"/>
    <w:rsid w:val="00764DD5"/>
    <w:rsid w:val="007B0FBA"/>
    <w:rsid w:val="00820DDA"/>
    <w:rsid w:val="0083111A"/>
    <w:rsid w:val="00841DD7"/>
    <w:rsid w:val="00852204"/>
    <w:rsid w:val="00863408"/>
    <w:rsid w:val="008962ED"/>
    <w:rsid w:val="008A4B9C"/>
    <w:rsid w:val="008F0A8A"/>
    <w:rsid w:val="00907B42"/>
    <w:rsid w:val="00984175"/>
    <w:rsid w:val="009B62BF"/>
    <w:rsid w:val="009D0F8B"/>
    <w:rsid w:val="00A84316"/>
    <w:rsid w:val="00AA7030"/>
    <w:rsid w:val="00B16B57"/>
    <w:rsid w:val="00B20AF8"/>
    <w:rsid w:val="00B90944"/>
    <w:rsid w:val="00BA0ADF"/>
    <w:rsid w:val="00BE1B0F"/>
    <w:rsid w:val="00C3135A"/>
    <w:rsid w:val="00C905DD"/>
    <w:rsid w:val="00C95F62"/>
    <w:rsid w:val="00CB3950"/>
    <w:rsid w:val="00CE5F86"/>
    <w:rsid w:val="00CE6154"/>
    <w:rsid w:val="00D5570D"/>
    <w:rsid w:val="00D712F6"/>
    <w:rsid w:val="00DA61FF"/>
    <w:rsid w:val="00DD00D1"/>
    <w:rsid w:val="00DE4178"/>
    <w:rsid w:val="00E2796C"/>
    <w:rsid w:val="00EA07C9"/>
    <w:rsid w:val="00EC4818"/>
    <w:rsid w:val="00EF313B"/>
    <w:rsid w:val="00F47C8E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EB2B9-3481-4D9D-A5D7-764CD87A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2021-10-05T14:13:00Z</dcterms:created>
  <dcterms:modified xsi:type="dcterms:W3CDTF">2021-10-05T14:13:00Z</dcterms:modified>
</cp:coreProperties>
</file>