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ED5D6" w14:textId="4E6F7745" w:rsidR="00D743AB" w:rsidRDefault="00B223A6">
      <w:r>
        <w:t>ARCHIVIO ATTI PRECEDENTI ATTIVITA’ AMATORIALI DI SPETTACOLO DAL VIVO</w:t>
      </w:r>
    </w:p>
    <w:p w14:paraId="0B3428D3" w14:textId="5017BA9C" w:rsidR="00B223A6" w:rsidRDefault="00B223A6">
      <w:r>
        <w:t xml:space="preserve"> </w:t>
      </w:r>
    </w:p>
    <w:p w14:paraId="055CC951" w14:textId="64100BF1" w:rsidR="00532746" w:rsidRPr="00827FBA" w:rsidRDefault="002B3C1A" w:rsidP="00827FBA">
      <w:pPr>
        <w:pStyle w:val="Paragrafoelenco"/>
        <w:numPr>
          <w:ilvl w:val="0"/>
          <w:numId w:val="1"/>
        </w:numPr>
        <w:shd w:val="clear" w:color="auto" w:fill="FFFFFF"/>
        <w:textAlignment w:val="baseline"/>
        <w:rPr>
          <w:rFonts w:ascii="Segoe UI" w:hAnsi="Segoe UI" w:cs="Segoe UI"/>
          <w:color w:val="000000"/>
          <w:sz w:val="21"/>
          <w:szCs w:val="21"/>
        </w:rPr>
      </w:pPr>
      <w:hyperlink r:id="rId5" w:history="1">
        <w:r w:rsidR="00532746" w:rsidRPr="00827FBA">
          <w:rPr>
            <w:rStyle w:val="Collegamentoipertestuale"/>
            <w:rFonts w:ascii="Calibri" w:hAnsi="Calibri" w:cs="Calibri"/>
            <w:bdr w:val="none" w:sz="0" w:space="0" w:color="auto" w:frame="1"/>
          </w:rPr>
          <w:t xml:space="preserve">Spettacolo dal vivo amatoriale: pubblicate le graduatorie per l’assegnazione di 100mila euro a sostegno delle </w:t>
        </w:r>
        <w:proofErr w:type="spellStart"/>
        <w:r w:rsidR="00532746" w:rsidRPr="00827FBA">
          <w:rPr>
            <w:rStyle w:val="Collegamentoipertestuale"/>
            <w:rFonts w:ascii="Calibri" w:hAnsi="Calibri" w:cs="Calibri"/>
            <w:bdr w:val="none" w:sz="0" w:space="0" w:color="auto" w:frame="1"/>
          </w:rPr>
          <w:t>attivita’</w:t>
        </w:r>
        <w:proofErr w:type="spellEnd"/>
      </w:hyperlink>
      <w:r w:rsidR="00532746" w:rsidRPr="00827FBA">
        <w:rPr>
          <w:rFonts w:ascii="Segoe UI" w:hAnsi="Segoe UI" w:cs="Segoe UI"/>
          <w:color w:val="000000"/>
          <w:sz w:val="21"/>
          <w:szCs w:val="21"/>
        </w:rPr>
        <w:t> </w:t>
      </w:r>
      <w:r w:rsidR="00827FBA">
        <w:rPr>
          <w:rFonts w:ascii="Segoe UI" w:hAnsi="Segoe UI" w:cs="Segoe UI"/>
          <w:color w:val="000000"/>
          <w:sz w:val="21"/>
          <w:szCs w:val="21"/>
        </w:rPr>
        <w:br/>
      </w:r>
    </w:p>
    <w:p w14:paraId="4C0E5E72" w14:textId="56A7011A" w:rsidR="00532746" w:rsidRPr="00827FBA" w:rsidRDefault="002B3C1A" w:rsidP="00827FBA">
      <w:pPr>
        <w:pStyle w:val="Paragrafoelenco"/>
        <w:numPr>
          <w:ilvl w:val="0"/>
          <w:numId w:val="1"/>
        </w:numPr>
        <w:shd w:val="clear" w:color="auto" w:fill="FFFFFF"/>
        <w:textAlignment w:val="baseline"/>
        <w:rPr>
          <w:rFonts w:ascii="Segoe UI" w:hAnsi="Segoe UI" w:cs="Segoe UI"/>
          <w:color w:val="000000"/>
          <w:sz w:val="21"/>
          <w:szCs w:val="21"/>
        </w:rPr>
      </w:pPr>
      <w:hyperlink r:id="rId6" w:history="1">
        <w:r w:rsidR="00532746" w:rsidRPr="00827FBA">
          <w:rPr>
            <w:rStyle w:val="Collegamentoipertestuale"/>
            <w:rFonts w:ascii="Calibri" w:hAnsi="Calibri" w:cs="Calibri"/>
            <w:bdr w:val="none" w:sz="0" w:space="0" w:color="auto" w:frame="1"/>
          </w:rPr>
          <w:t>Avviso Pubblico - Determinazione n. G10078 del 23/07/2021</w:t>
        </w:r>
      </w:hyperlink>
      <w:r w:rsidR="00827FBA">
        <w:rPr>
          <w:rStyle w:val="Collegamentoipertestuale"/>
          <w:rFonts w:ascii="Calibri" w:hAnsi="Calibri" w:cs="Calibri"/>
          <w:bdr w:val="none" w:sz="0" w:space="0" w:color="auto" w:frame="1"/>
        </w:rPr>
        <w:br/>
      </w:r>
    </w:p>
    <w:p w14:paraId="134816AA" w14:textId="4D033B7D" w:rsidR="00532746" w:rsidRPr="00827FBA" w:rsidRDefault="002B3C1A" w:rsidP="00532746">
      <w:pPr>
        <w:pStyle w:val="Paragrafoelenco"/>
        <w:numPr>
          <w:ilvl w:val="0"/>
          <w:numId w:val="1"/>
        </w:numPr>
        <w:shd w:val="clear" w:color="auto" w:fill="FFFFFF"/>
        <w:textAlignment w:val="baseline"/>
        <w:rPr>
          <w:rFonts w:ascii="Segoe UI" w:hAnsi="Segoe UI" w:cs="Segoe UI"/>
          <w:color w:val="000000"/>
          <w:sz w:val="21"/>
          <w:szCs w:val="21"/>
        </w:rPr>
      </w:pPr>
      <w:hyperlink r:id="rId7" w:history="1">
        <w:r w:rsidR="00532746" w:rsidRPr="00827FBA">
          <w:rPr>
            <w:rStyle w:val="xelementtoproof"/>
            <w:rFonts w:ascii="Calibri" w:hAnsi="Calibri" w:cs="Calibri"/>
            <w:color w:val="0000FF"/>
            <w:u w:val="single"/>
            <w:bdr w:val="none" w:sz="0" w:space="0" w:color="auto" w:frame="1"/>
          </w:rPr>
          <w:t>Avviso Pubblico - Determinazione - n. G15355 del 15/12/2020 - Presentazione delle istanze per le nuove iscrizioni all'Albo regionale delle bande musicali e dei gruppi corali, coreutici e teatrali amatoriali</w:t>
        </w:r>
      </w:hyperlink>
      <w:r w:rsidR="00827FBA">
        <w:rPr>
          <w:rStyle w:val="xelementtoproof"/>
          <w:rFonts w:ascii="Calibri" w:hAnsi="Calibri" w:cs="Calibri"/>
          <w:color w:val="0000FF"/>
          <w:u w:val="single"/>
          <w:bdr w:val="none" w:sz="0" w:space="0" w:color="auto" w:frame="1"/>
        </w:rPr>
        <w:br/>
      </w:r>
    </w:p>
    <w:p w14:paraId="696AE39A" w14:textId="4D1F5844" w:rsidR="00532746" w:rsidRPr="00532746" w:rsidRDefault="002B3C1A" w:rsidP="00532746">
      <w:pPr>
        <w:pStyle w:val="Paragrafoelenco"/>
        <w:numPr>
          <w:ilvl w:val="0"/>
          <w:numId w:val="1"/>
        </w:numPr>
      </w:pPr>
      <w:hyperlink r:id="rId8" w:history="1">
        <w:r w:rsidR="00B223A6" w:rsidRPr="00532746">
          <w:rPr>
            <w:rStyle w:val="Collegamentoipertestuale"/>
          </w:rPr>
          <w:t>Avviso pubblico - Determinazione - n° G07381 del 30/05/2019</w:t>
        </w:r>
      </w:hyperlink>
      <w:r w:rsidR="00827FBA">
        <w:rPr>
          <w:rStyle w:val="Collegamentoipertestuale"/>
        </w:rPr>
        <w:br/>
      </w:r>
    </w:p>
    <w:p w14:paraId="5D7544CE" w14:textId="3E2F9AE0" w:rsidR="00532746" w:rsidRPr="00532746" w:rsidRDefault="002B3C1A" w:rsidP="00532746">
      <w:pPr>
        <w:pStyle w:val="Paragrafoelenco"/>
        <w:numPr>
          <w:ilvl w:val="0"/>
          <w:numId w:val="1"/>
        </w:numPr>
      </w:pPr>
      <w:hyperlink r:id="rId9" w:history="1">
        <w:r w:rsidR="00B223A6" w:rsidRPr="00532746">
          <w:rPr>
            <w:rStyle w:val="Collegamentoipertestuale"/>
          </w:rPr>
          <w:t>Determinazione - n° G14691 del 28/10/2019 - Graduatorie</w:t>
        </w:r>
      </w:hyperlink>
      <w:r w:rsidR="00827FBA">
        <w:rPr>
          <w:rStyle w:val="Collegamentoipertestuale"/>
        </w:rPr>
        <w:br/>
      </w:r>
    </w:p>
    <w:p w14:paraId="644F6EA1" w14:textId="77777777" w:rsidR="007F3894" w:rsidRDefault="002B3C1A" w:rsidP="00827FBA">
      <w:pPr>
        <w:pStyle w:val="Paragrafoelenco"/>
        <w:numPr>
          <w:ilvl w:val="0"/>
          <w:numId w:val="1"/>
        </w:numPr>
        <w:rPr>
          <w:rStyle w:val="Collegamentoipertestuale"/>
        </w:rPr>
      </w:pPr>
      <w:hyperlink r:id="rId10" w:history="1">
        <w:r w:rsidR="00B223A6" w:rsidRPr="00532746">
          <w:rPr>
            <w:rStyle w:val="Collegamentoipertestuale"/>
          </w:rPr>
          <w:t>Determinazione n. G17412 del 14/12/2017 - Elenco delle bande musicali, dei gruppi corali, coreutici e teatrali amatoriali ammessi all'iscrizione all'Albo regionale</w:t>
        </w:r>
      </w:hyperlink>
    </w:p>
    <w:p w14:paraId="22013BCE" w14:textId="50157D67" w:rsidR="00B223A6" w:rsidRPr="007F3894" w:rsidRDefault="002B3C1A" w:rsidP="007F3894">
      <w:pPr>
        <w:pStyle w:val="Paragrafoelenco"/>
        <w:numPr>
          <w:ilvl w:val="0"/>
          <w:numId w:val="1"/>
        </w:numPr>
        <w:rPr>
          <w:rStyle w:val="Collegamentoipertestuale"/>
          <w:rFonts w:ascii="Gadugi" w:hAnsi="Gadugi"/>
          <w:color w:val="auto"/>
          <w:u w:val="none"/>
        </w:rPr>
      </w:pPr>
      <w:hyperlink r:id="rId11" w:history="1">
        <w:r w:rsidR="007F3894" w:rsidRPr="00ED45CD">
          <w:rPr>
            <w:rStyle w:val="Collegamentoipertestuale"/>
            <w:rFonts w:ascii="Gadugi" w:hAnsi="Gadugi"/>
          </w:rPr>
          <w:t>Notizia del 06/07/2021- Attività artistiche amatoriali 2021-2023</w:t>
        </w:r>
      </w:hyperlink>
    </w:p>
    <w:p w14:paraId="67DCA645" w14:textId="532EC6E0" w:rsidR="00827FBA" w:rsidRPr="00DC572F" w:rsidRDefault="002B3C1A" w:rsidP="00827FBA">
      <w:pPr>
        <w:pStyle w:val="Paragrafoelenco"/>
        <w:numPr>
          <w:ilvl w:val="0"/>
          <w:numId w:val="1"/>
        </w:numPr>
        <w:rPr>
          <w:rStyle w:val="Collegamentoipertestuale"/>
          <w:color w:val="auto"/>
          <w:u w:val="none"/>
        </w:rPr>
      </w:pPr>
      <w:hyperlink r:id="rId12" w:history="1">
        <w:r w:rsidR="00827FBA" w:rsidRPr="00827FBA">
          <w:rPr>
            <w:rStyle w:val="Collegamentoipertestuale"/>
          </w:rPr>
          <w:t>Sostegno alle iniziative di spettacolo dal vivo a carattere amatoriale</w:t>
        </w:r>
      </w:hyperlink>
    </w:p>
    <w:p w14:paraId="65D5F361" w14:textId="77777777" w:rsidR="00DC572F" w:rsidRPr="00DC572F" w:rsidRDefault="002B3C1A" w:rsidP="00DC572F">
      <w:pPr>
        <w:pStyle w:val="Paragrafoelenco"/>
        <w:numPr>
          <w:ilvl w:val="0"/>
          <w:numId w:val="1"/>
        </w:numPr>
        <w:rPr>
          <w:rFonts w:ascii="Gadugi" w:hAnsi="Gadugi"/>
        </w:rPr>
      </w:pPr>
      <w:hyperlink r:id="rId13" w:tooltip="Sostegno alle iniziative di spettacolo dal vivo a carattere amatoriale" w:history="1">
        <w:r w:rsidR="00DC572F" w:rsidRPr="00DC572F">
          <w:rPr>
            <w:rStyle w:val="Collegamentoipertestuale"/>
            <w:rFonts w:ascii="Gadugi" w:hAnsi="Gadugi"/>
          </w:rPr>
          <w:t xml:space="preserve">Sostegno alle iniziative di spettacolo dal vivo a carattere amatoriale </w:t>
        </w:r>
      </w:hyperlink>
    </w:p>
    <w:p w14:paraId="5BE6AFEC" w14:textId="77777777" w:rsidR="00DC572F" w:rsidRPr="00DC572F" w:rsidRDefault="002B3C1A" w:rsidP="00DC572F">
      <w:pPr>
        <w:pStyle w:val="Paragrafoelenco"/>
        <w:numPr>
          <w:ilvl w:val="0"/>
          <w:numId w:val="1"/>
        </w:numPr>
        <w:rPr>
          <w:rFonts w:ascii="Gadugi" w:hAnsi="Gadugi"/>
        </w:rPr>
      </w:pPr>
      <w:hyperlink r:id="rId14" w:tooltip="Avviso Pubblico - Determinazione n. G09813 del 25/07/2022" w:history="1">
        <w:r w:rsidR="00DC572F" w:rsidRPr="00DC572F">
          <w:rPr>
            <w:rStyle w:val="Collegamentoipertestuale"/>
            <w:rFonts w:ascii="Gadugi" w:hAnsi="Gadugi"/>
          </w:rPr>
          <w:t xml:space="preserve">Avviso Pubblico - Determinazione n. G09813 del 25/07/2022 </w:t>
        </w:r>
      </w:hyperlink>
    </w:p>
    <w:p w14:paraId="3BF7C8DA" w14:textId="77777777" w:rsidR="00DC572F" w:rsidRPr="002B3C1A" w:rsidRDefault="002B3C1A" w:rsidP="00DC572F">
      <w:pPr>
        <w:pStyle w:val="Paragrafoelenco"/>
        <w:numPr>
          <w:ilvl w:val="0"/>
          <w:numId w:val="1"/>
        </w:numPr>
        <w:rPr>
          <w:rStyle w:val="Collegamentoipertestuale"/>
          <w:rFonts w:ascii="Gadugi" w:hAnsi="Gadugi"/>
          <w:color w:val="auto"/>
          <w:u w:val="none"/>
        </w:rPr>
      </w:pPr>
      <w:hyperlink r:id="rId15" w:tooltip="Notizia del 30/11/2022 - Spettacolo dal Vivo: assegnate risorse pari a 80mila euro a sostegno delle attività amatoriali" w:history="1">
        <w:r w:rsidR="00DC572F" w:rsidRPr="00DC572F">
          <w:rPr>
            <w:rStyle w:val="Collegamentoipertestuale"/>
            <w:rFonts w:ascii="Gadugi" w:hAnsi="Gadugi"/>
          </w:rPr>
          <w:t xml:space="preserve">Notizia del 30/11/2022 - Spettacolo dal Vivo: assegnate risorse pari a 80mila euro a sostegno delle attività amatoriali </w:t>
        </w:r>
      </w:hyperlink>
    </w:p>
    <w:p w14:paraId="21C34068" w14:textId="658ABEB4" w:rsidR="002B3C1A" w:rsidRPr="00ED45CD" w:rsidRDefault="002B3C1A" w:rsidP="00DC572F">
      <w:pPr>
        <w:pStyle w:val="Paragrafoelenco"/>
        <w:numPr>
          <w:ilvl w:val="0"/>
          <w:numId w:val="1"/>
        </w:numPr>
        <w:rPr>
          <w:rStyle w:val="Collegamentoipertestuale"/>
          <w:rFonts w:ascii="Gadugi" w:hAnsi="Gadugi"/>
          <w:color w:val="auto"/>
          <w:u w:val="none"/>
        </w:rPr>
      </w:pPr>
      <w:hyperlink r:id="rId16" w:history="1">
        <w:r w:rsidRPr="002B3C1A">
          <w:rPr>
            <w:rStyle w:val="Collegamentoipertestuale"/>
            <w:rFonts w:ascii="Gadugi" w:hAnsi="Gadugi"/>
          </w:rPr>
          <w:t xml:space="preserve">Notizia del 04/06/2024 - </w:t>
        </w:r>
        <w:r w:rsidRPr="002B3C1A">
          <w:rPr>
            <w:rStyle w:val="Collegamentoipertestuale"/>
            <w:rFonts w:ascii="Gadugi" w:hAnsi="Gadugi"/>
          </w:rPr>
          <w:t>Amatoriali, al via le domande per il nuovo avviso dello spettacolo dal vivo</w:t>
        </w:r>
      </w:hyperlink>
    </w:p>
    <w:p w14:paraId="33EFF6AA" w14:textId="77777777" w:rsidR="00DC572F" w:rsidRPr="00532746" w:rsidRDefault="00DC572F" w:rsidP="00DC572F">
      <w:pPr>
        <w:pStyle w:val="Paragrafoelenco"/>
      </w:pPr>
    </w:p>
    <w:p w14:paraId="43658E10" w14:textId="77777777" w:rsidR="00B223A6" w:rsidRDefault="00B223A6"/>
    <w:p w14:paraId="7BEE3375" w14:textId="77777777" w:rsidR="00B223A6" w:rsidRDefault="00B223A6"/>
    <w:sectPr w:rsidR="00B223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4701D"/>
    <w:multiLevelType w:val="hybridMultilevel"/>
    <w:tmpl w:val="F3DCF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77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3A6"/>
    <w:rsid w:val="000D4202"/>
    <w:rsid w:val="002B3C1A"/>
    <w:rsid w:val="004B0FD3"/>
    <w:rsid w:val="00532746"/>
    <w:rsid w:val="007B6208"/>
    <w:rsid w:val="007F3894"/>
    <w:rsid w:val="00827FBA"/>
    <w:rsid w:val="00971A9B"/>
    <w:rsid w:val="00B223A6"/>
    <w:rsid w:val="00D743AB"/>
    <w:rsid w:val="00DC572F"/>
    <w:rsid w:val="00ED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BB89"/>
  <w15:chartTrackingRefBased/>
  <w15:docId w15:val="{76EFE05C-4002-4E64-90B5-1A3B817F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223A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23A6"/>
    <w:rPr>
      <w:color w:val="605E5C"/>
      <w:shd w:val="clear" w:color="auto" w:fill="E1DFDD"/>
    </w:rPr>
  </w:style>
  <w:style w:type="character" w:customStyle="1" w:styleId="xelementtoproof">
    <w:name w:val="x_elementtoproof"/>
    <w:basedOn w:val="Carpredefinitoparagrafo"/>
    <w:rsid w:val="00532746"/>
  </w:style>
  <w:style w:type="paragraph" w:styleId="Paragrafoelenco">
    <w:name w:val="List Paragraph"/>
    <w:basedOn w:val="Normale"/>
    <w:uiPriority w:val="34"/>
    <w:qFormat/>
    <w:rsid w:val="00827FBA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7F38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6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e.lazio.it/documenti/65683" TargetMode="External"/><Relationship Id="rId13" Type="http://schemas.openxmlformats.org/officeDocument/2006/relationships/hyperlink" Target="https://eur05.safelinks.protection.outlook.com/?url=https%3A%2F%2Fwww.regione.lazio.it%2Fnotizie%2Fcultura%2Fsostegno-alle-iniziative-di-spettacolo-dal-vivo-a-carattere-amatoriale&amp;data=05%7C02%7Credazioneweb%40regione.lazio.it%7Cc9475d59c3eb4ac8ea0f08dc95b71cc6%7C64e64a64fc734b3c9278af7b68d66544%7C0%7C0%7C638549860906571060%7CUnknown%7CTWFpbGZsb3d8eyJWIjoiMC4wLjAwMDAiLCJQIjoiV2luMzIiLCJBTiI6Ik1haWwiLCJXVCI6Mn0%3D%7C0%7C%7C%7C&amp;sdata=Y28sNjkqRbVrO9IwOfkTpcgnNSEBkmFwr4vtOwuqAO0%3D&amp;reserved=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gione.lazio.it/documenti/72648" TargetMode="External"/><Relationship Id="rId12" Type="http://schemas.openxmlformats.org/officeDocument/2006/relationships/hyperlink" Target="https://www.regione.lazio.it/notizie/cultura/sostegno-alle-iniziative-di-spettacolo-dal-vivo-a-carattere-amatorial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egione.lazio.it/notizie/cultura/Amatoriali-al-via-domande-nuovo-avviso-spettacolo-viv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egione.lazio.it/documenti/74985" TargetMode="External"/><Relationship Id="rId11" Type="http://schemas.openxmlformats.org/officeDocument/2006/relationships/hyperlink" Target="https://www.regione.lazio.it/notizie/cultura/attivita-artistiche%20amatoriali%202021-2023" TargetMode="External"/><Relationship Id="rId5" Type="http://schemas.openxmlformats.org/officeDocument/2006/relationships/hyperlink" Target="https://www.regione.lazio.it/notizie/cultura/spettacolo-dal-vivo-amatoriale-pubblicate-graduatorie-assegnazione-100mila-euro-sostegno-attivita" TargetMode="External"/><Relationship Id="rId15" Type="http://schemas.openxmlformats.org/officeDocument/2006/relationships/hyperlink" Target="https://eur05.safelinks.protection.outlook.com/?url=https%3A%2F%2Fwww.regione.lazio.it%2Fnotizie%2Fcultura%2Fspettacolo-vivo-800-mila-attivita-amatoriali&amp;data=05%7C02%7Credazioneweb%40regione.lazio.it%7Cc9475d59c3eb4ac8ea0f08dc95b71cc6%7C64e64a64fc734b3c9278af7b68d66544%7C0%7C0%7C638549860906727339%7CUnknown%7CTWFpbGZsb3d8eyJWIjoiMC4wLjAwMDAiLCJQIjoiV2luMzIiLCJBTiI6Ik1haWwiLCJXVCI6Mn0%3D%7C0%7C%7C%7C&amp;sdata=0B5XDQdCMs4bm5dmfoBN96sp88XAU92P%2Fk%2BfVqMoSuA%3D&amp;reserved=0" TargetMode="External"/><Relationship Id="rId10" Type="http://schemas.openxmlformats.org/officeDocument/2006/relationships/hyperlink" Target="https://www.regione.lazio.it/documenti/602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gione.lazio.it/documenti/67416" TargetMode="External"/><Relationship Id="rId14" Type="http://schemas.openxmlformats.org/officeDocument/2006/relationships/hyperlink" Target="https://eur05.safelinks.protection.outlook.com/?url=https%3A%2F%2Fwww.regione.lazio.it%2Fdocumenti%2F77919&amp;data=05%7C02%7Credazioneweb%40regione.lazio.it%7Cc9475d59c3eb4ac8ea0f08dc95b71cc6%7C64e64a64fc734b3c9278af7b68d66544%7C0%7C0%7C638549860906727339%7CUnknown%7CTWFpbGZsb3d8eyJWIjoiMC4wLjAwMDAiLCJQIjoiV2luMzIiLCJBTiI6Ik1haWwiLCJXVCI6Mn0%3D%7C0%7C%7C%7C&amp;sdata=Cfa13kWbkpEV3ibusjv5FPzmpxwcSshYp6MQH2%2Fqaxc%3D&amp;reserved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Nunzi</dc:creator>
  <cp:keywords/>
  <dc:description/>
  <cp:lastModifiedBy>Roberta Pala</cp:lastModifiedBy>
  <cp:revision>2</cp:revision>
  <dcterms:created xsi:type="dcterms:W3CDTF">2025-05-15T12:46:00Z</dcterms:created>
  <dcterms:modified xsi:type="dcterms:W3CDTF">2025-05-15T12:46:00Z</dcterms:modified>
</cp:coreProperties>
</file>