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865C" w14:textId="7846BA6F" w:rsidR="00847596" w:rsidRPr="00847596" w:rsidRDefault="00847596" w:rsidP="00847596">
      <w:pPr>
        <w:pStyle w:val="Titolo"/>
        <w:ind w:left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7596">
        <w:rPr>
          <w:rFonts w:ascii="Times New Roman" w:hAnsi="Times New Roman" w:cs="Times New Roman"/>
          <w:b w:val="0"/>
          <w:bCs w:val="0"/>
          <w:sz w:val="24"/>
          <w:szCs w:val="24"/>
        </w:rPr>
        <w:t>Allegato 3</w:t>
      </w:r>
    </w:p>
    <w:p w14:paraId="72A4586B" w14:textId="77777777" w:rsidR="00847596" w:rsidRDefault="00847596">
      <w:pPr>
        <w:pStyle w:val="Titolo"/>
        <w:rPr>
          <w:rFonts w:ascii="Times New Roman" w:hAnsi="Times New Roman" w:cs="Times New Roman"/>
          <w:sz w:val="24"/>
          <w:szCs w:val="24"/>
        </w:rPr>
      </w:pPr>
    </w:p>
    <w:p w14:paraId="0051888B" w14:textId="7C2DB3ED" w:rsidR="00F35E3E" w:rsidRPr="00841F46" w:rsidRDefault="00633C4F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>SCHEMA DI OFFERTA ECONOMICA</w:t>
      </w:r>
    </w:p>
    <w:p w14:paraId="0051888C" w14:textId="77777777" w:rsidR="00F35E3E" w:rsidRPr="00841F46" w:rsidRDefault="00F35E3E">
      <w:pPr>
        <w:pStyle w:val="Corpotesto"/>
        <w:rPr>
          <w:rFonts w:ascii="Times New Roman" w:hAnsi="Times New Roman" w:cs="Times New Roman"/>
          <w:b/>
        </w:rPr>
      </w:pPr>
    </w:p>
    <w:p w14:paraId="0051888D" w14:textId="77777777" w:rsidR="00F35E3E" w:rsidRPr="00841F46" w:rsidRDefault="00F35E3E">
      <w:pPr>
        <w:pStyle w:val="Corpotesto"/>
        <w:spacing w:before="2"/>
        <w:rPr>
          <w:rFonts w:ascii="Times New Roman" w:hAnsi="Times New Roman" w:cs="Times New Roman"/>
          <w:b/>
        </w:rPr>
      </w:pPr>
    </w:p>
    <w:p w14:paraId="00518890" w14:textId="77777777" w:rsidR="00F35E3E" w:rsidRPr="00841F46" w:rsidRDefault="00F35E3E">
      <w:pPr>
        <w:pStyle w:val="Corpotesto"/>
        <w:spacing w:before="8"/>
        <w:rPr>
          <w:rFonts w:ascii="Times New Roman" w:hAnsi="Times New Roman" w:cs="Times New Roman"/>
          <w:b/>
        </w:rPr>
      </w:pPr>
    </w:p>
    <w:p w14:paraId="48AF3DB8" w14:textId="7302FD59" w:rsidR="00F54EF7" w:rsidRPr="00D40382" w:rsidRDefault="00F54EF7" w:rsidP="00F54EF7">
      <w:pPr>
        <w:adjustRightInd w:val="0"/>
        <w:spacing w:line="276" w:lineRule="auto"/>
        <w:ind w:righ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382">
        <w:rPr>
          <w:rFonts w:ascii="Times New Roman" w:hAnsi="Times New Roman" w:cs="Times New Roman"/>
          <w:b/>
          <w:sz w:val="24"/>
          <w:szCs w:val="24"/>
        </w:rPr>
        <w:t xml:space="preserve">Affidamento diretto, ai sensi dell’art. 1, </w:t>
      </w:r>
      <w:r w:rsidRPr="004B3497">
        <w:rPr>
          <w:rFonts w:ascii="Times New Roman" w:hAnsi="Times New Roman" w:cs="Times New Roman"/>
          <w:b/>
          <w:sz w:val="24"/>
          <w:szCs w:val="24"/>
        </w:rPr>
        <w:t xml:space="preserve">comma 2, lettera </w:t>
      </w:r>
      <w:r w:rsidR="008C2A5E" w:rsidRPr="004B3497">
        <w:rPr>
          <w:rFonts w:ascii="Times New Roman" w:hAnsi="Times New Roman" w:cs="Times New Roman"/>
          <w:b/>
          <w:sz w:val="24"/>
          <w:szCs w:val="24"/>
        </w:rPr>
        <w:t>a</w:t>
      </w:r>
      <w:r w:rsidRPr="004B3497">
        <w:rPr>
          <w:rFonts w:ascii="Times New Roman" w:hAnsi="Times New Roman" w:cs="Times New Roman"/>
          <w:b/>
          <w:sz w:val="24"/>
          <w:szCs w:val="24"/>
        </w:rPr>
        <w:t xml:space="preserve">) del </w:t>
      </w:r>
      <w:r w:rsidRPr="00D40382">
        <w:rPr>
          <w:rFonts w:ascii="Times New Roman" w:hAnsi="Times New Roman" w:cs="Times New Roman"/>
          <w:b/>
          <w:sz w:val="24"/>
          <w:szCs w:val="24"/>
        </w:rPr>
        <w:t xml:space="preserve">Decreto-legge n. 76 del 16/07/2020, convertito in Legge 108 del 2021, </w:t>
      </w:r>
      <w:bookmarkStart w:id="0" w:name="_Hlk35444334"/>
      <w:r w:rsidRPr="00D40382">
        <w:rPr>
          <w:rFonts w:ascii="Times New Roman" w:hAnsi="Times New Roman" w:cs="Times New Roman"/>
          <w:b/>
          <w:sz w:val="24"/>
          <w:szCs w:val="24"/>
        </w:rPr>
        <w:t xml:space="preserve">per l’esecuzione delle indagini geognostiche e strutturali per l’intervento </w:t>
      </w:r>
      <w:bookmarkStart w:id="1" w:name="_Hlk87005848"/>
      <w:bookmarkEnd w:id="0"/>
      <w:r w:rsidRPr="00D40382">
        <w:rPr>
          <w:rFonts w:ascii="Times New Roman" w:hAnsi="Times New Roman" w:cs="Times New Roman"/>
          <w:b/>
          <w:sz w:val="24"/>
          <w:szCs w:val="24"/>
        </w:rPr>
        <w:t xml:space="preserve">12IR080/G3 “Fosso di Vallerano - Messa in sicurezza della zona urbana del </w:t>
      </w:r>
      <w:r w:rsidR="007F6195">
        <w:rPr>
          <w:rFonts w:ascii="Times New Roman" w:hAnsi="Times New Roman" w:cs="Times New Roman"/>
          <w:b/>
          <w:sz w:val="24"/>
          <w:szCs w:val="24"/>
        </w:rPr>
        <w:t>T</w:t>
      </w:r>
      <w:r w:rsidRPr="00D40382">
        <w:rPr>
          <w:rFonts w:ascii="Times New Roman" w:hAnsi="Times New Roman" w:cs="Times New Roman"/>
          <w:b/>
          <w:sz w:val="24"/>
          <w:szCs w:val="24"/>
        </w:rPr>
        <w:t>orrino”</w:t>
      </w:r>
      <w:bookmarkEnd w:id="1"/>
      <w:r w:rsidRPr="00D40382">
        <w:rPr>
          <w:rFonts w:ascii="Times New Roman" w:hAnsi="Times New Roman" w:cs="Times New Roman"/>
          <w:b/>
          <w:sz w:val="24"/>
          <w:szCs w:val="24"/>
        </w:rPr>
        <w:t>.</w:t>
      </w:r>
    </w:p>
    <w:p w14:paraId="05DF8AD2" w14:textId="0B50572A" w:rsidR="00F54EF7" w:rsidRPr="00D40382" w:rsidRDefault="00F54EF7" w:rsidP="00F54EF7">
      <w:pPr>
        <w:adjustRightInd w:val="0"/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382">
        <w:rPr>
          <w:rFonts w:ascii="Times New Roman" w:hAnsi="Times New Roman" w:cs="Times New Roman"/>
          <w:b/>
          <w:sz w:val="24"/>
          <w:szCs w:val="24"/>
        </w:rPr>
        <w:t xml:space="preserve">CUP: </w:t>
      </w:r>
      <w:bookmarkStart w:id="2" w:name="_Hlk94880083"/>
      <w:r w:rsidRPr="00D40382">
        <w:rPr>
          <w:rFonts w:ascii="Times New Roman" w:hAnsi="Times New Roman" w:cs="Times New Roman"/>
          <w:b/>
          <w:sz w:val="24"/>
          <w:szCs w:val="24"/>
        </w:rPr>
        <w:t>F89J15003900001</w:t>
      </w:r>
      <w:bookmarkEnd w:id="2"/>
      <w:r w:rsidRPr="00D40382">
        <w:rPr>
          <w:rFonts w:ascii="Times New Roman" w:hAnsi="Times New Roman" w:cs="Times New Roman"/>
          <w:b/>
          <w:sz w:val="24"/>
          <w:szCs w:val="24"/>
        </w:rPr>
        <w:t xml:space="preserve">– CIG: </w:t>
      </w:r>
      <w:r w:rsidR="00847596">
        <w:rPr>
          <w:rFonts w:ascii="Times New Roman" w:hAnsi="Times New Roman" w:cs="Times New Roman"/>
          <w:b/>
          <w:sz w:val="24"/>
          <w:szCs w:val="24"/>
        </w:rPr>
        <w:t>97423200CC</w:t>
      </w:r>
    </w:p>
    <w:p w14:paraId="00518893" w14:textId="77777777" w:rsidR="00F35E3E" w:rsidRPr="00841F46" w:rsidRDefault="00F35E3E">
      <w:pPr>
        <w:pStyle w:val="Corpotesto"/>
        <w:rPr>
          <w:rFonts w:ascii="Times New Roman" w:hAnsi="Times New Roman" w:cs="Times New Roman"/>
          <w:b/>
        </w:rPr>
      </w:pPr>
    </w:p>
    <w:p w14:paraId="00518894" w14:textId="77777777" w:rsidR="00F35E3E" w:rsidRPr="00841F46" w:rsidRDefault="00F35E3E">
      <w:pPr>
        <w:pStyle w:val="Corpotesto"/>
        <w:spacing w:before="1"/>
        <w:rPr>
          <w:rFonts w:ascii="Times New Roman" w:hAnsi="Times New Roman" w:cs="Times New Roman"/>
          <w:b/>
        </w:rPr>
      </w:pPr>
    </w:p>
    <w:p w14:paraId="00518895" w14:textId="74DB6BF0" w:rsidR="00F35E3E" w:rsidRPr="00841F46" w:rsidRDefault="003C771A">
      <w:pPr>
        <w:pStyle w:val="Corpotesto"/>
        <w:spacing w:before="1"/>
        <w:ind w:left="112"/>
        <w:rPr>
          <w:rFonts w:ascii="Times New Roman" w:hAnsi="Times New Roman" w:cs="Times New Roman"/>
        </w:rPr>
      </w:pPr>
      <w:r w:rsidRPr="00841F46">
        <w:rPr>
          <w:rFonts w:ascii="Times New Roman" w:hAnsi="Times New Roman" w:cs="Times New Roman"/>
        </w:rPr>
        <w:t xml:space="preserve">Il </w:t>
      </w:r>
      <w:r w:rsidR="00F54EF7" w:rsidRPr="00841F46">
        <w:rPr>
          <w:rFonts w:ascii="Times New Roman" w:hAnsi="Times New Roman" w:cs="Times New Roman"/>
        </w:rPr>
        <w:t>sottoscritto …</w:t>
      </w:r>
      <w:r w:rsidR="00633C4F" w:rsidRPr="00841F46">
        <w:rPr>
          <w:rFonts w:ascii="Times New Roman" w:hAnsi="Times New Roman" w:cs="Times New Roman"/>
        </w:rPr>
        <w:t xml:space="preserve">…………………………………………  </w:t>
      </w:r>
      <w:r w:rsidR="00F54EF7" w:rsidRPr="00841F46">
        <w:rPr>
          <w:rFonts w:ascii="Times New Roman" w:hAnsi="Times New Roman" w:cs="Times New Roman"/>
        </w:rPr>
        <w:t>nato a …</w:t>
      </w:r>
      <w:r w:rsidR="00633C4F" w:rsidRPr="00841F46">
        <w:rPr>
          <w:rFonts w:ascii="Times New Roman" w:hAnsi="Times New Roman" w:cs="Times New Roman"/>
        </w:rPr>
        <w:t>………… (…)</w:t>
      </w:r>
      <w:r w:rsidR="00633C4F" w:rsidRPr="00841F46">
        <w:rPr>
          <w:rFonts w:ascii="Times New Roman" w:hAnsi="Times New Roman" w:cs="Times New Roman"/>
          <w:spacing w:val="-17"/>
        </w:rPr>
        <w:t xml:space="preserve"> </w:t>
      </w:r>
      <w:r w:rsidR="00633C4F" w:rsidRPr="00841F46">
        <w:rPr>
          <w:rFonts w:ascii="Times New Roman" w:hAnsi="Times New Roman" w:cs="Times New Roman"/>
        </w:rPr>
        <w:t>il………………</w:t>
      </w:r>
    </w:p>
    <w:p w14:paraId="00518896" w14:textId="77777777" w:rsidR="00F35E3E" w:rsidRPr="00841F46" w:rsidRDefault="00633C4F">
      <w:pPr>
        <w:pStyle w:val="Corpotesto"/>
        <w:tabs>
          <w:tab w:val="left" w:pos="1711"/>
          <w:tab w:val="left" w:pos="2499"/>
          <w:tab w:val="left" w:pos="6843"/>
          <w:tab w:val="left" w:pos="7918"/>
          <w:tab w:val="left" w:pos="8785"/>
        </w:tabs>
        <w:spacing w:before="38"/>
        <w:ind w:left="112"/>
        <w:rPr>
          <w:rFonts w:ascii="Times New Roman" w:hAnsi="Times New Roman" w:cs="Times New Roman"/>
        </w:rPr>
      </w:pPr>
      <w:r w:rsidRPr="00841F46">
        <w:rPr>
          <w:rFonts w:ascii="Times New Roman" w:hAnsi="Times New Roman" w:cs="Times New Roman"/>
        </w:rPr>
        <w:t>Residente</w:t>
      </w:r>
      <w:r w:rsidRPr="00841F46">
        <w:rPr>
          <w:rFonts w:ascii="Times New Roman" w:hAnsi="Times New Roman" w:cs="Times New Roman"/>
        </w:rPr>
        <w:tab/>
        <w:t>a</w:t>
      </w:r>
      <w:r w:rsidRPr="00841F46">
        <w:rPr>
          <w:rFonts w:ascii="Times New Roman" w:hAnsi="Times New Roman" w:cs="Times New Roman"/>
        </w:rPr>
        <w:tab/>
        <w:t>……………………………………….</w:t>
      </w:r>
      <w:r w:rsidRPr="00841F46">
        <w:rPr>
          <w:rFonts w:ascii="Times New Roman" w:hAnsi="Times New Roman" w:cs="Times New Roman"/>
        </w:rPr>
        <w:tab/>
        <w:t>(…)</w:t>
      </w:r>
      <w:r w:rsidRPr="00841F46">
        <w:rPr>
          <w:rFonts w:ascii="Times New Roman" w:hAnsi="Times New Roman" w:cs="Times New Roman"/>
        </w:rPr>
        <w:tab/>
        <w:t>in</w:t>
      </w:r>
      <w:r w:rsidRPr="00841F46">
        <w:rPr>
          <w:rFonts w:ascii="Times New Roman" w:hAnsi="Times New Roman" w:cs="Times New Roman"/>
        </w:rPr>
        <w:tab/>
        <w:t>via/piazza</w:t>
      </w:r>
    </w:p>
    <w:p w14:paraId="00518897" w14:textId="52545D67" w:rsidR="00F35E3E" w:rsidRPr="00841F46" w:rsidRDefault="00633C4F">
      <w:pPr>
        <w:pStyle w:val="Corpotesto"/>
        <w:tabs>
          <w:tab w:val="left" w:pos="5643"/>
          <w:tab w:val="left" w:leader="dot" w:pos="9168"/>
        </w:tabs>
        <w:spacing w:before="42"/>
        <w:ind w:left="112"/>
        <w:rPr>
          <w:rFonts w:ascii="Times New Roman" w:hAnsi="Times New Roman" w:cs="Times New Roman"/>
        </w:rPr>
      </w:pPr>
      <w:r w:rsidRPr="00841F46">
        <w:rPr>
          <w:rFonts w:ascii="Times New Roman" w:hAnsi="Times New Roman" w:cs="Times New Roman"/>
        </w:rPr>
        <w:t>……………………………………</w:t>
      </w:r>
      <w:r w:rsidR="00F54EF7" w:rsidRPr="00841F46">
        <w:rPr>
          <w:rFonts w:ascii="Times New Roman" w:hAnsi="Times New Roman" w:cs="Times New Roman"/>
        </w:rPr>
        <w:t xml:space="preserve">……, </w:t>
      </w:r>
      <w:r w:rsidR="00F54EF7" w:rsidRPr="00841F46">
        <w:rPr>
          <w:rFonts w:ascii="Times New Roman" w:hAnsi="Times New Roman" w:cs="Times New Roman"/>
          <w:spacing w:val="14"/>
        </w:rPr>
        <w:t>n</w:t>
      </w:r>
      <w:r w:rsidRPr="00841F46">
        <w:rPr>
          <w:rFonts w:ascii="Times New Roman" w:hAnsi="Times New Roman" w:cs="Times New Roman"/>
        </w:rPr>
        <w:t>……</w:t>
      </w:r>
      <w:r w:rsidR="00F54EF7" w:rsidRPr="00841F46">
        <w:rPr>
          <w:rFonts w:ascii="Times New Roman" w:hAnsi="Times New Roman" w:cs="Times New Roman"/>
        </w:rPr>
        <w:t>……</w:t>
      </w:r>
      <w:r w:rsidRPr="00841F46">
        <w:rPr>
          <w:rFonts w:ascii="Times New Roman" w:hAnsi="Times New Roman" w:cs="Times New Roman"/>
        </w:rPr>
        <w:t>.</w:t>
      </w:r>
      <w:r w:rsidRPr="00841F46">
        <w:rPr>
          <w:rFonts w:ascii="Times New Roman" w:hAnsi="Times New Roman" w:cs="Times New Roman"/>
        </w:rPr>
        <w:tab/>
      </w:r>
      <w:r w:rsidR="00F54EF7" w:rsidRPr="00841F46">
        <w:rPr>
          <w:rFonts w:ascii="Times New Roman" w:hAnsi="Times New Roman" w:cs="Times New Roman"/>
        </w:rPr>
        <w:t xml:space="preserve">in </w:t>
      </w:r>
      <w:r w:rsidR="00F54EF7" w:rsidRPr="00841F46">
        <w:rPr>
          <w:rFonts w:ascii="Times New Roman" w:hAnsi="Times New Roman" w:cs="Times New Roman"/>
          <w:spacing w:val="13"/>
        </w:rPr>
        <w:t>qualità</w:t>
      </w:r>
      <w:r w:rsidR="00F54EF7" w:rsidRPr="00841F46">
        <w:rPr>
          <w:rFonts w:ascii="Times New Roman" w:hAnsi="Times New Roman" w:cs="Times New Roman"/>
        </w:rPr>
        <w:t xml:space="preserve"> </w:t>
      </w:r>
      <w:r w:rsidR="00F54EF7" w:rsidRPr="00841F46">
        <w:rPr>
          <w:rFonts w:ascii="Times New Roman" w:hAnsi="Times New Roman" w:cs="Times New Roman"/>
          <w:spacing w:val="9"/>
        </w:rPr>
        <w:t>di</w:t>
      </w:r>
      <w:r w:rsidRPr="00841F46">
        <w:rPr>
          <w:rFonts w:ascii="Times New Roman" w:hAnsi="Times New Roman" w:cs="Times New Roman"/>
        </w:rPr>
        <w:tab/>
        <w:t>(legale</w:t>
      </w:r>
    </w:p>
    <w:p w14:paraId="00518898" w14:textId="77777777" w:rsidR="00F35E3E" w:rsidRPr="00841F46" w:rsidRDefault="00633C4F">
      <w:pPr>
        <w:pStyle w:val="Corpotesto"/>
        <w:tabs>
          <w:tab w:val="left" w:pos="1746"/>
          <w:tab w:val="left" w:pos="3360"/>
          <w:tab w:val="left" w:pos="4131"/>
          <w:tab w:val="left" w:pos="5041"/>
          <w:tab w:val="left" w:leader="dot" w:pos="8629"/>
        </w:tabs>
        <w:spacing w:before="38"/>
        <w:ind w:left="112"/>
        <w:rPr>
          <w:rFonts w:ascii="Times New Roman" w:hAnsi="Times New Roman" w:cs="Times New Roman"/>
        </w:rPr>
      </w:pPr>
      <w:r w:rsidRPr="00841F46">
        <w:rPr>
          <w:rFonts w:ascii="Times New Roman" w:hAnsi="Times New Roman" w:cs="Times New Roman"/>
        </w:rPr>
        <w:t>rappresentante,</w:t>
      </w:r>
      <w:r w:rsidRPr="00841F46">
        <w:rPr>
          <w:rFonts w:ascii="Times New Roman" w:hAnsi="Times New Roman" w:cs="Times New Roman"/>
        </w:rPr>
        <w:tab/>
        <w:t>amministratore</w:t>
      </w:r>
      <w:r w:rsidRPr="00841F46">
        <w:rPr>
          <w:rFonts w:ascii="Times New Roman" w:hAnsi="Times New Roman" w:cs="Times New Roman"/>
        </w:rPr>
        <w:tab/>
        <w:t>unico,</w:t>
      </w:r>
      <w:r w:rsidRPr="00841F46">
        <w:rPr>
          <w:rFonts w:ascii="Times New Roman" w:hAnsi="Times New Roman" w:cs="Times New Roman"/>
        </w:rPr>
        <w:tab/>
        <w:t>titolare,</w:t>
      </w:r>
      <w:r w:rsidRPr="00841F46">
        <w:rPr>
          <w:rFonts w:ascii="Times New Roman" w:hAnsi="Times New Roman" w:cs="Times New Roman"/>
        </w:rPr>
        <w:tab/>
        <w:t>ecc.)</w:t>
      </w:r>
      <w:r w:rsidRPr="00841F46">
        <w:rPr>
          <w:rFonts w:ascii="Times New Roman" w:hAnsi="Times New Roman" w:cs="Times New Roman"/>
        </w:rPr>
        <w:tab/>
        <w:t>dell’impresa</w:t>
      </w:r>
    </w:p>
    <w:p w14:paraId="00518899" w14:textId="47FFB000" w:rsidR="00F35E3E" w:rsidRPr="00841F46" w:rsidRDefault="00633C4F">
      <w:pPr>
        <w:pStyle w:val="Corpotesto"/>
        <w:tabs>
          <w:tab w:val="left" w:leader="dot" w:pos="9098"/>
        </w:tabs>
        <w:spacing w:before="42"/>
        <w:ind w:left="112"/>
        <w:rPr>
          <w:rFonts w:ascii="Times New Roman" w:hAnsi="Times New Roman" w:cs="Times New Roman"/>
        </w:rPr>
      </w:pPr>
      <w:r w:rsidRPr="00841F46">
        <w:rPr>
          <w:rFonts w:ascii="Times New Roman" w:hAnsi="Times New Roman" w:cs="Times New Roman"/>
        </w:rPr>
        <w:t>………………………………</w:t>
      </w:r>
      <w:r w:rsidR="00F54EF7" w:rsidRPr="00841F46">
        <w:rPr>
          <w:rFonts w:ascii="Times New Roman" w:hAnsi="Times New Roman" w:cs="Times New Roman"/>
        </w:rPr>
        <w:t>……con sede</w:t>
      </w:r>
      <w:r w:rsidRPr="00841F46">
        <w:rPr>
          <w:rFonts w:ascii="Times New Roman" w:hAnsi="Times New Roman" w:cs="Times New Roman"/>
          <w:spacing w:val="32"/>
        </w:rPr>
        <w:t xml:space="preserve"> </w:t>
      </w:r>
      <w:r w:rsidRPr="00841F46">
        <w:rPr>
          <w:rFonts w:ascii="Times New Roman" w:hAnsi="Times New Roman" w:cs="Times New Roman"/>
        </w:rPr>
        <w:t>legale</w:t>
      </w:r>
      <w:r w:rsidRPr="00841F46">
        <w:rPr>
          <w:rFonts w:ascii="Times New Roman" w:hAnsi="Times New Roman" w:cs="Times New Roman"/>
          <w:spacing w:val="46"/>
        </w:rPr>
        <w:t xml:space="preserve"> </w:t>
      </w:r>
      <w:r w:rsidRPr="00841F46">
        <w:rPr>
          <w:rFonts w:ascii="Times New Roman" w:hAnsi="Times New Roman" w:cs="Times New Roman"/>
        </w:rPr>
        <w:t>in</w:t>
      </w:r>
      <w:r w:rsidRPr="00841F46">
        <w:rPr>
          <w:rFonts w:ascii="Times New Roman" w:hAnsi="Times New Roman" w:cs="Times New Roman"/>
        </w:rPr>
        <w:tab/>
        <w:t>Codice</w:t>
      </w:r>
    </w:p>
    <w:p w14:paraId="0051889A" w14:textId="71CDB1A3" w:rsidR="00F35E3E" w:rsidRPr="00841F46" w:rsidRDefault="00633C4F">
      <w:pPr>
        <w:pStyle w:val="Corpotesto"/>
        <w:spacing w:before="42"/>
        <w:ind w:left="112"/>
        <w:rPr>
          <w:rFonts w:ascii="Times New Roman" w:hAnsi="Times New Roman" w:cs="Times New Roman"/>
        </w:rPr>
      </w:pPr>
      <w:r w:rsidRPr="00841F46">
        <w:rPr>
          <w:rFonts w:ascii="Times New Roman" w:hAnsi="Times New Roman" w:cs="Times New Roman"/>
        </w:rPr>
        <w:t>fiscale n………………………………</w:t>
      </w:r>
      <w:r w:rsidR="00F54EF7" w:rsidRPr="00841F46">
        <w:rPr>
          <w:rFonts w:ascii="Times New Roman" w:hAnsi="Times New Roman" w:cs="Times New Roman"/>
        </w:rPr>
        <w:t>……</w:t>
      </w:r>
      <w:r w:rsidRPr="00841F46">
        <w:rPr>
          <w:rFonts w:ascii="Times New Roman" w:hAnsi="Times New Roman" w:cs="Times New Roman"/>
        </w:rPr>
        <w:t>P.I. n. …………………………………………………</w:t>
      </w:r>
    </w:p>
    <w:p w14:paraId="0051889B" w14:textId="77777777" w:rsidR="00F35E3E" w:rsidRPr="00841F46" w:rsidRDefault="00F35E3E">
      <w:pPr>
        <w:pStyle w:val="Corpotesto"/>
        <w:rPr>
          <w:rFonts w:ascii="Times New Roman" w:hAnsi="Times New Roman" w:cs="Times New Roman"/>
        </w:rPr>
      </w:pPr>
    </w:p>
    <w:p w14:paraId="0051889C" w14:textId="77777777" w:rsidR="00F35E3E" w:rsidRPr="00841F46" w:rsidRDefault="00633C4F">
      <w:pPr>
        <w:pStyle w:val="Corpotesto"/>
        <w:spacing w:before="150"/>
        <w:ind w:left="112"/>
        <w:rPr>
          <w:rFonts w:ascii="Times New Roman" w:hAnsi="Times New Roman" w:cs="Times New Roman"/>
        </w:rPr>
      </w:pPr>
      <w:r w:rsidRPr="00841F46">
        <w:rPr>
          <w:rFonts w:ascii="Times New Roman" w:hAnsi="Times New Roman" w:cs="Times New Roman"/>
        </w:rPr>
        <w:t>in qualità di:</w:t>
      </w:r>
    </w:p>
    <w:p w14:paraId="0051889D" w14:textId="77777777" w:rsidR="00F35E3E" w:rsidRPr="00841F46" w:rsidRDefault="00F35E3E">
      <w:pPr>
        <w:pStyle w:val="Corpotesto"/>
        <w:spacing w:before="1"/>
        <w:rPr>
          <w:rFonts w:ascii="Times New Roman" w:hAnsi="Times New Roman" w:cs="Times New Roman"/>
        </w:rPr>
      </w:pPr>
    </w:p>
    <w:p w14:paraId="0051889E" w14:textId="77777777" w:rsidR="00F35E3E" w:rsidRPr="00841F46" w:rsidRDefault="00633C4F">
      <w:pPr>
        <w:pStyle w:val="Titolo1"/>
        <w:rPr>
          <w:rFonts w:ascii="Times New Roman" w:hAnsi="Times New Roman" w:cs="Times New Roman"/>
          <w:b w:val="0"/>
        </w:rPr>
      </w:pPr>
      <w:r w:rsidRPr="00841F46">
        <w:rPr>
          <w:rFonts w:ascii="Times New Roman" w:hAnsi="Times New Roman" w:cs="Times New Roman"/>
        </w:rPr>
        <w:t>Impresa Singola</w:t>
      </w:r>
      <w:r w:rsidRPr="00841F46">
        <w:rPr>
          <w:rFonts w:ascii="Times New Roman" w:hAnsi="Times New Roman" w:cs="Times New Roman"/>
          <w:b w:val="0"/>
        </w:rPr>
        <w:t>:</w:t>
      </w:r>
    </w:p>
    <w:p w14:paraId="0051889F" w14:textId="498462AA" w:rsidR="00F35E3E" w:rsidRPr="00841F46" w:rsidRDefault="002B4DB2">
      <w:pPr>
        <w:pStyle w:val="Corpotesto"/>
        <w:tabs>
          <w:tab w:val="left" w:pos="3185"/>
          <w:tab w:val="left" w:pos="4337"/>
          <w:tab w:val="left" w:pos="5277"/>
          <w:tab w:val="left" w:pos="6590"/>
        </w:tabs>
        <w:spacing w:before="138" w:line="360" w:lineRule="auto"/>
        <w:ind w:left="836" w:right="1333" w:firstLine="64"/>
        <w:rPr>
          <w:rFonts w:ascii="Times New Roman" w:hAnsi="Times New Roman" w:cs="Times New Roman"/>
        </w:rPr>
      </w:pPr>
      <w:r w:rsidRPr="00841F4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5188D4" wp14:editId="0ECF8094">
                <wp:simplePos x="0" y="0"/>
                <wp:positionH relativeFrom="page">
                  <wp:posOffset>1089660</wp:posOffset>
                </wp:positionH>
                <wp:positionV relativeFrom="paragraph">
                  <wp:posOffset>153035</wp:posOffset>
                </wp:positionV>
                <wp:extent cx="73660" cy="7366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736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72577" id="Rectangle 21" o:spid="_x0000_s1026" style="position:absolute;margin-left:85.8pt;margin-top:12.05pt;width:5.8pt;height:5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" filled="f" strokeweight=".6pt">
                <w10:wrap anchorx="page"/>
              </v:rect>
            </w:pict>
          </mc:Fallback>
        </mc:AlternateContent>
      </w:r>
      <w:r w:rsidRPr="00841F4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005188D5" wp14:editId="59F6D530">
                <wp:simplePos x="0" y="0"/>
                <wp:positionH relativeFrom="page">
                  <wp:posOffset>2541270</wp:posOffset>
                </wp:positionH>
                <wp:positionV relativeFrom="paragraph">
                  <wp:posOffset>153035</wp:posOffset>
                </wp:positionV>
                <wp:extent cx="73660" cy="7366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736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EB4AB" id="Rectangle 20" o:spid="_x0000_s1026" style="position:absolute;margin-left:200.1pt;margin-top:12.05pt;width:5.8pt;height:5.8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" filled="f" strokeweight=".6pt">
                <w10:wrap anchorx="page"/>
              </v:rect>
            </w:pict>
          </mc:Fallback>
        </mc:AlternateContent>
      </w:r>
      <w:r w:rsidRPr="00841F4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005188D6" wp14:editId="1BF8A873">
                <wp:simplePos x="0" y="0"/>
                <wp:positionH relativeFrom="page">
                  <wp:posOffset>3869690</wp:posOffset>
                </wp:positionH>
                <wp:positionV relativeFrom="paragraph">
                  <wp:posOffset>153035</wp:posOffset>
                </wp:positionV>
                <wp:extent cx="73660" cy="7366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736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64851" id="Rectangle 19" o:spid="_x0000_s1026" style="position:absolute;margin-left:304.7pt;margin-top:12.05pt;width:5.8pt;height:5.8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" filled="f" strokeweight=".6pt">
                <w10:wrap anchorx="page"/>
              </v:rect>
            </w:pict>
          </mc:Fallback>
        </mc:AlternateContent>
      </w:r>
      <w:r w:rsidRPr="00841F4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05188D7" wp14:editId="4B693976">
                <wp:simplePos x="0" y="0"/>
                <wp:positionH relativeFrom="page">
                  <wp:posOffset>1089660</wp:posOffset>
                </wp:positionH>
                <wp:positionV relativeFrom="paragraph">
                  <wp:posOffset>409575</wp:posOffset>
                </wp:positionV>
                <wp:extent cx="73660" cy="7366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736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88874" id="Rectangle 18" o:spid="_x0000_s1026" style="position:absolute;margin-left:85.8pt;margin-top:32.25pt;width:5.8pt;height:5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" filled="f" strokeweight=".6pt">
                <w10:wrap anchorx="page"/>
              </v:rect>
            </w:pict>
          </mc:Fallback>
        </mc:AlternateContent>
      </w:r>
      <w:r w:rsidRPr="00841F4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005188D8" wp14:editId="6B58420D">
                <wp:simplePos x="0" y="0"/>
                <wp:positionH relativeFrom="page">
                  <wp:posOffset>3272790</wp:posOffset>
                </wp:positionH>
                <wp:positionV relativeFrom="paragraph">
                  <wp:posOffset>409575</wp:posOffset>
                </wp:positionV>
                <wp:extent cx="73660" cy="7366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736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447A0" id="Rectangle 17" o:spid="_x0000_s1026" style="position:absolute;margin-left:257.7pt;margin-top:32.25pt;width:5.8pt;height:5.8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" filled="f" strokeweight=".6pt">
                <w10:wrap anchorx="page"/>
              </v:rect>
            </w:pict>
          </mc:Fallback>
        </mc:AlternateContent>
      </w:r>
      <w:r w:rsidRPr="00841F4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005188D9" wp14:editId="2B2582E5">
                <wp:simplePos x="0" y="0"/>
                <wp:positionH relativeFrom="page">
                  <wp:posOffset>4703445</wp:posOffset>
                </wp:positionH>
                <wp:positionV relativeFrom="paragraph">
                  <wp:posOffset>409575</wp:posOffset>
                </wp:positionV>
                <wp:extent cx="73660" cy="7366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736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C46A1" id="Rectangle 16" o:spid="_x0000_s1026" style="position:absolute;margin-left:370.35pt;margin-top:32.25pt;width:5.8pt;height:5.8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" filled="f" strokeweight=".6pt">
                <w10:wrap anchorx="page"/>
              </v:rect>
            </w:pict>
          </mc:Fallback>
        </mc:AlternateContent>
      </w:r>
      <w:r w:rsidR="00633C4F" w:rsidRPr="00841F46">
        <w:rPr>
          <w:rFonts w:ascii="Times New Roman" w:hAnsi="Times New Roman" w:cs="Times New Roman"/>
          <w:spacing w:val="3"/>
        </w:rPr>
        <w:t>impresa</w:t>
      </w:r>
      <w:r w:rsidR="00633C4F" w:rsidRPr="00841F46">
        <w:rPr>
          <w:rFonts w:ascii="Times New Roman" w:hAnsi="Times New Roman" w:cs="Times New Roman"/>
          <w:spacing w:val="8"/>
        </w:rPr>
        <w:t xml:space="preserve"> </w:t>
      </w:r>
      <w:r w:rsidR="00633C4F" w:rsidRPr="00841F46">
        <w:rPr>
          <w:rFonts w:ascii="Times New Roman" w:hAnsi="Times New Roman" w:cs="Times New Roman"/>
          <w:spacing w:val="2"/>
        </w:rPr>
        <w:t>individuale</w:t>
      </w:r>
      <w:r w:rsidR="00633C4F" w:rsidRPr="00841F46">
        <w:rPr>
          <w:rFonts w:ascii="Times New Roman" w:hAnsi="Times New Roman" w:cs="Times New Roman"/>
          <w:spacing w:val="2"/>
        </w:rPr>
        <w:tab/>
      </w:r>
      <w:r w:rsidR="00633C4F" w:rsidRPr="00841F46">
        <w:rPr>
          <w:rFonts w:ascii="Times New Roman" w:hAnsi="Times New Roman" w:cs="Times New Roman"/>
          <w:spacing w:val="3"/>
        </w:rPr>
        <w:t>società</w:t>
      </w:r>
      <w:r w:rsidR="00633C4F" w:rsidRPr="00841F46">
        <w:rPr>
          <w:rFonts w:ascii="Times New Roman" w:hAnsi="Times New Roman" w:cs="Times New Roman"/>
          <w:spacing w:val="8"/>
        </w:rPr>
        <w:t xml:space="preserve"> </w:t>
      </w:r>
      <w:r w:rsidR="00633C4F" w:rsidRPr="00841F46">
        <w:rPr>
          <w:rFonts w:ascii="Times New Roman" w:hAnsi="Times New Roman" w:cs="Times New Roman"/>
          <w:spacing w:val="2"/>
        </w:rPr>
        <w:t>per</w:t>
      </w:r>
      <w:r w:rsidR="00633C4F" w:rsidRPr="00841F46">
        <w:rPr>
          <w:rFonts w:ascii="Times New Roman" w:hAnsi="Times New Roman" w:cs="Times New Roman"/>
          <w:spacing w:val="9"/>
        </w:rPr>
        <w:t xml:space="preserve"> </w:t>
      </w:r>
      <w:r w:rsidR="00633C4F" w:rsidRPr="00841F46">
        <w:rPr>
          <w:rFonts w:ascii="Times New Roman" w:hAnsi="Times New Roman" w:cs="Times New Roman"/>
          <w:spacing w:val="2"/>
        </w:rPr>
        <w:t>azioni</w:t>
      </w:r>
      <w:r w:rsidR="00633C4F" w:rsidRPr="00841F46">
        <w:rPr>
          <w:rFonts w:ascii="Times New Roman" w:hAnsi="Times New Roman" w:cs="Times New Roman"/>
          <w:spacing w:val="2"/>
        </w:rPr>
        <w:tab/>
      </w:r>
      <w:r w:rsidR="00633C4F" w:rsidRPr="00841F46">
        <w:rPr>
          <w:rFonts w:ascii="Times New Roman" w:hAnsi="Times New Roman" w:cs="Times New Roman"/>
          <w:spacing w:val="3"/>
        </w:rPr>
        <w:t xml:space="preserve">società </w:t>
      </w:r>
      <w:r w:rsidR="00633C4F" w:rsidRPr="00841F46">
        <w:rPr>
          <w:rFonts w:ascii="Times New Roman" w:hAnsi="Times New Roman" w:cs="Times New Roman"/>
        </w:rPr>
        <w:t xml:space="preserve">a </w:t>
      </w:r>
      <w:r w:rsidR="00633C4F" w:rsidRPr="00841F46">
        <w:rPr>
          <w:rFonts w:ascii="Times New Roman" w:hAnsi="Times New Roman" w:cs="Times New Roman"/>
          <w:spacing w:val="3"/>
        </w:rPr>
        <w:t xml:space="preserve">responsabilità </w:t>
      </w:r>
      <w:r w:rsidR="00633C4F" w:rsidRPr="00841F46">
        <w:rPr>
          <w:rFonts w:ascii="Times New Roman" w:hAnsi="Times New Roman" w:cs="Times New Roman"/>
          <w:spacing w:val="2"/>
        </w:rPr>
        <w:t xml:space="preserve">limitata </w:t>
      </w:r>
      <w:r w:rsidR="00633C4F" w:rsidRPr="00841F46">
        <w:rPr>
          <w:rFonts w:ascii="Times New Roman" w:hAnsi="Times New Roman" w:cs="Times New Roman"/>
          <w:spacing w:val="3"/>
        </w:rPr>
        <w:t xml:space="preserve">società </w:t>
      </w:r>
      <w:r w:rsidR="00633C4F" w:rsidRPr="00841F46">
        <w:rPr>
          <w:rFonts w:ascii="Times New Roman" w:hAnsi="Times New Roman" w:cs="Times New Roman"/>
        </w:rPr>
        <w:t>in</w:t>
      </w:r>
      <w:r w:rsidR="00633C4F" w:rsidRPr="00841F46">
        <w:rPr>
          <w:rFonts w:ascii="Times New Roman" w:hAnsi="Times New Roman" w:cs="Times New Roman"/>
          <w:spacing w:val="14"/>
        </w:rPr>
        <w:t xml:space="preserve"> </w:t>
      </w:r>
      <w:r w:rsidR="00633C4F" w:rsidRPr="00841F46">
        <w:rPr>
          <w:rFonts w:ascii="Times New Roman" w:hAnsi="Times New Roman" w:cs="Times New Roman"/>
          <w:spacing w:val="3"/>
        </w:rPr>
        <w:t>accomandita</w:t>
      </w:r>
      <w:r w:rsidR="00633C4F" w:rsidRPr="00841F46">
        <w:rPr>
          <w:rFonts w:ascii="Times New Roman" w:hAnsi="Times New Roman" w:cs="Times New Roman"/>
          <w:spacing w:val="7"/>
        </w:rPr>
        <w:t xml:space="preserve"> </w:t>
      </w:r>
      <w:r w:rsidR="00633C4F" w:rsidRPr="00841F46">
        <w:rPr>
          <w:rFonts w:ascii="Times New Roman" w:hAnsi="Times New Roman" w:cs="Times New Roman"/>
          <w:spacing w:val="3"/>
        </w:rPr>
        <w:t>semplice</w:t>
      </w:r>
      <w:r w:rsidR="00633C4F" w:rsidRPr="00841F46">
        <w:rPr>
          <w:rFonts w:ascii="Times New Roman" w:hAnsi="Times New Roman" w:cs="Times New Roman"/>
          <w:spacing w:val="3"/>
        </w:rPr>
        <w:tab/>
        <w:t>società</w:t>
      </w:r>
      <w:r w:rsidR="00633C4F" w:rsidRPr="00841F46">
        <w:rPr>
          <w:rFonts w:ascii="Times New Roman" w:hAnsi="Times New Roman" w:cs="Times New Roman"/>
          <w:spacing w:val="8"/>
        </w:rPr>
        <w:t xml:space="preserve"> </w:t>
      </w:r>
      <w:r w:rsidR="00633C4F" w:rsidRPr="00841F46">
        <w:rPr>
          <w:rFonts w:ascii="Times New Roman" w:hAnsi="Times New Roman" w:cs="Times New Roman"/>
          <w:spacing w:val="2"/>
        </w:rPr>
        <w:t>cooperativa</w:t>
      </w:r>
      <w:r w:rsidR="00633C4F" w:rsidRPr="00841F46">
        <w:rPr>
          <w:rFonts w:ascii="Times New Roman" w:hAnsi="Times New Roman" w:cs="Times New Roman"/>
          <w:spacing w:val="2"/>
        </w:rPr>
        <w:tab/>
      </w:r>
      <w:r w:rsidR="00633C4F" w:rsidRPr="00841F46">
        <w:rPr>
          <w:rFonts w:ascii="Times New Roman" w:hAnsi="Times New Roman" w:cs="Times New Roman"/>
          <w:spacing w:val="3"/>
        </w:rPr>
        <w:t>altro……………….</w:t>
      </w:r>
    </w:p>
    <w:p w14:paraId="005188A8" w14:textId="77777777" w:rsidR="00F35E3E" w:rsidRPr="00841F46" w:rsidRDefault="00633C4F">
      <w:pPr>
        <w:spacing w:line="268" w:lineRule="exact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di seguito denominata </w:t>
      </w:r>
      <w:r w:rsidRPr="00841F46">
        <w:rPr>
          <w:rFonts w:ascii="Times New Roman" w:hAnsi="Times New Roman" w:cs="Times New Roman"/>
          <w:b/>
          <w:sz w:val="24"/>
          <w:szCs w:val="24"/>
        </w:rPr>
        <w:t>“Impresa”</w:t>
      </w:r>
    </w:p>
    <w:p w14:paraId="005188A9" w14:textId="77777777" w:rsidR="00F35E3E" w:rsidRPr="00841F46" w:rsidRDefault="00F35E3E">
      <w:pPr>
        <w:pStyle w:val="Corpotesto"/>
        <w:spacing w:before="3"/>
        <w:rPr>
          <w:rFonts w:ascii="Times New Roman" w:hAnsi="Times New Roman" w:cs="Times New Roman"/>
          <w:b/>
        </w:rPr>
      </w:pPr>
    </w:p>
    <w:p w14:paraId="005188AA" w14:textId="77777777" w:rsidR="00F35E3E" w:rsidRPr="00841F46" w:rsidRDefault="00633C4F">
      <w:pPr>
        <w:pStyle w:val="Corpotesto"/>
        <w:spacing w:before="100"/>
        <w:ind w:left="2464" w:right="2486"/>
        <w:jc w:val="center"/>
        <w:rPr>
          <w:rFonts w:ascii="Times New Roman" w:hAnsi="Times New Roman" w:cs="Times New Roman"/>
        </w:rPr>
      </w:pPr>
      <w:r w:rsidRPr="00841F46">
        <w:rPr>
          <w:rFonts w:ascii="Times New Roman" w:hAnsi="Times New Roman" w:cs="Times New Roman"/>
        </w:rPr>
        <w:t>si impegna</w:t>
      </w:r>
    </w:p>
    <w:p w14:paraId="005188AB" w14:textId="77777777" w:rsidR="00F35E3E" w:rsidRPr="00841F46" w:rsidRDefault="00F35E3E">
      <w:pPr>
        <w:pStyle w:val="Corpotesto"/>
        <w:rPr>
          <w:rFonts w:ascii="Times New Roman" w:hAnsi="Times New Roman" w:cs="Times New Roman"/>
        </w:rPr>
      </w:pPr>
    </w:p>
    <w:p w14:paraId="005188AC" w14:textId="25F5F008" w:rsidR="00F35E3E" w:rsidRPr="00841F46" w:rsidRDefault="00633C4F">
      <w:pPr>
        <w:spacing w:line="276" w:lineRule="auto"/>
        <w:ind w:left="112" w:right="105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ad adempiere alle obbligazioni previste in tutti i documenti di gara relativi alla </w:t>
      </w:r>
      <w:r w:rsidRPr="00841F46">
        <w:rPr>
          <w:rFonts w:ascii="Times New Roman" w:hAnsi="Times New Roman" w:cs="Times New Roman"/>
          <w:b/>
          <w:sz w:val="24"/>
          <w:szCs w:val="24"/>
        </w:rPr>
        <w:t xml:space="preserve">procedura per l’affidamento delle indagini geognostiche per l’intervento </w:t>
      </w:r>
      <w:r w:rsidR="00160320" w:rsidRPr="00D40382">
        <w:rPr>
          <w:rFonts w:ascii="Times New Roman" w:hAnsi="Times New Roman" w:cs="Times New Roman"/>
          <w:b/>
          <w:sz w:val="24"/>
          <w:szCs w:val="24"/>
        </w:rPr>
        <w:t xml:space="preserve">12IR080/G3 “Fosso di Vallerano - Messa in sicurezza della zona urbana del </w:t>
      </w:r>
      <w:r w:rsidR="001A24B2">
        <w:rPr>
          <w:rFonts w:ascii="Times New Roman" w:hAnsi="Times New Roman" w:cs="Times New Roman"/>
          <w:b/>
          <w:sz w:val="24"/>
          <w:szCs w:val="24"/>
        </w:rPr>
        <w:t>T</w:t>
      </w:r>
      <w:r w:rsidR="00160320" w:rsidRPr="00D40382">
        <w:rPr>
          <w:rFonts w:ascii="Times New Roman" w:hAnsi="Times New Roman" w:cs="Times New Roman"/>
          <w:b/>
          <w:sz w:val="24"/>
          <w:szCs w:val="24"/>
        </w:rPr>
        <w:t>orrino”</w:t>
      </w:r>
      <w:r w:rsidRPr="00841F46">
        <w:rPr>
          <w:rFonts w:ascii="Times New Roman" w:hAnsi="Times New Roman" w:cs="Times New Roman"/>
          <w:sz w:val="24"/>
          <w:szCs w:val="24"/>
        </w:rPr>
        <w:t>, nel rispetto di modalità, termini, condizioni e requisiti minimi ivi</w:t>
      </w:r>
      <w:r w:rsidRPr="00841F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previsti.</w:t>
      </w:r>
    </w:p>
    <w:p w14:paraId="005188AE" w14:textId="12937073" w:rsidR="00F35E3E" w:rsidRPr="00841F46" w:rsidRDefault="00633C4F" w:rsidP="00160320">
      <w:pPr>
        <w:pStyle w:val="Corpotesto"/>
        <w:ind w:left="112" w:right="109"/>
        <w:jc w:val="both"/>
        <w:rPr>
          <w:rFonts w:ascii="Times New Roman" w:hAnsi="Times New Roman" w:cs="Times New Roman"/>
        </w:rPr>
        <w:sectPr w:rsidR="00F35E3E" w:rsidRPr="00841F46">
          <w:footerReference w:type="default" r:id="rId7"/>
          <w:type w:val="continuous"/>
          <w:pgSz w:w="11910" w:h="16840"/>
          <w:pgMar w:top="1400" w:right="1000" w:bottom="940" w:left="1020" w:header="720" w:footer="757" w:gutter="0"/>
          <w:pgNumType w:start="1"/>
          <w:cols w:space="720"/>
        </w:sectPr>
      </w:pPr>
      <w:r w:rsidRPr="00841F46">
        <w:rPr>
          <w:rFonts w:ascii="Times New Roman" w:hAnsi="Times New Roman" w:cs="Times New Roman"/>
        </w:rPr>
        <w:t>L’Impresa, inoltre, ai sensi e per gli effetti degli artt. 46 e 47 del D.P.R. n. 445/2000, sotto la propria responsabilità</w:t>
      </w:r>
      <w:r w:rsidR="00160320">
        <w:rPr>
          <w:rFonts w:ascii="Times New Roman" w:hAnsi="Times New Roman" w:cs="Times New Roman"/>
        </w:rPr>
        <w:t>.</w:t>
      </w:r>
    </w:p>
    <w:p w14:paraId="005188AF" w14:textId="77777777" w:rsidR="00F35E3E" w:rsidRPr="00841F46" w:rsidRDefault="00633C4F">
      <w:pPr>
        <w:pStyle w:val="Titolo1"/>
        <w:spacing w:before="81"/>
        <w:ind w:left="2464" w:right="2486"/>
        <w:jc w:val="center"/>
        <w:rPr>
          <w:rFonts w:ascii="Times New Roman" w:hAnsi="Times New Roman" w:cs="Times New Roman"/>
        </w:rPr>
      </w:pPr>
      <w:r w:rsidRPr="00841F46">
        <w:rPr>
          <w:rFonts w:ascii="Times New Roman" w:hAnsi="Times New Roman" w:cs="Times New Roman"/>
        </w:rPr>
        <w:lastRenderedPageBreak/>
        <w:t>OFFRE IL MASSIMO</w:t>
      </w:r>
    </w:p>
    <w:p w14:paraId="005188B0" w14:textId="77777777" w:rsidR="00F35E3E" w:rsidRPr="00841F46" w:rsidRDefault="00F35E3E">
      <w:pPr>
        <w:pStyle w:val="Corpotesto"/>
        <w:spacing w:before="3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8"/>
        <w:gridCol w:w="4178"/>
      </w:tblGrid>
      <w:tr w:rsidR="00F35E3E" w:rsidRPr="00841F46" w14:paraId="005188B3" w14:textId="77777777">
        <w:trPr>
          <w:trHeight w:val="701"/>
        </w:trPr>
        <w:tc>
          <w:tcPr>
            <w:tcW w:w="8356" w:type="dxa"/>
            <w:gridSpan w:val="2"/>
            <w:shd w:val="clear" w:color="auto" w:fill="F1F1F1"/>
          </w:tcPr>
          <w:p w14:paraId="005188B1" w14:textId="77777777" w:rsidR="00F35E3E" w:rsidRPr="00841F46" w:rsidRDefault="00F35E3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14:paraId="005188B2" w14:textId="77777777" w:rsidR="00F35E3E" w:rsidRPr="00841F46" w:rsidRDefault="00633C4F">
            <w:pPr>
              <w:pStyle w:val="TableParagraph"/>
              <w:ind w:left="358"/>
              <w:rPr>
                <w:rFonts w:ascii="Times New Roman" w:hAnsi="Times New Roman" w:cs="Times New Roman"/>
                <w:b/>
                <w:i/>
                <w:sz w:val="24"/>
                <w:szCs w:val="24"/>
                <w:u w:val="none"/>
              </w:rPr>
            </w:pPr>
            <w:r w:rsidRPr="00841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Ribasso unico espresso in percentuale sul corrispettivo posto a base di gara</w:t>
            </w:r>
          </w:p>
        </w:tc>
      </w:tr>
      <w:tr w:rsidR="00F35E3E" w:rsidRPr="00841F46" w14:paraId="005188B6" w14:textId="77777777">
        <w:trPr>
          <w:trHeight w:val="573"/>
        </w:trPr>
        <w:tc>
          <w:tcPr>
            <w:tcW w:w="4178" w:type="dxa"/>
            <w:shd w:val="clear" w:color="auto" w:fill="F1F1F1"/>
          </w:tcPr>
          <w:p w14:paraId="005188B4" w14:textId="77777777" w:rsidR="00F35E3E" w:rsidRPr="00841F46" w:rsidRDefault="00633C4F">
            <w:pPr>
              <w:pStyle w:val="TableParagraph"/>
              <w:spacing w:before="203"/>
              <w:ind w:left="1456" w:right="14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none"/>
              </w:rPr>
            </w:pPr>
            <w:r w:rsidRPr="00841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(CIFRE )%</w:t>
            </w:r>
          </w:p>
        </w:tc>
        <w:tc>
          <w:tcPr>
            <w:tcW w:w="4178" w:type="dxa"/>
            <w:shd w:val="clear" w:color="auto" w:fill="F1F1F1"/>
          </w:tcPr>
          <w:p w14:paraId="005188B5" w14:textId="77777777" w:rsidR="00F35E3E" w:rsidRPr="00841F46" w:rsidRDefault="00633C4F">
            <w:pPr>
              <w:pStyle w:val="TableParagraph"/>
              <w:spacing w:before="203"/>
              <w:ind w:left="1190"/>
              <w:rPr>
                <w:rFonts w:ascii="Times New Roman" w:hAnsi="Times New Roman" w:cs="Times New Roman"/>
                <w:b/>
                <w:i/>
                <w:sz w:val="24"/>
                <w:szCs w:val="24"/>
                <w:u w:val="none"/>
              </w:rPr>
            </w:pPr>
            <w:r w:rsidRPr="00841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(in LETTERE)%</w:t>
            </w:r>
          </w:p>
        </w:tc>
      </w:tr>
      <w:tr w:rsidR="00F35E3E" w:rsidRPr="00841F46" w14:paraId="005188BD" w14:textId="77777777">
        <w:trPr>
          <w:trHeight w:val="822"/>
        </w:trPr>
        <w:tc>
          <w:tcPr>
            <w:tcW w:w="4178" w:type="dxa"/>
          </w:tcPr>
          <w:p w14:paraId="005188B7" w14:textId="77777777" w:rsidR="00F35E3E" w:rsidRPr="00841F46" w:rsidRDefault="00F35E3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14:paraId="005188B8" w14:textId="77777777" w:rsidR="00F35E3E" w:rsidRPr="00841F46" w:rsidRDefault="00F35E3E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14:paraId="005188B9" w14:textId="3BDA014E" w:rsidR="00F35E3E" w:rsidRPr="00841F46" w:rsidRDefault="002B4DB2">
            <w:pPr>
              <w:pStyle w:val="TableParagraph"/>
              <w:spacing w:line="20" w:lineRule="exact"/>
              <w:ind w:left="101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841F46">
              <w:rPr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mc:AlternateContent>
                <mc:Choice Requires="wpg">
                  <w:drawing>
                    <wp:inline distT="0" distB="0" distL="0" distR="0" wp14:anchorId="005188E2" wp14:editId="076EAC70">
                      <wp:extent cx="2515870" cy="8890"/>
                      <wp:effectExtent l="8890" t="10160" r="889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5870" cy="8890"/>
                                <a:chOff x="0" y="0"/>
                                <a:chExt cx="3962" cy="14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"/>
                                  <a:ext cx="3962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E75D5" id="Group 5" o:spid="_x0000_s1026" style="width:198.1pt;height:.7pt;mso-position-horizontal-relative:char;mso-position-vertical-relative:line" coordsize="39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">
                      <v:line id="Line 7" o:spid="_x0000_s1027" style="position:absolute;visibility:visible;mso-wrap-style:square" from="0,6" to="39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      <v:rect id="Rectangle 6" o:spid="_x0000_s1028" style="position:absolute;top:2;width:396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78" w:type="dxa"/>
          </w:tcPr>
          <w:p w14:paraId="005188BA" w14:textId="77777777" w:rsidR="00F35E3E" w:rsidRPr="00841F46" w:rsidRDefault="00F35E3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14:paraId="005188BB" w14:textId="77777777" w:rsidR="00F35E3E" w:rsidRPr="00841F46" w:rsidRDefault="00F35E3E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14:paraId="005188BC" w14:textId="0703EA2C" w:rsidR="00F35E3E" w:rsidRPr="00841F46" w:rsidRDefault="002B4DB2">
            <w:pPr>
              <w:pStyle w:val="TableParagraph"/>
              <w:spacing w:line="20" w:lineRule="exact"/>
              <w:ind w:left="100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841F46">
              <w:rPr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mc:AlternateContent>
                <mc:Choice Requires="wpg">
                  <w:drawing>
                    <wp:inline distT="0" distB="0" distL="0" distR="0" wp14:anchorId="005188E4" wp14:editId="2614CCDC">
                      <wp:extent cx="2515235" cy="8890"/>
                      <wp:effectExtent l="8255" t="10160" r="1016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5235" cy="8890"/>
                                <a:chOff x="0" y="0"/>
                                <a:chExt cx="3961" cy="14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"/>
                                  <a:ext cx="3961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8FA167" id="Group 2" o:spid="_x0000_s1026" style="width:198.05pt;height:.7pt;mso-position-horizontal-relative:char;mso-position-vertical-relative:line" coordsize="396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">
                      <v:line id="Line 4" o:spid="_x0000_s1027" style="position:absolute;visibility:visible;mso-wrap-style:square" from="0,6" to="3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      <v:rect id="Rectangle 3" o:spid="_x0000_s1028" style="position:absolute;top:2;width:39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14:paraId="005188BE" w14:textId="77777777" w:rsidR="00F35E3E" w:rsidRPr="00841F46" w:rsidRDefault="00F35E3E">
      <w:pPr>
        <w:pStyle w:val="Corpotesto"/>
        <w:spacing w:before="3"/>
        <w:rPr>
          <w:rFonts w:ascii="Times New Roman" w:hAnsi="Times New Roman" w:cs="Times New Roman"/>
          <w:b/>
        </w:rPr>
      </w:pPr>
    </w:p>
    <w:p w14:paraId="005188BF" w14:textId="77777777" w:rsidR="00F35E3E" w:rsidRPr="00841F46" w:rsidRDefault="00633C4F">
      <w:pPr>
        <w:pStyle w:val="Corpotesto"/>
        <w:ind w:left="112"/>
        <w:rPr>
          <w:rFonts w:ascii="Times New Roman" w:hAnsi="Times New Roman" w:cs="Times New Roman"/>
        </w:rPr>
      </w:pPr>
      <w:r w:rsidRPr="00841F46">
        <w:rPr>
          <w:rFonts w:ascii="Times New Roman" w:hAnsi="Times New Roman" w:cs="Times New Roman"/>
        </w:rPr>
        <w:t>al netto degli oneri di sicurezza non soggetti a ribasso.</w:t>
      </w:r>
    </w:p>
    <w:p w14:paraId="005188C0" w14:textId="77777777" w:rsidR="00F35E3E" w:rsidRPr="00841F46" w:rsidRDefault="00F35E3E">
      <w:pPr>
        <w:pStyle w:val="Corpotesto"/>
        <w:rPr>
          <w:rFonts w:ascii="Times New Roman" w:hAnsi="Times New Roman" w:cs="Times New Roman"/>
        </w:rPr>
      </w:pPr>
    </w:p>
    <w:p w14:paraId="005188C1" w14:textId="77777777" w:rsidR="00F35E3E" w:rsidRPr="00841F46" w:rsidRDefault="00633C4F">
      <w:pPr>
        <w:pStyle w:val="Titolo1"/>
        <w:ind w:left="2460" w:right="2486"/>
        <w:jc w:val="center"/>
        <w:rPr>
          <w:rFonts w:ascii="Times New Roman" w:hAnsi="Times New Roman" w:cs="Times New Roman"/>
        </w:rPr>
      </w:pPr>
      <w:r w:rsidRPr="00841F46">
        <w:rPr>
          <w:rFonts w:ascii="Times New Roman" w:hAnsi="Times New Roman" w:cs="Times New Roman"/>
        </w:rPr>
        <w:t>DICHIARA</w:t>
      </w:r>
    </w:p>
    <w:p w14:paraId="005188C2" w14:textId="77777777" w:rsidR="00F35E3E" w:rsidRPr="00841F46" w:rsidRDefault="00F35E3E">
      <w:pPr>
        <w:pStyle w:val="Corpotesto"/>
        <w:spacing w:before="6"/>
        <w:rPr>
          <w:rFonts w:ascii="Times New Roman" w:hAnsi="Times New Roman" w:cs="Times New Roman"/>
          <w:b/>
        </w:rPr>
      </w:pPr>
    </w:p>
    <w:p w14:paraId="005188C3" w14:textId="45953B1B" w:rsidR="00F35E3E" w:rsidRPr="00961A1A" w:rsidRDefault="00633C4F" w:rsidP="00E67F51">
      <w:pPr>
        <w:pStyle w:val="Paragrafoelenco"/>
        <w:numPr>
          <w:ilvl w:val="0"/>
          <w:numId w:val="1"/>
        </w:numPr>
        <w:tabs>
          <w:tab w:val="left" w:pos="821"/>
        </w:tabs>
        <w:spacing w:after="240"/>
        <w:ind w:hanging="356"/>
        <w:jc w:val="both"/>
        <w:rPr>
          <w:rFonts w:ascii="Times New Roman" w:hAnsi="Times New Roman" w:cs="Times New Roman"/>
          <w:sz w:val="24"/>
          <w:szCs w:val="24"/>
        </w:rPr>
      </w:pPr>
      <w:r w:rsidRPr="00961A1A">
        <w:rPr>
          <w:rFonts w:ascii="Times New Roman" w:hAnsi="Times New Roman" w:cs="Times New Roman"/>
          <w:sz w:val="24"/>
          <w:szCs w:val="24"/>
        </w:rPr>
        <w:t xml:space="preserve">che, l’offerta si intende resa quale ribasso unico espresso in percentuale sull’importo dei lavori posti a base di gara, dopo </w:t>
      </w:r>
      <w:r w:rsidRPr="00961A1A">
        <w:rPr>
          <w:rFonts w:ascii="Times New Roman" w:hAnsi="Times New Roman" w:cs="Times New Roman"/>
          <w:spacing w:val="-3"/>
          <w:sz w:val="24"/>
          <w:szCs w:val="24"/>
        </w:rPr>
        <w:t xml:space="preserve">aver </w:t>
      </w:r>
      <w:r w:rsidRPr="00961A1A">
        <w:rPr>
          <w:rFonts w:ascii="Times New Roman" w:hAnsi="Times New Roman" w:cs="Times New Roman"/>
          <w:sz w:val="24"/>
          <w:szCs w:val="24"/>
        </w:rPr>
        <w:t xml:space="preserve">preso piena conoscenza di tutti gli atti tecnici ed amministrativi e di tutte le condizioni contrattuali, per l’aggiudicazione dell’appalto a suo </w:t>
      </w:r>
      <w:r w:rsidRPr="00961A1A">
        <w:rPr>
          <w:rFonts w:ascii="Times New Roman" w:hAnsi="Times New Roman" w:cs="Times New Roman"/>
          <w:spacing w:val="-3"/>
          <w:sz w:val="24"/>
          <w:szCs w:val="24"/>
        </w:rPr>
        <w:t xml:space="preserve">favore </w:t>
      </w:r>
      <w:r w:rsidRPr="00961A1A">
        <w:rPr>
          <w:rFonts w:ascii="Times New Roman" w:hAnsi="Times New Roman" w:cs="Times New Roman"/>
          <w:sz w:val="24"/>
          <w:szCs w:val="24"/>
        </w:rPr>
        <w:t>ed intendendo compreso e compensato nel prezzo offerto ogni altro onere previsto nel</w:t>
      </w:r>
      <w:r w:rsidRPr="00961A1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961A1A" w:rsidRPr="00961A1A">
        <w:rPr>
          <w:rFonts w:ascii="Times New Roman" w:hAnsi="Times New Roman" w:cs="Times New Roman"/>
          <w:sz w:val="24"/>
          <w:szCs w:val="24"/>
        </w:rPr>
        <w:t>piano delle indagini geognostiche e nel piano delle indagini strutturali</w:t>
      </w:r>
      <w:r w:rsidRPr="00961A1A">
        <w:rPr>
          <w:rFonts w:ascii="Times New Roman" w:hAnsi="Times New Roman" w:cs="Times New Roman"/>
          <w:sz w:val="24"/>
          <w:szCs w:val="24"/>
        </w:rPr>
        <w:t>;</w:t>
      </w:r>
    </w:p>
    <w:p w14:paraId="005188C4" w14:textId="77777777" w:rsidR="00F35E3E" w:rsidRPr="00841F46" w:rsidRDefault="00633C4F" w:rsidP="00E67F51">
      <w:pPr>
        <w:pStyle w:val="Paragrafoelenco"/>
        <w:numPr>
          <w:ilvl w:val="0"/>
          <w:numId w:val="1"/>
        </w:numPr>
        <w:tabs>
          <w:tab w:val="left" w:pos="821"/>
        </w:tabs>
        <w:spacing w:before="3" w:after="240" w:line="237" w:lineRule="auto"/>
        <w:ind w:right="135" w:hanging="356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>che la presente offerta è irrevocabile ed impegnativa sino al 180° giorno successivo al termine ultimo per la presentazione della</w:t>
      </w:r>
      <w:r w:rsidRPr="00841F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stessa;</w:t>
      </w:r>
    </w:p>
    <w:p w14:paraId="005188C5" w14:textId="77777777" w:rsidR="00F35E3E" w:rsidRPr="00841F46" w:rsidRDefault="00633C4F" w:rsidP="00E67F51">
      <w:pPr>
        <w:pStyle w:val="Paragrafoelenco"/>
        <w:numPr>
          <w:ilvl w:val="0"/>
          <w:numId w:val="1"/>
        </w:numPr>
        <w:tabs>
          <w:tab w:val="left" w:pos="821"/>
        </w:tabs>
        <w:spacing w:before="3" w:after="240" w:line="269" w:lineRule="exact"/>
        <w:ind w:left="820" w:right="0" w:hanging="353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>che la presente offerta non vincolerà in alcun modo la Stazione Appaltante e/o il</w:t>
      </w:r>
      <w:r w:rsidRPr="00841F4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Committente;</w:t>
      </w:r>
    </w:p>
    <w:p w14:paraId="005188C6" w14:textId="24EC31B3" w:rsidR="00F35E3E" w:rsidRPr="00841F46" w:rsidRDefault="00633C4F" w:rsidP="00E67F51">
      <w:pPr>
        <w:pStyle w:val="Paragrafoelenco"/>
        <w:numPr>
          <w:ilvl w:val="0"/>
          <w:numId w:val="1"/>
        </w:numPr>
        <w:tabs>
          <w:tab w:val="left" w:pos="821"/>
        </w:tabs>
        <w:spacing w:after="240"/>
        <w:ind w:hanging="356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di </w:t>
      </w:r>
      <w:r w:rsidRPr="00841F46">
        <w:rPr>
          <w:rFonts w:ascii="Times New Roman" w:hAnsi="Times New Roman" w:cs="Times New Roman"/>
          <w:spacing w:val="-3"/>
          <w:sz w:val="24"/>
          <w:szCs w:val="24"/>
        </w:rPr>
        <w:t xml:space="preserve">aver </w:t>
      </w:r>
      <w:r w:rsidRPr="00841F46">
        <w:rPr>
          <w:rFonts w:ascii="Times New Roman" w:hAnsi="Times New Roman" w:cs="Times New Roman"/>
          <w:sz w:val="24"/>
          <w:szCs w:val="24"/>
        </w:rPr>
        <w:t>preso visione ed incondizionata accettazione delle clausole e condizioni riportate nella documentazione e, comunque, di aver preso cognizione di tutte le circostanze generali e speciali che possono interessare l’esecuzione di tutte le prestazioni oggetto del contratto e di averne tenuto conto della determinazione del prezzo</w:t>
      </w:r>
      <w:r w:rsidRPr="00841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offerto;</w:t>
      </w:r>
    </w:p>
    <w:p w14:paraId="005188C7" w14:textId="77777777" w:rsidR="00F35E3E" w:rsidRPr="00841F46" w:rsidRDefault="00633C4F" w:rsidP="00E67F51">
      <w:pPr>
        <w:pStyle w:val="Paragrafoelenco"/>
        <w:numPr>
          <w:ilvl w:val="0"/>
          <w:numId w:val="1"/>
        </w:numPr>
        <w:tabs>
          <w:tab w:val="left" w:pos="821"/>
        </w:tabs>
        <w:spacing w:after="240" w:line="242" w:lineRule="auto"/>
        <w:ind w:right="144" w:hanging="356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di </w:t>
      </w:r>
      <w:r w:rsidRPr="00841F46">
        <w:rPr>
          <w:rFonts w:ascii="Times New Roman" w:hAnsi="Times New Roman" w:cs="Times New Roman"/>
          <w:spacing w:val="-3"/>
          <w:sz w:val="24"/>
          <w:szCs w:val="24"/>
        </w:rPr>
        <w:t xml:space="preserve">aver </w:t>
      </w:r>
      <w:r w:rsidRPr="00841F46">
        <w:rPr>
          <w:rFonts w:ascii="Times New Roman" w:hAnsi="Times New Roman" w:cs="Times New Roman"/>
          <w:sz w:val="24"/>
          <w:szCs w:val="24"/>
        </w:rPr>
        <w:t xml:space="preserve">preso conoscenza della situazione dei luoghi, nonché </w:t>
      </w:r>
      <w:r w:rsidRPr="00841F46">
        <w:rPr>
          <w:rFonts w:ascii="Times New Roman" w:hAnsi="Times New Roman" w:cs="Times New Roman"/>
          <w:spacing w:val="-3"/>
          <w:sz w:val="24"/>
          <w:szCs w:val="24"/>
        </w:rPr>
        <w:t xml:space="preserve">di </w:t>
      </w:r>
      <w:r w:rsidRPr="00841F46">
        <w:rPr>
          <w:rFonts w:ascii="Times New Roman" w:hAnsi="Times New Roman" w:cs="Times New Roman"/>
          <w:sz w:val="24"/>
          <w:szCs w:val="24"/>
        </w:rPr>
        <w:t>tutte le circostanze generali e delle condizioni particolari che possono influire sulla determinazione del</w:t>
      </w:r>
      <w:r w:rsidRPr="00841F4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prezzo;</w:t>
      </w:r>
    </w:p>
    <w:p w14:paraId="005188C8" w14:textId="77777777" w:rsidR="00F35E3E" w:rsidRPr="00841F46" w:rsidRDefault="00633C4F" w:rsidP="00E67F51">
      <w:pPr>
        <w:pStyle w:val="Paragrafoelenco"/>
        <w:numPr>
          <w:ilvl w:val="0"/>
          <w:numId w:val="1"/>
        </w:numPr>
        <w:tabs>
          <w:tab w:val="left" w:pos="821"/>
        </w:tabs>
        <w:spacing w:after="240" w:line="242" w:lineRule="auto"/>
        <w:ind w:right="137" w:hanging="356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>che i corrispettivi risultanti dall’applicazione della percentuale di ribasso applicata sono omnicomprensivi di quanto previsto nella documentazione di gara e sono</w:t>
      </w:r>
      <w:r w:rsidRPr="00841F4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remunerativi;</w:t>
      </w:r>
    </w:p>
    <w:p w14:paraId="005188C9" w14:textId="77777777" w:rsidR="00F35E3E" w:rsidRPr="00841F46" w:rsidRDefault="00633C4F" w:rsidP="00E67F51">
      <w:pPr>
        <w:pStyle w:val="Paragrafoelenco"/>
        <w:numPr>
          <w:ilvl w:val="0"/>
          <w:numId w:val="1"/>
        </w:numPr>
        <w:tabs>
          <w:tab w:val="left" w:pos="821"/>
        </w:tabs>
        <w:spacing w:after="240"/>
        <w:ind w:right="137" w:hanging="356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che, in particolare, nei corrispettivi risultanti dall’applicazione nella percentuale di ribasso applicata </w:t>
      </w:r>
      <w:r w:rsidRPr="00841F46">
        <w:rPr>
          <w:rFonts w:ascii="Times New Roman" w:hAnsi="Times New Roman" w:cs="Times New Roman"/>
          <w:spacing w:val="-3"/>
          <w:sz w:val="24"/>
          <w:szCs w:val="24"/>
        </w:rPr>
        <w:t xml:space="preserve">sono, </w:t>
      </w:r>
      <w:r w:rsidRPr="00841F46">
        <w:rPr>
          <w:rFonts w:ascii="Times New Roman" w:hAnsi="Times New Roman" w:cs="Times New Roman"/>
          <w:sz w:val="24"/>
          <w:szCs w:val="24"/>
        </w:rPr>
        <w:t>altresì, compresi ogni onere, spesa e remunerazione per ogni adempimento contrattuale, esclusa</w:t>
      </w:r>
      <w:r w:rsidRPr="00841F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pacing w:val="-4"/>
          <w:sz w:val="24"/>
          <w:szCs w:val="24"/>
        </w:rPr>
        <w:t>l’IVA;</w:t>
      </w:r>
    </w:p>
    <w:p w14:paraId="005188CA" w14:textId="3DCDFA40" w:rsidR="00F35E3E" w:rsidRPr="00841F46" w:rsidRDefault="00633C4F" w:rsidP="00E67F51">
      <w:pPr>
        <w:pStyle w:val="Paragrafoelenco"/>
        <w:numPr>
          <w:ilvl w:val="0"/>
          <w:numId w:val="1"/>
        </w:numPr>
        <w:tabs>
          <w:tab w:val="left" w:pos="821"/>
        </w:tabs>
        <w:spacing w:after="240"/>
        <w:ind w:right="134" w:hanging="356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di non eccepire, durante l’esecuzione del contratto, la mancata conoscenza di condizioni o la sopravvenienza di elementi non valutati o non considerati, salvo che tali elementi si configurino come cause di forza maggiore contemplate dal </w:t>
      </w:r>
      <w:r w:rsidR="00583EA3" w:rsidRPr="00841F46">
        <w:rPr>
          <w:rFonts w:ascii="Times New Roman" w:hAnsi="Times New Roman" w:cs="Times New Roman"/>
          <w:sz w:val="24"/>
          <w:szCs w:val="24"/>
        </w:rPr>
        <w:t>Codice civile</w:t>
      </w:r>
      <w:r w:rsidRPr="00841F46">
        <w:rPr>
          <w:rFonts w:ascii="Times New Roman" w:hAnsi="Times New Roman" w:cs="Times New Roman"/>
          <w:sz w:val="24"/>
          <w:szCs w:val="24"/>
        </w:rPr>
        <w:t xml:space="preserve"> e non escluse da altre norme di </w:t>
      </w:r>
      <w:r w:rsidRPr="00841F46">
        <w:rPr>
          <w:rFonts w:ascii="Times New Roman" w:hAnsi="Times New Roman" w:cs="Times New Roman"/>
          <w:spacing w:val="2"/>
          <w:sz w:val="24"/>
          <w:szCs w:val="24"/>
        </w:rPr>
        <w:t xml:space="preserve">legge </w:t>
      </w:r>
      <w:r w:rsidRPr="00841F46">
        <w:rPr>
          <w:rFonts w:ascii="Times New Roman" w:hAnsi="Times New Roman" w:cs="Times New Roman"/>
          <w:sz w:val="24"/>
          <w:szCs w:val="24"/>
        </w:rPr>
        <w:t>e/o dalla documentazione di</w:t>
      </w:r>
      <w:r w:rsidRPr="00841F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gara;</w:t>
      </w:r>
    </w:p>
    <w:p w14:paraId="005188CC" w14:textId="78CA57A9" w:rsidR="00F35E3E" w:rsidRPr="00E761E5" w:rsidRDefault="00633C4F" w:rsidP="00E761E5">
      <w:pPr>
        <w:pStyle w:val="Paragrafoelenco"/>
        <w:numPr>
          <w:ilvl w:val="0"/>
          <w:numId w:val="1"/>
        </w:numPr>
        <w:tabs>
          <w:tab w:val="left" w:pos="821"/>
        </w:tabs>
        <w:spacing w:after="240" w:line="269" w:lineRule="exact"/>
        <w:ind w:left="820" w:right="0" w:hanging="353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>di impegnarsi, in caso di aggiudicazione dell’appalto, a mantenere bloccata la presente</w:t>
      </w:r>
      <w:r w:rsidRPr="00841F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offerta,</w:t>
      </w:r>
      <w:r w:rsidR="00E761E5">
        <w:rPr>
          <w:rFonts w:ascii="Times New Roman" w:hAnsi="Times New Roman" w:cs="Times New Roman"/>
          <w:sz w:val="24"/>
          <w:szCs w:val="24"/>
        </w:rPr>
        <w:t xml:space="preserve"> </w:t>
      </w:r>
      <w:r w:rsidRPr="00E761E5">
        <w:rPr>
          <w:rFonts w:ascii="Times New Roman" w:hAnsi="Times New Roman" w:cs="Times New Roman"/>
          <w:sz w:val="24"/>
          <w:szCs w:val="24"/>
        </w:rPr>
        <w:t>per tutta la durata contrattuale;</w:t>
      </w:r>
    </w:p>
    <w:p w14:paraId="005188CD" w14:textId="77777777" w:rsidR="00F35E3E" w:rsidRPr="00841F46" w:rsidRDefault="00633C4F" w:rsidP="00E67F51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after="240" w:line="237" w:lineRule="auto"/>
        <w:ind w:right="136" w:hanging="356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di applicare le medesime condizioni per le ulteriori lavorazioni che dovessero essere richieste dal Committente, nel rispetto della </w:t>
      </w:r>
      <w:r w:rsidRPr="00841F46">
        <w:rPr>
          <w:rFonts w:ascii="Times New Roman" w:hAnsi="Times New Roman" w:cs="Times New Roman"/>
          <w:spacing w:val="2"/>
          <w:sz w:val="24"/>
          <w:szCs w:val="24"/>
        </w:rPr>
        <w:t xml:space="preserve">legge </w:t>
      </w:r>
      <w:r w:rsidRPr="00841F46">
        <w:rPr>
          <w:rFonts w:ascii="Times New Roman" w:hAnsi="Times New Roman" w:cs="Times New Roman"/>
          <w:sz w:val="24"/>
          <w:szCs w:val="24"/>
        </w:rPr>
        <w:t xml:space="preserve">e di quanto previsto dalla documentazione </w:t>
      </w:r>
      <w:r w:rsidRPr="00841F46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841F4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gara;</w:t>
      </w:r>
    </w:p>
    <w:p w14:paraId="005188CE" w14:textId="77777777" w:rsidR="00F35E3E" w:rsidRPr="00841F46" w:rsidRDefault="00633C4F" w:rsidP="00E67F51">
      <w:pPr>
        <w:pStyle w:val="Paragrafoelenco"/>
        <w:numPr>
          <w:ilvl w:val="0"/>
          <w:numId w:val="1"/>
        </w:numPr>
        <w:tabs>
          <w:tab w:val="left" w:pos="821"/>
        </w:tabs>
        <w:spacing w:after="240"/>
        <w:ind w:hanging="356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di ritenere congruo il corrispettivo posto a base di gara per l’esecuzione dei lavori descritti </w:t>
      </w:r>
      <w:r w:rsidRPr="00841F46">
        <w:rPr>
          <w:rFonts w:ascii="Times New Roman" w:hAnsi="Times New Roman" w:cs="Times New Roman"/>
          <w:sz w:val="24"/>
          <w:szCs w:val="24"/>
        </w:rPr>
        <w:lastRenderedPageBreak/>
        <w:t>dalla documentazione di</w:t>
      </w:r>
      <w:r w:rsidRPr="00841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gara;</w:t>
      </w:r>
    </w:p>
    <w:p w14:paraId="005188CF" w14:textId="77777777" w:rsidR="00F35E3E" w:rsidRPr="00841F46" w:rsidRDefault="00633C4F" w:rsidP="00E67F51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after="240"/>
        <w:ind w:right="138" w:hanging="356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>di rispettare gli obblighi previsti dall’art. 3 della Legge n.136/2010 in materia di tracciabilità dei flussi</w:t>
      </w:r>
      <w:r w:rsidRPr="00841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finanziari.</w:t>
      </w:r>
    </w:p>
    <w:p w14:paraId="005188D0" w14:textId="77777777" w:rsidR="00F35E3E" w:rsidRPr="00841F46" w:rsidRDefault="00F35E3E">
      <w:pPr>
        <w:pStyle w:val="Corpotesto"/>
        <w:spacing w:before="9"/>
        <w:rPr>
          <w:rFonts w:ascii="Times New Roman" w:hAnsi="Times New Roman" w:cs="Times New Roman"/>
        </w:rPr>
      </w:pPr>
    </w:p>
    <w:p w14:paraId="005188D1" w14:textId="77777777" w:rsidR="00F35E3E" w:rsidRPr="00841F46" w:rsidRDefault="00633C4F">
      <w:pPr>
        <w:pStyle w:val="Corpotesto"/>
        <w:tabs>
          <w:tab w:val="left" w:pos="4506"/>
          <w:tab w:val="left" w:pos="6486"/>
          <w:tab w:val="left" w:pos="9441"/>
        </w:tabs>
        <w:spacing w:before="100"/>
        <w:ind w:left="112"/>
        <w:rPr>
          <w:rFonts w:ascii="Times New Roman" w:hAnsi="Times New Roman" w:cs="Times New Roman"/>
        </w:rPr>
      </w:pPr>
      <w:r w:rsidRPr="00841F46">
        <w:rPr>
          <w:rFonts w:ascii="Times New Roman" w:hAnsi="Times New Roman" w:cs="Times New Roman"/>
        </w:rPr>
        <w:t>Luogo</w:t>
      </w:r>
      <w:r w:rsidRPr="00841F46">
        <w:rPr>
          <w:rFonts w:ascii="Times New Roman" w:hAnsi="Times New Roman" w:cs="Times New Roman"/>
          <w:spacing w:val="1"/>
        </w:rPr>
        <w:t xml:space="preserve"> </w:t>
      </w:r>
      <w:r w:rsidRPr="00841F46">
        <w:rPr>
          <w:rFonts w:ascii="Times New Roman" w:hAnsi="Times New Roman" w:cs="Times New Roman"/>
        </w:rPr>
        <w:t>e data</w:t>
      </w:r>
      <w:r w:rsidRPr="00841F46">
        <w:rPr>
          <w:rFonts w:ascii="Times New Roman" w:hAnsi="Times New Roman" w:cs="Times New Roman"/>
          <w:u w:val="single"/>
        </w:rPr>
        <w:t xml:space="preserve"> </w:t>
      </w:r>
      <w:r w:rsidRPr="00841F46">
        <w:rPr>
          <w:rFonts w:ascii="Times New Roman" w:hAnsi="Times New Roman" w:cs="Times New Roman"/>
          <w:u w:val="single"/>
        </w:rPr>
        <w:tab/>
      </w:r>
      <w:r w:rsidRPr="00841F46">
        <w:rPr>
          <w:rFonts w:ascii="Times New Roman" w:hAnsi="Times New Roman" w:cs="Times New Roman"/>
        </w:rPr>
        <w:tab/>
        <w:t>Firma</w:t>
      </w:r>
      <w:r w:rsidRPr="00841F46">
        <w:rPr>
          <w:rFonts w:ascii="Times New Roman" w:hAnsi="Times New Roman" w:cs="Times New Roman"/>
          <w:spacing w:val="-2"/>
        </w:rPr>
        <w:t xml:space="preserve"> </w:t>
      </w:r>
      <w:r w:rsidRPr="00841F46">
        <w:rPr>
          <w:rFonts w:ascii="Times New Roman" w:hAnsi="Times New Roman" w:cs="Times New Roman"/>
          <w:u w:val="single"/>
        </w:rPr>
        <w:t xml:space="preserve"> </w:t>
      </w:r>
      <w:r w:rsidRPr="00841F46">
        <w:rPr>
          <w:rFonts w:ascii="Times New Roman" w:hAnsi="Times New Roman" w:cs="Times New Roman"/>
          <w:u w:val="single"/>
        </w:rPr>
        <w:tab/>
      </w:r>
    </w:p>
    <w:p w14:paraId="005188D2" w14:textId="77777777" w:rsidR="00F35E3E" w:rsidRPr="00841F46" w:rsidRDefault="00F35E3E">
      <w:pPr>
        <w:pStyle w:val="Corpotesto"/>
        <w:spacing w:before="4"/>
        <w:rPr>
          <w:rFonts w:ascii="Times New Roman" w:hAnsi="Times New Roman" w:cs="Times New Roman"/>
        </w:rPr>
      </w:pPr>
    </w:p>
    <w:p w14:paraId="005188D3" w14:textId="77777777" w:rsidR="00F35E3E" w:rsidRPr="00841F46" w:rsidRDefault="00633C4F">
      <w:pPr>
        <w:spacing w:before="100"/>
        <w:ind w:left="112" w:right="132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>NB: L’offerta economica è sottoscritta con le modalità indicate per la sottoscrizione della domanda di partecipazione, indicate nella Lettera di invito.</w:t>
      </w:r>
    </w:p>
    <w:sectPr w:rsidR="00F35E3E" w:rsidRPr="00841F46">
      <w:pgSz w:w="11910" w:h="16840"/>
      <w:pgMar w:top="1120" w:right="1000" w:bottom="940" w:left="1020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6C2C" w14:textId="77777777" w:rsidR="00E906E9" w:rsidRDefault="00E906E9">
      <w:r>
        <w:separator/>
      </w:r>
    </w:p>
  </w:endnote>
  <w:endnote w:type="continuationSeparator" w:id="0">
    <w:p w14:paraId="3FBC35AB" w14:textId="77777777" w:rsidR="00E906E9" w:rsidRDefault="00E9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88E6" w14:textId="36038213" w:rsidR="00F35E3E" w:rsidRDefault="002B4DB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5188E7" wp14:editId="7218A1C9">
              <wp:simplePos x="0" y="0"/>
              <wp:positionH relativeFrom="page">
                <wp:posOffset>3712210</wp:posOffset>
              </wp:positionH>
              <wp:positionV relativeFrom="page">
                <wp:posOffset>10070465</wp:posOffset>
              </wp:positionV>
              <wp:extent cx="135890" cy="1682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188E8" w14:textId="77777777" w:rsidR="00F35E3E" w:rsidRDefault="00633C4F">
                          <w:pPr>
                            <w:spacing w:before="2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188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3pt;margin-top:792.95pt;width:10.7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" filled="f" stroked="f">
              <v:textbox inset="0,0,0,0">
                <w:txbxContent>
                  <w:p w14:paraId="005188E8" w14:textId="77777777" w:rsidR="00F35E3E" w:rsidRDefault="00633C4F">
                    <w:pPr>
                      <w:spacing w:before="2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0EA4" w14:textId="77777777" w:rsidR="00E906E9" w:rsidRDefault="00E906E9">
      <w:r>
        <w:separator/>
      </w:r>
    </w:p>
  </w:footnote>
  <w:footnote w:type="continuationSeparator" w:id="0">
    <w:p w14:paraId="39653FB7" w14:textId="77777777" w:rsidR="00E906E9" w:rsidRDefault="00E90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F581A"/>
    <w:multiLevelType w:val="hybridMultilevel"/>
    <w:tmpl w:val="539AC9A2"/>
    <w:lvl w:ilvl="0" w:tplc="D6E2335A">
      <w:start w:val="1"/>
      <w:numFmt w:val="lowerLetter"/>
      <w:lvlText w:val="%1."/>
      <w:lvlJc w:val="left"/>
      <w:pPr>
        <w:ind w:left="824" w:hanging="352"/>
        <w:jc w:val="left"/>
      </w:pPr>
      <w:rPr>
        <w:rFonts w:ascii="Garamond" w:eastAsia="Garamond" w:hAnsi="Garamond" w:cs="Garamond" w:hint="default"/>
        <w:spacing w:val="-6"/>
        <w:w w:val="100"/>
        <w:sz w:val="24"/>
        <w:szCs w:val="24"/>
        <w:lang w:val="it-IT" w:eastAsia="en-US" w:bidi="ar-SA"/>
      </w:rPr>
    </w:lvl>
    <w:lvl w:ilvl="1" w:tplc="7D7C6AE0">
      <w:numFmt w:val="bullet"/>
      <w:lvlText w:val="•"/>
      <w:lvlJc w:val="left"/>
      <w:pPr>
        <w:ind w:left="1726" w:hanging="352"/>
      </w:pPr>
      <w:rPr>
        <w:rFonts w:hint="default"/>
        <w:lang w:val="it-IT" w:eastAsia="en-US" w:bidi="ar-SA"/>
      </w:rPr>
    </w:lvl>
    <w:lvl w:ilvl="2" w:tplc="8B52317A">
      <w:numFmt w:val="bullet"/>
      <w:lvlText w:val="•"/>
      <w:lvlJc w:val="left"/>
      <w:pPr>
        <w:ind w:left="2633" w:hanging="352"/>
      </w:pPr>
      <w:rPr>
        <w:rFonts w:hint="default"/>
        <w:lang w:val="it-IT" w:eastAsia="en-US" w:bidi="ar-SA"/>
      </w:rPr>
    </w:lvl>
    <w:lvl w:ilvl="3" w:tplc="9AECC952">
      <w:numFmt w:val="bullet"/>
      <w:lvlText w:val="•"/>
      <w:lvlJc w:val="left"/>
      <w:pPr>
        <w:ind w:left="3540" w:hanging="352"/>
      </w:pPr>
      <w:rPr>
        <w:rFonts w:hint="default"/>
        <w:lang w:val="it-IT" w:eastAsia="en-US" w:bidi="ar-SA"/>
      </w:rPr>
    </w:lvl>
    <w:lvl w:ilvl="4" w:tplc="EDB4CD64">
      <w:numFmt w:val="bullet"/>
      <w:lvlText w:val="•"/>
      <w:lvlJc w:val="left"/>
      <w:pPr>
        <w:ind w:left="4447" w:hanging="352"/>
      </w:pPr>
      <w:rPr>
        <w:rFonts w:hint="default"/>
        <w:lang w:val="it-IT" w:eastAsia="en-US" w:bidi="ar-SA"/>
      </w:rPr>
    </w:lvl>
    <w:lvl w:ilvl="5" w:tplc="185E34A6">
      <w:numFmt w:val="bullet"/>
      <w:lvlText w:val="•"/>
      <w:lvlJc w:val="left"/>
      <w:pPr>
        <w:ind w:left="5354" w:hanging="352"/>
      </w:pPr>
      <w:rPr>
        <w:rFonts w:hint="default"/>
        <w:lang w:val="it-IT" w:eastAsia="en-US" w:bidi="ar-SA"/>
      </w:rPr>
    </w:lvl>
    <w:lvl w:ilvl="6" w:tplc="33967D72">
      <w:numFmt w:val="bullet"/>
      <w:lvlText w:val="•"/>
      <w:lvlJc w:val="left"/>
      <w:pPr>
        <w:ind w:left="6260" w:hanging="352"/>
      </w:pPr>
      <w:rPr>
        <w:rFonts w:hint="default"/>
        <w:lang w:val="it-IT" w:eastAsia="en-US" w:bidi="ar-SA"/>
      </w:rPr>
    </w:lvl>
    <w:lvl w:ilvl="7" w:tplc="ECA626DE">
      <w:numFmt w:val="bullet"/>
      <w:lvlText w:val="•"/>
      <w:lvlJc w:val="left"/>
      <w:pPr>
        <w:ind w:left="7167" w:hanging="352"/>
      </w:pPr>
      <w:rPr>
        <w:rFonts w:hint="default"/>
        <w:lang w:val="it-IT" w:eastAsia="en-US" w:bidi="ar-SA"/>
      </w:rPr>
    </w:lvl>
    <w:lvl w:ilvl="8" w:tplc="6A3CEF6A">
      <w:numFmt w:val="bullet"/>
      <w:lvlText w:val="•"/>
      <w:lvlJc w:val="left"/>
      <w:pPr>
        <w:ind w:left="8074" w:hanging="352"/>
      </w:pPr>
      <w:rPr>
        <w:rFonts w:hint="default"/>
        <w:lang w:val="it-IT" w:eastAsia="en-US" w:bidi="ar-SA"/>
      </w:rPr>
    </w:lvl>
  </w:abstractNum>
  <w:num w:numId="1" w16cid:durableId="37068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3E"/>
    <w:rsid w:val="00160320"/>
    <w:rsid w:val="001A24B2"/>
    <w:rsid w:val="002B4DB2"/>
    <w:rsid w:val="00311681"/>
    <w:rsid w:val="003C771A"/>
    <w:rsid w:val="00422C7A"/>
    <w:rsid w:val="004B3497"/>
    <w:rsid w:val="00583EA3"/>
    <w:rsid w:val="006311D7"/>
    <w:rsid w:val="00633C4F"/>
    <w:rsid w:val="007F6195"/>
    <w:rsid w:val="00841F46"/>
    <w:rsid w:val="00847596"/>
    <w:rsid w:val="008A7C4B"/>
    <w:rsid w:val="008C2A5E"/>
    <w:rsid w:val="00961A1A"/>
    <w:rsid w:val="00A44A8E"/>
    <w:rsid w:val="00DF3F58"/>
    <w:rsid w:val="00E67F51"/>
    <w:rsid w:val="00E761E5"/>
    <w:rsid w:val="00E906E9"/>
    <w:rsid w:val="00F35E3E"/>
    <w:rsid w:val="00F5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1888B"/>
  <w15:docId w15:val="{DBBEAAD8-2F48-439C-809E-A29D95A8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5"/>
      <w:ind w:left="2465" w:right="248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4" w:right="133" w:hanging="356"/>
      <w:jc w:val="both"/>
    </w:pPr>
  </w:style>
  <w:style w:type="paragraph" w:customStyle="1" w:styleId="TableParagraph">
    <w:name w:val="Table Paragraph"/>
    <w:basedOn w:val="Normale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Federico Gessi</dc:creator>
  <cp:lastModifiedBy>Barbara Cardellini</cp:lastModifiedBy>
  <cp:revision>2</cp:revision>
  <dcterms:created xsi:type="dcterms:W3CDTF">2023-04-06T10:39:00Z</dcterms:created>
  <dcterms:modified xsi:type="dcterms:W3CDTF">2023-04-06T10:39:00Z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2020-10-23T00:00:00Z</vt:filetime>
  </property>
</Properties>
</file>