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6B15" w14:textId="77777777" w:rsidR="003A5E3C" w:rsidRPr="003A5E3C" w:rsidRDefault="003A5E3C" w:rsidP="003A5E3C">
      <w:pPr>
        <w:pStyle w:val="Corpotesto"/>
        <w:jc w:val="right"/>
        <w:rPr>
          <w:rFonts w:asciiTheme="minorHAnsi" w:hAnsiTheme="minorHAnsi" w:cstheme="minorHAnsi"/>
          <w:b/>
        </w:rPr>
      </w:pPr>
      <w:r w:rsidRPr="003A5E3C">
        <w:rPr>
          <w:rFonts w:asciiTheme="minorHAnsi" w:hAnsiTheme="minorHAnsi" w:cstheme="minorHAnsi"/>
          <w:b/>
        </w:rPr>
        <w:t>Allegato A</w:t>
      </w:r>
    </w:p>
    <w:p w14:paraId="6D833D62" w14:textId="77777777" w:rsidR="003A5E3C" w:rsidRDefault="003A5E3C" w:rsidP="003A5E3C">
      <w:pPr>
        <w:pStyle w:val="Corpotesto"/>
        <w:jc w:val="right"/>
        <w:rPr>
          <w:rFonts w:ascii="Times New Roman" w:hAnsi="Times New Roman" w:cs="Times New Roman"/>
          <w:b/>
        </w:rPr>
      </w:pPr>
    </w:p>
    <w:p w14:paraId="6E5481B0" w14:textId="77777777" w:rsidR="003A5E3C" w:rsidRPr="003A5E3C" w:rsidRDefault="003A5E3C" w:rsidP="003A5E3C">
      <w:pPr>
        <w:pStyle w:val="Corpotesto"/>
        <w:jc w:val="right"/>
        <w:rPr>
          <w:rFonts w:ascii="Times New Roman" w:hAnsi="Times New Roman" w:cs="Times New Roman"/>
          <w:b/>
        </w:rPr>
      </w:pPr>
    </w:p>
    <w:p w14:paraId="06DED4BB" w14:textId="77777777" w:rsidR="003A5E3C" w:rsidRPr="003A5E3C" w:rsidRDefault="003A5E3C" w:rsidP="003A5E3C">
      <w:pPr>
        <w:pStyle w:val="Corpotesto"/>
        <w:jc w:val="right"/>
        <w:rPr>
          <w:rFonts w:asciiTheme="minorHAnsi" w:hAnsiTheme="minorHAnsi" w:cstheme="minorHAnsi"/>
          <w:b/>
        </w:rPr>
      </w:pPr>
      <w:r w:rsidRPr="003A5E3C">
        <w:rPr>
          <w:rFonts w:asciiTheme="minorHAnsi" w:hAnsiTheme="minorHAnsi" w:cstheme="minorHAnsi"/>
          <w:b/>
        </w:rPr>
        <w:t xml:space="preserve">Direzione regionale Affari della Presidenza, </w:t>
      </w:r>
    </w:p>
    <w:p w14:paraId="2D93C414" w14:textId="77777777" w:rsidR="003A5E3C" w:rsidRPr="003A5E3C" w:rsidRDefault="003A5E3C" w:rsidP="003A5E3C">
      <w:pPr>
        <w:pStyle w:val="Corpotesto"/>
        <w:jc w:val="right"/>
        <w:rPr>
          <w:rFonts w:asciiTheme="minorHAnsi" w:hAnsiTheme="minorHAnsi" w:cstheme="minorHAnsi"/>
          <w:b/>
        </w:rPr>
      </w:pPr>
      <w:r w:rsidRPr="003A5E3C">
        <w:rPr>
          <w:rFonts w:asciiTheme="minorHAnsi" w:hAnsiTheme="minorHAnsi" w:cstheme="minorHAnsi"/>
          <w:b/>
        </w:rPr>
        <w:t>Turismo, Cinema, Audiovisivo e Sport</w:t>
      </w:r>
    </w:p>
    <w:p w14:paraId="18D60B4F" w14:textId="77777777" w:rsidR="003A5E3C" w:rsidRPr="003A5E3C" w:rsidRDefault="003A5E3C" w:rsidP="003A5E3C">
      <w:pPr>
        <w:pStyle w:val="Corpotesto"/>
        <w:jc w:val="right"/>
        <w:rPr>
          <w:rFonts w:asciiTheme="minorHAnsi" w:hAnsiTheme="minorHAnsi" w:cstheme="minorHAnsi"/>
          <w:b/>
        </w:rPr>
      </w:pPr>
    </w:p>
    <w:p w14:paraId="667C9995" w14:textId="6BFC4C72" w:rsidR="003A5E3C" w:rsidRPr="003A5E3C" w:rsidRDefault="00692700" w:rsidP="003A5E3C">
      <w:pPr>
        <w:pStyle w:val="Corpotesto"/>
        <w:jc w:val="right"/>
        <w:rPr>
          <w:rFonts w:asciiTheme="minorHAnsi" w:hAnsiTheme="minorHAnsi" w:cstheme="minorHAnsi"/>
          <w:b/>
        </w:rPr>
      </w:pPr>
      <w:hyperlink r:id="rId8" w:history="1">
        <w:r w:rsidR="003A5E3C" w:rsidRPr="003A5E3C">
          <w:rPr>
            <w:rStyle w:val="Collegamentoipertestuale"/>
            <w:rFonts w:asciiTheme="minorHAnsi" w:hAnsiTheme="minorHAnsi" w:cstheme="minorHAnsi"/>
            <w:b/>
          </w:rPr>
          <w:t>turismosportcinema@pec.regione.lazio.it</w:t>
        </w:r>
      </w:hyperlink>
    </w:p>
    <w:p w14:paraId="11A11223" w14:textId="77777777" w:rsidR="003A5E3C" w:rsidRPr="003A5E3C" w:rsidRDefault="003A5E3C" w:rsidP="003A5E3C">
      <w:pPr>
        <w:pStyle w:val="Corpotesto"/>
        <w:jc w:val="right"/>
        <w:rPr>
          <w:rFonts w:asciiTheme="minorHAnsi" w:hAnsiTheme="minorHAnsi" w:cstheme="minorHAnsi"/>
          <w:b/>
        </w:rPr>
      </w:pPr>
    </w:p>
    <w:p w14:paraId="551CD8B2" w14:textId="77777777" w:rsidR="003A5E3C" w:rsidRPr="003A5E3C" w:rsidRDefault="003A5E3C" w:rsidP="003A5E3C">
      <w:pPr>
        <w:pStyle w:val="Corpotesto"/>
        <w:jc w:val="right"/>
        <w:rPr>
          <w:rFonts w:asciiTheme="minorHAnsi" w:hAnsiTheme="minorHAnsi" w:cstheme="minorHAnsi"/>
          <w:b/>
        </w:rPr>
      </w:pPr>
    </w:p>
    <w:p w14:paraId="472A2E89" w14:textId="77777777" w:rsidR="003A5E3C" w:rsidRPr="003A5E3C" w:rsidRDefault="003A5E3C">
      <w:pPr>
        <w:pStyle w:val="Corpotesto"/>
        <w:rPr>
          <w:rFonts w:asciiTheme="minorHAnsi" w:hAnsiTheme="minorHAnsi" w:cstheme="minorHAnsi"/>
          <w:b/>
        </w:rPr>
      </w:pPr>
    </w:p>
    <w:p w14:paraId="2454A3FE" w14:textId="77777777" w:rsidR="007A05F4" w:rsidRPr="007D3A1D" w:rsidRDefault="007A05F4">
      <w:pPr>
        <w:pStyle w:val="Corpotesto"/>
        <w:rPr>
          <w:rFonts w:ascii="Times New Roman" w:hAnsi="Times New Roman" w:cs="Times New Roman"/>
          <w:b/>
        </w:rPr>
      </w:pPr>
    </w:p>
    <w:p w14:paraId="63436A14" w14:textId="77777777" w:rsidR="000A2B6D" w:rsidRPr="003A5E3C" w:rsidRDefault="007B0264" w:rsidP="000A2B6D">
      <w:pPr>
        <w:pStyle w:val="Corpotesto"/>
        <w:spacing w:before="152"/>
        <w:jc w:val="center"/>
        <w:rPr>
          <w:rFonts w:asciiTheme="minorHAnsi" w:hAnsiTheme="minorHAnsi" w:cstheme="minorHAnsi"/>
          <w:b/>
          <w:w w:val="120"/>
        </w:rPr>
      </w:pPr>
      <w:r w:rsidRPr="003A5E3C">
        <w:rPr>
          <w:rFonts w:asciiTheme="minorHAnsi" w:hAnsiTheme="minorHAnsi" w:cstheme="minorHAnsi"/>
          <w:b/>
          <w:w w:val="120"/>
        </w:rPr>
        <w:t>FORMULARIO</w:t>
      </w:r>
      <w:r w:rsidRPr="003A5E3C">
        <w:rPr>
          <w:rFonts w:asciiTheme="minorHAnsi" w:hAnsiTheme="minorHAnsi" w:cstheme="minorHAnsi"/>
          <w:b/>
          <w:spacing w:val="-12"/>
          <w:w w:val="120"/>
        </w:rPr>
        <w:t xml:space="preserve"> </w:t>
      </w:r>
      <w:r w:rsidRPr="003A5E3C">
        <w:rPr>
          <w:rFonts w:asciiTheme="minorHAnsi" w:hAnsiTheme="minorHAnsi" w:cstheme="minorHAnsi"/>
          <w:b/>
          <w:w w:val="120"/>
        </w:rPr>
        <w:t>PER</w:t>
      </w:r>
      <w:r w:rsidRPr="003A5E3C">
        <w:rPr>
          <w:rFonts w:asciiTheme="minorHAnsi" w:hAnsiTheme="minorHAnsi" w:cstheme="minorHAnsi"/>
          <w:b/>
          <w:spacing w:val="-6"/>
          <w:w w:val="120"/>
        </w:rPr>
        <w:t xml:space="preserve"> </w:t>
      </w:r>
      <w:r w:rsidRPr="003A5E3C">
        <w:rPr>
          <w:rFonts w:asciiTheme="minorHAnsi" w:hAnsiTheme="minorHAnsi" w:cstheme="minorHAnsi"/>
          <w:b/>
          <w:w w:val="120"/>
        </w:rPr>
        <w:t>LA</w:t>
      </w:r>
      <w:r w:rsidRPr="003A5E3C">
        <w:rPr>
          <w:rFonts w:asciiTheme="minorHAnsi" w:hAnsiTheme="minorHAnsi" w:cstheme="minorHAnsi"/>
          <w:b/>
          <w:spacing w:val="-8"/>
          <w:w w:val="120"/>
        </w:rPr>
        <w:t xml:space="preserve"> </w:t>
      </w:r>
      <w:r w:rsidRPr="003A5E3C">
        <w:rPr>
          <w:rFonts w:asciiTheme="minorHAnsi" w:hAnsiTheme="minorHAnsi" w:cstheme="minorHAnsi"/>
          <w:b/>
          <w:w w:val="120"/>
        </w:rPr>
        <w:t>PRESENTAZIONE</w:t>
      </w:r>
      <w:r w:rsidRPr="003A5E3C">
        <w:rPr>
          <w:rFonts w:asciiTheme="minorHAnsi" w:hAnsiTheme="minorHAnsi" w:cstheme="minorHAnsi"/>
          <w:b/>
          <w:spacing w:val="-12"/>
          <w:w w:val="120"/>
        </w:rPr>
        <w:t xml:space="preserve"> </w:t>
      </w:r>
      <w:r w:rsidRPr="003A5E3C">
        <w:rPr>
          <w:rFonts w:asciiTheme="minorHAnsi" w:hAnsiTheme="minorHAnsi" w:cstheme="minorHAnsi"/>
          <w:b/>
          <w:w w:val="120"/>
        </w:rPr>
        <w:t>DELLA</w:t>
      </w:r>
      <w:r w:rsidR="002C31F8" w:rsidRPr="003A5E3C">
        <w:rPr>
          <w:rFonts w:asciiTheme="minorHAnsi" w:hAnsiTheme="minorHAnsi" w:cstheme="minorHAnsi"/>
          <w:b/>
          <w:w w:val="120"/>
        </w:rPr>
        <w:t xml:space="preserve"> MANIFESTAZIONE DI INTERESSE</w:t>
      </w:r>
      <w:r w:rsidR="000E37D6" w:rsidRPr="003A5E3C">
        <w:rPr>
          <w:rFonts w:asciiTheme="minorHAnsi" w:hAnsiTheme="minorHAnsi" w:cstheme="minorHAnsi"/>
          <w:b/>
          <w:w w:val="120"/>
        </w:rPr>
        <w:t xml:space="preserve"> per GRANDI EVENTI SPORTIVI</w:t>
      </w:r>
    </w:p>
    <w:p w14:paraId="038D7216" w14:textId="191B7FBD" w:rsidR="00B6044C" w:rsidRPr="003A5E3C" w:rsidRDefault="002C70D4" w:rsidP="000A2B6D">
      <w:pPr>
        <w:pStyle w:val="Corpotesto"/>
        <w:spacing w:before="152"/>
        <w:jc w:val="center"/>
        <w:rPr>
          <w:rFonts w:asciiTheme="minorHAnsi" w:hAnsiTheme="minorHAnsi" w:cstheme="minorHAnsi"/>
          <w:b/>
        </w:rPr>
      </w:pPr>
      <w:r w:rsidRPr="003A5E3C">
        <w:rPr>
          <w:rFonts w:asciiTheme="minorHAnsi" w:hAnsiTheme="minorHAnsi" w:cstheme="minorHAnsi"/>
          <w:b/>
          <w:w w:val="120"/>
        </w:rPr>
        <w:t>a</w:t>
      </w:r>
      <w:r w:rsidR="00B6044C" w:rsidRPr="003A5E3C">
        <w:rPr>
          <w:rFonts w:asciiTheme="minorHAnsi" w:hAnsiTheme="minorHAnsi" w:cstheme="minorHAnsi"/>
          <w:b/>
          <w:w w:val="120"/>
        </w:rPr>
        <w:t>i sensi della L.R. 15/02 “Testo unico in materia di sport”</w:t>
      </w:r>
    </w:p>
    <w:p w14:paraId="05A71B7E" w14:textId="77777777" w:rsidR="0083143E" w:rsidRPr="003A5E3C" w:rsidRDefault="0083143E" w:rsidP="000A2B6D">
      <w:pPr>
        <w:pStyle w:val="Titolo2"/>
        <w:spacing w:before="233"/>
        <w:jc w:val="center"/>
        <w:rPr>
          <w:rFonts w:asciiTheme="minorHAnsi" w:hAnsiTheme="minorHAnsi" w:cstheme="minorHAnsi"/>
        </w:rPr>
      </w:pPr>
    </w:p>
    <w:p w14:paraId="6B20159B" w14:textId="466A018B" w:rsidR="0083143E" w:rsidRPr="003A5E3C" w:rsidRDefault="000D2FF1" w:rsidP="008F2439">
      <w:pPr>
        <w:tabs>
          <w:tab w:val="left" w:pos="9934"/>
          <w:tab w:val="left" w:pos="9972"/>
          <w:tab w:val="left" w:pos="10024"/>
          <w:tab w:val="left" w:pos="10056"/>
        </w:tabs>
        <w:spacing w:before="1" w:line="364" w:lineRule="auto"/>
        <w:ind w:right="164"/>
        <w:jc w:val="both"/>
        <w:rPr>
          <w:rFonts w:asciiTheme="minorHAnsi" w:eastAsia="Times New Roman" w:hAnsiTheme="minorHAnsi" w:cstheme="minorHAnsi"/>
          <w:sz w:val="24"/>
          <w:szCs w:val="24"/>
        </w:rPr>
      </w:pPr>
      <w:r w:rsidRPr="003A5E3C">
        <w:rPr>
          <w:rFonts w:asciiTheme="minorHAnsi" w:eastAsia="Times New Roman" w:hAnsiTheme="minorHAnsi" w:cstheme="minorHAnsi"/>
          <w:sz w:val="24"/>
          <w:szCs w:val="24"/>
        </w:rPr>
        <w:t xml:space="preserve">Il sottoscritto </w:t>
      </w:r>
      <w:proofErr w:type="spellStart"/>
      <w:r w:rsidR="0083143E" w:rsidRPr="003A5E3C">
        <w:rPr>
          <w:rFonts w:asciiTheme="minorHAnsi" w:eastAsia="Times New Roman" w:hAnsiTheme="minorHAnsi" w:cstheme="minorHAnsi"/>
          <w:sz w:val="24"/>
          <w:szCs w:val="24"/>
        </w:rPr>
        <w:t>Sig</w:t>
      </w:r>
      <w:proofErr w:type="spellEnd"/>
      <w:r w:rsidR="00587D01" w:rsidRPr="003A5E3C">
        <w:rPr>
          <w:rFonts w:asciiTheme="minorHAnsi" w:eastAsia="Times New Roman" w:hAnsiTheme="minorHAnsi" w:cstheme="minorHAnsi"/>
          <w:sz w:val="24"/>
          <w:szCs w:val="24"/>
        </w:rPr>
        <w:t>/Sig.ra ___</w:t>
      </w:r>
      <w:r w:rsidR="0083143E" w:rsidRPr="003A5E3C">
        <w:rPr>
          <w:rFonts w:asciiTheme="minorHAnsi" w:eastAsia="Times New Roman" w:hAnsiTheme="minorHAnsi" w:cstheme="minorHAnsi"/>
          <w:sz w:val="24"/>
          <w:szCs w:val="24"/>
        </w:rPr>
        <w:t xml:space="preserve"> ____________________________________</w:t>
      </w:r>
      <w:r w:rsidR="003A5E3C">
        <w:rPr>
          <w:rFonts w:asciiTheme="minorHAnsi" w:eastAsia="Times New Roman" w:hAnsiTheme="minorHAnsi" w:cstheme="minorHAnsi"/>
          <w:sz w:val="24"/>
          <w:szCs w:val="24"/>
        </w:rPr>
        <w:t>_________________</w:t>
      </w:r>
    </w:p>
    <w:p w14:paraId="10A40078" w14:textId="799BC466" w:rsidR="008F2439" w:rsidRPr="003A5E3C" w:rsidRDefault="0083143E" w:rsidP="008F2439">
      <w:pPr>
        <w:tabs>
          <w:tab w:val="left" w:pos="6968"/>
          <w:tab w:val="left" w:pos="9934"/>
          <w:tab w:val="left" w:pos="9972"/>
          <w:tab w:val="left" w:pos="10024"/>
          <w:tab w:val="left" w:pos="10056"/>
        </w:tabs>
        <w:spacing w:before="1" w:line="364" w:lineRule="auto"/>
        <w:ind w:right="164"/>
        <w:jc w:val="both"/>
        <w:rPr>
          <w:rFonts w:asciiTheme="minorHAnsi" w:eastAsia="Times New Roman" w:hAnsiTheme="minorHAnsi" w:cstheme="minorHAnsi"/>
          <w:sz w:val="24"/>
          <w:szCs w:val="24"/>
        </w:rPr>
      </w:pPr>
      <w:r w:rsidRPr="003A5E3C">
        <w:rPr>
          <w:rFonts w:asciiTheme="minorHAnsi" w:eastAsia="Times New Roman" w:hAnsiTheme="minorHAnsi" w:cstheme="minorHAnsi"/>
          <w:sz w:val="24"/>
          <w:szCs w:val="24"/>
        </w:rPr>
        <w:t>nella</w:t>
      </w:r>
      <w:r w:rsidRPr="003A5E3C">
        <w:rPr>
          <w:rFonts w:asciiTheme="minorHAnsi" w:eastAsia="Times New Roman" w:hAnsiTheme="minorHAnsi" w:cstheme="minorHAnsi"/>
          <w:spacing w:val="-3"/>
          <w:sz w:val="24"/>
          <w:szCs w:val="24"/>
        </w:rPr>
        <w:t xml:space="preserve"> </w:t>
      </w:r>
      <w:r w:rsidRPr="003A5E3C">
        <w:rPr>
          <w:rFonts w:asciiTheme="minorHAnsi" w:eastAsia="Times New Roman" w:hAnsiTheme="minorHAnsi" w:cstheme="minorHAnsi"/>
          <w:sz w:val="24"/>
          <w:szCs w:val="24"/>
        </w:rPr>
        <w:t>sua</w:t>
      </w:r>
      <w:r w:rsidRPr="003A5E3C">
        <w:rPr>
          <w:rFonts w:asciiTheme="minorHAnsi" w:eastAsia="Times New Roman" w:hAnsiTheme="minorHAnsi" w:cstheme="minorHAnsi"/>
          <w:spacing w:val="-1"/>
          <w:sz w:val="24"/>
          <w:szCs w:val="24"/>
        </w:rPr>
        <w:t xml:space="preserve"> </w:t>
      </w:r>
      <w:r w:rsidRPr="003A5E3C">
        <w:rPr>
          <w:rFonts w:asciiTheme="minorHAnsi" w:eastAsia="Times New Roman" w:hAnsiTheme="minorHAnsi" w:cstheme="minorHAnsi"/>
          <w:sz w:val="24"/>
          <w:szCs w:val="24"/>
        </w:rPr>
        <w:t>qualità</w:t>
      </w:r>
      <w:r w:rsidRPr="003A5E3C">
        <w:rPr>
          <w:rFonts w:asciiTheme="minorHAnsi" w:eastAsia="Times New Roman" w:hAnsiTheme="minorHAnsi" w:cstheme="minorHAnsi"/>
          <w:spacing w:val="-2"/>
          <w:sz w:val="24"/>
          <w:szCs w:val="24"/>
        </w:rPr>
        <w:t xml:space="preserve"> </w:t>
      </w:r>
      <w:r w:rsidRPr="003A5E3C">
        <w:rPr>
          <w:rFonts w:asciiTheme="minorHAnsi" w:eastAsia="Times New Roman" w:hAnsiTheme="minorHAnsi" w:cstheme="minorHAnsi"/>
          <w:sz w:val="24"/>
          <w:szCs w:val="24"/>
        </w:rPr>
        <w:t>di</w:t>
      </w:r>
      <w:r w:rsidRPr="003A5E3C">
        <w:rPr>
          <w:rFonts w:asciiTheme="minorHAnsi" w:eastAsia="Times New Roman" w:hAnsiTheme="minorHAnsi" w:cstheme="minorHAnsi"/>
          <w:spacing w:val="-1"/>
          <w:sz w:val="24"/>
          <w:szCs w:val="24"/>
        </w:rPr>
        <w:t xml:space="preserve"> </w:t>
      </w:r>
      <w:r w:rsidRPr="003A5E3C">
        <w:rPr>
          <w:rFonts w:asciiTheme="minorHAnsi" w:eastAsia="Times New Roman" w:hAnsiTheme="minorHAnsi" w:cstheme="minorHAnsi"/>
          <w:sz w:val="24"/>
          <w:szCs w:val="24"/>
        </w:rPr>
        <w:t>legale rappresentante</w:t>
      </w:r>
      <w:r w:rsidRPr="003A5E3C">
        <w:rPr>
          <w:rFonts w:asciiTheme="minorHAnsi" w:eastAsia="Times New Roman" w:hAnsiTheme="minorHAnsi" w:cstheme="minorHAnsi"/>
          <w:spacing w:val="-3"/>
          <w:sz w:val="24"/>
          <w:szCs w:val="24"/>
        </w:rPr>
        <w:t xml:space="preserve"> </w:t>
      </w:r>
      <w:r w:rsidR="000A2B6D" w:rsidRPr="003A5E3C">
        <w:rPr>
          <w:rFonts w:asciiTheme="minorHAnsi" w:eastAsia="Times New Roman" w:hAnsiTheme="minorHAnsi" w:cstheme="minorHAnsi"/>
          <w:sz w:val="24"/>
          <w:szCs w:val="24"/>
        </w:rPr>
        <w:t xml:space="preserve">di </w:t>
      </w:r>
      <w:r w:rsidR="000A2B6D" w:rsidRPr="003A5E3C">
        <w:rPr>
          <w:rFonts w:asciiTheme="minorHAnsi" w:eastAsia="Times New Roman" w:hAnsiTheme="minorHAnsi" w:cstheme="minorHAnsi"/>
          <w:sz w:val="24"/>
          <w:szCs w:val="24"/>
          <w:u w:val="single"/>
        </w:rPr>
        <w:tab/>
      </w:r>
      <w:r w:rsidR="003A5E3C">
        <w:rPr>
          <w:rFonts w:asciiTheme="minorHAnsi" w:eastAsia="Times New Roman" w:hAnsiTheme="minorHAnsi" w:cstheme="minorHAnsi"/>
          <w:sz w:val="24"/>
          <w:szCs w:val="24"/>
          <w:u w:val="single"/>
        </w:rPr>
        <w:t>_________________</w:t>
      </w:r>
      <w:r w:rsidRPr="003A5E3C">
        <w:rPr>
          <w:rFonts w:asciiTheme="minorHAnsi" w:eastAsia="Times New Roman" w:hAnsiTheme="minorHAnsi" w:cstheme="minorHAnsi"/>
          <w:sz w:val="24"/>
          <w:szCs w:val="24"/>
        </w:rPr>
        <w:t xml:space="preserve"> </w:t>
      </w:r>
    </w:p>
    <w:p w14:paraId="27BA5C7E" w14:textId="0CD41BBE" w:rsidR="002B1A4E" w:rsidRPr="003A5E3C" w:rsidRDefault="0083143E" w:rsidP="008F2439">
      <w:pPr>
        <w:tabs>
          <w:tab w:val="left" w:pos="6968"/>
          <w:tab w:val="left" w:pos="9934"/>
          <w:tab w:val="left" w:pos="9972"/>
          <w:tab w:val="left" w:pos="10024"/>
          <w:tab w:val="left" w:pos="10056"/>
        </w:tabs>
        <w:spacing w:before="1" w:line="364" w:lineRule="auto"/>
        <w:ind w:right="164"/>
        <w:jc w:val="both"/>
        <w:rPr>
          <w:rFonts w:asciiTheme="minorHAnsi" w:eastAsia="Times New Roman" w:hAnsiTheme="minorHAnsi" w:cstheme="minorHAnsi"/>
          <w:sz w:val="24"/>
          <w:szCs w:val="24"/>
          <w:u w:val="single"/>
        </w:rPr>
      </w:pPr>
      <w:r w:rsidRPr="003A5E3C">
        <w:rPr>
          <w:rFonts w:asciiTheme="minorHAnsi" w:eastAsia="Times New Roman" w:hAnsiTheme="minorHAnsi" w:cstheme="minorHAnsi"/>
          <w:sz w:val="24"/>
          <w:szCs w:val="24"/>
        </w:rPr>
        <w:t>la cui natura</w:t>
      </w:r>
      <w:r w:rsidRPr="003A5E3C">
        <w:rPr>
          <w:rFonts w:asciiTheme="minorHAnsi" w:eastAsia="Times New Roman" w:hAnsiTheme="minorHAnsi" w:cstheme="minorHAnsi"/>
          <w:spacing w:val="-1"/>
          <w:sz w:val="24"/>
          <w:szCs w:val="24"/>
        </w:rPr>
        <w:t xml:space="preserve"> </w:t>
      </w:r>
      <w:r w:rsidRPr="003A5E3C">
        <w:rPr>
          <w:rFonts w:asciiTheme="minorHAnsi" w:eastAsia="Times New Roman" w:hAnsiTheme="minorHAnsi" w:cstheme="minorHAnsi"/>
          <w:sz w:val="24"/>
          <w:szCs w:val="24"/>
        </w:rPr>
        <w:t>giuridica</w:t>
      </w:r>
      <w:r w:rsidRPr="003A5E3C">
        <w:rPr>
          <w:rFonts w:asciiTheme="minorHAnsi" w:eastAsia="Times New Roman" w:hAnsiTheme="minorHAnsi" w:cstheme="minorHAnsi"/>
          <w:spacing w:val="-1"/>
          <w:sz w:val="24"/>
          <w:szCs w:val="24"/>
        </w:rPr>
        <w:t xml:space="preserve"> </w:t>
      </w:r>
      <w:r w:rsidRPr="003A5E3C">
        <w:rPr>
          <w:rFonts w:asciiTheme="minorHAnsi" w:eastAsia="Times New Roman" w:hAnsiTheme="minorHAnsi" w:cstheme="minorHAnsi"/>
          <w:sz w:val="24"/>
          <w:szCs w:val="24"/>
        </w:rPr>
        <w:t>è</w:t>
      </w:r>
      <w:r w:rsidRPr="003A5E3C">
        <w:rPr>
          <w:rFonts w:asciiTheme="minorHAnsi" w:eastAsia="Times New Roman" w:hAnsiTheme="minorHAnsi" w:cstheme="minorHAnsi"/>
          <w:spacing w:val="-1"/>
          <w:sz w:val="24"/>
          <w:szCs w:val="24"/>
        </w:rPr>
        <w:t xml:space="preserve"> </w:t>
      </w:r>
      <w:r w:rsidRPr="003A5E3C">
        <w:rPr>
          <w:rFonts w:asciiTheme="minorHAnsi" w:eastAsia="Times New Roman" w:hAnsiTheme="minorHAnsi" w:cstheme="minorHAnsi"/>
          <w:sz w:val="24"/>
          <w:szCs w:val="24"/>
        </w:rPr>
        <w:t>_</w:t>
      </w:r>
      <w:r w:rsidRPr="003A5E3C">
        <w:rPr>
          <w:rFonts w:asciiTheme="minorHAnsi" w:eastAsia="Times New Roman" w:hAnsiTheme="minorHAnsi" w:cstheme="minorHAnsi"/>
          <w:sz w:val="24"/>
          <w:szCs w:val="24"/>
          <w:u w:val="single"/>
        </w:rPr>
        <w:t xml:space="preserve"> </w:t>
      </w:r>
      <w:r w:rsidRPr="003A5E3C">
        <w:rPr>
          <w:rFonts w:asciiTheme="minorHAnsi" w:eastAsia="Times New Roman" w:hAnsiTheme="minorHAnsi" w:cstheme="minorHAnsi"/>
          <w:sz w:val="24"/>
          <w:szCs w:val="24"/>
          <w:u w:val="single"/>
        </w:rPr>
        <w:tab/>
      </w:r>
      <w:r w:rsidR="003A5E3C">
        <w:rPr>
          <w:rFonts w:asciiTheme="minorHAnsi" w:eastAsia="Times New Roman" w:hAnsiTheme="minorHAnsi" w:cstheme="minorHAnsi"/>
          <w:sz w:val="24"/>
          <w:szCs w:val="24"/>
          <w:u w:val="single"/>
        </w:rPr>
        <w:t>_________________</w:t>
      </w:r>
    </w:p>
    <w:p w14:paraId="3F4F5A12" w14:textId="2C7E4452" w:rsidR="00074CFA" w:rsidRPr="00263CB1" w:rsidRDefault="00C96526" w:rsidP="008F2439">
      <w:pPr>
        <w:tabs>
          <w:tab w:val="left" w:pos="6968"/>
          <w:tab w:val="left" w:pos="9934"/>
          <w:tab w:val="left" w:pos="9972"/>
          <w:tab w:val="left" w:pos="10024"/>
          <w:tab w:val="left" w:pos="10056"/>
        </w:tabs>
        <w:spacing w:before="1" w:line="364" w:lineRule="auto"/>
        <w:ind w:right="164"/>
        <w:jc w:val="both"/>
        <w:rPr>
          <w:rFonts w:asciiTheme="minorHAnsi" w:eastAsia="Times New Roman" w:hAnsiTheme="minorHAnsi" w:cstheme="minorHAnsi"/>
          <w:sz w:val="24"/>
          <w:szCs w:val="24"/>
        </w:rPr>
      </w:pPr>
      <w:r w:rsidRPr="00263CB1">
        <w:rPr>
          <w:rFonts w:asciiTheme="minorHAnsi" w:eastAsia="Times New Roman" w:hAnsiTheme="minorHAnsi" w:cstheme="minorHAnsi"/>
          <w:sz w:val="24"/>
          <w:szCs w:val="24"/>
        </w:rPr>
        <w:t>co</w:t>
      </w:r>
      <w:r w:rsidR="0083143E" w:rsidRPr="00263CB1">
        <w:rPr>
          <w:rFonts w:asciiTheme="minorHAnsi" w:eastAsia="Times New Roman" w:hAnsiTheme="minorHAnsi" w:cstheme="minorHAnsi"/>
          <w:sz w:val="24"/>
          <w:szCs w:val="24"/>
        </w:rPr>
        <w:t>dice</w:t>
      </w:r>
      <w:r w:rsidR="0083143E" w:rsidRPr="00263CB1">
        <w:rPr>
          <w:rFonts w:asciiTheme="minorHAnsi" w:eastAsia="Times New Roman" w:hAnsiTheme="minorHAnsi" w:cstheme="minorHAnsi"/>
          <w:spacing w:val="-5"/>
          <w:sz w:val="24"/>
          <w:szCs w:val="24"/>
        </w:rPr>
        <w:t xml:space="preserve"> </w:t>
      </w:r>
      <w:r w:rsidR="0083143E" w:rsidRPr="00263CB1">
        <w:rPr>
          <w:rFonts w:asciiTheme="minorHAnsi" w:eastAsia="Times New Roman" w:hAnsiTheme="minorHAnsi" w:cstheme="minorHAnsi"/>
          <w:sz w:val="24"/>
          <w:szCs w:val="24"/>
        </w:rPr>
        <w:t>fiscale</w:t>
      </w:r>
      <w:r w:rsidR="0083143E" w:rsidRPr="00263CB1">
        <w:rPr>
          <w:rFonts w:asciiTheme="minorHAnsi" w:eastAsia="Times New Roman" w:hAnsiTheme="minorHAnsi" w:cstheme="minorHAnsi"/>
          <w:spacing w:val="-2"/>
          <w:sz w:val="24"/>
          <w:szCs w:val="24"/>
        </w:rPr>
        <w:t xml:space="preserve"> </w:t>
      </w:r>
      <w:r w:rsidR="00263CB1" w:rsidRPr="00263CB1">
        <w:rPr>
          <w:rFonts w:asciiTheme="minorHAnsi" w:eastAsia="Times New Roman" w:hAnsiTheme="minorHAnsi" w:cstheme="minorHAnsi"/>
          <w:sz w:val="24"/>
          <w:szCs w:val="24"/>
        </w:rPr>
        <w:t>dell’organismo</w:t>
      </w:r>
      <w:r w:rsidR="00263CB1" w:rsidRPr="00263CB1">
        <w:rPr>
          <w:rFonts w:asciiTheme="minorHAnsi" w:eastAsia="Times New Roman" w:hAnsiTheme="minorHAnsi" w:cstheme="minorHAnsi"/>
          <w:spacing w:val="-1"/>
          <w:sz w:val="24"/>
          <w:szCs w:val="24"/>
        </w:rPr>
        <w:t xml:space="preserve"> </w:t>
      </w:r>
      <w:r w:rsidR="00263CB1" w:rsidRPr="00263CB1">
        <w:rPr>
          <w:rFonts w:asciiTheme="minorHAnsi" w:eastAsia="Times New Roman" w:hAnsiTheme="minorHAnsi" w:cstheme="minorHAnsi"/>
          <w:sz w:val="24"/>
          <w:szCs w:val="24"/>
        </w:rPr>
        <w:t>_</w:t>
      </w:r>
      <w:r w:rsidR="003A5E3C" w:rsidRPr="00263CB1">
        <w:rPr>
          <w:rFonts w:asciiTheme="minorHAnsi" w:eastAsia="Times New Roman" w:hAnsiTheme="minorHAnsi" w:cstheme="minorHAnsi"/>
          <w:sz w:val="24"/>
          <w:szCs w:val="24"/>
        </w:rPr>
        <w:t>_____________</w:t>
      </w:r>
      <w:r w:rsidR="007F1C4C">
        <w:rPr>
          <w:rFonts w:asciiTheme="minorHAnsi" w:eastAsia="Times New Roman" w:hAnsiTheme="minorHAnsi" w:cstheme="minorHAnsi"/>
          <w:sz w:val="24"/>
          <w:szCs w:val="24"/>
        </w:rPr>
        <w:t>_____________________</w:t>
      </w:r>
      <w:r w:rsidR="003A5E3C" w:rsidRPr="00263CB1">
        <w:rPr>
          <w:rFonts w:asciiTheme="minorHAnsi" w:eastAsia="Times New Roman" w:hAnsiTheme="minorHAnsi" w:cstheme="minorHAnsi"/>
          <w:sz w:val="24"/>
          <w:szCs w:val="24"/>
        </w:rPr>
        <w:t>_________________</w:t>
      </w:r>
    </w:p>
    <w:p w14:paraId="794A91ED" w14:textId="21A320BE" w:rsidR="00AF2E9C" w:rsidRPr="003A5E3C" w:rsidRDefault="0083143E" w:rsidP="000A2B6D">
      <w:pPr>
        <w:tabs>
          <w:tab w:val="left" w:pos="2278"/>
          <w:tab w:val="left" w:pos="3601"/>
          <w:tab w:val="left" w:pos="5687"/>
          <w:tab w:val="left" w:pos="5799"/>
          <w:tab w:val="left" w:pos="5874"/>
          <w:tab w:val="left" w:pos="7186"/>
          <w:tab w:val="left" w:pos="9980"/>
          <w:tab w:val="left" w:pos="10012"/>
          <w:tab w:val="left" w:pos="10060"/>
        </w:tabs>
        <w:spacing w:line="360" w:lineRule="auto"/>
        <w:ind w:right="183"/>
        <w:rPr>
          <w:rFonts w:asciiTheme="minorHAnsi" w:eastAsia="Times New Roman" w:hAnsiTheme="minorHAnsi" w:cstheme="minorHAnsi"/>
          <w:sz w:val="24"/>
          <w:szCs w:val="24"/>
          <w:u w:val="single"/>
        </w:rPr>
      </w:pPr>
      <w:r w:rsidRPr="003A5E3C">
        <w:rPr>
          <w:rFonts w:asciiTheme="minorHAnsi" w:eastAsia="Times New Roman" w:hAnsiTheme="minorHAnsi" w:cstheme="minorHAnsi"/>
          <w:sz w:val="24"/>
          <w:szCs w:val="24"/>
        </w:rPr>
        <w:t>indirizzo</w:t>
      </w:r>
      <w:r w:rsidRPr="003A5E3C">
        <w:rPr>
          <w:rFonts w:asciiTheme="minorHAnsi" w:eastAsia="Times New Roman" w:hAnsiTheme="minorHAnsi" w:cstheme="minorHAnsi"/>
          <w:spacing w:val="-3"/>
          <w:sz w:val="24"/>
          <w:szCs w:val="24"/>
        </w:rPr>
        <w:t xml:space="preserve"> </w:t>
      </w:r>
      <w:r w:rsidRPr="003A5E3C">
        <w:rPr>
          <w:rFonts w:asciiTheme="minorHAnsi" w:eastAsia="Times New Roman" w:hAnsiTheme="minorHAnsi" w:cstheme="minorHAnsi"/>
          <w:sz w:val="24"/>
          <w:szCs w:val="24"/>
        </w:rPr>
        <w:t>sede</w:t>
      </w:r>
      <w:r w:rsidRPr="003A5E3C">
        <w:rPr>
          <w:rFonts w:asciiTheme="minorHAnsi" w:eastAsia="Times New Roman" w:hAnsiTheme="minorHAnsi" w:cstheme="minorHAnsi"/>
          <w:spacing w:val="-3"/>
          <w:sz w:val="24"/>
          <w:szCs w:val="24"/>
        </w:rPr>
        <w:t xml:space="preserve"> </w:t>
      </w:r>
      <w:r w:rsidR="00263CB1" w:rsidRPr="003A5E3C">
        <w:rPr>
          <w:rFonts w:asciiTheme="minorHAnsi" w:eastAsia="Times New Roman" w:hAnsiTheme="minorHAnsi" w:cstheme="minorHAnsi"/>
          <w:sz w:val="24"/>
          <w:szCs w:val="24"/>
        </w:rPr>
        <w:t xml:space="preserve">legale </w:t>
      </w:r>
      <w:r w:rsidR="00263CB1" w:rsidRPr="003A5E3C">
        <w:rPr>
          <w:rFonts w:asciiTheme="minorHAnsi" w:eastAsia="Times New Roman" w:hAnsiTheme="minorHAnsi" w:cstheme="minorHAnsi"/>
          <w:sz w:val="24"/>
          <w:szCs w:val="24"/>
          <w:u w:val="single"/>
        </w:rPr>
        <w:tab/>
      </w:r>
      <w:r w:rsidRPr="003A5E3C">
        <w:rPr>
          <w:rFonts w:asciiTheme="minorHAnsi" w:eastAsia="Times New Roman" w:hAnsiTheme="minorHAnsi" w:cstheme="minorHAnsi"/>
          <w:sz w:val="24"/>
          <w:szCs w:val="24"/>
          <w:u w:val="single"/>
        </w:rPr>
        <w:tab/>
      </w:r>
      <w:r w:rsidR="00AF2E9C" w:rsidRPr="003A5E3C">
        <w:rPr>
          <w:rFonts w:asciiTheme="minorHAnsi" w:eastAsia="Times New Roman" w:hAnsiTheme="minorHAnsi" w:cstheme="minorHAnsi"/>
          <w:sz w:val="24"/>
          <w:szCs w:val="24"/>
          <w:u w:val="single"/>
        </w:rPr>
        <w:t>___________</w:t>
      </w:r>
      <w:r w:rsidR="009D6E23">
        <w:rPr>
          <w:rFonts w:asciiTheme="minorHAnsi" w:eastAsia="Times New Roman" w:hAnsiTheme="minorHAnsi" w:cstheme="minorHAnsi"/>
          <w:sz w:val="24"/>
          <w:szCs w:val="24"/>
          <w:u w:val="single"/>
        </w:rPr>
        <w:t xml:space="preserve">           </w:t>
      </w:r>
      <w:proofErr w:type="spellStart"/>
      <w:r w:rsidR="0055525F" w:rsidRPr="002810FE">
        <w:rPr>
          <w:rFonts w:asciiTheme="minorHAnsi" w:eastAsia="Times New Roman" w:hAnsiTheme="minorHAnsi" w:cstheme="minorHAnsi"/>
          <w:sz w:val="24"/>
          <w:szCs w:val="24"/>
        </w:rPr>
        <w:t>cap</w:t>
      </w:r>
      <w:proofErr w:type="spellEnd"/>
      <w:r w:rsidR="002810FE" w:rsidRPr="002810FE">
        <w:rPr>
          <w:rFonts w:asciiTheme="minorHAnsi" w:eastAsia="Times New Roman" w:hAnsiTheme="minorHAnsi" w:cstheme="minorHAnsi"/>
          <w:sz w:val="24"/>
          <w:szCs w:val="24"/>
        </w:rPr>
        <w:t xml:space="preserve"> </w:t>
      </w:r>
      <w:r w:rsidR="003A5E3C" w:rsidRPr="002810FE">
        <w:rPr>
          <w:rFonts w:asciiTheme="minorHAnsi" w:eastAsia="Times New Roman" w:hAnsiTheme="minorHAnsi" w:cstheme="minorHAnsi"/>
          <w:sz w:val="24"/>
          <w:szCs w:val="24"/>
        </w:rPr>
        <w:t>_______</w:t>
      </w:r>
      <w:r w:rsidR="009D6E23">
        <w:rPr>
          <w:rFonts w:asciiTheme="minorHAnsi" w:eastAsia="Times New Roman" w:hAnsiTheme="minorHAnsi" w:cstheme="minorHAnsi"/>
          <w:sz w:val="24"/>
          <w:szCs w:val="24"/>
        </w:rPr>
        <w:t>Città______________</w:t>
      </w:r>
      <w:r w:rsidR="003A5E3C" w:rsidRPr="002810FE">
        <w:rPr>
          <w:rFonts w:asciiTheme="minorHAnsi" w:eastAsia="Times New Roman" w:hAnsiTheme="minorHAnsi" w:cstheme="minorHAnsi"/>
          <w:sz w:val="24"/>
          <w:szCs w:val="24"/>
        </w:rPr>
        <w:t>_</w:t>
      </w:r>
    </w:p>
    <w:p w14:paraId="623F2BA5" w14:textId="5D3DC041" w:rsidR="0083143E" w:rsidRPr="003A5E3C" w:rsidRDefault="00954F53" w:rsidP="00A04C43">
      <w:pPr>
        <w:tabs>
          <w:tab w:val="left" w:pos="2278"/>
          <w:tab w:val="left" w:pos="3601"/>
          <w:tab w:val="left" w:pos="5687"/>
          <w:tab w:val="left" w:pos="5799"/>
          <w:tab w:val="left" w:pos="5874"/>
          <w:tab w:val="left" w:pos="7186"/>
          <w:tab w:val="left" w:pos="9980"/>
          <w:tab w:val="left" w:pos="10012"/>
          <w:tab w:val="left" w:pos="10060"/>
        </w:tabs>
        <w:spacing w:line="360" w:lineRule="auto"/>
        <w:ind w:right="183"/>
        <w:rPr>
          <w:rFonts w:asciiTheme="minorHAnsi" w:eastAsia="Times New Roman" w:hAnsiTheme="minorHAnsi" w:cstheme="minorHAnsi"/>
          <w:sz w:val="24"/>
          <w:szCs w:val="24"/>
        </w:rPr>
      </w:pPr>
      <w:r w:rsidRPr="003D37A2">
        <w:rPr>
          <w:rFonts w:asciiTheme="minorHAnsi" w:eastAsia="Times New Roman" w:hAnsiTheme="minorHAnsi" w:cstheme="minorHAnsi"/>
          <w:w w:val="99"/>
          <w:sz w:val="24"/>
          <w:szCs w:val="24"/>
        </w:rPr>
        <w:t>Telefono</w:t>
      </w:r>
      <w:r w:rsidR="003A5E3C" w:rsidRPr="003D37A2">
        <w:rPr>
          <w:rFonts w:asciiTheme="minorHAnsi" w:eastAsia="Times New Roman" w:hAnsiTheme="minorHAnsi" w:cstheme="minorHAnsi"/>
          <w:sz w:val="24"/>
          <w:szCs w:val="24"/>
        </w:rPr>
        <w:t>__________________</w:t>
      </w:r>
      <w:r w:rsidR="003D37A2">
        <w:rPr>
          <w:rFonts w:asciiTheme="minorHAnsi" w:eastAsia="Times New Roman" w:hAnsiTheme="minorHAnsi" w:cstheme="minorHAnsi"/>
          <w:sz w:val="24"/>
          <w:szCs w:val="24"/>
        </w:rPr>
        <w:t xml:space="preserve">                                        </w:t>
      </w:r>
      <w:proofErr w:type="spellStart"/>
      <w:r w:rsidR="003D37A2" w:rsidRPr="003D37A2">
        <w:rPr>
          <w:rFonts w:asciiTheme="minorHAnsi" w:eastAsia="Times New Roman" w:hAnsiTheme="minorHAnsi" w:cstheme="minorHAnsi"/>
          <w:sz w:val="24"/>
          <w:szCs w:val="24"/>
        </w:rPr>
        <w:t>pec</w:t>
      </w:r>
      <w:proofErr w:type="spellEnd"/>
      <w:r w:rsidR="003D37A2" w:rsidRPr="003D37A2">
        <w:rPr>
          <w:rFonts w:asciiTheme="minorHAnsi" w:eastAsia="Times New Roman" w:hAnsiTheme="minorHAnsi" w:cstheme="minorHAnsi"/>
          <w:sz w:val="24"/>
          <w:szCs w:val="24"/>
        </w:rPr>
        <w:t>_______________</w:t>
      </w:r>
      <w:r w:rsidR="003D37A2">
        <w:rPr>
          <w:rFonts w:asciiTheme="minorHAnsi" w:eastAsia="Times New Roman" w:hAnsiTheme="minorHAnsi" w:cstheme="minorHAnsi"/>
          <w:sz w:val="24"/>
          <w:szCs w:val="24"/>
        </w:rPr>
        <w:t>____________</w:t>
      </w:r>
    </w:p>
    <w:p w14:paraId="36F32A14" w14:textId="77777777" w:rsidR="00587D01" w:rsidRPr="003A5E3C" w:rsidRDefault="00587D01" w:rsidP="000D2FF1">
      <w:pPr>
        <w:jc w:val="center"/>
        <w:rPr>
          <w:rFonts w:asciiTheme="minorHAnsi" w:eastAsia="Times New Roman" w:hAnsiTheme="minorHAnsi" w:cstheme="minorHAnsi"/>
          <w:b/>
          <w:bCs/>
          <w:sz w:val="24"/>
          <w:szCs w:val="24"/>
        </w:rPr>
      </w:pPr>
    </w:p>
    <w:p w14:paraId="3C96E132" w14:textId="77777777" w:rsidR="003A5E3C" w:rsidRPr="003A5E3C" w:rsidRDefault="003A5E3C" w:rsidP="000D2FF1">
      <w:pPr>
        <w:jc w:val="center"/>
        <w:rPr>
          <w:rFonts w:asciiTheme="minorHAnsi" w:eastAsia="Times New Roman" w:hAnsiTheme="minorHAnsi" w:cstheme="minorHAnsi"/>
          <w:b/>
          <w:bCs/>
          <w:sz w:val="24"/>
          <w:szCs w:val="24"/>
        </w:rPr>
      </w:pPr>
    </w:p>
    <w:p w14:paraId="1D79771D" w14:textId="77777777" w:rsidR="003A5E3C" w:rsidRDefault="003A5E3C" w:rsidP="000D2FF1">
      <w:pPr>
        <w:jc w:val="center"/>
        <w:rPr>
          <w:rFonts w:ascii="Times New Roman" w:eastAsia="Times New Roman" w:hAnsi="Times New Roman" w:cs="Times New Roman"/>
          <w:b/>
          <w:bCs/>
          <w:sz w:val="24"/>
          <w:szCs w:val="24"/>
        </w:rPr>
      </w:pPr>
    </w:p>
    <w:p w14:paraId="2C7A413E" w14:textId="1D2E8A39" w:rsidR="0083143E" w:rsidRPr="003D37A2" w:rsidRDefault="00286763" w:rsidP="000D2FF1">
      <w:pPr>
        <w:jc w:val="center"/>
        <w:rPr>
          <w:rFonts w:asciiTheme="minorHAnsi" w:eastAsia="Times New Roman" w:hAnsiTheme="minorHAnsi" w:cstheme="minorHAnsi"/>
          <w:b/>
          <w:bCs/>
          <w:sz w:val="24"/>
          <w:szCs w:val="24"/>
        </w:rPr>
      </w:pPr>
      <w:r w:rsidRPr="003D37A2">
        <w:rPr>
          <w:rFonts w:asciiTheme="minorHAnsi" w:eastAsia="Times New Roman" w:hAnsiTheme="minorHAnsi" w:cstheme="minorHAnsi"/>
          <w:b/>
          <w:bCs/>
          <w:sz w:val="24"/>
          <w:szCs w:val="24"/>
        </w:rPr>
        <w:t xml:space="preserve">MANIFESTA </w:t>
      </w:r>
    </w:p>
    <w:p w14:paraId="12572F25" w14:textId="2E428208" w:rsidR="009D7466" w:rsidRPr="003D37A2" w:rsidRDefault="003A5E3C" w:rsidP="000D2FF1">
      <w:pPr>
        <w:jc w:val="center"/>
        <w:rPr>
          <w:rFonts w:asciiTheme="minorHAnsi" w:eastAsia="Times New Roman" w:hAnsiTheme="minorHAnsi" w:cstheme="minorHAnsi"/>
          <w:sz w:val="24"/>
          <w:szCs w:val="24"/>
        </w:rPr>
      </w:pPr>
      <w:r w:rsidRPr="003D37A2">
        <w:rPr>
          <w:rFonts w:asciiTheme="minorHAnsi" w:eastAsia="Times New Roman" w:hAnsiTheme="minorHAnsi" w:cstheme="minorHAnsi"/>
          <w:sz w:val="24"/>
          <w:szCs w:val="24"/>
        </w:rPr>
        <w:t>a</w:t>
      </w:r>
      <w:r w:rsidR="009D7466" w:rsidRPr="003D37A2">
        <w:rPr>
          <w:rFonts w:asciiTheme="minorHAnsi" w:eastAsia="Times New Roman" w:hAnsiTheme="minorHAnsi" w:cstheme="minorHAnsi"/>
          <w:sz w:val="24"/>
          <w:szCs w:val="24"/>
        </w:rPr>
        <w:t>i sensi della DGR</w:t>
      </w:r>
      <w:r w:rsidR="005C3304">
        <w:rPr>
          <w:rFonts w:asciiTheme="minorHAnsi" w:eastAsia="Times New Roman" w:hAnsiTheme="minorHAnsi" w:cstheme="minorHAnsi"/>
          <w:sz w:val="24"/>
          <w:szCs w:val="24"/>
        </w:rPr>
        <w:t xml:space="preserve"> 970/2024</w:t>
      </w:r>
    </w:p>
    <w:p w14:paraId="60BF011E" w14:textId="77777777" w:rsidR="003A5E3C" w:rsidRPr="003D37A2" w:rsidRDefault="003A5E3C" w:rsidP="000D2FF1">
      <w:pPr>
        <w:jc w:val="center"/>
        <w:rPr>
          <w:rFonts w:asciiTheme="minorHAnsi" w:eastAsia="Times New Roman" w:hAnsiTheme="minorHAnsi" w:cstheme="minorHAnsi"/>
          <w:sz w:val="24"/>
          <w:szCs w:val="24"/>
        </w:rPr>
      </w:pPr>
    </w:p>
    <w:p w14:paraId="396725A9" w14:textId="4AA5DEC1" w:rsidR="00286763" w:rsidRPr="003D37A2" w:rsidRDefault="00F44963" w:rsidP="003D37A2">
      <w:pPr>
        <w:rPr>
          <w:rFonts w:asciiTheme="minorHAnsi" w:eastAsia="Times New Roman" w:hAnsiTheme="minorHAnsi" w:cstheme="minorHAnsi"/>
          <w:sz w:val="24"/>
          <w:szCs w:val="24"/>
        </w:rPr>
      </w:pPr>
      <w:r>
        <w:rPr>
          <w:rFonts w:asciiTheme="minorHAnsi" w:eastAsia="Times New Roman" w:hAnsiTheme="minorHAnsi" w:cstheme="minorHAnsi"/>
          <w:sz w:val="24"/>
          <w:szCs w:val="24"/>
        </w:rPr>
        <w:t>l’</w:t>
      </w:r>
      <w:r w:rsidR="00286763" w:rsidRPr="003D37A2">
        <w:rPr>
          <w:rFonts w:asciiTheme="minorHAnsi" w:eastAsia="Times New Roman" w:hAnsiTheme="minorHAnsi" w:cstheme="minorHAnsi"/>
          <w:sz w:val="24"/>
          <w:szCs w:val="24"/>
        </w:rPr>
        <w:t xml:space="preserve">interesse </w:t>
      </w:r>
      <w:r>
        <w:rPr>
          <w:rFonts w:asciiTheme="minorHAnsi" w:eastAsia="Times New Roman" w:hAnsiTheme="minorHAnsi" w:cstheme="minorHAnsi"/>
          <w:sz w:val="24"/>
          <w:szCs w:val="24"/>
        </w:rPr>
        <w:t>dell’ente</w:t>
      </w:r>
      <w:r w:rsidR="00281DF1">
        <w:rPr>
          <w:rFonts w:asciiTheme="minorHAnsi" w:eastAsia="Times New Roman" w:hAnsiTheme="minorHAnsi" w:cstheme="minorHAnsi"/>
          <w:sz w:val="24"/>
          <w:szCs w:val="24"/>
        </w:rPr>
        <w:t xml:space="preserve"> </w:t>
      </w:r>
      <w:r w:rsidR="000535FA">
        <w:rPr>
          <w:rFonts w:asciiTheme="minorHAnsi" w:eastAsia="Times New Roman" w:hAnsiTheme="minorHAnsi" w:cstheme="minorHAnsi"/>
          <w:sz w:val="24"/>
          <w:szCs w:val="24"/>
        </w:rPr>
        <w:t>al</w:t>
      </w:r>
      <w:r w:rsidR="00320214" w:rsidRPr="003D37A2">
        <w:rPr>
          <w:rFonts w:asciiTheme="minorHAnsi" w:eastAsia="Times New Roman" w:hAnsiTheme="minorHAnsi" w:cstheme="minorHAnsi"/>
          <w:sz w:val="24"/>
          <w:szCs w:val="24"/>
        </w:rPr>
        <w:t>la partecipazione della Regione Lazio al Grande evento sportivo</w:t>
      </w:r>
      <w:r w:rsidR="00E96942" w:rsidRPr="003D37A2">
        <w:rPr>
          <w:rFonts w:asciiTheme="minorHAnsi" w:eastAsia="Times New Roman" w:hAnsiTheme="minorHAnsi" w:cstheme="minorHAnsi"/>
          <w:sz w:val="24"/>
          <w:szCs w:val="24"/>
        </w:rPr>
        <w:t xml:space="preserve"> a </w:t>
      </w:r>
      <w:proofErr w:type="gramStart"/>
      <w:r w:rsidR="00E96942" w:rsidRPr="003D37A2">
        <w:rPr>
          <w:rFonts w:asciiTheme="minorHAnsi" w:eastAsia="Times New Roman" w:hAnsiTheme="minorHAnsi" w:cstheme="minorHAnsi"/>
          <w:sz w:val="24"/>
          <w:szCs w:val="24"/>
        </w:rPr>
        <w:t xml:space="preserve">carattere </w:t>
      </w:r>
      <w:r w:rsidR="00320214" w:rsidRPr="003D37A2">
        <w:rPr>
          <w:rFonts w:asciiTheme="minorHAnsi" w:eastAsia="Times New Roman" w:hAnsiTheme="minorHAnsi" w:cstheme="minorHAnsi"/>
          <w:sz w:val="24"/>
          <w:szCs w:val="24"/>
        </w:rPr>
        <w:t>:</w:t>
      </w:r>
      <w:proofErr w:type="gramEnd"/>
    </w:p>
    <w:p w14:paraId="0FD412F9" w14:textId="77777777" w:rsidR="006F58A5" w:rsidRPr="003D37A2" w:rsidRDefault="006F58A5" w:rsidP="000D2FF1">
      <w:pPr>
        <w:spacing w:before="4"/>
        <w:rPr>
          <w:rFonts w:asciiTheme="minorHAnsi" w:eastAsia="Times New Roman" w:hAnsiTheme="minorHAnsi" w:cstheme="minorHAnsi"/>
          <w:sz w:val="24"/>
          <w:szCs w:val="24"/>
        </w:rPr>
      </w:pPr>
    </w:p>
    <w:p w14:paraId="7641373A" w14:textId="5C27D6DF" w:rsidR="0008555D" w:rsidRPr="003D37A2" w:rsidRDefault="00762F1D" w:rsidP="00762F1D">
      <w:pPr>
        <w:pStyle w:val="Paragrafoelenco"/>
        <w:numPr>
          <w:ilvl w:val="0"/>
          <w:numId w:val="8"/>
        </w:numPr>
        <w:spacing w:before="98"/>
        <w:rPr>
          <w:rFonts w:asciiTheme="minorHAnsi" w:hAnsiTheme="minorHAnsi" w:cstheme="minorHAnsi"/>
          <w:sz w:val="24"/>
          <w:szCs w:val="24"/>
        </w:rPr>
      </w:pPr>
      <w:r w:rsidRPr="003D37A2">
        <w:rPr>
          <w:rFonts w:asciiTheme="minorHAnsi" w:hAnsiTheme="minorHAnsi" w:cstheme="minorHAnsi"/>
          <w:sz w:val="24"/>
          <w:szCs w:val="24"/>
        </w:rPr>
        <w:t>Nazionale</w:t>
      </w:r>
    </w:p>
    <w:p w14:paraId="46E91BE9" w14:textId="50D6C8C3" w:rsidR="00762F1D" w:rsidRPr="003D37A2" w:rsidRDefault="00762F1D" w:rsidP="00B674F5">
      <w:pPr>
        <w:pStyle w:val="Paragrafoelenco"/>
        <w:numPr>
          <w:ilvl w:val="0"/>
          <w:numId w:val="8"/>
        </w:numPr>
        <w:spacing w:before="98"/>
        <w:rPr>
          <w:rFonts w:asciiTheme="minorHAnsi" w:hAnsiTheme="minorHAnsi" w:cstheme="minorHAnsi"/>
          <w:sz w:val="24"/>
          <w:szCs w:val="24"/>
        </w:rPr>
      </w:pPr>
      <w:r w:rsidRPr="003D37A2">
        <w:rPr>
          <w:rFonts w:asciiTheme="minorHAnsi" w:hAnsiTheme="minorHAnsi" w:cstheme="minorHAnsi"/>
          <w:sz w:val="24"/>
          <w:szCs w:val="24"/>
        </w:rPr>
        <w:t>Internazionale</w:t>
      </w:r>
    </w:p>
    <w:p w14:paraId="65CAD58F" w14:textId="77777777" w:rsidR="0008555D" w:rsidRPr="003D37A2" w:rsidRDefault="0008555D" w:rsidP="0008555D">
      <w:pPr>
        <w:pStyle w:val="Corpotesto"/>
        <w:spacing w:before="7"/>
        <w:rPr>
          <w:rFonts w:asciiTheme="minorHAnsi" w:hAnsiTheme="minorHAnsi" w:cstheme="minorHAnsi"/>
          <w:b/>
        </w:rPr>
      </w:pPr>
    </w:p>
    <w:tbl>
      <w:tblPr>
        <w:tblStyle w:val="TableNormal"/>
        <w:tblW w:w="8775" w:type="dxa"/>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5"/>
      </w:tblGrid>
      <w:tr w:rsidR="0008555D" w:rsidRPr="003D37A2" w14:paraId="25EFC4EF" w14:textId="77777777" w:rsidTr="003D37A2">
        <w:trPr>
          <w:trHeight w:val="575"/>
        </w:trPr>
        <w:tc>
          <w:tcPr>
            <w:tcW w:w="8775" w:type="dxa"/>
          </w:tcPr>
          <w:p w14:paraId="41549490" w14:textId="7F587315" w:rsidR="0008555D" w:rsidRPr="003D37A2" w:rsidRDefault="00281DF1" w:rsidP="00A407FA">
            <w:pPr>
              <w:pStyle w:val="TableParagraph"/>
              <w:spacing w:line="267" w:lineRule="exact"/>
              <w:ind w:left="107"/>
              <w:rPr>
                <w:rFonts w:asciiTheme="minorHAnsi" w:hAnsiTheme="minorHAnsi" w:cstheme="minorHAnsi"/>
                <w:sz w:val="24"/>
                <w:szCs w:val="24"/>
              </w:rPr>
            </w:pPr>
            <w:r>
              <w:rPr>
                <w:rFonts w:asciiTheme="minorHAnsi" w:hAnsiTheme="minorHAnsi" w:cstheme="minorHAnsi"/>
                <w:sz w:val="24"/>
                <w:szCs w:val="24"/>
              </w:rPr>
              <w:t>Nome dell’evento</w:t>
            </w:r>
            <w:r w:rsidR="0008555D" w:rsidRPr="003D37A2">
              <w:rPr>
                <w:rFonts w:asciiTheme="minorHAnsi" w:hAnsiTheme="minorHAnsi" w:cstheme="minorHAnsi"/>
                <w:sz w:val="24"/>
                <w:szCs w:val="24"/>
              </w:rPr>
              <w:t>:</w:t>
            </w:r>
          </w:p>
          <w:p w14:paraId="316FB7ED" w14:textId="26DF8F4E" w:rsidR="0008555D" w:rsidRPr="003D37A2" w:rsidRDefault="0008555D" w:rsidP="0008555D">
            <w:pPr>
              <w:pStyle w:val="TableParagraph"/>
              <w:spacing w:line="267" w:lineRule="exact"/>
              <w:ind w:left="107"/>
              <w:rPr>
                <w:rFonts w:asciiTheme="minorHAnsi" w:hAnsiTheme="minorHAnsi" w:cstheme="minorHAnsi"/>
                <w:sz w:val="24"/>
                <w:szCs w:val="24"/>
              </w:rPr>
            </w:pPr>
          </w:p>
        </w:tc>
      </w:tr>
      <w:tr w:rsidR="0008555D" w:rsidRPr="003D37A2" w14:paraId="39EEA081" w14:textId="77777777" w:rsidTr="003D37A2">
        <w:trPr>
          <w:trHeight w:val="653"/>
        </w:trPr>
        <w:tc>
          <w:tcPr>
            <w:tcW w:w="8775" w:type="dxa"/>
          </w:tcPr>
          <w:p w14:paraId="1D3BB6DF" w14:textId="77777777" w:rsidR="0008555D" w:rsidRPr="003D37A2" w:rsidRDefault="0008555D" w:rsidP="0008555D">
            <w:pPr>
              <w:pStyle w:val="TableParagraph"/>
              <w:spacing w:line="267" w:lineRule="exact"/>
              <w:ind w:left="107"/>
              <w:rPr>
                <w:rFonts w:asciiTheme="minorHAnsi" w:hAnsiTheme="minorHAnsi" w:cstheme="minorHAnsi"/>
                <w:sz w:val="24"/>
                <w:szCs w:val="24"/>
              </w:rPr>
            </w:pPr>
            <w:r w:rsidRPr="003D37A2">
              <w:rPr>
                <w:rFonts w:asciiTheme="minorHAnsi" w:hAnsiTheme="minorHAnsi" w:cstheme="minorHAnsi"/>
                <w:sz w:val="24"/>
                <w:szCs w:val="24"/>
              </w:rPr>
              <w:t>Data di svolgimento:</w:t>
            </w:r>
          </w:p>
          <w:p w14:paraId="7A62C363" w14:textId="77777777" w:rsidR="0008555D" w:rsidRPr="003D37A2" w:rsidRDefault="0008555D" w:rsidP="00A407FA">
            <w:pPr>
              <w:pStyle w:val="TableParagraph"/>
              <w:tabs>
                <w:tab w:val="left" w:pos="815"/>
                <w:tab w:val="left" w:pos="816"/>
              </w:tabs>
              <w:spacing w:before="2"/>
              <w:rPr>
                <w:rFonts w:asciiTheme="minorHAnsi" w:hAnsiTheme="minorHAnsi" w:cstheme="minorHAnsi"/>
                <w:sz w:val="24"/>
                <w:szCs w:val="24"/>
              </w:rPr>
            </w:pPr>
          </w:p>
        </w:tc>
      </w:tr>
      <w:tr w:rsidR="0008555D" w:rsidRPr="003D37A2" w14:paraId="35485898" w14:textId="77777777" w:rsidTr="003D37A2">
        <w:trPr>
          <w:trHeight w:val="562"/>
        </w:trPr>
        <w:tc>
          <w:tcPr>
            <w:tcW w:w="8775" w:type="dxa"/>
          </w:tcPr>
          <w:p w14:paraId="2A37AF2F" w14:textId="69896E69" w:rsidR="0008555D" w:rsidRPr="003D37A2" w:rsidRDefault="0008555D" w:rsidP="0008555D">
            <w:pPr>
              <w:pStyle w:val="TableParagraph"/>
              <w:spacing w:line="267" w:lineRule="exact"/>
              <w:ind w:left="107"/>
              <w:rPr>
                <w:rFonts w:asciiTheme="minorHAnsi" w:hAnsiTheme="minorHAnsi" w:cstheme="minorHAnsi"/>
                <w:sz w:val="24"/>
                <w:szCs w:val="24"/>
              </w:rPr>
            </w:pPr>
            <w:r w:rsidRPr="003D37A2">
              <w:rPr>
                <w:rFonts w:asciiTheme="minorHAnsi" w:hAnsiTheme="minorHAnsi" w:cstheme="minorHAnsi"/>
                <w:sz w:val="24"/>
                <w:szCs w:val="24"/>
              </w:rPr>
              <w:t>Luogo di svolgimento:</w:t>
            </w:r>
          </w:p>
        </w:tc>
      </w:tr>
      <w:tr w:rsidR="0008555D" w:rsidRPr="003D37A2" w14:paraId="45B21ADB" w14:textId="77777777" w:rsidTr="003D37A2">
        <w:trPr>
          <w:trHeight w:val="1552"/>
        </w:trPr>
        <w:tc>
          <w:tcPr>
            <w:tcW w:w="8775" w:type="dxa"/>
          </w:tcPr>
          <w:p w14:paraId="1290524D" w14:textId="0746E10F" w:rsidR="0008555D" w:rsidRPr="00281DF1" w:rsidRDefault="0008555D" w:rsidP="00281DF1">
            <w:pPr>
              <w:pStyle w:val="TableParagraph"/>
              <w:spacing w:line="267" w:lineRule="exact"/>
              <w:ind w:left="107"/>
              <w:rPr>
                <w:rFonts w:asciiTheme="minorHAnsi" w:hAnsiTheme="minorHAnsi" w:cstheme="minorHAnsi"/>
                <w:i/>
                <w:sz w:val="24"/>
                <w:szCs w:val="24"/>
              </w:rPr>
            </w:pPr>
            <w:r w:rsidRPr="00281DF1">
              <w:rPr>
                <w:rFonts w:asciiTheme="minorHAnsi" w:hAnsiTheme="minorHAnsi" w:cstheme="minorHAnsi"/>
                <w:sz w:val="24"/>
                <w:szCs w:val="24"/>
              </w:rPr>
              <w:lastRenderedPageBreak/>
              <w:t>Descrizione sintetica</w:t>
            </w:r>
            <w:r w:rsidR="001841B8" w:rsidRPr="00281DF1">
              <w:rPr>
                <w:rFonts w:asciiTheme="minorHAnsi" w:hAnsiTheme="minorHAnsi" w:cstheme="minorHAnsi"/>
                <w:sz w:val="24"/>
                <w:szCs w:val="24"/>
              </w:rPr>
              <w:t>:</w:t>
            </w:r>
            <w:r w:rsidRPr="00281DF1">
              <w:rPr>
                <w:rFonts w:asciiTheme="minorHAnsi" w:hAnsiTheme="minorHAnsi" w:cstheme="minorHAnsi"/>
                <w:spacing w:val="-1"/>
                <w:w w:val="85"/>
                <w:sz w:val="24"/>
                <w:szCs w:val="24"/>
              </w:rPr>
              <w:t xml:space="preserve"> </w:t>
            </w:r>
          </w:p>
        </w:tc>
      </w:tr>
      <w:tr w:rsidR="0008555D" w:rsidRPr="003D37A2" w14:paraId="26775D5D" w14:textId="77777777" w:rsidTr="003D37A2">
        <w:trPr>
          <w:trHeight w:val="1545"/>
        </w:trPr>
        <w:tc>
          <w:tcPr>
            <w:tcW w:w="8775" w:type="dxa"/>
          </w:tcPr>
          <w:p w14:paraId="5D266ED9" w14:textId="14FD1144" w:rsidR="0008555D" w:rsidRPr="003D37A2" w:rsidRDefault="00935FAF" w:rsidP="0008555D">
            <w:pPr>
              <w:pStyle w:val="TableParagraph"/>
              <w:spacing w:before="29" w:line="279" w:lineRule="exact"/>
              <w:ind w:left="107"/>
              <w:rPr>
                <w:rFonts w:asciiTheme="minorHAnsi" w:hAnsiTheme="minorHAnsi" w:cstheme="minorHAnsi"/>
                <w:sz w:val="24"/>
                <w:szCs w:val="24"/>
              </w:rPr>
            </w:pPr>
            <w:r w:rsidRPr="003D37A2">
              <w:rPr>
                <w:rFonts w:asciiTheme="minorHAnsi" w:hAnsiTheme="minorHAnsi" w:cstheme="minorHAnsi"/>
                <w:sz w:val="24"/>
                <w:szCs w:val="24"/>
              </w:rPr>
              <w:t xml:space="preserve">Altri </w:t>
            </w:r>
            <w:r w:rsidR="0008555D" w:rsidRPr="003D37A2">
              <w:rPr>
                <w:rFonts w:asciiTheme="minorHAnsi" w:hAnsiTheme="minorHAnsi" w:cstheme="minorHAnsi"/>
                <w:sz w:val="24"/>
                <w:szCs w:val="24"/>
              </w:rPr>
              <w:t xml:space="preserve">Soggetti coinvolti: </w:t>
            </w:r>
          </w:p>
        </w:tc>
      </w:tr>
      <w:tr w:rsidR="002D70AB" w:rsidRPr="003D37A2" w14:paraId="113BF1B6" w14:textId="77777777" w:rsidTr="003D37A2">
        <w:trPr>
          <w:trHeight w:val="1545"/>
        </w:trPr>
        <w:tc>
          <w:tcPr>
            <w:tcW w:w="8775" w:type="dxa"/>
          </w:tcPr>
          <w:p w14:paraId="4A52711D" w14:textId="65538116" w:rsidR="00EA4AA6" w:rsidRPr="003D37A2" w:rsidRDefault="008E64C6" w:rsidP="008E64C6">
            <w:pPr>
              <w:pStyle w:val="TableParagraph"/>
              <w:spacing w:before="29" w:line="279" w:lineRule="exact"/>
              <w:rPr>
                <w:rFonts w:asciiTheme="minorHAnsi" w:hAnsiTheme="minorHAnsi" w:cstheme="minorHAnsi"/>
                <w:sz w:val="24"/>
                <w:szCs w:val="24"/>
              </w:rPr>
            </w:pPr>
            <w:r w:rsidRPr="003D37A2">
              <w:rPr>
                <w:rFonts w:asciiTheme="minorHAnsi" w:hAnsiTheme="minorHAnsi" w:cstheme="minorHAnsi"/>
                <w:sz w:val="24"/>
                <w:szCs w:val="24"/>
              </w:rPr>
              <w:t xml:space="preserve"> </w:t>
            </w:r>
            <w:r w:rsidR="003256E4" w:rsidRPr="001D4DFB">
              <w:rPr>
                <w:rFonts w:asciiTheme="minorHAnsi" w:hAnsiTheme="minorHAnsi" w:cstheme="minorHAnsi"/>
                <w:sz w:val="24"/>
                <w:szCs w:val="24"/>
              </w:rPr>
              <w:t>Modalità di c</w:t>
            </w:r>
            <w:r w:rsidRPr="001D4DFB">
              <w:rPr>
                <w:rFonts w:asciiTheme="minorHAnsi" w:hAnsiTheme="minorHAnsi" w:cstheme="minorHAnsi"/>
                <w:sz w:val="24"/>
                <w:szCs w:val="24"/>
              </w:rPr>
              <w:t xml:space="preserve">oinvolgimento della </w:t>
            </w:r>
            <w:r w:rsidR="00EA4AA6" w:rsidRPr="001D4DFB">
              <w:rPr>
                <w:rFonts w:asciiTheme="minorHAnsi" w:hAnsiTheme="minorHAnsi" w:cstheme="minorHAnsi"/>
                <w:sz w:val="24"/>
                <w:szCs w:val="24"/>
              </w:rPr>
              <w:t>Regione Lazio</w:t>
            </w:r>
          </w:p>
          <w:p w14:paraId="2824F13C" w14:textId="38F3829A" w:rsidR="00EA4AA6" w:rsidRPr="003D37A2" w:rsidRDefault="00EA4AA6" w:rsidP="007904EE">
            <w:pPr>
              <w:pStyle w:val="TableParagraph"/>
              <w:numPr>
                <w:ilvl w:val="0"/>
                <w:numId w:val="9"/>
              </w:numPr>
              <w:spacing w:before="29" w:line="279" w:lineRule="exact"/>
              <w:rPr>
                <w:rFonts w:asciiTheme="minorHAnsi" w:hAnsiTheme="minorHAnsi" w:cstheme="minorHAnsi"/>
                <w:i/>
                <w:iCs/>
                <w:sz w:val="24"/>
                <w:szCs w:val="24"/>
              </w:rPr>
            </w:pPr>
            <w:r w:rsidRPr="003D37A2">
              <w:rPr>
                <w:rFonts w:asciiTheme="minorHAnsi" w:hAnsiTheme="minorHAnsi" w:cstheme="minorHAnsi"/>
                <w:sz w:val="24"/>
                <w:szCs w:val="24"/>
              </w:rPr>
              <w:t>Sostegno economico</w:t>
            </w:r>
            <w:r w:rsidR="007904EE" w:rsidRPr="003D37A2">
              <w:rPr>
                <w:rFonts w:asciiTheme="minorHAnsi" w:hAnsiTheme="minorHAnsi" w:cstheme="minorHAnsi"/>
                <w:sz w:val="24"/>
                <w:szCs w:val="24"/>
              </w:rPr>
              <w:t xml:space="preserve">: </w:t>
            </w:r>
            <w:r w:rsidR="003256E4" w:rsidRPr="003D37A2">
              <w:rPr>
                <w:rFonts w:asciiTheme="minorHAnsi" w:hAnsiTheme="minorHAnsi" w:cstheme="minorHAnsi"/>
                <w:i/>
                <w:iCs/>
                <w:sz w:val="24"/>
                <w:szCs w:val="24"/>
              </w:rPr>
              <w:t>(quantificare</w:t>
            </w:r>
            <w:r w:rsidR="00206E3C">
              <w:rPr>
                <w:rFonts w:asciiTheme="minorHAnsi" w:hAnsiTheme="minorHAnsi" w:cstheme="minorHAnsi"/>
                <w:i/>
                <w:iCs/>
                <w:sz w:val="24"/>
                <w:szCs w:val="24"/>
              </w:rPr>
              <w:t>)______________</w:t>
            </w:r>
          </w:p>
          <w:p w14:paraId="7B89BAA5" w14:textId="77777777" w:rsidR="007904EE" w:rsidRPr="003D37A2" w:rsidRDefault="007904EE" w:rsidP="007904EE">
            <w:pPr>
              <w:pStyle w:val="TableParagraph"/>
              <w:numPr>
                <w:ilvl w:val="0"/>
                <w:numId w:val="9"/>
              </w:numPr>
              <w:spacing w:before="29" w:line="279" w:lineRule="exact"/>
              <w:rPr>
                <w:rFonts w:asciiTheme="minorHAnsi" w:hAnsiTheme="minorHAnsi" w:cstheme="minorHAnsi"/>
                <w:sz w:val="24"/>
                <w:szCs w:val="24"/>
              </w:rPr>
            </w:pPr>
            <w:r w:rsidRPr="003D37A2">
              <w:rPr>
                <w:rFonts w:asciiTheme="minorHAnsi" w:hAnsiTheme="minorHAnsi" w:cstheme="minorHAnsi"/>
                <w:sz w:val="24"/>
                <w:szCs w:val="24"/>
              </w:rPr>
              <w:t>Altro</w:t>
            </w:r>
            <w:r w:rsidR="003256E4" w:rsidRPr="003D37A2">
              <w:rPr>
                <w:rFonts w:asciiTheme="minorHAnsi" w:hAnsiTheme="minorHAnsi" w:cstheme="minorHAnsi"/>
                <w:sz w:val="24"/>
                <w:szCs w:val="24"/>
              </w:rPr>
              <w:t xml:space="preserve"> </w:t>
            </w:r>
            <w:r w:rsidR="003256E4" w:rsidRPr="003D37A2">
              <w:rPr>
                <w:rFonts w:asciiTheme="minorHAnsi" w:hAnsiTheme="minorHAnsi" w:cstheme="minorHAnsi"/>
                <w:i/>
                <w:iCs/>
                <w:sz w:val="24"/>
                <w:szCs w:val="24"/>
              </w:rPr>
              <w:t>(descrivere)</w:t>
            </w:r>
            <w:r w:rsidR="003D37A2">
              <w:rPr>
                <w:rFonts w:asciiTheme="minorHAnsi" w:hAnsiTheme="minorHAnsi" w:cstheme="minorHAnsi"/>
                <w:i/>
                <w:iCs/>
                <w:sz w:val="24"/>
                <w:szCs w:val="24"/>
              </w:rPr>
              <w:t xml:space="preserve"> ___________________________________________________</w:t>
            </w:r>
          </w:p>
          <w:p w14:paraId="48C6E495" w14:textId="2344FBAA" w:rsidR="003D37A2" w:rsidRPr="003D37A2" w:rsidRDefault="003D37A2" w:rsidP="003D37A2">
            <w:pPr>
              <w:pStyle w:val="TableParagraph"/>
              <w:spacing w:before="29" w:line="279" w:lineRule="exact"/>
              <w:ind w:left="720"/>
              <w:rPr>
                <w:rFonts w:asciiTheme="minorHAnsi" w:hAnsiTheme="minorHAnsi" w:cstheme="minorHAnsi"/>
                <w:sz w:val="24"/>
                <w:szCs w:val="24"/>
              </w:rPr>
            </w:pPr>
            <w:r>
              <w:rPr>
                <w:rFonts w:asciiTheme="minorHAnsi" w:hAnsiTheme="minorHAnsi" w:cstheme="minorHAnsi"/>
                <w:i/>
                <w:iCs/>
                <w:sz w:val="24"/>
                <w:szCs w:val="24"/>
              </w:rPr>
              <w:t>__________________________________________________________________</w:t>
            </w:r>
          </w:p>
        </w:tc>
      </w:tr>
    </w:tbl>
    <w:p w14:paraId="737E357F" w14:textId="77777777" w:rsidR="00263CB1" w:rsidRDefault="00263CB1" w:rsidP="004165FC">
      <w:pPr>
        <w:spacing w:before="9"/>
        <w:rPr>
          <w:rFonts w:asciiTheme="minorHAnsi" w:eastAsia="Times New Roman" w:hAnsiTheme="minorHAnsi" w:cstheme="minorHAnsi"/>
          <w:bCs/>
          <w:sz w:val="24"/>
          <w:szCs w:val="24"/>
        </w:rPr>
      </w:pPr>
    </w:p>
    <w:p w14:paraId="1C78E81D" w14:textId="77777777" w:rsidR="00263CB1" w:rsidRDefault="00263CB1" w:rsidP="004165FC">
      <w:pPr>
        <w:spacing w:before="9"/>
        <w:rPr>
          <w:rFonts w:asciiTheme="minorHAnsi" w:eastAsia="Times New Roman" w:hAnsiTheme="minorHAnsi" w:cstheme="minorHAnsi"/>
          <w:bCs/>
          <w:sz w:val="24"/>
          <w:szCs w:val="24"/>
        </w:rPr>
      </w:pPr>
    </w:p>
    <w:p w14:paraId="2793EC15" w14:textId="656D6B9D" w:rsidR="004165FC" w:rsidRPr="004165FC" w:rsidRDefault="004165FC" w:rsidP="004165FC">
      <w:pPr>
        <w:spacing w:before="9"/>
        <w:rPr>
          <w:rFonts w:asciiTheme="minorHAnsi" w:eastAsia="Times New Roman" w:hAnsiTheme="minorHAnsi" w:cstheme="minorHAnsi"/>
          <w:bCs/>
          <w:sz w:val="24"/>
          <w:szCs w:val="24"/>
        </w:rPr>
      </w:pPr>
      <w:r w:rsidRPr="004165FC">
        <w:rPr>
          <w:rFonts w:asciiTheme="minorHAnsi" w:eastAsia="Times New Roman" w:hAnsiTheme="minorHAnsi" w:cstheme="minorHAnsi"/>
          <w:bCs/>
          <w:sz w:val="24"/>
          <w:szCs w:val="24"/>
        </w:rPr>
        <w:t>Per l’evento sopra descritto, anche sulla base anche delle precedenti edizioni, si prevedono:</w:t>
      </w:r>
      <w:r w:rsidRPr="004165FC">
        <w:rPr>
          <w:rFonts w:asciiTheme="minorHAnsi" w:eastAsia="Times New Roman" w:hAnsiTheme="minorHAnsi" w:cstheme="minorHAnsi"/>
          <w:bCs/>
          <w:sz w:val="24"/>
          <w:szCs w:val="24"/>
        </w:rPr>
        <w:tab/>
      </w:r>
    </w:p>
    <w:p w14:paraId="70D4A1D7" w14:textId="31C64006" w:rsidR="004165FC" w:rsidRPr="004165FC" w:rsidRDefault="004165FC" w:rsidP="004165FC">
      <w:pPr>
        <w:spacing w:before="9"/>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 </w:t>
      </w:r>
      <w:r w:rsidRPr="004165FC">
        <w:rPr>
          <w:rFonts w:asciiTheme="minorHAnsi" w:eastAsia="Times New Roman" w:hAnsiTheme="minorHAnsi" w:cstheme="minorHAnsi"/>
          <w:bCs/>
          <w:sz w:val="24"/>
          <w:szCs w:val="24"/>
        </w:rPr>
        <w:t xml:space="preserve">uscite </w:t>
      </w:r>
      <w:proofErr w:type="gramStart"/>
      <w:r w:rsidRPr="004165FC">
        <w:rPr>
          <w:rFonts w:asciiTheme="minorHAnsi" w:eastAsia="Times New Roman" w:hAnsiTheme="minorHAnsi" w:cstheme="minorHAnsi"/>
          <w:bCs/>
          <w:sz w:val="24"/>
          <w:szCs w:val="24"/>
        </w:rPr>
        <w:t>pari  a</w:t>
      </w:r>
      <w:proofErr w:type="gramEnd"/>
      <w:r w:rsidRPr="004165FC">
        <w:rPr>
          <w:rFonts w:asciiTheme="minorHAnsi" w:eastAsia="Times New Roman" w:hAnsiTheme="minorHAnsi" w:cstheme="minorHAnsi"/>
          <w:bCs/>
          <w:sz w:val="24"/>
          <w:szCs w:val="24"/>
        </w:rPr>
        <w:t xml:space="preserve"> _______________________ </w:t>
      </w:r>
    </w:p>
    <w:p w14:paraId="1ECA42EC" w14:textId="1D9305CA" w:rsidR="0083143E" w:rsidRDefault="004165FC" w:rsidP="004165FC">
      <w:pPr>
        <w:spacing w:before="9"/>
        <w:rPr>
          <w:rFonts w:asciiTheme="minorHAnsi" w:eastAsia="Times New Roman" w:hAnsiTheme="minorHAnsi" w:cstheme="minorHAnsi"/>
          <w:bCs/>
          <w:sz w:val="24"/>
          <w:szCs w:val="24"/>
        </w:rPr>
      </w:pPr>
      <w:r w:rsidRPr="004165FC">
        <w:rPr>
          <w:rFonts w:asciiTheme="minorHAnsi" w:eastAsia="Times New Roman" w:hAnsiTheme="minorHAnsi" w:cstheme="minorHAnsi"/>
          <w:bCs/>
          <w:sz w:val="24"/>
          <w:szCs w:val="24"/>
        </w:rPr>
        <w:t>-</w:t>
      </w:r>
      <w:r w:rsidR="00263CB1">
        <w:rPr>
          <w:rFonts w:asciiTheme="minorHAnsi" w:eastAsia="Times New Roman" w:hAnsiTheme="minorHAnsi" w:cstheme="minorHAnsi"/>
          <w:bCs/>
          <w:sz w:val="24"/>
          <w:szCs w:val="24"/>
        </w:rPr>
        <w:t xml:space="preserve"> </w:t>
      </w:r>
      <w:proofErr w:type="gramStart"/>
      <w:r w:rsidRPr="004165FC">
        <w:rPr>
          <w:rFonts w:asciiTheme="minorHAnsi" w:eastAsia="Times New Roman" w:hAnsiTheme="minorHAnsi" w:cstheme="minorHAnsi"/>
          <w:bCs/>
          <w:sz w:val="24"/>
          <w:szCs w:val="24"/>
        </w:rPr>
        <w:t>entrate  pari</w:t>
      </w:r>
      <w:proofErr w:type="gramEnd"/>
      <w:r w:rsidRPr="004165FC">
        <w:rPr>
          <w:rFonts w:asciiTheme="minorHAnsi" w:eastAsia="Times New Roman" w:hAnsiTheme="minorHAnsi" w:cstheme="minorHAnsi"/>
          <w:bCs/>
          <w:sz w:val="24"/>
          <w:szCs w:val="24"/>
        </w:rPr>
        <w:t xml:space="preserve"> a ______________________</w:t>
      </w:r>
    </w:p>
    <w:p w14:paraId="5D2C1B61" w14:textId="77777777" w:rsidR="00263CB1" w:rsidRDefault="00263CB1" w:rsidP="004165FC">
      <w:pPr>
        <w:spacing w:before="9"/>
        <w:rPr>
          <w:rFonts w:asciiTheme="minorHAnsi" w:eastAsia="Times New Roman" w:hAnsiTheme="minorHAnsi" w:cstheme="minorHAnsi"/>
          <w:bCs/>
          <w:sz w:val="24"/>
          <w:szCs w:val="24"/>
        </w:rPr>
      </w:pPr>
    </w:p>
    <w:p w14:paraId="63DA1D31" w14:textId="5C4573AF" w:rsidR="00263CB1" w:rsidRDefault="00263CB1" w:rsidP="00263CB1">
      <w:pPr>
        <w:spacing w:before="9"/>
        <w:jc w:val="right"/>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Firma del legale Rappresentante</w:t>
      </w:r>
    </w:p>
    <w:p w14:paraId="3AAB31B1" w14:textId="77777777" w:rsidR="00F40C02" w:rsidRDefault="00F40C02" w:rsidP="00263CB1">
      <w:pPr>
        <w:spacing w:before="9"/>
        <w:jc w:val="right"/>
        <w:rPr>
          <w:rFonts w:asciiTheme="minorHAnsi" w:eastAsia="Times New Roman" w:hAnsiTheme="minorHAnsi" w:cstheme="minorHAnsi"/>
          <w:bCs/>
          <w:sz w:val="24"/>
          <w:szCs w:val="24"/>
        </w:rPr>
      </w:pPr>
    </w:p>
    <w:p w14:paraId="504571A2" w14:textId="132532CA" w:rsidR="00F40C02" w:rsidRDefault="00F40C02">
      <w:pPr>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br w:type="page"/>
      </w:r>
    </w:p>
    <w:p w14:paraId="7B1982C0" w14:textId="70FA96A8" w:rsidR="00CF6EBE" w:rsidRPr="00CF6EBE" w:rsidRDefault="00CF6EBE" w:rsidP="00CF6EBE">
      <w:pPr>
        <w:jc w:val="right"/>
        <w:rPr>
          <w:rFonts w:asciiTheme="minorHAnsi" w:eastAsia="Times New Roman" w:hAnsiTheme="minorHAnsi" w:cstheme="minorHAnsi"/>
          <w:b/>
          <w:sz w:val="24"/>
          <w:szCs w:val="24"/>
        </w:rPr>
      </w:pPr>
      <w:r w:rsidRPr="00CF6EBE">
        <w:rPr>
          <w:rFonts w:asciiTheme="minorHAnsi" w:eastAsia="Times New Roman" w:hAnsiTheme="minorHAnsi" w:cstheme="minorHAnsi"/>
          <w:b/>
          <w:sz w:val="24"/>
          <w:szCs w:val="24"/>
        </w:rPr>
        <w:lastRenderedPageBreak/>
        <w:t>ALLEGATO B - INFORMATIVA PRIVACY</w:t>
      </w:r>
    </w:p>
    <w:p w14:paraId="0E010A7C" w14:textId="6B5232F4" w:rsidR="00152D32" w:rsidRDefault="00152D32" w:rsidP="00152D32">
      <w:pPr>
        <w:jc w:val="center"/>
        <w:rPr>
          <w:rFonts w:ascii="Gill Sans MT" w:hAnsi="Gill Sans MT" w:cs="Arial"/>
          <w:b/>
        </w:rPr>
      </w:pPr>
    </w:p>
    <w:p w14:paraId="50F91649" w14:textId="77777777" w:rsidR="008B0636" w:rsidRDefault="008B0636" w:rsidP="00152D32">
      <w:pPr>
        <w:jc w:val="center"/>
        <w:rPr>
          <w:rFonts w:asciiTheme="minorHAnsi" w:hAnsiTheme="minorHAnsi" w:cstheme="minorHAnsi"/>
          <w:b/>
        </w:rPr>
      </w:pPr>
    </w:p>
    <w:p w14:paraId="60A49F66" w14:textId="77777777" w:rsidR="008B0636" w:rsidRDefault="008B0636" w:rsidP="00152D32">
      <w:pPr>
        <w:jc w:val="center"/>
        <w:rPr>
          <w:rFonts w:asciiTheme="minorHAnsi" w:hAnsiTheme="minorHAnsi" w:cstheme="minorHAnsi"/>
          <w:b/>
        </w:rPr>
      </w:pPr>
    </w:p>
    <w:p w14:paraId="019DDDDD" w14:textId="7ED8DD09" w:rsidR="00152D32" w:rsidRPr="006F3811" w:rsidRDefault="00AA6AD9" w:rsidP="00152D32">
      <w:pPr>
        <w:jc w:val="center"/>
        <w:rPr>
          <w:rFonts w:asciiTheme="minorHAnsi" w:hAnsiTheme="minorHAnsi" w:cstheme="minorHAnsi"/>
          <w:sz w:val="15"/>
          <w:szCs w:val="15"/>
        </w:rPr>
      </w:pPr>
      <w:r w:rsidRPr="006F3811">
        <w:rPr>
          <w:rFonts w:asciiTheme="minorHAnsi" w:hAnsiTheme="minorHAnsi" w:cstheme="minorHAnsi"/>
          <w:b/>
        </w:rPr>
        <w:t>I</w:t>
      </w:r>
      <w:r w:rsidR="00152D32" w:rsidRPr="006F3811">
        <w:rPr>
          <w:rFonts w:asciiTheme="minorHAnsi" w:hAnsiTheme="minorHAnsi" w:cstheme="minorHAnsi"/>
          <w:b/>
        </w:rPr>
        <w:t>NFORMATIVA PRIVACY</w:t>
      </w:r>
    </w:p>
    <w:p w14:paraId="2055148B"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Ai sensi dell’art. 13 del Regolamento (UE) 2016/679, recante disposizioni a tutela delle persone fisiche con riguardo al trattamento dei dati personali, nonché norme relative alla libera circolazione di tali dati, si desidera comunicarLe che i dati personali da Lei conferiti saranno oggetto di trattamento in conformità alla normativa sopra richiamata.</w:t>
      </w:r>
    </w:p>
    <w:p w14:paraId="7B01E73E" w14:textId="77777777" w:rsidR="00152D32" w:rsidRPr="006F3811" w:rsidRDefault="00152D32" w:rsidP="00152D32">
      <w:pPr>
        <w:jc w:val="both"/>
        <w:rPr>
          <w:rFonts w:asciiTheme="minorHAnsi" w:hAnsiTheme="minorHAnsi" w:cstheme="minorHAnsi"/>
        </w:rPr>
      </w:pPr>
    </w:p>
    <w:p w14:paraId="13113D8F"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A tal riguardo, si forniscono le seguenti informazioni.</w:t>
      </w:r>
    </w:p>
    <w:p w14:paraId="177354C5" w14:textId="77777777" w:rsidR="00152D32" w:rsidRPr="006F3811" w:rsidRDefault="00152D32" w:rsidP="00152D32">
      <w:pPr>
        <w:jc w:val="both"/>
        <w:rPr>
          <w:rFonts w:asciiTheme="minorHAnsi" w:hAnsiTheme="minorHAnsi" w:cstheme="minorHAnsi"/>
          <w:b/>
          <w:bCs/>
        </w:rPr>
      </w:pPr>
    </w:p>
    <w:p w14:paraId="3E87B76C" w14:textId="77777777"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TITOLARE DEL TRATTAMENTO DEI DATI</w:t>
      </w:r>
    </w:p>
    <w:p w14:paraId="77948A5D"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Per le finalità istituzionali connesse alla gestione di tutti gli adempimenti inerenti all’ “</w:t>
      </w:r>
      <w:r w:rsidRPr="006F3811">
        <w:rPr>
          <w:rFonts w:asciiTheme="minorHAnsi" w:hAnsiTheme="minorHAnsi" w:cstheme="minorHAnsi"/>
          <w:i/>
        </w:rPr>
        <w:t>Avviso pubblico per la realizzazione di soggiorni a tema sportivo finalizzati all’inclusione e la socialità di soggetti fragili</w:t>
      </w:r>
      <w:r w:rsidRPr="006F3811">
        <w:rPr>
          <w:rFonts w:asciiTheme="minorHAnsi" w:hAnsiTheme="minorHAnsi" w:cstheme="minorHAnsi"/>
        </w:rPr>
        <w:t>” a valere su fondi regionali Titolare del trattamento è la Regione Lazio, con sede in Via Rosa Raimondi Garibaldi 7, 00145 Roma, contattabile via PEC all’indirizzo protocollo@pec.regione.lazio.it o telefonando al centralino allo 06.51681.</w:t>
      </w:r>
    </w:p>
    <w:p w14:paraId="188D13B7"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 xml:space="preserve">Designato allo svolgimento di specifici compiti e funzioni connessi al trattamento di dati personali, individuati dall'art. 474 ter del Regolamento di organizzazione degli uffici e dei servizi della Giunta regionale R.R. 1/2002 </w:t>
      </w:r>
      <w:proofErr w:type="spellStart"/>
      <w:r w:rsidRPr="006F3811">
        <w:rPr>
          <w:rFonts w:asciiTheme="minorHAnsi" w:hAnsiTheme="minorHAnsi" w:cstheme="minorHAnsi"/>
        </w:rPr>
        <w:t>s.m.i</w:t>
      </w:r>
      <w:proofErr w:type="spellEnd"/>
      <w:r w:rsidRPr="006F3811">
        <w:rPr>
          <w:rFonts w:asciiTheme="minorHAnsi" w:hAnsiTheme="minorHAnsi" w:cstheme="minorHAnsi"/>
        </w:rPr>
        <w:t>, è il Direttore della Direzione regionale Affari della Presidenza, Turismo, Cinema, Audiovisivo e Sport, con sede in Via R. Raimondi Garibaldi 7, 00145 Roma (e-mail: pgiuntarelli@regione.lazio.it; PEC: turismosportcinema@pec.regione.lazio.it; Telefono 06/51683565).</w:t>
      </w:r>
    </w:p>
    <w:p w14:paraId="56C5014B" w14:textId="77777777" w:rsidR="00152D32" w:rsidRPr="006F3811" w:rsidRDefault="00152D32" w:rsidP="00152D32">
      <w:pPr>
        <w:jc w:val="both"/>
        <w:rPr>
          <w:rFonts w:asciiTheme="minorHAnsi" w:hAnsiTheme="minorHAnsi" w:cstheme="minorHAnsi"/>
          <w:b/>
          <w:bCs/>
        </w:rPr>
      </w:pPr>
    </w:p>
    <w:p w14:paraId="773A05C1" w14:textId="58FC0126"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RESPONSABILI DEL TRATTAMENTO</w:t>
      </w:r>
    </w:p>
    <w:p w14:paraId="07FBB8C0" w14:textId="77777777" w:rsidR="00152D32" w:rsidRPr="006F3811" w:rsidRDefault="00152D32" w:rsidP="00152D32">
      <w:pPr>
        <w:jc w:val="both"/>
        <w:rPr>
          <w:rFonts w:asciiTheme="minorHAnsi" w:hAnsiTheme="minorHAnsi" w:cstheme="minorHAnsi"/>
          <w:b/>
          <w:bCs/>
        </w:rPr>
      </w:pPr>
      <w:r w:rsidRPr="006F3811">
        <w:rPr>
          <w:rFonts w:asciiTheme="minorHAnsi" w:hAnsiTheme="minorHAnsi" w:cstheme="minorHAnsi"/>
        </w:rPr>
        <w:t xml:space="preserve">Sono responsabili del Trattamento dei Dati, ai sensi dell’art. 28, comma 4 del Regolamento (UE) 2016/679, le società/gli enti che, per conto dell’Amministrazione, forniscono servizi di supporto alla gestione elettronica/informatica dei procedimenti amministrativi e a specifiche operazioni o fasi del trattamento. </w:t>
      </w:r>
    </w:p>
    <w:p w14:paraId="5ACA1D74" w14:textId="77777777" w:rsidR="00152D32" w:rsidRPr="006F3811" w:rsidRDefault="00152D32" w:rsidP="00152D32">
      <w:pPr>
        <w:jc w:val="both"/>
        <w:rPr>
          <w:rFonts w:asciiTheme="minorHAnsi" w:hAnsiTheme="minorHAnsi" w:cstheme="minorHAnsi"/>
          <w:b/>
          <w:bCs/>
        </w:rPr>
      </w:pPr>
    </w:p>
    <w:p w14:paraId="5EEB4623" w14:textId="5ECF8910"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RESPONSABILE DELLA PROTEZIONE DEI DATI PERSONALI – RPD/DPO</w:t>
      </w:r>
    </w:p>
    <w:p w14:paraId="02EE82E3"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La Regione Lazio ha individuato un Responsabile della Protezione dei Dati, che è contattabile via PEC all’indirizzo DPO@pec.regione.lazio.it o attraverso la e-mail istituzionale: dpo@regione.lazio.it o presso URP-NUR 06-99500.</w:t>
      </w:r>
    </w:p>
    <w:p w14:paraId="148568CF" w14:textId="77777777" w:rsidR="00152D32" w:rsidRPr="006F3811" w:rsidRDefault="00152D32" w:rsidP="00152D32">
      <w:pPr>
        <w:jc w:val="both"/>
        <w:rPr>
          <w:rFonts w:asciiTheme="minorHAnsi" w:hAnsiTheme="minorHAnsi" w:cstheme="minorHAnsi"/>
          <w:b/>
          <w:bCs/>
        </w:rPr>
      </w:pPr>
    </w:p>
    <w:p w14:paraId="131FED99" w14:textId="16D8C189"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CATEGORIE DI DATI PERSONALI TRATTATI</w:t>
      </w:r>
    </w:p>
    <w:p w14:paraId="4AEAC3BA"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 xml:space="preserve">Dati anagrafici o di contatto del rappresentante legale/soggetto delegato munito dei poteri di firma del Soggetto Proponente: (es. cognome, nome, indirizzo, numero di telefono, codice fiscale, e-mail, altri dati contenuti nel suo documento di identità etc.) – v. art. 4, par. 1, n. 1 GDPR; </w:t>
      </w:r>
    </w:p>
    <w:p w14:paraId="2B638971"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Dati anagrafici o di contatto del rappresentante legale del mandatario/capofila dell’ATI/ATS: (es. cognome, nome, indirizzo, numero di telefono, codice fiscale, e-mail, altri dati contenuti nel suo documento di identità etc.) – v. art. 4, par. 1, n. 1 GDPR;</w:t>
      </w:r>
    </w:p>
    <w:p w14:paraId="249C89D8"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Dati anagrafici o di contatto del rappresentante legale del/dei mandante/i dell’ATI/ATS: (es. cognome, nome, indirizzo, numero di telefono, codice fiscale, e-mail, altri dati contenuti nel suo documento di identità etc.) – v. art. 4, par. 1, n. 1 GDPR;</w:t>
      </w:r>
    </w:p>
    <w:p w14:paraId="2460FC7C"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 xml:space="preserve">Dati personali e reddituali dei destinatari: soggetti fragili con residenza </w:t>
      </w:r>
      <w:proofErr w:type="gramStart"/>
      <w:r w:rsidRPr="006F3811">
        <w:rPr>
          <w:rFonts w:asciiTheme="minorHAnsi" w:hAnsiTheme="minorHAnsi" w:cstheme="minorHAnsi"/>
        </w:rPr>
        <w:t>e o</w:t>
      </w:r>
      <w:proofErr w:type="gramEnd"/>
      <w:r w:rsidRPr="006F3811">
        <w:rPr>
          <w:rFonts w:asciiTheme="minorHAnsi" w:hAnsiTheme="minorHAnsi" w:cstheme="minorHAnsi"/>
        </w:rPr>
        <w:t xml:space="preserve"> domicilio nel territorio della Regione Lazio. - v. art. 4, par. 1, n. 1 GDPR;</w:t>
      </w:r>
    </w:p>
    <w:p w14:paraId="37C2F2CB"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Dati finanziari: (es. pagamenti, coordinate bancarie, numero conto corrente, IBAN, etc.) - v. art. 4, par. 1, n. 1 GDPR.</w:t>
      </w:r>
    </w:p>
    <w:p w14:paraId="4CE9361A"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 xml:space="preserve">Ai sensi dell’art. 9 del Regolamento (UE) n. 2016/679, si darà informazione ai destinatari di essere tenuti a conferire dati qualificabili come “categorie particolari di dati personali” e cioè quei dati che rivelano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Tali categorie di dati potranno essere trattate solo previo libero ed esplicito consenso dei destinatari, manifestato in calce all’ </w:t>
      </w:r>
      <w:r w:rsidRPr="006F3811">
        <w:rPr>
          <w:rFonts w:asciiTheme="minorHAnsi" w:hAnsiTheme="minorHAnsi" w:cstheme="minorHAnsi"/>
        </w:rPr>
        <w:lastRenderedPageBreak/>
        <w:t>informativa che sarà loro fornita dai soggetti attuatori.</w:t>
      </w:r>
    </w:p>
    <w:p w14:paraId="29CD73EA" w14:textId="77777777" w:rsidR="00152D32" w:rsidRPr="006F3811" w:rsidRDefault="00152D32" w:rsidP="00152D32">
      <w:pPr>
        <w:jc w:val="both"/>
        <w:rPr>
          <w:rFonts w:asciiTheme="minorHAnsi" w:hAnsiTheme="minorHAnsi" w:cstheme="minorHAnsi"/>
        </w:rPr>
      </w:pPr>
    </w:p>
    <w:p w14:paraId="49E4A422" w14:textId="77777777"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FINALITÀ E BASE GIURIDICA</w:t>
      </w:r>
    </w:p>
    <w:p w14:paraId="63799B2B"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I dati personali sono raccolti e trattati con l’ausilio di strumenti elettronici e/o con supporti cartacei ad opera di soggetti appositamente incaricati ai sensi dell’art. 29 del Regolamento (UE) 2016/679. Il trattamento risponde all’esclusiva finalità di espletare tutti gli adempimenti connessi all’ “</w:t>
      </w:r>
      <w:r w:rsidRPr="006F3811">
        <w:rPr>
          <w:rFonts w:asciiTheme="minorHAnsi" w:hAnsiTheme="minorHAnsi" w:cstheme="minorHAnsi"/>
          <w:i/>
        </w:rPr>
        <w:t>Avviso pubblico per la realizzazione di soggiorni a tema sportivo finalizzati all’inclusione e la socialità di soggetti fragili”</w:t>
      </w:r>
      <w:r w:rsidRPr="006F3811">
        <w:rPr>
          <w:rFonts w:asciiTheme="minorHAnsi" w:hAnsiTheme="minorHAnsi" w:cstheme="minorHAnsi"/>
        </w:rPr>
        <w:t xml:space="preserve"> a valere su fondi regionali. Nel dettaglio, i dati personali dei partecipanti all’Avviso saranno trattati per le seguenti finalità specifiche.</w:t>
      </w:r>
    </w:p>
    <w:p w14:paraId="4B42B343"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a) Consentire la partecipazione all’Avviso nonché la concessione del contributo ivi previsto. In particolare, effettuare le necessarie attività amministrative/istruttorie e di controllo volte alla valutazione circa l’ammissibilità delle domande inoltrate.</w:t>
      </w:r>
    </w:p>
    <w:p w14:paraId="58E3E7BB"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 xml:space="preserve">b) Consentire l’effettuazione di tutte le comunicazioni inerenti </w:t>
      </w:r>
      <w:proofErr w:type="gramStart"/>
      <w:r w:rsidRPr="006F3811">
        <w:rPr>
          <w:rFonts w:asciiTheme="minorHAnsi" w:hAnsiTheme="minorHAnsi" w:cstheme="minorHAnsi"/>
        </w:rPr>
        <w:t>le</w:t>
      </w:r>
      <w:proofErr w:type="gramEnd"/>
      <w:r w:rsidRPr="006F3811">
        <w:rPr>
          <w:rFonts w:asciiTheme="minorHAnsi" w:hAnsiTheme="minorHAnsi" w:cstheme="minorHAnsi"/>
        </w:rPr>
        <w:t xml:space="preserve"> attività previste dall’Avviso (illustrazione dei progetti, degli interventi finanziati, delle attività realizzate, etc.).</w:t>
      </w:r>
    </w:p>
    <w:p w14:paraId="3A3DDB55"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c) Effettuare le doverose attività di rendicontazione delle spese sostenute dall’Ente beneficiario nei termini previsti dall’Avviso.</w:t>
      </w:r>
    </w:p>
    <w:p w14:paraId="72142305"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d) Effettuare i doverosi controlli prescritti dalla legge, con particolare riferimento alla veridicità delle Dichiarazioni Sostitutive ai sensi del DPR n. 445/2000.</w:t>
      </w:r>
    </w:p>
    <w:p w14:paraId="09905A2D" w14:textId="77777777" w:rsidR="00152D32" w:rsidRPr="006F3811" w:rsidRDefault="00152D32" w:rsidP="00152D32">
      <w:pPr>
        <w:pStyle w:val="Paragrafoelenco"/>
        <w:jc w:val="both"/>
        <w:rPr>
          <w:rFonts w:asciiTheme="minorHAnsi" w:hAnsiTheme="minorHAnsi" w:cstheme="minorHAnsi"/>
        </w:rPr>
      </w:pPr>
      <w:r w:rsidRPr="006F3811">
        <w:rPr>
          <w:rFonts w:asciiTheme="minorHAnsi" w:hAnsiTheme="minorHAnsi" w:cstheme="minorHAnsi"/>
        </w:rPr>
        <w:t>e) Effettuare le doverose attività di competenza dell’amministrazione regionale in ordine alla rendicontazione e conseguente controllo delle spese nel rispetto delle disposizioni normative applicabili in materia di finanziamenti pubblici</w:t>
      </w:r>
    </w:p>
    <w:p w14:paraId="01E01E6F" w14:textId="77777777" w:rsidR="00152D32" w:rsidRPr="006F3811" w:rsidRDefault="00152D32" w:rsidP="00152D32">
      <w:pPr>
        <w:pStyle w:val="Paragrafoelenco"/>
        <w:ind w:left="426"/>
        <w:jc w:val="both"/>
        <w:rPr>
          <w:rFonts w:asciiTheme="minorHAnsi" w:hAnsiTheme="minorHAnsi" w:cstheme="minorHAnsi"/>
        </w:rPr>
      </w:pPr>
    </w:p>
    <w:p w14:paraId="0DFC30A4" w14:textId="77777777" w:rsidR="00152D32" w:rsidRPr="006F3811" w:rsidRDefault="00152D32" w:rsidP="00152D32">
      <w:pPr>
        <w:jc w:val="both"/>
        <w:rPr>
          <w:rFonts w:asciiTheme="minorHAnsi" w:hAnsiTheme="minorHAnsi" w:cstheme="minorHAnsi"/>
          <w:szCs w:val="24"/>
        </w:rPr>
      </w:pPr>
      <w:r w:rsidRPr="006F3811">
        <w:rPr>
          <w:rFonts w:asciiTheme="minorHAnsi" w:hAnsiTheme="minorHAnsi" w:cstheme="minorHAnsi"/>
        </w:rPr>
        <w:t>Il trattamento dei dati ha pertanto come fondamento giuridico le disposizioni nazionali e regionali di attuazione richiamate nell’Avviso pubblico</w:t>
      </w:r>
      <w:r w:rsidRPr="006F3811">
        <w:rPr>
          <w:rFonts w:asciiTheme="minorHAnsi" w:hAnsiTheme="minorHAnsi" w:cstheme="minorHAnsi"/>
          <w:szCs w:val="24"/>
        </w:rPr>
        <w:t>.</w:t>
      </w:r>
    </w:p>
    <w:p w14:paraId="1EE2AC6B" w14:textId="77777777" w:rsidR="00152D32" w:rsidRPr="006F3811" w:rsidRDefault="00152D32" w:rsidP="00152D32">
      <w:pPr>
        <w:jc w:val="both"/>
        <w:rPr>
          <w:rFonts w:asciiTheme="minorHAnsi" w:hAnsiTheme="minorHAnsi" w:cstheme="minorHAnsi"/>
          <w:szCs w:val="24"/>
        </w:rPr>
      </w:pPr>
      <w:r w:rsidRPr="006F3811">
        <w:rPr>
          <w:rFonts w:asciiTheme="minorHAnsi" w:hAnsiTheme="minorHAnsi" w:cstheme="minorHAnsi"/>
          <w:szCs w:val="24"/>
        </w:rPr>
        <w:t>Ultimate le attività istruttorie previste dall’Avviso saranno pubblicate le graduatorie dei progetti presentati dagli Enti beneficiari dei contributi, nelle modalità previste in osservanza delle disposizioni normative applicabili.</w:t>
      </w:r>
    </w:p>
    <w:p w14:paraId="78FD4F1F"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szCs w:val="24"/>
        </w:rPr>
        <w:t xml:space="preserve">Non saranno pubblicati dati personali afferenti </w:t>
      </w:r>
      <w:proofErr w:type="gramStart"/>
      <w:r w:rsidRPr="006F3811">
        <w:rPr>
          <w:rFonts w:asciiTheme="minorHAnsi" w:hAnsiTheme="minorHAnsi" w:cstheme="minorHAnsi"/>
          <w:szCs w:val="24"/>
        </w:rPr>
        <w:t>i</w:t>
      </w:r>
      <w:proofErr w:type="gramEnd"/>
      <w:r w:rsidRPr="006F3811">
        <w:rPr>
          <w:rFonts w:asciiTheme="minorHAnsi" w:hAnsiTheme="minorHAnsi" w:cstheme="minorHAnsi"/>
          <w:szCs w:val="24"/>
        </w:rPr>
        <w:t xml:space="preserve"> rappresentanti legali e/o i referenti di progetto degli Enti beneficiari che hanno ottenuto il contributo.</w:t>
      </w:r>
    </w:p>
    <w:p w14:paraId="28D158B1" w14:textId="77777777" w:rsidR="00152D32" w:rsidRPr="006F3811" w:rsidRDefault="00152D32" w:rsidP="00152D32">
      <w:pPr>
        <w:jc w:val="both"/>
        <w:rPr>
          <w:rFonts w:asciiTheme="minorHAnsi" w:hAnsiTheme="minorHAnsi" w:cstheme="minorHAnsi"/>
        </w:rPr>
      </w:pPr>
    </w:p>
    <w:p w14:paraId="02443EAB" w14:textId="77777777"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CONSEGUENZE DELLA MANCATA COMUNICAZIONE DEI DATI</w:t>
      </w:r>
    </w:p>
    <w:p w14:paraId="0F24DAB9"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 xml:space="preserve">L’eventuale rifiuto di prestare il consenso o comunque la mancata comunicazione dei dati da parte dell’interessato, considerate le finalità del trattamento come sopra descritte, avrà come conseguenza l’impossibilità per lo stesso di accedere ai contributi di cui </w:t>
      </w:r>
      <w:r w:rsidRPr="006F3811">
        <w:rPr>
          <w:rFonts w:asciiTheme="minorHAnsi" w:hAnsiTheme="minorHAnsi" w:cstheme="minorHAnsi"/>
          <w:i/>
          <w:iCs/>
        </w:rPr>
        <w:t>all’</w:t>
      </w:r>
      <w:r w:rsidRPr="006F3811">
        <w:rPr>
          <w:rFonts w:asciiTheme="minorHAnsi" w:hAnsiTheme="minorHAnsi" w:cstheme="minorHAnsi"/>
          <w:i/>
          <w:iCs/>
          <w:spacing w:val="-2"/>
        </w:rPr>
        <w:t>Avviso pubblico per la realizzazione di soggiorni a tema sportivo finalizzati all’inclusione e la socialità di soggetti fragili</w:t>
      </w:r>
      <w:r w:rsidRPr="006F3811">
        <w:rPr>
          <w:rFonts w:asciiTheme="minorHAnsi" w:hAnsiTheme="minorHAnsi" w:cstheme="minorHAnsi"/>
        </w:rPr>
        <w:t>. L’indicazione di dati non veritieri può far incorrere in sanzioni amministrative o, in alcuni casi, penali.</w:t>
      </w:r>
    </w:p>
    <w:p w14:paraId="13E7B252" w14:textId="77777777" w:rsidR="00152D32" w:rsidRPr="006F3811" w:rsidRDefault="00152D32" w:rsidP="00152D32">
      <w:pPr>
        <w:jc w:val="both"/>
        <w:rPr>
          <w:rFonts w:asciiTheme="minorHAnsi" w:hAnsiTheme="minorHAnsi" w:cstheme="minorHAnsi"/>
        </w:rPr>
      </w:pPr>
    </w:p>
    <w:p w14:paraId="3AB0A65E" w14:textId="77777777"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PERIODO DI CONSERVAZIONE</w:t>
      </w:r>
    </w:p>
    <w:p w14:paraId="25EB2EEE"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Salva la necessità di conservazione ulteriore in caso di contenzioso legale ed esigenze difensive, I dati oggetto di trattamento saranno conservati per il periodo di tempo necessario al conseguimento delle finalità per le quali sono raccolti e trattati e all’espletamento di tutte le attività connesse alla realizzazione dell’intervento di cui al presente Avviso.</w:t>
      </w:r>
    </w:p>
    <w:p w14:paraId="4A741E94" w14:textId="77777777" w:rsidR="00152D32" w:rsidRPr="006F3811" w:rsidRDefault="00152D32" w:rsidP="00152D32">
      <w:pPr>
        <w:jc w:val="both"/>
        <w:rPr>
          <w:rFonts w:asciiTheme="minorHAnsi" w:hAnsiTheme="minorHAnsi" w:cstheme="minorHAnsi"/>
        </w:rPr>
      </w:pPr>
      <w:proofErr w:type="spellStart"/>
      <w:r w:rsidRPr="006F3811">
        <w:rPr>
          <w:rFonts w:asciiTheme="minorHAnsi" w:hAnsiTheme="minorHAnsi" w:cstheme="minorHAnsi"/>
        </w:rPr>
        <w:t>ll</w:t>
      </w:r>
      <w:proofErr w:type="spellEnd"/>
      <w:r w:rsidRPr="006F3811">
        <w:rPr>
          <w:rFonts w:asciiTheme="minorHAnsi" w:hAnsiTheme="minorHAnsi" w:cstheme="minorHAnsi"/>
        </w:rPr>
        <w:t xml:space="preserve"> periodo di conservazione, è determinato in base ai seguenti criteri:</w:t>
      </w:r>
    </w:p>
    <w:p w14:paraId="63C5DD7E" w14:textId="77777777" w:rsidR="00152D32" w:rsidRPr="006F3811" w:rsidRDefault="00152D32" w:rsidP="00152D32">
      <w:pPr>
        <w:pStyle w:val="Paragrafoelenco"/>
        <w:widowControl/>
        <w:numPr>
          <w:ilvl w:val="0"/>
          <w:numId w:val="15"/>
        </w:numPr>
        <w:suppressAutoHyphens/>
        <w:autoSpaceDE/>
        <w:autoSpaceDN/>
        <w:spacing w:after="200" w:line="276" w:lineRule="auto"/>
        <w:ind w:left="426" w:hanging="284"/>
        <w:contextualSpacing/>
        <w:jc w:val="both"/>
        <w:rPr>
          <w:rFonts w:asciiTheme="minorHAnsi" w:hAnsiTheme="minorHAnsi" w:cstheme="minorHAnsi"/>
        </w:rPr>
      </w:pPr>
      <w:r w:rsidRPr="006F3811">
        <w:rPr>
          <w:rFonts w:asciiTheme="minorHAnsi" w:hAnsiTheme="minorHAnsi" w:cstheme="minorHAnsi"/>
        </w:rPr>
        <w:t>per fini di archiviazione (protocollo e conservazione documentale), il tempo stabilito dalle regole interne proprie all’Amministrazione regionale e da leggi e regolamenti in materia;</w:t>
      </w:r>
    </w:p>
    <w:p w14:paraId="38CF20C9" w14:textId="77777777" w:rsidR="00152D32" w:rsidRPr="006F3811" w:rsidRDefault="00152D32" w:rsidP="00152D32">
      <w:pPr>
        <w:pStyle w:val="Paragrafoelenco"/>
        <w:widowControl/>
        <w:numPr>
          <w:ilvl w:val="0"/>
          <w:numId w:val="15"/>
        </w:numPr>
        <w:suppressAutoHyphens/>
        <w:autoSpaceDE/>
        <w:autoSpaceDN/>
        <w:spacing w:after="200" w:line="276" w:lineRule="auto"/>
        <w:ind w:left="426" w:hanging="284"/>
        <w:contextualSpacing/>
        <w:jc w:val="both"/>
        <w:rPr>
          <w:rFonts w:asciiTheme="minorHAnsi" w:hAnsiTheme="minorHAnsi" w:cstheme="minorHAnsi"/>
        </w:rPr>
      </w:pPr>
      <w:r w:rsidRPr="006F3811">
        <w:rPr>
          <w:rFonts w:asciiTheme="minorHAnsi" w:hAnsiTheme="minorHAnsi" w:cstheme="minorHAnsi"/>
        </w:rPr>
        <w:t>per l’eventuale diffusione, il tempo previsto da leggi e regolamenti in materia.</w:t>
      </w:r>
    </w:p>
    <w:p w14:paraId="7D299C14" w14:textId="77777777"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DESTINATARI</w:t>
      </w:r>
    </w:p>
    <w:p w14:paraId="40559C08"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 xml:space="preserve">I dati personali dell’Interessato saranno resi disponibili nei confronti dei Responsabili del Trattamento e potranno essere comunicati qualora fosse necessario sia ai soggetti la cui facoltà di accesso ai dati è riconosciuta da disposizioni di legge, normativa secondaria, comunitaria, nonché di contrattazione collettiva, sia ai soggetti ai quali la comunicazione dei dati personali, anche sensibili, risulti necessaria alla definizione della presente procedura e all’espletamento di tutte le attività connesse alla realizzazione dell’intervento di cui al presente Avviso. Potranno essere altresì comunicati in caso di reclamo agli </w:t>
      </w:r>
      <w:r w:rsidRPr="006F3811">
        <w:rPr>
          <w:rFonts w:asciiTheme="minorHAnsi" w:hAnsiTheme="minorHAnsi" w:cstheme="minorHAnsi"/>
        </w:rPr>
        <w:lastRenderedPageBreak/>
        <w:t xml:space="preserve">interessati dal reclamo stesso. I dati sensibili non vengono in alcun caso diffusi (intendendosi con tale termine il darne conoscenza in qualunque modo ad una pluralità di soggetti indeterminati, fatti salvi i casi in cui vi è l’obbligo di pubblicazione). </w:t>
      </w:r>
    </w:p>
    <w:p w14:paraId="2977C32D" w14:textId="77777777" w:rsidR="00152D32" w:rsidRPr="006F3811" w:rsidRDefault="00152D32" w:rsidP="00152D32">
      <w:pPr>
        <w:jc w:val="both"/>
        <w:rPr>
          <w:rFonts w:asciiTheme="minorHAnsi" w:hAnsiTheme="minorHAnsi" w:cstheme="minorHAnsi"/>
          <w:b/>
          <w:bCs/>
        </w:rPr>
      </w:pPr>
    </w:p>
    <w:p w14:paraId="2F4FC6FC" w14:textId="5D127DFA"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LUOGO E MODALITÀ DI TRATTAMENTO DEI DATI PERSONALI</w:t>
      </w:r>
    </w:p>
    <w:p w14:paraId="2291707D"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I dati personali saranno trattati con strumenti cartacei e informatici e con altri mezzi all’interno dello Spazio Economico Europeo ad opera di soggetti appositamente incaricati ai sensi dell’art. 29 del Regolamento (UE) 2016/679.</w:t>
      </w:r>
    </w:p>
    <w:p w14:paraId="4FEC9FAE" w14:textId="77777777" w:rsidR="00152D32" w:rsidRPr="006F3811" w:rsidRDefault="00152D32" w:rsidP="00152D32">
      <w:pPr>
        <w:jc w:val="both"/>
        <w:rPr>
          <w:rFonts w:asciiTheme="minorHAnsi" w:hAnsiTheme="minorHAnsi" w:cstheme="minorHAnsi"/>
          <w:b/>
          <w:bCs/>
        </w:rPr>
      </w:pPr>
    </w:p>
    <w:p w14:paraId="40953511" w14:textId="728769A4"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 xml:space="preserve">DIRITTI DEGLI INTERESSATI </w:t>
      </w:r>
    </w:p>
    <w:p w14:paraId="372195DB"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L’interessato potrà esercitare i diritti di cui agli articoli da 15 a 22 del Regolamento (UE) 2016/679. In particolare, può esercitare rivolgendosi al Titolare:</w:t>
      </w:r>
    </w:p>
    <w:p w14:paraId="1E7ED3BE" w14:textId="77777777" w:rsidR="00152D32" w:rsidRPr="006F3811" w:rsidRDefault="00152D32" w:rsidP="00152D32">
      <w:pPr>
        <w:pStyle w:val="Paragrafoelenco"/>
        <w:widowControl/>
        <w:numPr>
          <w:ilvl w:val="0"/>
          <w:numId w:val="16"/>
        </w:numPr>
        <w:suppressAutoHyphens/>
        <w:autoSpaceDE/>
        <w:autoSpaceDN/>
        <w:spacing w:after="200" w:line="276" w:lineRule="auto"/>
        <w:ind w:left="426" w:hanging="284"/>
        <w:contextualSpacing/>
        <w:jc w:val="both"/>
        <w:rPr>
          <w:rFonts w:asciiTheme="minorHAnsi" w:hAnsiTheme="minorHAnsi" w:cstheme="minorHAnsi"/>
        </w:rPr>
      </w:pPr>
      <w:r w:rsidRPr="006F3811">
        <w:rPr>
          <w:rFonts w:asciiTheme="minorHAnsi" w:hAnsiTheme="minorHAnsi" w:cstheme="minorHAnsi"/>
        </w:rPr>
        <w:t>Diritto di accesso (Art. 15 del Reg. UE n. 679/2016);</w:t>
      </w:r>
    </w:p>
    <w:p w14:paraId="028DEA0F" w14:textId="77777777" w:rsidR="00152D32" w:rsidRPr="006F3811" w:rsidRDefault="00152D32" w:rsidP="00152D32">
      <w:pPr>
        <w:pStyle w:val="Paragrafoelenco"/>
        <w:widowControl/>
        <w:numPr>
          <w:ilvl w:val="0"/>
          <w:numId w:val="16"/>
        </w:numPr>
        <w:suppressAutoHyphens/>
        <w:autoSpaceDE/>
        <w:autoSpaceDN/>
        <w:spacing w:after="200" w:line="276" w:lineRule="auto"/>
        <w:ind w:left="426" w:hanging="284"/>
        <w:contextualSpacing/>
        <w:jc w:val="both"/>
        <w:rPr>
          <w:rFonts w:asciiTheme="minorHAnsi" w:hAnsiTheme="minorHAnsi" w:cstheme="minorHAnsi"/>
        </w:rPr>
      </w:pPr>
      <w:r w:rsidRPr="006F3811">
        <w:rPr>
          <w:rFonts w:asciiTheme="minorHAnsi" w:hAnsiTheme="minorHAnsi" w:cstheme="minorHAnsi"/>
        </w:rPr>
        <w:t>Diritto di rettifica (Art. 16 del Reg. UE n. 679/2016);</w:t>
      </w:r>
    </w:p>
    <w:p w14:paraId="1958E03F" w14:textId="77777777" w:rsidR="00152D32" w:rsidRPr="006F3811" w:rsidRDefault="00152D32" w:rsidP="00152D32">
      <w:pPr>
        <w:pStyle w:val="Paragrafoelenco"/>
        <w:widowControl/>
        <w:numPr>
          <w:ilvl w:val="0"/>
          <w:numId w:val="16"/>
        </w:numPr>
        <w:suppressAutoHyphens/>
        <w:autoSpaceDE/>
        <w:autoSpaceDN/>
        <w:spacing w:after="200" w:line="276" w:lineRule="auto"/>
        <w:ind w:left="426" w:hanging="284"/>
        <w:contextualSpacing/>
        <w:jc w:val="both"/>
        <w:rPr>
          <w:rFonts w:asciiTheme="minorHAnsi" w:hAnsiTheme="minorHAnsi" w:cstheme="minorHAnsi"/>
        </w:rPr>
      </w:pPr>
      <w:r w:rsidRPr="006F3811">
        <w:rPr>
          <w:rFonts w:asciiTheme="minorHAnsi" w:hAnsiTheme="minorHAnsi" w:cstheme="minorHAnsi"/>
        </w:rPr>
        <w:t>Diritto alla cancellazione (Art. 17 del Reg. UE n. 679/2016),</w:t>
      </w:r>
    </w:p>
    <w:p w14:paraId="019F9D78" w14:textId="77777777" w:rsidR="00152D32" w:rsidRPr="006F3811" w:rsidRDefault="00152D32" w:rsidP="00152D32">
      <w:pPr>
        <w:pStyle w:val="Paragrafoelenco"/>
        <w:widowControl/>
        <w:numPr>
          <w:ilvl w:val="0"/>
          <w:numId w:val="16"/>
        </w:numPr>
        <w:suppressAutoHyphens/>
        <w:autoSpaceDE/>
        <w:autoSpaceDN/>
        <w:spacing w:after="200" w:line="276" w:lineRule="auto"/>
        <w:ind w:left="426" w:hanging="284"/>
        <w:contextualSpacing/>
        <w:jc w:val="both"/>
        <w:rPr>
          <w:rFonts w:asciiTheme="minorHAnsi" w:hAnsiTheme="minorHAnsi" w:cstheme="minorHAnsi"/>
        </w:rPr>
      </w:pPr>
      <w:r w:rsidRPr="006F3811">
        <w:rPr>
          <w:rFonts w:asciiTheme="minorHAnsi" w:hAnsiTheme="minorHAnsi" w:cstheme="minorHAnsi"/>
        </w:rPr>
        <w:t>Diritto di limitazione di trattamento (Art. 18 del Reg. UE n. 679/2016);</w:t>
      </w:r>
    </w:p>
    <w:p w14:paraId="6368C122" w14:textId="77777777" w:rsidR="00152D32" w:rsidRPr="006F3811" w:rsidRDefault="00152D32" w:rsidP="00152D32">
      <w:pPr>
        <w:pStyle w:val="Paragrafoelenco"/>
        <w:widowControl/>
        <w:numPr>
          <w:ilvl w:val="0"/>
          <w:numId w:val="16"/>
        </w:numPr>
        <w:suppressAutoHyphens/>
        <w:autoSpaceDE/>
        <w:autoSpaceDN/>
        <w:spacing w:after="200" w:line="276" w:lineRule="auto"/>
        <w:ind w:left="426" w:hanging="284"/>
        <w:contextualSpacing/>
        <w:jc w:val="both"/>
        <w:rPr>
          <w:rFonts w:asciiTheme="minorHAnsi" w:hAnsiTheme="minorHAnsi" w:cstheme="minorHAnsi"/>
        </w:rPr>
      </w:pPr>
      <w:r w:rsidRPr="006F3811">
        <w:rPr>
          <w:rFonts w:asciiTheme="minorHAnsi" w:hAnsiTheme="minorHAnsi" w:cstheme="minorHAnsi"/>
        </w:rPr>
        <w:t>Diritto alla portabilità dei dati (Art. 20 del Reg. UE n. 679/2016)</w:t>
      </w:r>
    </w:p>
    <w:p w14:paraId="44C62C90" w14:textId="77777777" w:rsidR="00152D32" w:rsidRPr="006F3811" w:rsidRDefault="00152D32" w:rsidP="00152D32">
      <w:pPr>
        <w:pStyle w:val="Paragrafoelenco"/>
        <w:widowControl/>
        <w:numPr>
          <w:ilvl w:val="0"/>
          <w:numId w:val="16"/>
        </w:numPr>
        <w:suppressAutoHyphens/>
        <w:autoSpaceDE/>
        <w:autoSpaceDN/>
        <w:spacing w:after="200" w:line="276" w:lineRule="auto"/>
        <w:ind w:left="426" w:hanging="284"/>
        <w:contextualSpacing/>
        <w:jc w:val="both"/>
        <w:rPr>
          <w:rFonts w:asciiTheme="minorHAnsi" w:hAnsiTheme="minorHAnsi" w:cstheme="minorHAnsi"/>
        </w:rPr>
      </w:pPr>
      <w:r w:rsidRPr="006F3811">
        <w:rPr>
          <w:rFonts w:asciiTheme="minorHAnsi" w:hAnsiTheme="minorHAnsi" w:cstheme="minorHAnsi"/>
        </w:rPr>
        <w:t>Diritto di opposizione (Art. 21 del Reg. UE n. 679/2016);</w:t>
      </w:r>
    </w:p>
    <w:p w14:paraId="01A8753F"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 xml:space="preserve">Il Titolare del trattamento potrà essere contattato al seguente indirizzo: PEC: </w:t>
      </w:r>
      <w:hyperlink r:id="rId9" w:history="1">
        <w:r w:rsidRPr="006F3811">
          <w:rPr>
            <w:rStyle w:val="Collegamentoipertestuale"/>
            <w:rFonts w:asciiTheme="minorHAnsi" w:hAnsiTheme="minorHAnsi" w:cstheme="minorHAnsi"/>
          </w:rPr>
          <w:t>turismosportcinema@pec.regione.lazio.it</w:t>
        </w:r>
      </w:hyperlink>
      <w:r w:rsidRPr="006F3811">
        <w:rPr>
          <w:rFonts w:asciiTheme="minorHAnsi" w:hAnsiTheme="minorHAnsi" w:cstheme="minorHAnsi"/>
        </w:rPr>
        <w:t xml:space="preserve">  oppure a mezzo posta raccomandata all'indirizzo Via R. Raimondi Garibaldi 7, 00145 Roma all'attenzione della Direzione regionale Affari della Presidenza, Turismo, Cinema, Audiovisivo e Sport.</w:t>
      </w:r>
    </w:p>
    <w:p w14:paraId="36A698B3" w14:textId="77777777"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RECLAMI</w:t>
      </w:r>
    </w:p>
    <w:p w14:paraId="303CE851"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 xml:space="preserve">È sempre possibile proporre reclamo al Garante per la protezione dei dati personali seguendo le procedure e le indicazioni pubblicate sul sito web ufficiale dell’Autorità disponibili all’indirizzo </w:t>
      </w:r>
      <w:hyperlink r:id="rId10" w:history="1">
        <w:r w:rsidRPr="006F3811">
          <w:rPr>
            <w:rStyle w:val="Collegamentoipertestuale"/>
            <w:rFonts w:asciiTheme="minorHAnsi" w:hAnsiTheme="minorHAnsi" w:cstheme="minorHAnsi"/>
          </w:rPr>
          <w:t>www.garanteprivacy.it</w:t>
        </w:r>
      </w:hyperlink>
    </w:p>
    <w:p w14:paraId="2BA92FD6" w14:textId="77777777" w:rsidR="00152D32" w:rsidRPr="006F3811" w:rsidRDefault="00152D32" w:rsidP="00152D32">
      <w:pPr>
        <w:jc w:val="both"/>
        <w:rPr>
          <w:rFonts w:asciiTheme="minorHAnsi" w:hAnsiTheme="minorHAnsi" w:cstheme="minorHAnsi"/>
        </w:rPr>
      </w:pPr>
    </w:p>
    <w:p w14:paraId="149CF85D" w14:textId="77777777" w:rsidR="00152D32" w:rsidRPr="006F3811" w:rsidRDefault="00152D32" w:rsidP="00152D32">
      <w:pPr>
        <w:jc w:val="both"/>
        <w:rPr>
          <w:rFonts w:asciiTheme="minorHAnsi" w:hAnsiTheme="minorHAnsi" w:cstheme="minorHAnsi"/>
          <w:b/>
          <w:bCs/>
        </w:rPr>
      </w:pPr>
      <w:r w:rsidRPr="006F3811">
        <w:rPr>
          <w:rFonts w:asciiTheme="minorHAnsi" w:hAnsiTheme="minorHAnsi" w:cstheme="minorHAnsi"/>
          <w:b/>
          <w:bCs/>
        </w:rPr>
        <w:t>MODIFICHE</w:t>
      </w:r>
    </w:p>
    <w:p w14:paraId="64F0D688" w14:textId="77777777" w:rsidR="00152D32" w:rsidRPr="006F3811" w:rsidRDefault="00152D32" w:rsidP="00152D32">
      <w:pPr>
        <w:jc w:val="both"/>
        <w:rPr>
          <w:rFonts w:asciiTheme="minorHAnsi" w:hAnsiTheme="minorHAnsi" w:cstheme="minorHAnsi"/>
        </w:rPr>
      </w:pPr>
      <w:r w:rsidRPr="006F3811">
        <w:rPr>
          <w:rFonts w:asciiTheme="minorHAnsi" w:hAnsiTheme="minorHAnsi" w:cstheme="minorHAnsi"/>
        </w:rPr>
        <w:t>Il Titolare si riserva di aggiornare la presente informativa, anche in vista di future modifiche della normativa in materia di protezione dei dati personali.</w:t>
      </w:r>
    </w:p>
    <w:p w14:paraId="06631BF1" w14:textId="77777777" w:rsidR="00152D32" w:rsidRPr="006F3811" w:rsidRDefault="00152D32" w:rsidP="00152D32">
      <w:pPr>
        <w:jc w:val="both"/>
        <w:rPr>
          <w:rFonts w:asciiTheme="minorHAnsi" w:hAnsiTheme="minorHAnsi" w:cstheme="minorHAnsi"/>
        </w:rPr>
      </w:pPr>
    </w:p>
    <w:p w14:paraId="23339BAF" w14:textId="77777777" w:rsidR="00152D32" w:rsidRPr="006F3811" w:rsidRDefault="00152D32" w:rsidP="00152D32">
      <w:pPr>
        <w:jc w:val="both"/>
        <w:rPr>
          <w:rFonts w:asciiTheme="minorHAnsi" w:hAnsiTheme="minorHAnsi" w:cstheme="minorHAnsi"/>
        </w:rPr>
      </w:pPr>
    </w:p>
    <w:p w14:paraId="3D418C57" w14:textId="77777777" w:rsidR="00206E3C" w:rsidRPr="006F3811" w:rsidRDefault="00206E3C" w:rsidP="00263CB1">
      <w:pPr>
        <w:spacing w:before="9"/>
        <w:jc w:val="right"/>
        <w:rPr>
          <w:rFonts w:asciiTheme="minorHAnsi" w:eastAsia="Times New Roman" w:hAnsiTheme="minorHAnsi" w:cstheme="minorHAnsi"/>
          <w:bCs/>
          <w:sz w:val="24"/>
          <w:szCs w:val="24"/>
        </w:rPr>
      </w:pPr>
    </w:p>
    <w:p w14:paraId="151A282E" w14:textId="29DDCE56" w:rsidR="00F40C02" w:rsidRPr="006F3811" w:rsidRDefault="00206E3C" w:rsidP="00263CB1">
      <w:pPr>
        <w:spacing w:before="9"/>
        <w:jc w:val="right"/>
        <w:rPr>
          <w:rFonts w:asciiTheme="minorHAnsi" w:eastAsia="Times New Roman" w:hAnsiTheme="minorHAnsi" w:cstheme="minorHAnsi"/>
          <w:bCs/>
          <w:sz w:val="24"/>
          <w:szCs w:val="24"/>
        </w:rPr>
      </w:pPr>
      <w:r w:rsidRPr="006F3811">
        <w:rPr>
          <w:rFonts w:asciiTheme="minorHAnsi" w:eastAsia="Times New Roman" w:hAnsiTheme="minorHAnsi" w:cstheme="minorHAnsi"/>
          <w:bCs/>
          <w:sz w:val="24"/>
          <w:szCs w:val="24"/>
        </w:rPr>
        <w:t>Firma del legale rappresentante</w:t>
      </w:r>
    </w:p>
    <w:sectPr w:rsidR="00F40C02" w:rsidRPr="006F3811" w:rsidSect="008A3D23">
      <w:headerReference w:type="default" r:id="rId11"/>
      <w:pgSz w:w="11910" w:h="16840"/>
      <w:pgMar w:top="993" w:right="1420" w:bottom="1276" w:left="1134" w:header="6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ECFA" w14:textId="77777777" w:rsidR="00F665E6" w:rsidRDefault="00F665E6">
      <w:r>
        <w:separator/>
      </w:r>
    </w:p>
  </w:endnote>
  <w:endnote w:type="continuationSeparator" w:id="0">
    <w:p w14:paraId="314C175E" w14:textId="77777777" w:rsidR="00F665E6" w:rsidRDefault="00F6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71D3" w14:textId="77777777" w:rsidR="00F665E6" w:rsidRDefault="00F665E6">
      <w:r>
        <w:separator/>
      </w:r>
    </w:p>
  </w:footnote>
  <w:footnote w:type="continuationSeparator" w:id="0">
    <w:p w14:paraId="3E387C84" w14:textId="77777777" w:rsidR="00F665E6" w:rsidRDefault="00F6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47F4" w14:textId="77777777" w:rsidR="007A05F4" w:rsidRDefault="007A05F4">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879"/>
    <w:multiLevelType w:val="hybridMultilevel"/>
    <w:tmpl w:val="55261148"/>
    <w:lvl w:ilvl="0" w:tplc="786424BA">
      <w:start w:val="5"/>
      <w:numFmt w:val="lowerLetter"/>
      <w:lvlText w:val="%1)"/>
      <w:lvlJc w:val="left"/>
      <w:pPr>
        <w:ind w:left="638" w:hanging="246"/>
      </w:pPr>
      <w:rPr>
        <w:rFonts w:ascii="Times New Roman" w:eastAsia="Times New Roman" w:hAnsi="Times New Roman" w:cs="Times New Roman" w:hint="default"/>
        <w:spacing w:val="-1"/>
        <w:w w:val="100"/>
        <w:sz w:val="24"/>
        <w:szCs w:val="24"/>
        <w:lang w:val="it-IT" w:eastAsia="en-US" w:bidi="ar-SA"/>
      </w:rPr>
    </w:lvl>
    <w:lvl w:ilvl="1" w:tplc="5E30DA72">
      <w:numFmt w:val="bullet"/>
      <w:lvlText w:val="•"/>
      <w:lvlJc w:val="left"/>
      <w:pPr>
        <w:ind w:left="1600" w:hanging="246"/>
      </w:pPr>
      <w:rPr>
        <w:rFonts w:hint="default"/>
        <w:lang w:val="it-IT" w:eastAsia="en-US" w:bidi="ar-SA"/>
      </w:rPr>
    </w:lvl>
    <w:lvl w:ilvl="2" w:tplc="EFFC5034">
      <w:numFmt w:val="bullet"/>
      <w:lvlText w:val="•"/>
      <w:lvlJc w:val="left"/>
      <w:pPr>
        <w:ind w:left="2561" w:hanging="246"/>
      </w:pPr>
      <w:rPr>
        <w:rFonts w:hint="default"/>
        <w:lang w:val="it-IT" w:eastAsia="en-US" w:bidi="ar-SA"/>
      </w:rPr>
    </w:lvl>
    <w:lvl w:ilvl="3" w:tplc="53C2C220">
      <w:numFmt w:val="bullet"/>
      <w:lvlText w:val="•"/>
      <w:lvlJc w:val="left"/>
      <w:pPr>
        <w:ind w:left="3521" w:hanging="246"/>
      </w:pPr>
      <w:rPr>
        <w:rFonts w:hint="default"/>
        <w:lang w:val="it-IT" w:eastAsia="en-US" w:bidi="ar-SA"/>
      </w:rPr>
    </w:lvl>
    <w:lvl w:ilvl="4" w:tplc="C0C26DB8">
      <w:numFmt w:val="bullet"/>
      <w:lvlText w:val="•"/>
      <w:lvlJc w:val="left"/>
      <w:pPr>
        <w:ind w:left="4482" w:hanging="246"/>
      </w:pPr>
      <w:rPr>
        <w:rFonts w:hint="default"/>
        <w:lang w:val="it-IT" w:eastAsia="en-US" w:bidi="ar-SA"/>
      </w:rPr>
    </w:lvl>
    <w:lvl w:ilvl="5" w:tplc="971A6DF6">
      <w:numFmt w:val="bullet"/>
      <w:lvlText w:val="•"/>
      <w:lvlJc w:val="left"/>
      <w:pPr>
        <w:ind w:left="5443" w:hanging="246"/>
      </w:pPr>
      <w:rPr>
        <w:rFonts w:hint="default"/>
        <w:lang w:val="it-IT" w:eastAsia="en-US" w:bidi="ar-SA"/>
      </w:rPr>
    </w:lvl>
    <w:lvl w:ilvl="6" w:tplc="0CB49D7C">
      <w:numFmt w:val="bullet"/>
      <w:lvlText w:val="•"/>
      <w:lvlJc w:val="left"/>
      <w:pPr>
        <w:ind w:left="6403" w:hanging="246"/>
      </w:pPr>
      <w:rPr>
        <w:rFonts w:hint="default"/>
        <w:lang w:val="it-IT" w:eastAsia="en-US" w:bidi="ar-SA"/>
      </w:rPr>
    </w:lvl>
    <w:lvl w:ilvl="7" w:tplc="2C32000C">
      <w:numFmt w:val="bullet"/>
      <w:lvlText w:val="•"/>
      <w:lvlJc w:val="left"/>
      <w:pPr>
        <w:ind w:left="7364" w:hanging="246"/>
      </w:pPr>
      <w:rPr>
        <w:rFonts w:hint="default"/>
        <w:lang w:val="it-IT" w:eastAsia="en-US" w:bidi="ar-SA"/>
      </w:rPr>
    </w:lvl>
    <w:lvl w:ilvl="8" w:tplc="1D628344">
      <w:numFmt w:val="bullet"/>
      <w:lvlText w:val="•"/>
      <w:lvlJc w:val="left"/>
      <w:pPr>
        <w:ind w:left="8325" w:hanging="246"/>
      </w:pPr>
      <w:rPr>
        <w:rFonts w:hint="default"/>
        <w:lang w:val="it-IT" w:eastAsia="en-US" w:bidi="ar-SA"/>
      </w:rPr>
    </w:lvl>
  </w:abstractNum>
  <w:abstractNum w:abstractNumId="1" w15:restartNumberingAfterBreak="0">
    <w:nsid w:val="0B5E3992"/>
    <w:multiLevelType w:val="hybridMultilevel"/>
    <w:tmpl w:val="BC0EE2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B846E94"/>
    <w:multiLevelType w:val="hybridMultilevel"/>
    <w:tmpl w:val="E366707C"/>
    <w:lvl w:ilvl="0" w:tplc="C1CC4FC8">
      <w:start w:val="1"/>
      <w:numFmt w:val="decimal"/>
      <w:lvlText w:val="%1."/>
      <w:lvlJc w:val="left"/>
      <w:pPr>
        <w:ind w:left="676" w:hanging="284"/>
      </w:pPr>
      <w:rPr>
        <w:rFonts w:hint="default"/>
        <w:w w:val="100"/>
        <w:lang w:val="it-IT" w:eastAsia="en-US" w:bidi="ar-SA"/>
      </w:rPr>
    </w:lvl>
    <w:lvl w:ilvl="1" w:tplc="0B2CF3C0">
      <w:numFmt w:val="bullet"/>
      <w:lvlText w:val="•"/>
      <w:lvlJc w:val="left"/>
      <w:pPr>
        <w:ind w:left="1636" w:hanging="284"/>
      </w:pPr>
      <w:rPr>
        <w:rFonts w:hint="default"/>
        <w:lang w:val="it-IT" w:eastAsia="en-US" w:bidi="ar-SA"/>
      </w:rPr>
    </w:lvl>
    <w:lvl w:ilvl="2" w:tplc="B54CA48C">
      <w:numFmt w:val="bullet"/>
      <w:lvlText w:val="•"/>
      <w:lvlJc w:val="left"/>
      <w:pPr>
        <w:ind w:left="2593" w:hanging="284"/>
      </w:pPr>
      <w:rPr>
        <w:rFonts w:hint="default"/>
        <w:lang w:val="it-IT" w:eastAsia="en-US" w:bidi="ar-SA"/>
      </w:rPr>
    </w:lvl>
    <w:lvl w:ilvl="3" w:tplc="05EC7988">
      <w:numFmt w:val="bullet"/>
      <w:lvlText w:val="•"/>
      <w:lvlJc w:val="left"/>
      <w:pPr>
        <w:ind w:left="3549" w:hanging="284"/>
      </w:pPr>
      <w:rPr>
        <w:rFonts w:hint="default"/>
        <w:lang w:val="it-IT" w:eastAsia="en-US" w:bidi="ar-SA"/>
      </w:rPr>
    </w:lvl>
    <w:lvl w:ilvl="4" w:tplc="BC28FD9E">
      <w:numFmt w:val="bullet"/>
      <w:lvlText w:val="•"/>
      <w:lvlJc w:val="left"/>
      <w:pPr>
        <w:ind w:left="4506" w:hanging="284"/>
      </w:pPr>
      <w:rPr>
        <w:rFonts w:hint="default"/>
        <w:lang w:val="it-IT" w:eastAsia="en-US" w:bidi="ar-SA"/>
      </w:rPr>
    </w:lvl>
    <w:lvl w:ilvl="5" w:tplc="5FD83A1C">
      <w:numFmt w:val="bullet"/>
      <w:lvlText w:val="•"/>
      <w:lvlJc w:val="left"/>
      <w:pPr>
        <w:ind w:left="5463" w:hanging="284"/>
      </w:pPr>
      <w:rPr>
        <w:rFonts w:hint="default"/>
        <w:lang w:val="it-IT" w:eastAsia="en-US" w:bidi="ar-SA"/>
      </w:rPr>
    </w:lvl>
    <w:lvl w:ilvl="6" w:tplc="9266BE74">
      <w:numFmt w:val="bullet"/>
      <w:lvlText w:val="•"/>
      <w:lvlJc w:val="left"/>
      <w:pPr>
        <w:ind w:left="6419" w:hanging="284"/>
      </w:pPr>
      <w:rPr>
        <w:rFonts w:hint="default"/>
        <w:lang w:val="it-IT" w:eastAsia="en-US" w:bidi="ar-SA"/>
      </w:rPr>
    </w:lvl>
    <w:lvl w:ilvl="7" w:tplc="0AD27166">
      <w:numFmt w:val="bullet"/>
      <w:lvlText w:val="•"/>
      <w:lvlJc w:val="left"/>
      <w:pPr>
        <w:ind w:left="7376" w:hanging="284"/>
      </w:pPr>
      <w:rPr>
        <w:rFonts w:hint="default"/>
        <w:lang w:val="it-IT" w:eastAsia="en-US" w:bidi="ar-SA"/>
      </w:rPr>
    </w:lvl>
    <w:lvl w:ilvl="8" w:tplc="BB228850">
      <w:numFmt w:val="bullet"/>
      <w:lvlText w:val="•"/>
      <w:lvlJc w:val="left"/>
      <w:pPr>
        <w:ind w:left="8333" w:hanging="284"/>
      </w:pPr>
      <w:rPr>
        <w:rFonts w:hint="default"/>
        <w:lang w:val="it-IT" w:eastAsia="en-US" w:bidi="ar-SA"/>
      </w:rPr>
    </w:lvl>
  </w:abstractNum>
  <w:abstractNum w:abstractNumId="3" w15:restartNumberingAfterBreak="0">
    <w:nsid w:val="1218487B"/>
    <w:multiLevelType w:val="hybridMultilevel"/>
    <w:tmpl w:val="D17C388A"/>
    <w:lvl w:ilvl="0" w:tplc="98602C1E">
      <w:numFmt w:val="bullet"/>
      <w:lvlText w:val="-"/>
      <w:lvlJc w:val="left"/>
      <w:pPr>
        <w:ind w:left="720"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8070C3"/>
    <w:multiLevelType w:val="hybridMultilevel"/>
    <w:tmpl w:val="6F382796"/>
    <w:lvl w:ilvl="0" w:tplc="EEF6EEBA">
      <w:start w:val="12"/>
      <w:numFmt w:val="lowerLetter"/>
      <w:lvlText w:val="%1)"/>
      <w:lvlJc w:val="left"/>
      <w:pPr>
        <w:ind w:left="599" w:hanging="207"/>
      </w:pPr>
      <w:rPr>
        <w:rFonts w:ascii="Times New Roman" w:eastAsia="Times New Roman" w:hAnsi="Times New Roman" w:cs="Times New Roman" w:hint="default"/>
        <w:w w:val="99"/>
        <w:sz w:val="24"/>
        <w:szCs w:val="24"/>
        <w:lang w:val="it-IT" w:eastAsia="en-US" w:bidi="ar-SA"/>
      </w:rPr>
    </w:lvl>
    <w:lvl w:ilvl="1" w:tplc="E9120B34">
      <w:numFmt w:val="bullet"/>
      <w:lvlText w:val="•"/>
      <w:lvlJc w:val="left"/>
      <w:pPr>
        <w:ind w:left="1564" w:hanging="207"/>
      </w:pPr>
      <w:rPr>
        <w:rFonts w:hint="default"/>
        <w:lang w:val="it-IT" w:eastAsia="en-US" w:bidi="ar-SA"/>
      </w:rPr>
    </w:lvl>
    <w:lvl w:ilvl="2" w:tplc="3AA41CAA">
      <w:numFmt w:val="bullet"/>
      <w:lvlText w:val="•"/>
      <w:lvlJc w:val="left"/>
      <w:pPr>
        <w:ind w:left="2529" w:hanging="207"/>
      </w:pPr>
      <w:rPr>
        <w:rFonts w:hint="default"/>
        <w:lang w:val="it-IT" w:eastAsia="en-US" w:bidi="ar-SA"/>
      </w:rPr>
    </w:lvl>
    <w:lvl w:ilvl="3" w:tplc="F70627A8">
      <w:numFmt w:val="bullet"/>
      <w:lvlText w:val="•"/>
      <w:lvlJc w:val="left"/>
      <w:pPr>
        <w:ind w:left="3493" w:hanging="207"/>
      </w:pPr>
      <w:rPr>
        <w:rFonts w:hint="default"/>
        <w:lang w:val="it-IT" w:eastAsia="en-US" w:bidi="ar-SA"/>
      </w:rPr>
    </w:lvl>
    <w:lvl w:ilvl="4" w:tplc="B5F29EF8">
      <w:numFmt w:val="bullet"/>
      <w:lvlText w:val="•"/>
      <w:lvlJc w:val="left"/>
      <w:pPr>
        <w:ind w:left="4458" w:hanging="207"/>
      </w:pPr>
      <w:rPr>
        <w:rFonts w:hint="default"/>
        <w:lang w:val="it-IT" w:eastAsia="en-US" w:bidi="ar-SA"/>
      </w:rPr>
    </w:lvl>
    <w:lvl w:ilvl="5" w:tplc="21A876DC">
      <w:numFmt w:val="bullet"/>
      <w:lvlText w:val="•"/>
      <w:lvlJc w:val="left"/>
      <w:pPr>
        <w:ind w:left="5423" w:hanging="207"/>
      </w:pPr>
      <w:rPr>
        <w:rFonts w:hint="default"/>
        <w:lang w:val="it-IT" w:eastAsia="en-US" w:bidi="ar-SA"/>
      </w:rPr>
    </w:lvl>
    <w:lvl w:ilvl="6" w:tplc="6248CA5C">
      <w:numFmt w:val="bullet"/>
      <w:lvlText w:val="•"/>
      <w:lvlJc w:val="left"/>
      <w:pPr>
        <w:ind w:left="6387" w:hanging="207"/>
      </w:pPr>
      <w:rPr>
        <w:rFonts w:hint="default"/>
        <w:lang w:val="it-IT" w:eastAsia="en-US" w:bidi="ar-SA"/>
      </w:rPr>
    </w:lvl>
    <w:lvl w:ilvl="7" w:tplc="A02897CE">
      <w:numFmt w:val="bullet"/>
      <w:lvlText w:val="•"/>
      <w:lvlJc w:val="left"/>
      <w:pPr>
        <w:ind w:left="7352" w:hanging="207"/>
      </w:pPr>
      <w:rPr>
        <w:rFonts w:hint="default"/>
        <w:lang w:val="it-IT" w:eastAsia="en-US" w:bidi="ar-SA"/>
      </w:rPr>
    </w:lvl>
    <w:lvl w:ilvl="8" w:tplc="66A2E7C6">
      <w:numFmt w:val="bullet"/>
      <w:lvlText w:val="•"/>
      <w:lvlJc w:val="left"/>
      <w:pPr>
        <w:ind w:left="8317" w:hanging="207"/>
      </w:pPr>
      <w:rPr>
        <w:rFonts w:hint="default"/>
        <w:lang w:val="it-IT" w:eastAsia="en-US" w:bidi="ar-SA"/>
      </w:rPr>
    </w:lvl>
  </w:abstractNum>
  <w:abstractNum w:abstractNumId="5" w15:restartNumberingAfterBreak="0">
    <w:nsid w:val="1C7E4427"/>
    <w:multiLevelType w:val="hybridMultilevel"/>
    <w:tmpl w:val="AF026C4C"/>
    <w:lvl w:ilvl="0" w:tplc="98602C1E">
      <w:numFmt w:val="bullet"/>
      <w:lvlText w:val="-"/>
      <w:lvlJc w:val="left"/>
      <w:pPr>
        <w:ind w:left="720"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B3003C"/>
    <w:multiLevelType w:val="hybridMultilevel"/>
    <w:tmpl w:val="6D248EB6"/>
    <w:lvl w:ilvl="0" w:tplc="53A67FA4">
      <w:start w:val="1"/>
      <w:numFmt w:val="lowerLetter"/>
      <w:lvlText w:val="%1)"/>
      <w:lvlJc w:val="left"/>
      <w:pPr>
        <w:ind w:left="638" w:hanging="246"/>
      </w:pPr>
      <w:rPr>
        <w:rFonts w:ascii="Times New Roman" w:eastAsia="Times New Roman" w:hAnsi="Times New Roman" w:cs="Times New Roman" w:hint="default"/>
        <w:spacing w:val="-1"/>
        <w:w w:val="100"/>
        <w:sz w:val="24"/>
        <w:szCs w:val="24"/>
        <w:lang w:val="it-IT" w:eastAsia="en-US" w:bidi="ar-SA"/>
      </w:rPr>
    </w:lvl>
    <w:lvl w:ilvl="1" w:tplc="3C3C5320">
      <w:numFmt w:val="bullet"/>
      <w:lvlText w:val="•"/>
      <w:lvlJc w:val="left"/>
      <w:pPr>
        <w:ind w:left="1600" w:hanging="246"/>
      </w:pPr>
      <w:rPr>
        <w:rFonts w:hint="default"/>
        <w:lang w:val="it-IT" w:eastAsia="en-US" w:bidi="ar-SA"/>
      </w:rPr>
    </w:lvl>
    <w:lvl w:ilvl="2" w:tplc="6680CE46">
      <w:numFmt w:val="bullet"/>
      <w:lvlText w:val="•"/>
      <w:lvlJc w:val="left"/>
      <w:pPr>
        <w:ind w:left="2561" w:hanging="246"/>
      </w:pPr>
      <w:rPr>
        <w:rFonts w:hint="default"/>
        <w:lang w:val="it-IT" w:eastAsia="en-US" w:bidi="ar-SA"/>
      </w:rPr>
    </w:lvl>
    <w:lvl w:ilvl="3" w:tplc="0E4CD9AE">
      <w:numFmt w:val="bullet"/>
      <w:lvlText w:val="•"/>
      <w:lvlJc w:val="left"/>
      <w:pPr>
        <w:ind w:left="3521" w:hanging="246"/>
      </w:pPr>
      <w:rPr>
        <w:rFonts w:hint="default"/>
        <w:lang w:val="it-IT" w:eastAsia="en-US" w:bidi="ar-SA"/>
      </w:rPr>
    </w:lvl>
    <w:lvl w:ilvl="4" w:tplc="8FCAE292">
      <w:numFmt w:val="bullet"/>
      <w:lvlText w:val="•"/>
      <w:lvlJc w:val="left"/>
      <w:pPr>
        <w:ind w:left="4482" w:hanging="246"/>
      </w:pPr>
      <w:rPr>
        <w:rFonts w:hint="default"/>
        <w:lang w:val="it-IT" w:eastAsia="en-US" w:bidi="ar-SA"/>
      </w:rPr>
    </w:lvl>
    <w:lvl w:ilvl="5" w:tplc="814E22F4">
      <w:numFmt w:val="bullet"/>
      <w:lvlText w:val="•"/>
      <w:lvlJc w:val="left"/>
      <w:pPr>
        <w:ind w:left="5443" w:hanging="246"/>
      </w:pPr>
      <w:rPr>
        <w:rFonts w:hint="default"/>
        <w:lang w:val="it-IT" w:eastAsia="en-US" w:bidi="ar-SA"/>
      </w:rPr>
    </w:lvl>
    <w:lvl w:ilvl="6" w:tplc="52BEC37A">
      <w:numFmt w:val="bullet"/>
      <w:lvlText w:val="•"/>
      <w:lvlJc w:val="left"/>
      <w:pPr>
        <w:ind w:left="6403" w:hanging="246"/>
      </w:pPr>
      <w:rPr>
        <w:rFonts w:hint="default"/>
        <w:lang w:val="it-IT" w:eastAsia="en-US" w:bidi="ar-SA"/>
      </w:rPr>
    </w:lvl>
    <w:lvl w:ilvl="7" w:tplc="D7767DC8">
      <w:numFmt w:val="bullet"/>
      <w:lvlText w:val="•"/>
      <w:lvlJc w:val="left"/>
      <w:pPr>
        <w:ind w:left="7364" w:hanging="246"/>
      </w:pPr>
      <w:rPr>
        <w:rFonts w:hint="default"/>
        <w:lang w:val="it-IT" w:eastAsia="en-US" w:bidi="ar-SA"/>
      </w:rPr>
    </w:lvl>
    <w:lvl w:ilvl="8" w:tplc="083081D0">
      <w:numFmt w:val="bullet"/>
      <w:lvlText w:val="•"/>
      <w:lvlJc w:val="left"/>
      <w:pPr>
        <w:ind w:left="8325" w:hanging="246"/>
      </w:pPr>
      <w:rPr>
        <w:rFonts w:hint="default"/>
        <w:lang w:val="it-IT" w:eastAsia="en-US" w:bidi="ar-SA"/>
      </w:rPr>
    </w:lvl>
  </w:abstractNum>
  <w:abstractNum w:abstractNumId="7" w15:restartNumberingAfterBreak="0">
    <w:nsid w:val="3E4935E8"/>
    <w:multiLevelType w:val="hybridMultilevel"/>
    <w:tmpl w:val="D69E1078"/>
    <w:lvl w:ilvl="0" w:tplc="7D743ADC">
      <w:numFmt w:val="bullet"/>
      <w:lvlText w:val="◻"/>
      <w:lvlJc w:val="left"/>
      <w:pPr>
        <w:ind w:left="900" w:hanging="360"/>
      </w:pPr>
      <w:rPr>
        <w:rFonts w:ascii="Cambria" w:eastAsia="Cambria" w:hAnsi="Cambria" w:cs="Cambria" w:hint="default"/>
        <w:b w:val="0"/>
        <w:bCs w:val="0"/>
        <w:i w:val="0"/>
        <w:iCs w:val="0"/>
        <w:spacing w:val="0"/>
        <w:w w:val="89"/>
        <w:sz w:val="24"/>
        <w:szCs w:val="24"/>
        <w:lang w:val="it-IT" w:eastAsia="en-US" w:bidi="ar-SA"/>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8" w15:restartNumberingAfterBreak="0">
    <w:nsid w:val="5A107362"/>
    <w:multiLevelType w:val="hybridMultilevel"/>
    <w:tmpl w:val="8CE24472"/>
    <w:lvl w:ilvl="0" w:tplc="020007D6">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FD54252"/>
    <w:multiLevelType w:val="hybridMultilevel"/>
    <w:tmpl w:val="29DA1598"/>
    <w:lvl w:ilvl="0" w:tplc="98602C1E">
      <w:numFmt w:val="bullet"/>
      <w:lvlText w:val="-"/>
      <w:lvlJc w:val="left"/>
      <w:pPr>
        <w:ind w:left="391" w:hanging="284"/>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AD677A"/>
    <w:multiLevelType w:val="hybridMultilevel"/>
    <w:tmpl w:val="25382AAE"/>
    <w:lvl w:ilvl="0" w:tplc="D7DE07C8">
      <w:start w:val="1"/>
      <w:numFmt w:val="decimal"/>
      <w:lvlText w:val="%1."/>
      <w:lvlJc w:val="left"/>
      <w:pPr>
        <w:ind w:left="243" w:hanging="243"/>
      </w:pPr>
      <w:rPr>
        <w:rFonts w:ascii="Trebuchet MS" w:eastAsia="Trebuchet MS" w:hAnsi="Trebuchet MS" w:cs="Trebuchet MS" w:hint="default"/>
        <w:b/>
        <w:bCs/>
        <w:i w:val="0"/>
        <w:iCs w:val="0"/>
        <w:spacing w:val="0"/>
        <w:w w:val="76"/>
        <w:sz w:val="22"/>
        <w:szCs w:val="22"/>
        <w:lang w:val="it-IT" w:eastAsia="en-US" w:bidi="ar-SA"/>
      </w:rPr>
    </w:lvl>
    <w:lvl w:ilvl="1" w:tplc="CE6EF316">
      <w:numFmt w:val="bullet"/>
      <w:lvlText w:val="-"/>
      <w:lvlJc w:val="left"/>
      <w:pPr>
        <w:ind w:left="427" w:hanging="143"/>
      </w:pPr>
      <w:rPr>
        <w:rFonts w:ascii="Trebuchet MS" w:eastAsia="Trebuchet MS" w:hAnsi="Trebuchet MS" w:cs="Trebuchet MS" w:hint="default"/>
        <w:b w:val="0"/>
        <w:bCs w:val="0"/>
        <w:i w:val="0"/>
        <w:iCs w:val="0"/>
        <w:spacing w:val="0"/>
        <w:w w:val="88"/>
        <w:sz w:val="22"/>
        <w:szCs w:val="22"/>
        <w:lang w:val="it-IT" w:eastAsia="en-US" w:bidi="ar-SA"/>
      </w:rPr>
    </w:lvl>
    <w:lvl w:ilvl="2" w:tplc="26D066E0">
      <w:numFmt w:val="bullet"/>
      <w:lvlText w:val="•"/>
      <w:lvlJc w:val="left"/>
      <w:pPr>
        <w:ind w:left="460" w:hanging="143"/>
      </w:pPr>
      <w:rPr>
        <w:rFonts w:hint="default"/>
        <w:lang w:val="it-IT" w:eastAsia="en-US" w:bidi="ar-SA"/>
      </w:rPr>
    </w:lvl>
    <w:lvl w:ilvl="3" w:tplc="286E57D0">
      <w:numFmt w:val="bullet"/>
      <w:lvlText w:val="•"/>
      <w:lvlJc w:val="left"/>
      <w:pPr>
        <w:ind w:left="640" w:hanging="143"/>
      </w:pPr>
      <w:rPr>
        <w:rFonts w:hint="default"/>
        <w:lang w:val="it-IT" w:eastAsia="en-US" w:bidi="ar-SA"/>
      </w:rPr>
    </w:lvl>
    <w:lvl w:ilvl="4" w:tplc="58BEF01A">
      <w:numFmt w:val="bullet"/>
      <w:lvlText w:val="•"/>
      <w:lvlJc w:val="left"/>
      <w:pPr>
        <w:ind w:left="940" w:hanging="143"/>
      </w:pPr>
      <w:rPr>
        <w:rFonts w:hint="default"/>
        <w:lang w:val="it-IT" w:eastAsia="en-US" w:bidi="ar-SA"/>
      </w:rPr>
    </w:lvl>
    <w:lvl w:ilvl="5" w:tplc="9970E748">
      <w:numFmt w:val="bullet"/>
      <w:lvlText w:val="•"/>
      <w:lvlJc w:val="left"/>
      <w:pPr>
        <w:ind w:left="2507" w:hanging="143"/>
      </w:pPr>
      <w:rPr>
        <w:rFonts w:hint="default"/>
        <w:lang w:val="it-IT" w:eastAsia="en-US" w:bidi="ar-SA"/>
      </w:rPr>
    </w:lvl>
    <w:lvl w:ilvl="6" w:tplc="33164552">
      <w:numFmt w:val="bullet"/>
      <w:lvlText w:val="•"/>
      <w:lvlJc w:val="left"/>
      <w:pPr>
        <w:ind w:left="4075" w:hanging="143"/>
      </w:pPr>
      <w:rPr>
        <w:rFonts w:hint="default"/>
        <w:lang w:val="it-IT" w:eastAsia="en-US" w:bidi="ar-SA"/>
      </w:rPr>
    </w:lvl>
    <w:lvl w:ilvl="7" w:tplc="BD969F5C">
      <w:numFmt w:val="bullet"/>
      <w:lvlText w:val="•"/>
      <w:lvlJc w:val="left"/>
      <w:pPr>
        <w:ind w:left="5643" w:hanging="143"/>
      </w:pPr>
      <w:rPr>
        <w:rFonts w:hint="default"/>
        <w:lang w:val="it-IT" w:eastAsia="en-US" w:bidi="ar-SA"/>
      </w:rPr>
    </w:lvl>
    <w:lvl w:ilvl="8" w:tplc="225A5ECC">
      <w:numFmt w:val="bullet"/>
      <w:lvlText w:val="•"/>
      <w:lvlJc w:val="left"/>
      <w:pPr>
        <w:ind w:left="7210" w:hanging="143"/>
      </w:pPr>
      <w:rPr>
        <w:rFonts w:hint="default"/>
        <w:lang w:val="it-IT" w:eastAsia="en-US" w:bidi="ar-SA"/>
      </w:rPr>
    </w:lvl>
  </w:abstractNum>
  <w:abstractNum w:abstractNumId="11" w15:restartNumberingAfterBreak="0">
    <w:nsid w:val="6F782262"/>
    <w:multiLevelType w:val="hybridMultilevel"/>
    <w:tmpl w:val="A3DC9E1A"/>
    <w:lvl w:ilvl="0" w:tplc="D368C17A">
      <w:numFmt w:val="bullet"/>
      <w:lvlText w:val="□"/>
      <w:lvlJc w:val="left"/>
      <w:pPr>
        <w:ind w:left="815" w:hanging="348"/>
      </w:pPr>
      <w:rPr>
        <w:rFonts w:ascii="Symbol" w:eastAsia="Symbol" w:hAnsi="Symbol" w:cs="Symbol" w:hint="default"/>
        <w:w w:val="60"/>
        <w:sz w:val="18"/>
        <w:szCs w:val="18"/>
        <w:lang w:val="it-IT" w:eastAsia="en-US" w:bidi="ar-SA"/>
      </w:rPr>
    </w:lvl>
    <w:lvl w:ilvl="1" w:tplc="0434B790">
      <w:numFmt w:val="bullet"/>
      <w:lvlText w:val="•"/>
      <w:lvlJc w:val="left"/>
      <w:pPr>
        <w:ind w:left="1685" w:hanging="348"/>
      </w:pPr>
      <w:rPr>
        <w:rFonts w:hint="default"/>
        <w:lang w:val="it-IT" w:eastAsia="en-US" w:bidi="ar-SA"/>
      </w:rPr>
    </w:lvl>
    <w:lvl w:ilvl="2" w:tplc="AA60A880">
      <w:numFmt w:val="bullet"/>
      <w:lvlText w:val="•"/>
      <w:lvlJc w:val="left"/>
      <w:pPr>
        <w:ind w:left="2551" w:hanging="348"/>
      </w:pPr>
      <w:rPr>
        <w:rFonts w:hint="default"/>
        <w:lang w:val="it-IT" w:eastAsia="en-US" w:bidi="ar-SA"/>
      </w:rPr>
    </w:lvl>
    <w:lvl w:ilvl="3" w:tplc="B346183C">
      <w:numFmt w:val="bullet"/>
      <w:lvlText w:val="•"/>
      <w:lvlJc w:val="left"/>
      <w:pPr>
        <w:ind w:left="3417" w:hanging="348"/>
      </w:pPr>
      <w:rPr>
        <w:rFonts w:hint="default"/>
        <w:lang w:val="it-IT" w:eastAsia="en-US" w:bidi="ar-SA"/>
      </w:rPr>
    </w:lvl>
    <w:lvl w:ilvl="4" w:tplc="3AA2A26C">
      <w:numFmt w:val="bullet"/>
      <w:lvlText w:val="•"/>
      <w:lvlJc w:val="left"/>
      <w:pPr>
        <w:ind w:left="4283" w:hanging="348"/>
      </w:pPr>
      <w:rPr>
        <w:rFonts w:hint="default"/>
        <w:lang w:val="it-IT" w:eastAsia="en-US" w:bidi="ar-SA"/>
      </w:rPr>
    </w:lvl>
    <w:lvl w:ilvl="5" w:tplc="9CDAE00E">
      <w:numFmt w:val="bullet"/>
      <w:lvlText w:val="•"/>
      <w:lvlJc w:val="left"/>
      <w:pPr>
        <w:ind w:left="5149" w:hanging="348"/>
      </w:pPr>
      <w:rPr>
        <w:rFonts w:hint="default"/>
        <w:lang w:val="it-IT" w:eastAsia="en-US" w:bidi="ar-SA"/>
      </w:rPr>
    </w:lvl>
    <w:lvl w:ilvl="6" w:tplc="F900F694">
      <w:numFmt w:val="bullet"/>
      <w:lvlText w:val="•"/>
      <w:lvlJc w:val="left"/>
      <w:pPr>
        <w:ind w:left="6015" w:hanging="348"/>
      </w:pPr>
      <w:rPr>
        <w:rFonts w:hint="default"/>
        <w:lang w:val="it-IT" w:eastAsia="en-US" w:bidi="ar-SA"/>
      </w:rPr>
    </w:lvl>
    <w:lvl w:ilvl="7" w:tplc="4EC66642">
      <w:numFmt w:val="bullet"/>
      <w:lvlText w:val="•"/>
      <w:lvlJc w:val="left"/>
      <w:pPr>
        <w:ind w:left="6881" w:hanging="348"/>
      </w:pPr>
      <w:rPr>
        <w:rFonts w:hint="default"/>
        <w:lang w:val="it-IT" w:eastAsia="en-US" w:bidi="ar-SA"/>
      </w:rPr>
    </w:lvl>
    <w:lvl w:ilvl="8" w:tplc="7674CD58">
      <w:numFmt w:val="bullet"/>
      <w:lvlText w:val="•"/>
      <w:lvlJc w:val="left"/>
      <w:pPr>
        <w:ind w:left="7747" w:hanging="348"/>
      </w:pPr>
      <w:rPr>
        <w:rFonts w:hint="default"/>
        <w:lang w:val="it-IT" w:eastAsia="en-US" w:bidi="ar-SA"/>
      </w:rPr>
    </w:lvl>
  </w:abstractNum>
  <w:abstractNum w:abstractNumId="12" w15:restartNumberingAfterBreak="0">
    <w:nsid w:val="75563B82"/>
    <w:multiLevelType w:val="hybridMultilevel"/>
    <w:tmpl w:val="25382AAE"/>
    <w:lvl w:ilvl="0" w:tplc="FFFFFFFF">
      <w:start w:val="1"/>
      <w:numFmt w:val="decimal"/>
      <w:lvlText w:val="%1."/>
      <w:lvlJc w:val="left"/>
      <w:pPr>
        <w:ind w:left="243" w:hanging="243"/>
      </w:pPr>
      <w:rPr>
        <w:rFonts w:ascii="Trebuchet MS" w:eastAsia="Trebuchet MS" w:hAnsi="Trebuchet MS" w:cs="Trebuchet MS" w:hint="default"/>
        <w:b/>
        <w:bCs/>
        <w:i w:val="0"/>
        <w:iCs w:val="0"/>
        <w:spacing w:val="0"/>
        <w:w w:val="76"/>
        <w:sz w:val="22"/>
        <w:szCs w:val="22"/>
        <w:lang w:val="it-IT" w:eastAsia="en-US" w:bidi="ar-SA"/>
      </w:rPr>
    </w:lvl>
    <w:lvl w:ilvl="1" w:tplc="FFFFFFFF">
      <w:numFmt w:val="bullet"/>
      <w:lvlText w:val="-"/>
      <w:lvlJc w:val="left"/>
      <w:pPr>
        <w:ind w:left="427" w:hanging="143"/>
      </w:pPr>
      <w:rPr>
        <w:rFonts w:ascii="Trebuchet MS" w:eastAsia="Trebuchet MS" w:hAnsi="Trebuchet MS" w:cs="Trebuchet MS" w:hint="default"/>
        <w:b w:val="0"/>
        <w:bCs w:val="0"/>
        <w:i w:val="0"/>
        <w:iCs w:val="0"/>
        <w:spacing w:val="0"/>
        <w:w w:val="88"/>
        <w:sz w:val="22"/>
        <w:szCs w:val="22"/>
        <w:lang w:val="it-IT" w:eastAsia="en-US" w:bidi="ar-SA"/>
      </w:rPr>
    </w:lvl>
    <w:lvl w:ilvl="2" w:tplc="FFFFFFFF">
      <w:numFmt w:val="bullet"/>
      <w:lvlText w:val="•"/>
      <w:lvlJc w:val="left"/>
      <w:pPr>
        <w:ind w:left="460" w:hanging="143"/>
      </w:pPr>
      <w:rPr>
        <w:rFonts w:hint="default"/>
        <w:lang w:val="it-IT" w:eastAsia="en-US" w:bidi="ar-SA"/>
      </w:rPr>
    </w:lvl>
    <w:lvl w:ilvl="3" w:tplc="FFFFFFFF">
      <w:numFmt w:val="bullet"/>
      <w:lvlText w:val="•"/>
      <w:lvlJc w:val="left"/>
      <w:pPr>
        <w:ind w:left="640" w:hanging="143"/>
      </w:pPr>
      <w:rPr>
        <w:rFonts w:hint="default"/>
        <w:lang w:val="it-IT" w:eastAsia="en-US" w:bidi="ar-SA"/>
      </w:rPr>
    </w:lvl>
    <w:lvl w:ilvl="4" w:tplc="FFFFFFFF">
      <w:numFmt w:val="bullet"/>
      <w:lvlText w:val="•"/>
      <w:lvlJc w:val="left"/>
      <w:pPr>
        <w:ind w:left="940" w:hanging="143"/>
      </w:pPr>
      <w:rPr>
        <w:rFonts w:hint="default"/>
        <w:lang w:val="it-IT" w:eastAsia="en-US" w:bidi="ar-SA"/>
      </w:rPr>
    </w:lvl>
    <w:lvl w:ilvl="5" w:tplc="FFFFFFFF">
      <w:numFmt w:val="bullet"/>
      <w:lvlText w:val="•"/>
      <w:lvlJc w:val="left"/>
      <w:pPr>
        <w:ind w:left="2507" w:hanging="143"/>
      </w:pPr>
      <w:rPr>
        <w:rFonts w:hint="default"/>
        <w:lang w:val="it-IT" w:eastAsia="en-US" w:bidi="ar-SA"/>
      </w:rPr>
    </w:lvl>
    <w:lvl w:ilvl="6" w:tplc="FFFFFFFF">
      <w:numFmt w:val="bullet"/>
      <w:lvlText w:val="•"/>
      <w:lvlJc w:val="left"/>
      <w:pPr>
        <w:ind w:left="4075" w:hanging="143"/>
      </w:pPr>
      <w:rPr>
        <w:rFonts w:hint="default"/>
        <w:lang w:val="it-IT" w:eastAsia="en-US" w:bidi="ar-SA"/>
      </w:rPr>
    </w:lvl>
    <w:lvl w:ilvl="7" w:tplc="FFFFFFFF">
      <w:numFmt w:val="bullet"/>
      <w:lvlText w:val="•"/>
      <w:lvlJc w:val="left"/>
      <w:pPr>
        <w:ind w:left="5643" w:hanging="143"/>
      </w:pPr>
      <w:rPr>
        <w:rFonts w:hint="default"/>
        <w:lang w:val="it-IT" w:eastAsia="en-US" w:bidi="ar-SA"/>
      </w:rPr>
    </w:lvl>
    <w:lvl w:ilvl="8" w:tplc="FFFFFFFF">
      <w:numFmt w:val="bullet"/>
      <w:lvlText w:val="•"/>
      <w:lvlJc w:val="left"/>
      <w:pPr>
        <w:ind w:left="7210" w:hanging="143"/>
      </w:pPr>
      <w:rPr>
        <w:rFonts w:hint="default"/>
        <w:lang w:val="it-IT" w:eastAsia="en-US" w:bidi="ar-SA"/>
      </w:rPr>
    </w:lvl>
  </w:abstractNum>
  <w:abstractNum w:abstractNumId="13" w15:restartNumberingAfterBreak="0">
    <w:nsid w:val="765A3BC7"/>
    <w:multiLevelType w:val="hybridMultilevel"/>
    <w:tmpl w:val="1048ECE4"/>
    <w:lvl w:ilvl="0" w:tplc="98602C1E">
      <w:numFmt w:val="bullet"/>
      <w:lvlText w:val="-"/>
      <w:lvlJc w:val="left"/>
      <w:pPr>
        <w:ind w:left="391" w:hanging="284"/>
      </w:pPr>
      <w:rPr>
        <w:rFonts w:ascii="Calibri" w:eastAsia="Calibri" w:hAnsi="Calibri" w:cs="Calibri" w:hint="default"/>
        <w:w w:val="100"/>
        <w:sz w:val="22"/>
        <w:szCs w:val="22"/>
        <w:lang w:val="it-IT" w:eastAsia="en-US" w:bidi="ar-SA"/>
      </w:rPr>
    </w:lvl>
    <w:lvl w:ilvl="1" w:tplc="CCAEC768">
      <w:numFmt w:val="bullet"/>
      <w:lvlText w:val="•"/>
      <w:lvlJc w:val="left"/>
      <w:pPr>
        <w:ind w:left="1307" w:hanging="284"/>
      </w:pPr>
      <w:rPr>
        <w:rFonts w:hint="default"/>
        <w:lang w:val="it-IT" w:eastAsia="en-US" w:bidi="ar-SA"/>
      </w:rPr>
    </w:lvl>
    <w:lvl w:ilvl="2" w:tplc="90127534">
      <w:numFmt w:val="bullet"/>
      <w:lvlText w:val="•"/>
      <w:lvlJc w:val="left"/>
      <w:pPr>
        <w:ind w:left="2215" w:hanging="284"/>
      </w:pPr>
      <w:rPr>
        <w:rFonts w:hint="default"/>
        <w:lang w:val="it-IT" w:eastAsia="en-US" w:bidi="ar-SA"/>
      </w:rPr>
    </w:lvl>
    <w:lvl w:ilvl="3" w:tplc="BA74AAE4">
      <w:numFmt w:val="bullet"/>
      <w:lvlText w:val="•"/>
      <w:lvlJc w:val="left"/>
      <w:pPr>
        <w:ind w:left="3123" w:hanging="284"/>
      </w:pPr>
      <w:rPr>
        <w:rFonts w:hint="default"/>
        <w:lang w:val="it-IT" w:eastAsia="en-US" w:bidi="ar-SA"/>
      </w:rPr>
    </w:lvl>
    <w:lvl w:ilvl="4" w:tplc="62445EA4">
      <w:numFmt w:val="bullet"/>
      <w:lvlText w:val="•"/>
      <w:lvlJc w:val="left"/>
      <w:pPr>
        <w:ind w:left="4031" w:hanging="284"/>
      </w:pPr>
      <w:rPr>
        <w:rFonts w:hint="default"/>
        <w:lang w:val="it-IT" w:eastAsia="en-US" w:bidi="ar-SA"/>
      </w:rPr>
    </w:lvl>
    <w:lvl w:ilvl="5" w:tplc="14BA87AC">
      <w:numFmt w:val="bullet"/>
      <w:lvlText w:val="•"/>
      <w:lvlJc w:val="left"/>
      <w:pPr>
        <w:ind w:left="4939" w:hanging="284"/>
      </w:pPr>
      <w:rPr>
        <w:rFonts w:hint="default"/>
        <w:lang w:val="it-IT" w:eastAsia="en-US" w:bidi="ar-SA"/>
      </w:rPr>
    </w:lvl>
    <w:lvl w:ilvl="6" w:tplc="6A06FD40">
      <w:numFmt w:val="bullet"/>
      <w:lvlText w:val="•"/>
      <w:lvlJc w:val="left"/>
      <w:pPr>
        <w:ind w:left="5847" w:hanging="284"/>
      </w:pPr>
      <w:rPr>
        <w:rFonts w:hint="default"/>
        <w:lang w:val="it-IT" w:eastAsia="en-US" w:bidi="ar-SA"/>
      </w:rPr>
    </w:lvl>
    <w:lvl w:ilvl="7" w:tplc="07B4FA72">
      <w:numFmt w:val="bullet"/>
      <w:lvlText w:val="•"/>
      <w:lvlJc w:val="left"/>
      <w:pPr>
        <w:ind w:left="6755" w:hanging="284"/>
      </w:pPr>
      <w:rPr>
        <w:rFonts w:hint="default"/>
        <w:lang w:val="it-IT" w:eastAsia="en-US" w:bidi="ar-SA"/>
      </w:rPr>
    </w:lvl>
    <w:lvl w:ilvl="8" w:tplc="7E2AB5E6">
      <w:numFmt w:val="bullet"/>
      <w:lvlText w:val="•"/>
      <w:lvlJc w:val="left"/>
      <w:pPr>
        <w:ind w:left="7663" w:hanging="284"/>
      </w:pPr>
      <w:rPr>
        <w:rFonts w:hint="default"/>
        <w:lang w:val="it-IT" w:eastAsia="en-US" w:bidi="ar-SA"/>
      </w:rPr>
    </w:lvl>
  </w:abstractNum>
  <w:abstractNum w:abstractNumId="14" w15:restartNumberingAfterBreak="0">
    <w:nsid w:val="77444D82"/>
    <w:multiLevelType w:val="hybridMultilevel"/>
    <w:tmpl w:val="6DD610E8"/>
    <w:lvl w:ilvl="0" w:tplc="E79E421C">
      <w:numFmt w:val="bullet"/>
      <w:lvlText w:val="-"/>
      <w:lvlJc w:val="left"/>
      <w:pPr>
        <w:ind w:left="833"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C2C43BA">
      <w:numFmt w:val="bullet"/>
      <w:lvlText w:val="-"/>
      <w:lvlJc w:val="left"/>
      <w:pPr>
        <w:ind w:left="139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BE22A0E8">
      <w:start w:val="1"/>
      <w:numFmt w:val="lowerLetter"/>
      <w:lvlText w:val="%3)"/>
      <w:lvlJc w:val="left"/>
      <w:pPr>
        <w:ind w:left="1246" w:hanging="288"/>
      </w:pPr>
      <w:rPr>
        <w:rFonts w:ascii="Times New Roman" w:eastAsia="Times New Roman" w:hAnsi="Times New Roman" w:cs="Times New Roman" w:hint="default"/>
        <w:b w:val="0"/>
        <w:bCs w:val="0"/>
        <w:i w:val="0"/>
        <w:iCs w:val="0"/>
        <w:spacing w:val="-1"/>
        <w:w w:val="100"/>
        <w:sz w:val="24"/>
        <w:szCs w:val="24"/>
        <w:lang w:val="it-IT" w:eastAsia="en-US" w:bidi="ar-SA"/>
      </w:rPr>
    </w:lvl>
    <w:lvl w:ilvl="3" w:tplc="75A824EA">
      <w:numFmt w:val="bullet"/>
      <w:lvlText w:val="•"/>
      <w:lvlJc w:val="left"/>
      <w:pPr>
        <w:ind w:left="2458" w:hanging="288"/>
      </w:pPr>
      <w:rPr>
        <w:rFonts w:hint="default"/>
        <w:lang w:val="it-IT" w:eastAsia="en-US" w:bidi="ar-SA"/>
      </w:rPr>
    </w:lvl>
    <w:lvl w:ilvl="4" w:tplc="7622605E">
      <w:numFmt w:val="bullet"/>
      <w:lvlText w:val="•"/>
      <w:lvlJc w:val="left"/>
      <w:pPr>
        <w:ind w:left="3516" w:hanging="288"/>
      </w:pPr>
      <w:rPr>
        <w:rFonts w:hint="default"/>
        <w:lang w:val="it-IT" w:eastAsia="en-US" w:bidi="ar-SA"/>
      </w:rPr>
    </w:lvl>
    <w:lvl w:ilvl="5" w:tplc="7736DA3C">
      <w:numFmt w:val="bullet"/>
      <w:lvlText w:val="•"/>
      <w:lvlJc w:val="left"/>
      <w:pPr>
        <w:ind w:left="4574" w:hanging="288"/>
      </w:pPr>
      <w:rPr>
        <w:rFonts w:hint="default"/>
        <w:lang w:val="it-IT" w:eastAsia="en-US" w:bidi="ar-SA"/>
      </w:rPr>
    </w:lvl>
    <w:lvl w:ilvl="6" w:tplc="CDC4771A">
      <w:numFmt w:val="bullet"/>
      <w:lvlText w:val="•"/>
      <w:lvlJc w:val="left"/>
      <w:pPr>
        <w:ind w:left="5633" w:hanging="288"/>
      </w:pPr>
      <w:rPr>
        <w:rFonts w:hint="default"/>
        <w:lang w:val="it-IT" w:eastAsia="en-US" w:bidi="ar-SA"/>
      </w:rPr>
    </w:lvl>
    <w:lvl w:ilvl="7" w:tplc="C1C8BAF0">
      <w:numFmt w:val="bullet"/>
      <w:lvlText w:val="•"/>
      <w:lvlJc w:val="left"/>
      <w:pPr>
        <w:ind w:left="6691" w:hanging="288"/>
      </w:pPr>
      <w:rPr>
        <w:rFonts w:hint="default"/>
        <w:lang w:val="it-IT" w:eastAsia="en-US" w:bidi="ar-SA"/>
      </w:rPr>
    </w:lvl>
    <w:lvl w:ilvl="8" w:tplc="307202B4">
      <w:numFmt w:val="bullet"/>
      <w:lvlText w:val="•"/>
      <w:lvlJc w:val="left"/>
      <w:pPr>
        <w:ind w:left="7749" w:hanging="288"/>
      </w:pPr>
      <w:rPr>
        <w:rFonts w:hint="default"/>
        <w:lang w:val="it-IT" w:eastAsia="en-US" w:bidi="ar-SA"/>
      </w:rPr>
    </w:lvl>
  </w:abstractNum>
  <w:abstractNum w:abstractNumId="15" w15:restartNumberingAfterBreak="0">
    <w:nsid w:val="7BC7622C"/>
    <w:multiLevelType w:val="hybridMultilevel"/>
    <w:tmpl w:val="EBA4A62C"/>
    <w:lvl w:ilvl="0" w:tplc="7D743ADC">
      <w:numFmt w:val="bullet"/>
      <w:lvlText w:val="◻"/>
      <w:lvlJc w:val="left"/>
      <w:pPr>
        <w:ind w:left="720" w:hanging="360"/>
      </w:pPr>
      <w:rPr>
        <w:rFonts w:ascii="Cambria" w:eastAsia="Cambria" w:hAnsi="Cambria" w:cs="Cambria" w:hint="default"/>
        <w:b w:val="0"/>
        <w:bCs w:val="0"/>
        <w:i w:val="0"/>
        <w:iCs w:val="0"/>
        <w:spacing w:val="0"/>
        <w:w w:val="8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7672545">
    <w:abstractNumId w:val="13"/>
  </w:num>
  <w:num w:numId="2" w16cid:durableId="1525050468">
    <w:abstractNumId w:val="11"/>
  </w:num>
  <w:num w:numId="3" w16cid:durableId="171576058">
    <w:abstractNumId w:val="2"/>
  </w:num>
  <w:num w:numId="4" w16cid:durableId="1446654393">
    <w:abstractNumId w:val="4"/>
  </w:num>
  <w:num w:numId="5" w16cid:durableId="851141965">
    <w:abstractNumId w:val="0"/>
  </w:num>
  <w:num w:numId="6" w16cid:durableId="374813564">
    <w:abstractNumId w:val="6"/>
  </w:num>
  <w:num w:numId="7" w16cid:durableId="822813636">
    <w:abstractNumId w:val="9"/>
  </w:num>
  <w:num w:numId="8" w16cid:durableId="1012532035">
    <w:abstractNumId w:val="7"/>
  </w:num>
  <w:num w:numId="9" w16cid:durableId="1406221335">
    <w:abstractNumId w:val="15"/>
  </w:num>
  <w:num w:numId="10" w16cid:durableId="513615314">
    <w:abstractNumId w:val="10"/>
  </w:num>
  <w:num w:numId="11" w16cid:durableId="837383825">
    <w:abstractNumId w:val="14"/>
  </w:num>
  <w:num w:numId="12" w16cid:durableId="353305243">
    <w:abstractNumId w:val="3"/>
  </w:num>
  <w:num w:numId="13" w16cid:durableId="873733275">
    <w:abstractNumId w:val="12"/>
  </w:num>
  <w:num w:numId="14" w16cid:durableId="563566044">
    <w:abstractNumId w:val="5"/>
  </w:num>
  <w:num w:numId="15" w16cid:durableId="134611173">
    <w:abstractNumId w:val="8"/>
  </w:num>
  <w:num w:numId="16" w16cid:durableId="144568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F4"/>
    <w:rsid w:val="00001473"/>
    <w:rsid w:val="00031B90"/>
    <w:rsid w:val="00036CB6"/>
    <w:rsid w:val="000535FA"/>
    <w:rsid w:val="00071391"/>
    <w:rsid w:val="00074CFA"/>
    <w:rsid w:val="0008555D"/>
    <w:rsid w:val="000A2B6D"/>
    <w:rsid w:val="000B259D"/>
    <w:rsid w:val="000D2FF1"/>
    <w:rsid w:val="000D4C1A"/>
    <w:rsid w:val="000E37D6"/>
    <w:rsid w:val="000E641D"/>
    <w:rsid w:val="0014097E"/>
    <w:rsid w:val="00152D32"/>
    <w:rsid w:val="00163DFD"/>
    <w:rsid w:val="001841B8"/>
    <w:rsid w:val="001C71C0"/>
    <w:rsid w:val="001C7F64"/>
    <w:rsid w:val="001D4DFB"/>
    <w:rsid w:val="00205F3B"/>
    <w:rsid w:val="00206E3C"/>
    <w:rsid w:val="00263CB1"/>
    <w:rsid w:val="0026780F"/>
    <w:rsid w:val="00275179"/>
    <w:rsid w:val="002810FE"/>
    <w:rsid w:val="00281DF1"/>
    <w:rsid w:val="00286763"/>
    <w:rsid w:val="00295C85"/>
    <w:rsid w:val="002B1A4E"/>
    <w:rsid w:val="002C31F8"/>
    <w:rsid w:val="002C70D4"/>
    <w:rsid w:val="002D267B"/>
    <w:rsid w:val="002D70AB"/>
    <w:rsid w:val="002E0702"/>
    <w:rsid w:val="002E4922"/>
    <w:rsid w:val="00303D53"/>
    <w:rsid w:val="00320214"/>
    <w:rsid w:val="003256E4"/>
    <w:rsid w:val="003260BF"/>
    <w:rsid w:val="00345094"/>
    <w:rsid w:val="00362C45"/>
    <w:rsid w:val="00365BEC"/>
    <w:rsid w:val="00382BF5"/>
    <w:rsid w:val="003A512D"/>
    <w:rsid w:val="003A5E3C"/>
    <w:rsid w:val="003B5037"/>
    <w:rsid w:val="003D2B2F"/>
    <w:rsid w:val="003D37A2"/>
    <w:rsid w:val="003D406B"/>
    <w:rsid w:val="003F01DF"/>
    <w:rsid w:val="004026E0"/>
    <w:rsid w:val="004165FC"/>
    <w:rsid w:val="00422014"/>
    <w:rsid w:val="00432D9A"/>
    <w:rsid w:val="00442981"/>
    <w:rsid w:val="00445ABB"/>
    <w:rsid w:val="00462FED"/>
    <w:rsid w:val="00465C06"/>
    <w:rsid w:val="004860FB"/>
    <w:rsid w:val="004965B6"/>
    <w:rsid w:val="004B3675"/>
    <w:rsid w:val="004F54AB"/>
    <w:rsid w:val="004F6B2D"/>
    <w:rsid w:val="00500284"/>
    <w:rsid w:val="005161EA"/>
    <w:rsid w:val="00523F79"/>
    <w:rsid w:val="005307EF"/>
    <w:rsid w:val="005419A9"/>
    <w:rsid w:val="00543068"/>
    <w:rsid w:val="0055525F"/>
    <w:rsid w:val="00557CEA"/>
    <w:rsid w:val="005871DE"/>
    <w:rsid w:val="00587D01"/>
    <w:rsid w:val="005A3EF3"/>
    <w:rsid w:val="005C1D94"/>
    <w:rsid w:val="005C2ECD"/>
    <w:rsid w:val="005C3304"/>
    <w:rsid w:val="005D2AB5"/>
    <w:rsid w:val="0060350E"/>
    <w:rsid w:val="00641060"/>
    <w:rsid w:val="00665562"/>
    <w:rsid w:val="00680B4E"/>
    <w:rsid w:val="00684289"/>
    <w:rsid w:val="00684B50"/>
    <w:rsid w:val="00687850"/>
    <w:rsid w:val="00692700"/>
    <w:rsid w:val="00694AB6"/>
    <w:rsid w:val="006E711C"/>
    <w:rsid w:val="006F3811"/>
    <w:rsid w:val="006F58A5"/>
    <w:rsid w:val="0070086B"/>
    <w:rsid w:val="00706F12"/>
    <w:rsid w:val="007323DE"/>
    <w:rsid w:val="007338FF"/>
    <w:rsid w:val="0075383E"/>
    <w:rsid w:val="007627C3"/>
    <w:rsid w:val="00762F1D"/>
    <w:rsid w:val="00767145"/>
    <w:rsid w:val="007904EE"/>
    <w:rsid w:val="007A05F4"/>
    <w:rsid w:val="007B0264"/>
    <w:rsid w:val="007B66C7"/>
    <w:rsid w:val="007D3A1D"/>
    <w:rsid w:val="007D3A44"/>
    <w:rsid w:val="007F1C4C"/>
    <w:rsid w:val="007F645E"/>
    <w:rsid w:val="00807FDF"/>
    <w:rsid w:val="0083143E"/>
    <w:rsid w:val="0085260B"/>
    <w:rsid w:val="00871385"/>
    <w:rsid w:val="00876A71"/>
    <w:rsid w:val="008A3D23"/>
    <w:rsid w:val="008B0636"/>
    <w:rsid w:val="008B2577"/>
    <w:rsid w:val="008E3FED"/>
    <w:rsid w:val="008E64C6"/>
    <w:rsid w:val="008F2439"/>
    <w:rsid w:val="009023EF"/>
    <w:rsid w:val="00934C9C"/>
    <w:rsid w:val="00935FAF"/>
    <w:rsid w:val="009518D0"/>
    <w:rsid w:val="00954F53"/>
    <w:rsid w:val="00962787"/>
    <w:rsid w:val="00962BBD"/>
    <w:rsid w:val="00975BD2"/>
    <w:rsid w:val="00991C74"/>
    <w:rsid w:val="009A323B"/>
    <w:rsid w:val="009C1A76"/>
    <w:rsid w:val="009D6E23"/>
    <w:rsid w:val="009D708C"/>
    <w:rsid w:val="009D7466"/>
    <w:rsid w:val="009E64CC"/>
    <w:rsid w:val="009F39F1"/>
    <w:rsid w:val="00A04C43"/>
    <w:rsid w:val="00A07EBA"/>
    <w:rsid w:val="00A444FA"/>
    <w:rsid w:val="00A54F33"/>
    <w:rsid w:val="00A808F3"/>
    <w:rsid w:val="00A83474"/>
    <w:rsid w:val="00AA10B1"/>
    <w:rsid w:val="00AA2F39"/>
    <w:rsid w:val="00AA396F"/>
    <w:rsid w:val="00AA6AD9"/>
    <w:rsid w:val="00AC311E"/>
    <w:rsid w:val="00AE4052"/>
    <w:rsid w:val="00AF2E9C"/>
    <w:rsid w:val="00B25D61"/>
    <w:rsid w:val="00B52EAB"/>
    <w:rsid w:val="00B6044C"/>
    <w:rsid w:val="00B674F5"/>
    <w:rsid w:val="00B97D09"/>
    <w:rsid w:val="00C96526"/>
    <w:rsid w:val="00CA47F7"/>
    <w:rsid w:val="00CA4B75"/>
    <w:rsid w:val="00CA7B6E"/>
    <w:rsid w:val="00CB26F3"/>
    <w:rsid w:val="00CB381E"/>
    <w:rsid w:val="00CC3E52"/>
    <w:rsid w:val="00CE22AA"/>
    <w:rsid w:val="00CF2E0A"/>
    <w:rsid w:val="00CF6EBE"/>
    <w:rsid w:val="00D50836"/>
    <w:rsid w:val="00D5389C"/>
    <w:rsid w:val="00D60C10"/>
    <w:rsid w:val="00D777B6"/>
    <w:rsid w:val="00D85F5A"/>
    <w:rsid w:val="00DD5058"/>
    <w:rsid w:val="00DE54CB"/>
    <w:rsid w:val="00DF70C8"/>
    <w:rsid w:val="00E07F2F"/>
    <w:rsid w:val="00E107A5"/>
    <w:rsid w:val="00E26D0F"/>
    <w:rsid w:val="00E44BDB"/>
    <w:rsid w:val="00E450B5"/>
    <w:rsid w:val="00E524AE"/>
    <w:rsid w:val="00E94DB0"/>
    <w:rsid w:val="00E96942"/>
    <w:rsid w:val="00EA2B01"/>
    <w:rsid w:val="00EA4AA6"/>
    <w:rsid w:val="00EB21BD"/>
    <w:rsid w:val="00F015EB"/>
    <w:rsid w:val="00F01D48"/>
    <w:rsid w:val="00F1600D"/>
    <w:rsid w:val="00F26E69"/>
    <w:rsid w:val="00F3073A"/>
    <w:rsid w:val="00F30DFC"/>
    <w:rsid w:val="00F40C02"/>
    <w:rsid w:val="00F44963"/>
    <w:rsid w:val="00F46E64"/>
    <w:rsid w:val="00F665E6"/>
    <w:rsid w:val="00F67C58"/>
    <w:rsid w:val="00F7427E"/>
    <w:rsid w:val="00F8746A"/>
    <w:rsid w:val="00FB67CF"/>
    <w:rsid w:val="00FC3788"/>
    <w:rsid w:val="00FC478F"/>
    <w:rsid w:val="00FD0516"/>
    <w:rsid w:val="00FD1BCA"/>
    <w:rsid w:val="00FE28C7"/>
    <w:rsid w:val="00FE2FD5"/>
    <w:rsid w:val="00FF4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9FBD"/>
  <w15:docId w15:val="{6A450CE5-6D7F-4D8E-A49C-4851E9E4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rebuchet MS" w:eastAsia="Trebuchet MS" w:hAnsi="Trebuchet MS" w:cs="Trebuchet MS"/>
      <w:lang w:val="it-IT"/>
    </w:rPr>
  </w:style>
  <w:style w:type="paragraph" w:styleId="Titolo1">
    <w:name w:val="heading 1"/>
    <w:basedOn w:val="Normale"/>
    <w:uiPriority w:val="1"/>
    <w:qFormat/>
    <w:pPr>
      <w:spacing w:line="325" w:lineRule="exact"/>
      <w:ind w:left="180"/>
      <w:jc w:val="center"/>
      <w:outlineLvl w:val="0"/>
    </w:pPr>
    <w:rPr>
      <w:b/>
      <w:bCs/>
      <w:sz w:val="28"/>
      <w:szCs w:val="28"/>
    </w:rPr>
  </w:style>
  <w:style w:type="paragraph" w:styleId="Titolo2">
    <w:name w:val="heading 2"/>
    <w:basedOn w:val="Normale"/>
    <w:uiPriority w:val="1"/>
    <w:qFormat/>
    <w:pPr>
      <w:ind w:left="180"/>
      <w:outlineLvl w:val="1"/>
    </w:pPr>
    <w:rPr>
      <w:b/>
      <w:bCs/>
      <w:sz w:val="24"/>
      <w:szCs w:val="24"/>
    </w:rPr>
  </w:style>
  <w:style w:type="paragraph" w:styleId="Titolo3">
    <w:name w:val="heading 3"/>
    <w:basedOn w:val="Normale"/>
    <w:next w:val="Normale"/>
    <w:link w:val="Titolo3Carattere"/>
    <w:uiPriority w:val="9"/>
    <w:semiHidden/>
    <w:unhideWhenUsed/>
    <w:qFormat/>
    <w:rsid w:val="002C31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uiPriority w:val="9"/>
    <w:semiHidden/>
    <w:unhideWhenUsed/>
    <w:qFormat/>
    <w:rsid w:val="00CC3E52"/>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ind w:left="1181" w:right="1175"/>
      <w:jc w:val="center"/>
    </w:pPr>
    <w:rPr>
      <w:b/>
      <w:bCs/>
      <w:sz w:val="32"/>
      <w:szCs w:val="32"/>
    </w:rPr>
  </w:style>
  <w:style w:type="paragraph" w:styleId="Paragrafoelenco">
    <w:name w:val="List Paragraph"/>
    <w:basedOn w:val="Normale"/>
    <w:link w:val="ParagrafoelencoCarattere"/>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44BDB"/>
    <w:pPr>
      <w:tabs>
        <w:tab w:val="center" w:pos="4819"/>
        <w:tab w:val="right" w:pos="9638"/>
      </w:tabs>
    </w:pPr>
  </w:style>
  <w:style w:type="character" w:customStyle="1" w:styleId="IntestazioneCarattere">
    <w:name w:val="Intestazione Carattere"/>
    <w:basedOn w:val="Carpredefinitoparagrafo"/>
    <w:link w:val="Intestazione"/>
    <w:uiPriority w:val="99"/>
    <w:rsid w:val="00E44BDB"/>
    <w:rPr>
      <w:rFonts w:ascii="Trebuchet MS" w:eastAsia="Trebuchet MS" w:hAnsi="Trebuchet MS" w:cs="Trebuchet MS"/>
      <w:lang w:val="it-IT"/>
    </w:rPr>
  </w:style>
  <w:style w:type="paragraph" w:styleId="Pidipagina">
    <w:name w:val="footer"/>
    <w:basedOn w:val="Normale"/>
    <w:link w:val="PidipaginaCarattere"/>
    <w:uiPriority w:val="99"/>
    <w:unhideWhenUsed/>
    <w:rsid w:val="00E44BDB"/>
    <w:pPr>
      <w:tabs>
        <w:tab w:val="center" w:pos="4819"/>
        <w:tab w:val="right" w:pos="9638"/>
      </w:tabs>
    </w:pPr>
  </w:style>
  <w:style w:type="character" w:customStyle="1" w:styleId="PidipaginaCarattere">
    <w:name w:val="Piè di pagina Carattere"/>
    <w:basedOn w:val="Carpredefinitoparagrafo"/>
    <w:link w:val="Pidipagina"/>
    <w:uiPriority w:val="99"/>
    <w:rsid w:val="00E44BDB"/>
    <w:rPr>
      <w:rFonts w:ascii="Trebuchet MS" w:eastAsia="Trebuchet MS" w:hAnsi="Trebuchet MS" w:cs="Trebuchet MS"/>
      <w:lang w:val="it-IT"/>
    </w:rPr>
  </w:style>
  <w:style w:type="character" w:styleId="Collegamentoipertestuale">
    <w:name w:val="Hyperlink"/>
    <w:basedOn w:val="Carpredefinitoparagrafo"/>
    <w:uiPriority w:val="99"/>
    <w:unhideWhenUsed/>
    <w:rsid w:val="00587D01"/>
    <w:rPr>
      <w:color w:val="0000FF" w:themeColor="hyperlink"/>
      <w:u w:val="single"/>
    </w:rPr>
  </w:style>
  <w:style w:type="character" w:styleId="Menzionenonrisolta">
    <w:name w:val="Unresolved Mention"/>
    <w:basedOn w:val="Carpredefinitoparagrafo"/>
    <w:uiPriority w:val="99"/>
    <w:semiHidden/>
    <w:unhideWhenUsed/>
    <w:rsid w:val="00587D01"/>
    <w:rPr>
      <w:color w:val="605E5C"/>
      <w:shd w:val="clear" w:color="auto" w:fill="E1DFDD"/>
    </w:rPr>
  </w:style>
  <w:style w:type="character" w:customStyle="1" w:styleId="Titolo3Carattere">
    <w:name w:val="Titolo 3 Carattere"/>
    <w:basedOn w:val="Carpredefinitoparagrafo"/>
    <w:link w:val="Titolo3"/>
    <w:uiPriority w:val="9"/>
    <w:semiHidden/>
    <w:rsid w:val="002C31F8"/>
    <w:rPr>
      <w:rFonts w:asciiTheme="majorHAnsi" w:eastAsiaTheme="majorEastAsia" w:hAnsiTheme="majorHAnsi" w:cstheme="majorBidi"/>
      <w:color w:val="243F60" w:themeColor="accent1" w:themeShade="7F"/>
      <w:sz w:val="24"/>
      <w:szCs w:val="24"/>
      <w:lang w:val="it-IT"/>
    </w:rPr>
  </w:style>
  <w:style w:type="character" w:customStyle="1" w:styleId="Titolo5Carattere">
    <w:name w:val="Titolo 5 Carattere"/>
    <w:basedOn w:val="Carpredefinitoparagrafo"/>
    <w:link w:val="Titolo5"/>
    <w:uiPriority w:val="9"/>
    <w:semiHidden/>
    <w:rsid w:val="00CC3E52"/>
    <w:rPr>
      <w:rFonts w:asciiTheme="majorHAnsi" w:eastAsiaTheme="majorEastAsia" w:hAnsiTheme="majorHAnsi" w:cstheme="majorBidi"/>
      <w:color w:val="365F91" w:themeColor="accent1" w:themeShade="BF"/>
      <w:lang w:val="it-IT"/>
    </w:rPr>
  </w:style>
  <w:style w:type="character" w:customStyle="1" w:styleId="ParagrafoelencoCarattere">
    <w:name w:val="Paragrafo elenco Carattere"/>
    <w:link w:val="Paragrafoelenco"/>
    <w:qFormat/>
    <w:rsid w:val="00152D32"/>
    <w:rPr>
      <w:rFonts w:ascii="Trebuchet MS" w:eastAsia="Trebuchet MS" w:hAnsi="Trebuchet MS" w:cs="Trebuchet M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urismosportcinema@pec.regione.lazi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turismosportcinema@pec.regione.laz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12F8E-CAD7-423A-A1BC-F07306B0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1713</Words>
  <Characters>9765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Attuazione del POR - Programma Operativo del Fondo Sociale Europeo - Obiettivo 2 - Competitività regionale e Occupazione Regione Lazio 2007 / 2013</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Attuazione del POR - Programma Operativo del Fondo Sociale Europeo - Obiettivo 2 - Competitività regionale e Occupazione Regione Lazio 2007 / 2013</dc:title>
  <dc:creator>Paola Bottaro</dc:creator>
  <cp:lastModifiedBy>Elena Labagnara</cp:lastModifiedBy>
  <cp:revision>35</cp:revision>
  <cp:lastPrinted>2024-03-27T10:04:00Z</cp:lastPrinted>
  <dcterms:created xsi:type="dcterms:W3CDTF">2024-11-11T08:32:00Z</dcterms:created>
  <dcterms:modified xsi:type="dcterms:W3CDTF">2024-11-26T15:43:00Z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per Microsoft 365</vt:lpwstr>
  </property>
  <property fmtid="{D5CDD505-2E9C-101B-9397-08002B2CF9AE}" pid="4" name="LastSaved">
    <vt:filetime>2024-03-26T00:00:00Z</vt:filetime>
  </property>
</Properties>
</file>