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2C4D" w14:textId="77777777" w:rsidR="00EC3217" w:rsidRPr="00960224" w:rsidRDefault="00EC3217" w:rsidP="0008684A">
      <w:pPr>
        <w:widowControl w:val="0"/>
        <w:tabs>
          <w:tab w:val="left" w:pos="5885"/>
        </w:tabs>
        <w:spacing w:before="140" w:after="0" w:line="240" w:lineRule="auto"/>
        <w:ind w:left="157" w:right="2539"/>
        <w:rPr>
          <w:rFonts w:ascii="Aptos" w:eastAsia="Calibri" w:hAnsi="Aptos" w:cs="Calibri"/>
          <w:b/>
          <w:sz w:val="24"/>
          <w:szCs w:val="24"/>
        </w:rPr>
      </w:pPr>
      <w:r w:rsidRPr="00960224">
        <w:rPr>
          <w:rFonts w:ascii="Aptos" w:eastAsia="Calibri" w:hAnsi="Aptos" w:cs="Calibri"/>
          <w:b/>
          <w:sz w:val="24"/>
          <w:szCs w:val="24"/>
        </w:rPr>
        <w:t>ALLEGATO A</w:t>
      </w:r>
    </w:p>
    <w:p w14:paraId="36AD7ADD" w14:textId="77777777" w:rsidR="00EC3217" w:rsidRPr="00960224" w:rsidRDefault="00EC3217" w:rsidP="0008684A">
      <w:pPr>
        <w:widowControl w:val="0"/>
        <w:tabs>
          <w:tab w:val="left" w:pos="5885"/>
        </w:tabs>
        <w:spacing w:before="140" w:after="0" w:line="240" w:lineRule="auto"/>
        <w:ind w:left="157" w:right="2539"/>
        <w:rPr>
          <w:rFonts w:ascii="Aptos" w:eastAsia="Calibri" w:hAnsi="Aptos" w:cs="Calibri"/>
          <w:b/>
          <w:sz w:val="24"/>
          <w:szCs w:val="24"/>
        </w:rPr>
      </w:pPr>
    </w:p>
    <w:p w14:paraId="384F318C" w14:textId="77777777" w:rsidR="0008684A" w:rsidRPr="00960224" w:rsidRDefault="0008684A" w:rsidP="0008684A">
      <w:pPr>
        <w:widowControl w:val="0"/>
        <w:tabs>
          <w:tab w:val="left" w:pos="5885"/>
        </w:tabs>
        <w:spacing w:before="140" w:after="0" w:line="240" w:lineRule="auto"/>
        <w:ind w:left="157" w:right="2539"/>
        <w:rPr>
          <w:rFonts w:ascii="Aptos" w:eastAsia="Calibri" w:hAnsi="Aptos" w:cs="Calibri"/>
          <w:b/>
          <w:sz w:val="24"/>
          <w:szCs w:val="24"/>
        </w:rPr>
      </w:pPr>
      <w:r w:rsidRPr="00960224">
        <w:rPr>
          <w:rFonts w:ascii="Aptos" w:eastAsia="Calibri" w:hAnsi="Aptos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F4FF6" wp14:editId="1CFB6B68">
                <wp:simplePos x="0" y="0"/>
                <wp:positionH relativeFrom="page">
                  <wp:posOffset>6819900</wp:posOffset>
                </wp:positionH>
                <wp:positionV relativeFrom="paragraph">
                  <wp:posOffset>-292100</wp:posOffset>
                </wp:positionV>
                <wp:extent cx="3172460" cy="460375"/>
                <wp:effectExtent l="0" t="0" r="27940" b="158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4603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DC278D" w14:textId="260088A5" w:rsidR="0008684A" w:rsidRPr="003D3BAA" w:rsidRDefault="0008684A" w:rsidP="0008684A">
                            <w:pPr>
                              <w:spacing w:before="8" w:line="264" w:lineRule="auto"/>
                              <w:ind w:left="353" w:right="35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3D3BAA">
                              <w:rPr>
                                <w:b/>
                                <w:w w:val="105"/>
                                <w:sz w:val="18"/>
                              </w:rPr>
                              <w:t xml:space="preserve">Inviare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 xml:space="preserve">all’indirizzo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 xml:space="preserve"> </w:t>
                            </w:r>
                            <w:r w:rsidRPr="00CE77BF">
                              <w:rPr>
                                <w:b/>
                                <w:w w:val="105"/>
                                <w:sz w:val="18"/>
                              </w:rPr>
                              <w:t>programmazione.istruzione@</w:t>
                            </w:r>
                            <w:r w:rsidR="00A0573A">
                              <w:rPr>
                                <w:b/>
                                <w:w w:val="105"/>
                                <w:sz w:val="18"/>
                              </w:rPr>
                              <w:t>pec.</w:t>
                            </w:r>
                            <w:r w:rsidRPr="00CE77BF">
                              <w:rPr>
                                <w:b/>
                                <w:w w:val="105"/>
                                <w:sz w:val="18"/>
                              </w:rPr>
                              <w:t>regione.lazio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.</w:t>
                            </w:r>
                            <w:r w:rsidRPr="00CE77BF">
                              <w:rPr>
                                <w:b/>
                                <w:w w:val="105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 xml:space="preserve"> </w:t>
                            </w:r>
                            <w:r w:rsidRPr="003D3BAA">
                              <w:rPr>
                                <w:b/>
                                <w:w w:val="105"/>
                                <w:sz w:val="18"/>
                              </w:rPr>
                              <w:t xml:space="preserve">entro il </w:t>
                            </w:r>
                            <w:r w:rsidR="00F62795">
                              <w:rPr>
                                <w:b/>
                                <w:w w:val="105"/>
                                <w:sz w:val="18"/>
                              </w:rPr>
                              <w:t>1</w:t>
                            </w:r>
                            <w:r w:rsidR="009C176B">
                              <w:rPr>
                                <w:b/>
                                <w:w w:val="105"/>
                                <w:sz w:val="18"/>
                              </w:rPr>
                              <w:t>5</w:t>
                            </w:r>
                            <w:r w:rsidRPr="003D3BAA">
                              <w:rPr>
                                <w:b/>
                                <w:w w:val="105"/>
                                <w:sz w:val="18"/>
                              </w:rPr>
                              <w:t>.0</w:t>
                            </w:r>
                            <w:r w:rsidR="00F62795">
                              <w:rPr>
                                <w:b/>
                                <w:w w:val="105"/>
                                <w:sz w:val="18"/>
                              </w:rPr>
                              <w:t>9</w:t>
                            </w:r>
                            <w:r w:rsidR="00F07AA1">
                              <w:rPr>
                                <w:b/>
                                <w:w w:val="105"/>
                                <w:sz w:val="18"/>
                              </w:rPr>
                              <w:t>.20</w:t>
                            </w:r>
                            <w:r w:rsidR="00914857">
                              <w:rPr>
                                <w:b/>
                                <w:w w:val="105"/>
                                <w:sz w:val="18"/>
                              </w:rPr>
                              <w:t>2</w:t>
                            </w:r>
                            <w:r w:rsidR="009C176B">
                              <w:rPr>
                                <w:b/>
                                <w:w w:val="105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F4FF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537pt;margin-top:-23pt;width:249.8pt;height:3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" filled="f" strokeweight=".72pt">
                <v:textbox inset="0,0,0,0">
                  <w:txbxContent>
                    <w:p w14:paraId="05DC278D" w14:textId="260088A5" w:rsidR="0008684A" w:rsidRPr="003D3BAA" w:rsidRDefault="0008684A" w:rsidP="0008684A">
                      <w:pPr>
                        <w:spacing w:before="8" w:line="264" w:lineRule="auto"/>
                        <w:ind w:left="353" w:right="351"/>
                        <w:jc w:val="center"/>
                        <w:rPr>
                          <w:b/>
                          <w:sz w:val="18"/>
                        </w:rPr>
                      </w:pPr>
                      <w:r w:rsidRPr="003D3BAA">
                        <w:rPr>
                          <w:b/>
                          <w:w w:val="105"/>
                          <w:sz w:val="18"/>
                        </w:rPr>
                        <w:t xml:space="preserve">Inviare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 xml:space="preserve">all’indirizzo </w:t>
                      </w:r>
                      <w:proofErr w:type="spellStart"/>
                      <w:r>
                        <w:rPr>
                          <w:b/>
                          <w:w w:val="105"/>
                          <w:sz w:val="18"/>
                        </w:rPr>
                        <w:t>pec</w:t>
                      </w:r>
                      <w:proofErr w:type="spellEnd"/>
                      <w:r>
                        <w:rPr>
                          <w:b/>
                          <w:w w:val="105"/>
                          <w:sz w:val="18"/>
                        </w:rPr>
                        <w:t xml:space="preserve"> </w:t>
                      </w:r>
                      <w:r w:rsidRPr="00CE77BF">
                        <w:rPr>
                          <w:b/>
                          <w:w w:val="105"/>
                          <w:sz w:val="18"/>
                        </w:rPr>
                        <w:t>programmazione.istruzione@</w:t>
                      </w:r>
                      <w:r w:rsidR="00A0573A">
                        <w:rPr>
                          <w:b/>
                          <w:w w:val="105"/>
                          <w:sz w:val="18"/>
                        </w:rPr>
                        <w:t>pec.</w:t>
                      </w:r>
                      <w:r w:rsidRPr="00CE77BF">
                        <w:rPr>
                          <w:b/>
                          <w:w w:val="105"/>
                          <w:sz w:val="18"/>
                        </w:rPr>
                        <w:t>regione.lazio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.</w:t>
                      </w:r>
                      <w:r w:rsidRPr="00CE77BF">
                        <w:rPr>
                          <w:b/>
                          <w:w w:val="105"/>
                          <w:sz w:val="18"/>
                        </w:rPr>
                        <w:t>it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 xml:space="preserve"> </w:t>
                      </w:r>
                      <w:r w:rsidRPr="003D3BAA">
                        <w:rPr>
                          <w:b/>
                          <w:w w:val="105"/>
                          <w:sz w:val="18"/>
                        </w:rPr>
                        <w:t xml:space="preserve">entro il </w:t>
                      </w:r>
                      <w:r w:rsidR="00F62795">
                        <w:rPr>
                          <w:b/>
                          <w:w w:val="105"/>
                          <w:sz w:val="18"/>
                        </w:rPr>
                        <w:t>1</w:t>
                      </w:r>
                      <w:r w:rsidR="009C176B">
                        <w:rPr>
                          <w:b/>
                          <w:w w:val="105"/>
                          <w:sz w:val="18"/>
                        </w:rPr>
                        <w:t>5</w:t>
                      </w:r>
                      <w:r w:rsidRPr="003D3BAA">
                        <w:rPr>
                          <w:b/>
                          <w:w w:val="105"/>
                          <w:sz w:val="18"/>
                        </w:rPr>
                        <w:t>.0</w:t>
                      </w:r>
                      <w:r w:rsidR="00F62795">
                        <w:rPr>
                          <w:b/>
                          <w:w w:val="105"/>
                          <w:sz w:val="18"/>
                        </w:rPr>
                        <w:t>9</w:t>
                      </w:r>
                      <w:r w:rsidR="00F07AA1">
                        <w:rPr>
                          <w:b/>
                          <w:w w:val="105"/>
                          <w:sz w:val="18"/>
                        </w:rPr>
                        <w:t>.20</w:t>
                      </w:r>
                      <w:r w:rsidR="00914857">
                        <w:rPr>
                          <w:b/>
                          <w:w w:val="105"/>
                          <w:sz w:val="18"/>
                        </w:rPr>
                        <w:t>2</w:t>
                      </w:r>
                      <w:r w:rsidR="009C176B">
                        <w:rPr>
                          <w:b/>
                          <w:w w:val="105"/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60224">
        <w:rPr>
          <w:rFonts w:ascii="Aptos" w:eastAsia="Calibri" w:hAnsi="Aptos" w:cs="Calibri"/>
          <w:b/>
          <w:sz w:val="24"/>
          <w:szCs w:val="24"/>
        </w:rPr>
        <w:t>COMUNE</w:t>
      </w:r>
      <w:r w:rsidRPr="00960224">
        <w:rPr>
          <w:rFonts w:ascii="Aptos" w:eastAsia="Calibri" w:hAnsi="Aptos" w:cs="Calibri"/>
          <w:b/>
          <w:spacing w:val="-13"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b/>
          <w:sz w:val="24"/>
          <w:szCs w:val="24"/>
        </w:rPr>
        <w:t>DI</w:t>
      </w:r>
      <w:r w:rsidRPr="00960224">
        <w:rPr>
          <w:rFonts w:ascii="Aptos" w:eastAsia="Calibri" w:hAnsi="Aptos" w:cs="Calibri"/>
          <w:b/>
          <w:spacing w:val="-1"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b/>
          <w:w w:val="99"/>
          <w:sz w:val="24"/>
          <w:szCs w:val="24"/>
          <w:u w:val="single"/>
        </w:rPr>
        <w:t xml:space="preserve"> </w:t>
      </w:r>
      <w:r w:rsidRPr="00960224">
        <w:rPr>
          <w:rFonts w:ascii="Aptos" w:eastAsia="Calibri" w:hAnsi="Aptos" w:cs="Calibri"/>
          <w:b/>
          <w:sz w:val="24"/>
          <w:szCs w:val="24"/>
          <w:u w:val="single"/>
        </w:rPr>
        <w:tab/>
      </w:r>
    </w:p>
    <w:p w14:paraId="512CA9B7" w14:textId="77777777" w:rsidR="0008684A" w:rsidRPr="00960224" w:rsidRDefault="0008684A" w:rsidP="0008684A">
      <w:pPr>
        <w:widowControl w:val="0"/>
        <w:spacing w:before="6" w:after="0" w:line="240" w:lineRule="auto"/>
        <w:rPr>
          <w:rFonts w:ascii="Aptos" w:eastAsia="Calibri" w:hAnsi="Aptos" w:cs="Calibri"/>
          <w:b/>
          <w:sz w:val="24"/>
          <w:szCs w:val="24"/>
        </w:rPr>
      </w:pPr>
    </w:p>
    <w:p w14:paraId="3977B3DD" w14:textId="77777777" w:rsidR="0008684A" w:rsidRPr="00960224" w:rsidRDefault="0008684A" w:rsidP="0008684A">
      <w:pPr>
        <w:widowControl w:val="0"/>
        <w:spacing w:before="54" w:after="0" w:line="240" w:lineRule="auto"/>
        <w:ind w:left="157" w:right="2539"/>
        <w:rPr>
          <w:rFonts w:ascii="Aptos" w:eastAsia="Calibri" w:hAnsi="Aptos" w:cs="Calibri"/>
          <w:b/>
          <w:sz w:val="24"/>
          <w:szCs w:val="24"/>
        </w:rPr>
      </w:pPr>
    </w:p>
    <w:p w14:paraId="403BEBB8" w14:textId="7ED76454" w:rsidR="0008684A" w:rsidRPr="00960224" w:rsidRDefault="00092BB9" w:rsidP="0008684A">
      <w:pPr>
        <w:widowControl w:val="0"/>
        <w:spacing w:before="54" w:after="0" w:line="240" w:lineRule="auto"/>
        <w:ind w:left="157" w:right="2539"/>
        <w:rPr>
          <w:rFonts w:ascii="Aptos" w:eastAsia="Calibri" w:hAnsi="Aptos" w:cs="Calibri"/>
          <w:b/>
          <w:sz w:val="24"/>
          <w:szCs w:val="24"/>
        </w:rPr>
      </w:pPr>
      <w:r w:rsidRPr="00960224">
        <w:rPr>
          <w:rFonts w:ascii="Aptos" w:eastAsia="Calibri" w:hAnsi="Aptos" w:cs="Calibri"/>
          <w:b/>
          <w:sz w:val="24"/>
          <w:szCs w:val="24"/>
        </w:rPr>
        <w:t>DOMANDE</w:t>
      </w:r>
      <w:r w:rsidR="0008684A" w:rsidRPr="00960224">
        <w:rPr>
          <w:rFonts w:ascii="Aptos" w:eastAsia="Calibri" w:hAnsi="Aptos" w:cs="Calibri"/>
          <w:b/>
          <w:sz w:val="24"/>
          <w:szCs w:val="24"/>
        </w:rPr>
        <w:t xml:space="preserve"> PER IL </w:t>
      </w:r>
      <w:r w:rsidR="00542C1C" w:rsidRPr="00960224">
        <w:rPr>
          <w:rFonts w:ascii="Aptos" w:eastAsia="Calibri" w:hAnsi="Aptos" w:cs="Calibri"/>
          <w:b/>
          <w:sz w:val="24"/>
          <w:szCs w:val="24"/>
        </w:rPr>
        <w:t xml:space="preserve">TRASPORTO </w:t>
      </w:r>
      <w:r w:rsidR="006C2045" w:rsidRPr="00960224">
        <w:rPr>
          <w:rFonts w:ascii="Aptos" w:eastAsia="Calibri" w:hAnsi="Aptos" w:cs="Calibri"/>
          <w:b/>
          <w:sz w:val="24"/>
          <w:szCs w:val="24"/>
        </w:rPr>
        <w:t xml:space="preserve">STUDENTI CON </w:t>
      </w:r>
      <w:r w:rsidR="00542C1C" w:rsidRPr="00960224">
        <w:rPr>
          <w:rFonts w:ascii="Aptos" w:eastAsia="Calibri" w:hAnsi="Aptos" w:cs="Calibri"/>
          <w:b/>
          <w:sz w:val="24"/>
          <w:szCs w:val="24"/>
        </w:rPr>
        <w:t>DISABILI</w:t>
      </w:r>
      <w:r w:rsidR="006C2045" w:rsidRPr="00960224">
        <w:rPr>
          <w:rFonts w:ascii="Aptos" w:eastAsia="Calibri" w:hAnsi="Aptos" w:cs="Calibri"/>
          <w:b/>
          <w:sz w:val="24"/>
          <w:szCs w:val="24"/>
        </w:rPr>
        <w:t>TA’</w:t>
      </w:r>
      <w:r w:rsidR="00542C1C" w:rsidRPr="00960224">
        <w:rPr>
          <w:rFonts w:ascii="Aptos" w:eastAsia="Calibri" w:hAnsi="Aptos" w:cs="Calibri"/>
          <w:b/>
          <w:sz w:val="24"/>
          <w:szCs w:val="24"/>
        </w:rPr>
        <w:t xml:space="preserve"> DEL II CICLO</w:t>
      </w:r>
      <w:r w:rsidR="0008684A" w:rsidRPr="00960224">
        <w:rPr>
          <w:rFonts w:ascii="Aptos" w:eastAsia="Calibri" w:hAnsi="Aptos" w:cs="Calibri"/>
          <w:b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b/>
          <w:sz w:val="24"/>
          <w:szCs w:val="24"/>
        </w:rPr>
        <w:t xml:space="preserve">– ANNO </w:t>
      </w:r>
      <w:r w:rsidR="00F07AA1" w:rsidRPr="00960224">
        <w:rPr>
          <w:rFonts w:ascii="Aptos" w:eastAsia="Calibri" w:hAnsi="Aptos" w:cs="Calibri"/>
          <w:b/>
          <w:sz w:val="24"/>
          <w:szCs w:val="24"/>
        </w:rPr>
        <w:t>SCOLASTICO 20</w:t>
      </w:r>
      <w:r w:rsidRPr="00960224">
        <w:rPr>
          <w:rFonts w:ascii="Aptos" w:eastAsia="Calibri" w:hAnsi="Aptos" w:cs="Calibri"/>
          <w:b/>
          <w:sz w:val="24"/>
          <w:szCs w:val="24"/>
        </w:rPr>
        <w:t>2</w:t>
      </w:r>
      <w:r w:rsidR="009C176B" w:rsidRPr="00960224">
        <w:rPr>
          <w:rFonts w:ascii="Aptos" w:eastAsia="Calibri" w:hAnsi="Aptos" w:cs="Calibri"/>
          <w:b/>
          <w:sz w:val="24"/>
          <w:szCs w:val="24"/>
        </w:rPr>
        <w:t>6</w:t>
      </w:r>
      <w:r w:rsidR="00F07AA1" w:rsidRPr="00960224">
        <w:rPr>
          <w:rFonts w:ascii="Aptos" w:eastAsia="Calibri" w:hAnsi="Aptos" w:cs="Calibri"/>
          <w:b/>
          <w:sz w:val="24"/>
          <w:szCs w:val="24"/>
        </w:rPr>
        <w:t>/</w:t>
      </w:r>
      <w:r w:rsidR="00914857" w:rsidRPr="00960224">
        <w:rPr>
          <w:rFonts w:ascii="Aptos" w:eastAsia="Calibri" w:hAnsi="Aptos" w:cs="Calibri"/>
          <w:b/>
          <w:sz w:val="24"/>
          <w:szCs w:val="24"/>
        </w:rPr>
        <w:t>2</w:t>
      </w:r>
      <w:r w:rsidR="009C176B" w:rsidRPr="00960224">
        <w:rPr>
          <w:rFonts w:ascii="Aptos" w:eastAsia="Calibri" w:hAnsi="Aptos" w:cs="Calibri"/>
          <w:b/>
          <w:sz w:val="24"/>
          <w:szCs w:val="24"/>
        </w:rPr>
        <w:t>7</w:t>
      </w:r>
    </w:p>
    <w:p w14:paraId="55CEC1CB" w14:textId="77777777" w:rsidR="0008684A" w:rsidRPr="00960224" w:rsidRDefault="0008684A" w:rsidP="0008684A">
      <w:pPr>
        <w:widowControl w:val="0"/>
        <w:spacing w:before="6" w:after="0" w:line="240" w:lineRule="auto"/>
        <w:rPr>
          <w:rFonts w:ascii="Aptos" w:eastAsia="Calibri" w:hAnsi="Aptos" w:cs="Calibri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1275"/>
        <w:gridCol w:w="2127"/>
        <w:gridCol w:w="2126"/>
        <w:gridCol w:w="2126"/>
        <w:gridCol w:w="2126"/>
        <w:gridCol w:w="2268"/>
      </w:tblGrid>
      <w:tr w:rsidR="006E1801" w:rsidRPr="00960224" w14:paraId="612591CE" w14:textId="77777777" w:rsidTr="001C7C96">
        <w:trPr>
          <w:trHeight w:val="588"/>
        </w:trPr>
        <w:tc>
          <w:tcPr>
            <w:tcW w:w="1441" w:type="dxa"/>
          </w:tcPr>
          <w:p w14:paraId="027E457B" w14:textId="68A10089" w:rsidR="006E1801" w:rsidRPr="001C7C96" w:rsidRDefault="00F74DF9" w:rsidP="0008684A">
            <w:pPr>
              <w:spacing w:before="9"/>
              <w:rPr>
                <w:rFonts w:ascii="Aptos" w:eastAsia="Calibri" w:hAnsi="Aptos" w:cs="Calibri"/>
                <w:b/>
                <w:sz w:val="24"/>
                <w:szCs w:val="24"/>
              </w:rPr>
            </w:pPr>
            <w:r w:rsidRPr="001C7C96">
              <w:rPr>
                <w:rFonts w:ascii="Aptos" w:eastAsia="Calibri" w:hAnsi="Aptos" w:cs="Calibri"/>
                <w:b/>
                <w:sz w:val="24"/>
                <w:szCs w:val="24"/>
              </w:rPr>
              <w:t>N. UTENTI (1)</w:t>
            </w:r>
          </w:p>
        </w:tc>
        <w:tc>
          <w:tcPr>
            <w:tcW w:w="1275" w:type="dxa"/>
          </w:tcPr>
          <w:p w14:paraId="67D512B5" w14:textId="77777777" w:rsidR="006E1801" w:rsidRPr="001C7C96" w:rsidRDefault="006E1801" w:rsidP="0008684A">
            <w:pPr>
              <w:spacing w:line="212" w:lineRule="exact"/>
              <w:ind w:left="50" w:right="33"/>
              <w:jc w:val="center"/>
              <w:rPr>
                <w:rFonts w:ascii="Aptos" w:eastAsia="Calibri" w:hAnsi="Aptos" w:cs="Calibri"/>
                <w:b/>
                <w:w w:val="105"/>
                <w:sz w:val="24"/>
                <w:szCs w:val="24"/>
              </w:rPr>
            </w:pPr>
            <w:r w:rsidRPr="001C7C96"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  <w:t>N. UTENTI (1)</w:t>
            </w:r>
          </w:p>
        </w:tc>
        <w:tc>
          <w:tcPr>
            <w:tcW w:w="2127" w:type="dxa"/>
          </w:tcPr>
          <w:p w14:paraId="743B9353" w14:textId="77777777" w:rsidR="006E1801" w:rsidRPr="001C7C96" w:rsidRDefault="006E1801" w:rsidP="004A1BAB">
            <w:pPr>
              <w:spacing w:line="208" w:lineRule="exact"/>
              <w:ind w:left="49" w:right="33"/>
              <w:jc w:val="center"/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</w:pPr>
            <w:r w:rsidRPr="001C7C96"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  <w:t>MODALITA’ DI GESTIONE DEL SERVIZIO (2)</w:t>
            </w:r>
          </w:p>
        </w:tc>
        <w:tc>
          <w:tcPr>
            <w:tcW w:w="2126" w:type="dxa"/>
          </w:tcPr>
          <w:p w14:paraId="65075826" w14:textId="004063E1" w:rsidR="006E1801" w:rsidRPr="001C7C96" w:rsidRDefault="006E1801" w:rsidP="009E2F53">
            <w:pPr>
              <w:spacing w:line="212" w:lineRule="exact"/>
              <w:ind w:left="50" w:right="33"/>
              <w:jc w:val="center"/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</w:pPr>
            <w:r w:rsidRPr="001C7C96">
              <w:rPr>
                <w:rFonts w:ascii="Aptos" w:eastAsia="Calibri" w:hAnsi="Aptos" w:cs="Calibri"/>
                <w:b/>
                <w:w w:val="105"/>
                <w:sz w:val="24"/>
                <w:szCs w:val="24"/>
                <w:lang w:val="it-IT"/>
              </w:rPr>
              <w:t>KM PERCORSI GIORNALMENTE (3)</w:t>
            </w:r>
          </w:p>
        </w:tc>
        <w:tc>
          <w:tcPr>
            <w:tcW w:w="2126" w:type="dxa"/>
          </w:tcPr>
          <w:p w14:paraId="65CD9147" w14:textId="41445540" w:rsidR="006E1801" w:rsidRPr="001C7C96" w:rsidRDefault="006E1801" w:rsidP="007C2D86">
            <w:pPr>
              <w:spacing w:line="212" w:lineRule="exact"/>
              <w:ind w:left="323" w:right="309"/>
              <w:jc w:val="center"/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</w:pPr>
            <w:r w:rsidRPr="001C7C96">
              <w:rPr>
                <w:rFonts w:ascii="Aptos" w:eastAsia="Calibri" w:hAnsi="Aptos" w:cs="Calibri"/>
                <w:b/>
                <w:w w:val="105"/>
                <w:sz w:val="24"/>
                <w:szCs w:val="24"/>
                <w:lang w:val="it-IT"/>
              </w:rPr>
              <w:t>ISTITUZIONE SCOLASTICA (4)</w:t>
            </w:r>
          </w:p>
        </w:tc>
        <w:tc>
          <w:tcPr>
            <w:tcW w:w="2126" w:type="dxa"/>
          </w:tcPr>
          <w:p w14:paraId="558C0286" w14:textId="20C570CC" w:rsidR="006E1801" w:rsidRPr="001C7C96" w:rsidRDefault="006E1801" w:rsidP="008C43F1">
            <w:pPr>
              <w:spacing w:line="212" w:lineRule="exact"/>
              <w:ind w:left="226" w:right="212"/>
              <w:jc w:val="center"/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</w:pPr>
            <w:r w:rsidRPr="001C7C96"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  <w:t>TRASPORTO COMPLESSO E/O ONEROSO (5)</w:t>
            </w:r>
          </w:p>
        </w:tc>
        <w:tc>
          <w:tcPr>
            <w:tcW w:w="2268" w:type="dxa"/>
          </w:tcPr>
          <w:p w14:paraId="7749BAB9" w14:textId="77777777" w:rsidR="006E1801" w:rsidRPr="001C7C96" w:rsidRDefault="006E1801" w:rsidP="0008684A">
            <w:pPr>
              <w:spacing w:before="9"/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</w:pPr>
          </w:p>
          <w:p w14:paraId="628D488F" w14:textId="77777777" w:rsidR="006E1801" w:rsidRPr="001C7C96" w:rsidRDefault="006E1801" w:rsidP="0008684A">
            <w:pPr>
              <w:spacing w:before="1"/>
              <w:ind w:left="572" w:right="554"/>
              <w:jc w:val="center"/>
              <w:rPr>
                <w:rFonts w:ascii="Aptos" w:eastAsia="Calibri" w:hAnsi="Aptos" w:cs="Calibri"/>
                <w:b/>
                <w:sz w:val="24"/>
                <w:szCs w:val="24"/>
                <w:lang w:val="it-IT"/>
              </w:rPr>
            </w:pPr>
            <w:r w:rsidRPr="001C7C96">
              <w:rPr>
                <w:rFonts w:ascii="Aptos" w:eastAsia="Calibri" w:hAnsi="Aptos" w:cs="Calibri"/>
                <w:b/>
                <w:w w:val="105"/>
                <w:sz w:val="24"/>
                <w:szCs w:val="24"/>
                <w:lang w:val="it-IT"/>
              </w:rPr>
              <w:t>NOTE (6)</w:t>
            </w:r>
          </w:p>
        </w:tc>
      </w:tr>
      <w:tr w:rsidR="009E2F53" w:rsidRPr="00960224" w14:paraId="73E0EDFD" w14:textId="77777777" w:rsidTr="00F132A7">
        <w:trPr>
          <w:trHeight w:hRule="exact" w:val="732"/>
        </w:trPr>
        <w:tc>
          <w:tcPr>
            <w:tcW w:w="1441" w:type="dxa"/>
          </w:tcPr>
          <w:p w14:paraId="79576F56" w14:textId="09EE3657" w:rsidR="009E2F53" w:rsidRPr="00960224" w:rsidRDefault="00F132A7" w:rsidP="00F132A7">
            <w:pPr>
              <w:spacing w:before="35"/>
              <w:ind w:left="26"/>
              <w:rPr>
                <w:rFonts w:ascii="Aptos" w:eastAsia="Calibri" w:hAnsi="Aptos" w:cs="Calibri"/>
                <w:sz w:val="24"/>
                <w:szCs w:val="24"/>
              </w:rPr>
            </w:pPr>
            <w:proofErr w:type="spellStart"/>
            <w:r>
              <w:rPr>
                <w:rFonts w:ascii="Aptos" w:eastAsia="Calibri" w:hAnsi="Aptos" w:cs="Calibri"/>
                <w:sz w:val="24"/>
                <w:szCs w:val="24"/>
              </w:rPr>
              <w:t>Disabili</w:t>
            </w:r>
            <w:proofErr w:type="spellEnd"/>
            <w:r>
              <w:rPr>
                <w:rFonts w:ascii="Aptos" w:eastAsia="Calibri" w:hAnsi="Aptos" w:cs="Calibri"/>
                <w:sz w:val="24"/>
                <w:szCs w:val="24"/>
              </w:rPr>
              <w:t xml:space="preserve"> non </w:t>
            </w:r>
            <w:proofErr w:type="spellStart"/>
            <w:r>
              <w:rPr>
                <w:rFonts w:ascii="Aptos" w:eastAsia="Calibri" w:hAnsi="Aptos" w:cs="Calibri"/>
                <w:sz w:val="24"/>
                <w:szCs w:val="24"/>
              </w:rPr>
              <w:t>gravi</w:t>
            </w:r>
            <w:proofErr w:type="spellEnd"/>
            <w:r w:rsidR="009E2F53" w:rsidRPr="00960224">
              <w:rPr>
                <w:rFonts w:ascii="Aptos" w:eastAsia="Calibri" w:hAnsi="Aptos" w:cs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2A573ED7" w14:textId="4E636F1B" w:rsidR="009E2F53" w:rsidRPr="00960224" w:rsidRDefault="00770AD0" w:rsidP="00F132A7">
            <w:pPr>
              <w:spacing w:before="35"/>
              <w:rPr>
                <w:rFonts w:ascii="Aptos" w:eastAsia="Calibri" w:hAnsi="Aptos" w:cs="Calibri"/>
                <w:sz w:val="24"/>
                <w:szCs w:val="24"/>
              </w:rPr>
            </w:pPr>
            <w:proofErr w:type="spellStart"/>
            <w:r>
              <w:rPr>
                <w:rFonts w:ascii="Aptos" w:eastAsia="Calibri" w:hAnsi="Aptos" w:cs="Calibri"/>
                <w:sz w:val="24"/>
                <w:szCs w:val="24"/>
              </w:rPr>
              <w:t>Disabili</w:t>
            </w:r>
            <w:proofErr w:type="spellEnd"/>
            <w:r>
              <w:rPr>
                <w:rFonts w:ascii="Aptos" w:eastAsia="Calibri" w:hAnsi="Aptos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Calibri" w:hAnsi="Aptos" w:cs="Calibri"/>
                <w:sz w:val="24"/>
                <w:szCs w:val="24"/>
              </w:rPr>
              <w:t>gravi</w:t>
            </w:r>
            <w:proofErr w:type="spellEnd"/>
          </w:p>
        </w:tc>
        <w:tc>
          <w:tcPr>
            <w:tcW w:w="2127" w:type="dxa"/>
          </w:tcPr>
          <w:p w14:paraId="701276AC" w14:textId="6E4F333F" w:rsidR="009E2F53" w:rsidRPr="00960224" w:rsidRDefault="00964DB7" w:rsidP="007C2D86">
            <w:pPr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960224">
              <w:rPr>
                <w:rFonts w:ascii="Aptos" w:eastAsia="Calibri" w:hAnsi="Aptos" w:cs="Calibri"/>
                <w:sz w:val="24"/>
                <w:szCs w:val="24"/>
              </w:rPr>
              <w:t>A</w:t>
            </w:r>
          </w:p>
        </w:tc>
        <w:tc>
          <w:tcPr>
            <w:tcW w:w="2126" w:type="dxa"/>
          </w:tcPr>
          <w:p w14:paraId="0F5FAA03" w14:textId="77777777" w:rsidR="009E2F53" w:rsidRPr="00960224" w:rsidRDefault="007C2D86" w:rsidP="007C2D86">
            <w:pPr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960224">
              <w:rPr>
                <w:rFonts w:ascii="Aptos" w:eastAsia="Calibri" w:hAnsi="Aptos" w:cs="Calibri"/>
                <w:sz w:val="24"/>
                <w:szCs w:val="24"/>
              </w:rPr>
              <w:t>B</w:t>
            </w:r>
          </w:p>
        </w:tc>
        <w:tc>
          <w:tcPr>
            <w:tcW w:w="2126" w:type="dxa"/>
          </w:tcPr>
          <w:p w14:paraId="6409DC93" w14:textId="77777777" w:rsidR="009E2F53" w:rsidRPr="00960224" w:rsidRDefault="007C2D86" w:rsidP="007C2D86">
            <w:pPr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960224">
              <w:rPr>
                <w:rFonts w:ascii="Aptos" w:eastAsia="Calibri" w:hAnsi="Aptos" w:cs="Calibri"/>
                <w:sz w:val="24"/>
                <w:szCs w:val="24"/>
              </w:rPr>
              <w:t>C</w:t>
            </w:r>
          </w:p>
        </w:tc>
        <w:tc>
          <w:tcPr>
            <w:tcW w:w="2126" w:type="dxa"/>
          </w:tcPr>
          <w:p w14:paraId="695FE90A" w14:textId="77777777" w:rsidR="009E2F53" w:rsidRPr="00960224" w:rsidRDefault="007C2D86" w:rsidP="007C2D86">
            <w:pPr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960224">
              <w:rPr>
                <w:rFonts w:ascii="Aptos" w:eastAsia="Calibri" w:hAnsi="Aptos" w:cs="Calibri"/>
                <w:sz w:val="24"/>
                <w:szCs w:val="24"/>
              </w:rPr>
              <w:t>D</w:t>
            </w:r>
          </w:p>
        </w:tc>
        <w:tc>
          <w:tcPr>
            <w:tcW w:w="2268" w:type="dxa"/>
          </w:tcPr>
          <w:p w14:paraId="1F7C0538" w14:textId="77777777" w:rsidR="009E2F53" w:rsidRPr="00960224" w:rsidRDefault="007C2D86" w:rsidP="007C2D86">
            <w:pPr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960224">
              <w:rPr>
                <w:rFonts w:ascii="Aptos" w:eastAsia="Calibri" w:hAnsi="Aptos" w:cs="Calibri"/>
                <w:sz w:val="24"/>
                <w:szCs w:val="24"/>
              </w:rPr>
              <w:t>E</w:t>
            </w:r>
          </w:p>
        </w:tc>
      </w:tr>
      <w:tr w:rsidR="009E2F53" w:rsidRPr="00960224" w14:paraId="015B60E8" w14:textId="77777777" w:rsidTr="001C7C96">
        <w:trPr>
          <w:trHeight w:hRule="exact" w:val="302"/>
        </w:trPr>
        <w:tc>
          <w:tcPr>
            <w:tcW w:w="1441" w:type="dxa"/>
          </w:tcPr>
          <w:p w14:paraId="1716E90A" w14:textId="77777777" w:rsidR="009E2F53" w:rsidRPr="00960224" w:rsidRDefault="009E2F53" w:rsidP="0008684A">
            <w:pPr>
              <w:spacing w:before="35"/>
              <w:ind w:left="26"/>
              <w:rPr>
                <w:rFonts w:ascii="Aptos" w:eastAsia="Calibri" w:hAnsi="Aptos" w:cs="Calibri"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1275" w:type="dxa"/>
          </w:tcPr>
          <w:p w14:paraId="64F6EE49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205590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37F567F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726103D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A49E6A7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40225D20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</w:tr>
      <w:tr w:rsidR="009E2F53" w:rsidRPr="00960224" w14:paraId="6DC2B9EE" w14:textId="77777777" w:rsidTr="001C7C96">
        <w:trPr>
          <w:trHeight w:hRule="exact" w:val="302"/>
        </w:trPr>
        <w:tc>
          <w:tcPr>
            <w:tcW w:w="1441" w:type="dxa"/>
          </w:tcPr>
          <w:p w14:paraId="29A15450" w14:textId="77777777" w:rsidR="009E2F53" w:rsidRPr="00960224" w:rsidRDefault="009E2F53" w:rsidP="0008684A">
            <w:pPr>
              <w:spacing w:before="35"/>
              <w:ind w:left="26"/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2C451A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63B2BA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CC5537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EDCD52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EABD0A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62D643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</w:tr>
      <w:tr w:rsidR="009E2F53" w:rsidRPr="00960224" w14:paraId="4BB1319F" w14:textId="77777777" w:rsidTr="001C7C96">
        <w:trPr>
          <w:trHeight w:hRule="exact" w:val="303"/>
        </w:trPr>
        <w:tc>
          <w:tcPr>
            <w:tcW w:w="1441" w:type="dxa"/>
          </w:tcPr>
          <w:p w14:paraId="6263C762" w14:textId="77777777" w:rsidR="009E2F53" w:rsidRPr="00960224" w:rsidRDefault="009E2F53" w:rsidP="0008684A">
            <w:pPr>
              <w:spacing w:before="35"/>
              <w:ind w:left="26"/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1275" w:type="dxa"/>
          </w:tcPr>
          <w:p w14:paraId="28E4F868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1A86A5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BAC521D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CD70B35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0D5E6F0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09097A9B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  <w:lang w:val="it-IT"/>
              </w:rPr>
            </w:pPr>
          </w:p>
        </w:tc>
      </w:tr>
      <w:tr w:rsidR="009E2F53" w:rsidRPr="00960224" w14:paraId="1DA0D20C" w14:textId="77777777" w:rsidTr="001C7C96">
        <w:trPr>
          <w:trHeight w:hRule="exact" w:val="302"/>
        </w:trPr>
        <w:tc>
          <w:tcPr>
            <w:tcW w:w="1441" w:type="dxa"/>
          </w:tcPr>
          <w:p w14:paraId="67C98C22" w14:textId="77777777" w:rsidR="009E2F53" w:rsidRPr="00960224" w:rsidRDefault="009E2F53" w:rsidP="0008684A">
            <w:pPr>
              <w:spacing w:before="35"/>
              <w:ind w:right="25"/>
              <w:jc w:val="right"/>
              <w:rPr>
                <w:rFonts w:ascii="Aptos" w:eastAsia="Calibri" w:hAnsi="Aptos" w:cs="Calibr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11D95B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CC4C34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4400F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A38C6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10B5B0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16C56D" w14:textId="77777777" w:rsidR="009E2F53" w:rsidRPr="00960224" w:rsidRDefault="009E2F53" w:rsidP="0008684A">
            <w:pPr>
              <w:rPr>
                <w:rFonts w:ascii="Aptos" w:eastAsia="Calibri" w:hAnsi="Aptos" w:cs="Calibri"/>
                <w:sz w:val="24"/>
                <w:szCs w:val="24"/>
              </w:rPr>
            </w:pPr>
          </w:p>
        </w:tc>
      </w:tr>
    </w:tbl>
    <w:p w14:paraId="3DA6DC1E" w14:textId="77777777" w:rsidR="0008684A" w:rsidRPr="00960224" w:rsidRDefault="0008684A" w:rsidP="0008684A">
      <w:pPr>
        <w:widowControl w:val="0"/>
        <w:spacing w:before="1" w:after="0" w:line="240" w:lineRule="auto"/>
        <w:rPr>
          <w:rFonts w:ascii="Aptos" w:eastAsia="Calibri" w:hAnsi="Aptos" w:cs="Calibri"/>
          <w:b/>
          <w:sz w:val="24"/>
          <w:szCs w:val="24"/>
          <w:lang w:val="en-US"/>
        </w:rPr>
      </w:pPr>
    </w:p>
    <w:p w14:paraId="455748DC" w14:textId="77777777" w:rsidR="0008684A" w:rsidRPr="00960224" w:rsidRDefault="0008684A" w:rsidP="0008684A">
      <w:pPr>
        <w:widowControl w:val="0"/>
        <w:spacing w:before="69" w:after="0" w:line="240" w:lineRule="auto"/>
        <w:ind w:left="152" w:right="2539"/>
        <w:rPr>
          <w:rFonts w:ascii="Aptos" w:eastAsia="Calibri" w:hAnsi="Aptos" w:cs="Calibri"/>
          <w:b/>
          <w:sz w:val="24"/>
          <w:szCs w:val="24"/>
          <w:lang w:val="en-US"/>
        </w:rPr>
      </w:pPr>
      <w:r w:rsidRPr="00960224">
        <w:rPr>
          <w:rFonts w:ascii="Aptos" w:eastAsia="Calibri" w:hAnsi="Aptos" w:cs="Calibri"/>
          <w:b/>
          <w:w w:val="105"/>
          <w:sz w:val="24"/>
          <w:szCs w:val="24"/>
          <w:lang w:val="en-US"/>
        </w:rPr>
        <w:t>NOTE:</w:t>
      </w:r>
    </w:p>
    <w:p w14:paraId="4092F138" w14:textId="77777777" w:rsidR="0008684A" w:rsidRPr="00960224" w:rsidRDefault="0008684A" w:rsidP="0008684A">
      <w:pPr>
        <w:widowControl w:val="0"/>
        <w:spacing w:before="9" w:after="0" w:line="240" w:lineRule="auto"/>
        <w:rPr>
          <w:rFonts w:ascii="Aptos" w:eastAsia="Calibri" w:hAnsi="Aptos" w:cs="Calibri"/>
          <w:b/>
          <w:sz w:val="24"/>
          <w:szCs w:val="24"/>
          <w:lang w:val="en-US"/>
        </w:rPr>
      </w:pPr>
    </w:p>
    <w:p w14:paraId="603CCE41" w14:textId="2CD3BE6C" w:rsidR="0008684A" w:rsidRPr="00960224" w:rsidRDefault="00E34CA1" w:rsidP="000A2961">
      <w:pPr>
        <w:widowControl w:val="0"/>
        <w:numPr>
          <w:ilvl w:val="0"/>
          <w:numId w:val="1"/>
        </w:numPr>
        <w:tabs>
          <w:tab w:val="left" w:pos="407"/>
        </w:tabs>
        <w:spacing w:before="18" w:after="0" w:line="360" w:lineRule="auto"/>
        <w:ind w:left="408"/>
        <w:rPr>
          <w:rFonts w:ascii="Aptos" w:eastAsia="Calibri" w:hAnsi="Aptos" w:cs="Calibri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t>Indicare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>, compilando una riga per ogni singolo utente,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il numero di 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>studenti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per i quali 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>viene chiesta l’attivazione del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servizio </w:t>
      </w:r>
      <w:r w:rsidR="0008684A" w:rsidRPr="00960224">
        <w:rPr>
          <w:rFonts w:ascii="Aptos" w:eastAsia="Calibri" w:hAnsi="Aptos" w:cs="Calibri"/>
          <w:w w:val="105"/>
          <w:sz w:val="24"/>
          <w:szCs w:val="24"/>
        </w:rPr>
        <w:t>per</w:t>
      </w:r>
      <w:r w:rsidR="0008684A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 </w:t>
      </w:r>
      <w:r w:rsidR="0008684A" w:rsidRPr="00960224">
        <w:rPr>
          <w:rFonts w:ascii="Aptos" w:eastAsia="Calibri" w:hAnsi="Aptos" w:cs="Calibri"/>
          <w:w w:val="105"/>
          <w:sz w:val="24"/>
          <w:szCs w:val="24"/>
        </w:rPr>
        <w:t>l'anno</w:t>
      </w:r>
      <w:r w:rsidR="0008684A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scolastico </w:t>
      </w:r>
      <w:r w:rsidR="00F07AA1" w:rsidRPr="00960224">
        <w:rPr>
          <w:rFonts w:ascii="Aptos" w:eastAsia="Calibri" w:hAnsi="Aptos" w:cs="Calibri"/>
          <w:w w:val="105"/>
          <w:sz w:val="24"/>
          <w:szCs w:val="24"/>
        </w:rPr>
        <w:t>20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>2</w:t>
      </w:r>
      <w:r w:rsidR="000E05D4" w:rsidRPr="00960224">
        <w:rPr>
          <w:rFonts w:ascii="Aptos" w:eastAsia="Calibri" w:hAnsi="Aptos" w:cs="Calibri"/>
          <w:w w:val="105"/>
          <w:sz w:val="24"/>
          <w:szCs w:val="24"/>
        </w:rPr>
        <w:t>6</w:t>
      </w:r>
      <w:r w:rsidR="00F07AA1" w:rsidRPr="00960224">
        <w:rPr>
          <w:rFonts w:ascii="Aptos" w:eastAsia="Calibri" w:hAnsi="Aptos" w:cs="Calibri"/>
          <w:w w:val="105"/>
          <w:sz w:val="24"/>
          <w:szCs w:val="24"/>
        </w:rPr>
        <w:t>/</w:t>
      </w:r>
      <w:r w:rsidR="00914857" w:rsidRPr="00960224">
        <w:rPr>
          <w:rFonts w:ascii="Aptos" w:eastAsia="Calibri" w:hAnsi="Aptos" w:cs="Calibri"/>
          <w:w w:val="105"/>
          <w:sz w:val="24"/>
          <w:szCs w:val="24"/>
        </w:rPr>
        <w:t>2</w:t>
      </w:r>
      <w:r w:rsidR="000E05D4" w:rsidRPr="00960224">
        <w:rPr>
          <w:rFonts w:ascii="Aptos" w:eastAsia="Calibri" w:hAnsi="Aptos" w:cs="Calibri"/>
          <w:w w:val="105"/>
          <w:sz w:val="24"/>
          <w:szCs w:val="24"/>
        </w:rPr>
        <w:t>7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 xml:space="preserve">. 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>Precisare se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 xml:space="preserve">sono 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disabili non gravi </w:t>
      </w:r>
      <w:r w:rsidR="00964DB7" w:rsidRPr="00960224">
        <w:rPr>
          <w:rFonts w:ascii="Aptos" w:eastAsia="Calibri" w:hAnsi="Aptos" w:cs="Calibri"/>
          <w:w w:val="105"/>
          <w:sz w:val="24"/>
          <w:szCs w:val="24"/>
        </w:rPr>
        <w:t>o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disabili gravi ex art. 3 comma 3 L. n. 104/1992</w:t>
      </w:r>
      <w:r w:rsidR="00637819" w:rsidRPr="00960224">
        <w:rPr>
          <w:rFonts w:ascii="Aptos" w:eastAsia="Calibri" w:hAnsi="Aptos" w:cs="Calibri"/>
          <w:w w:val="105"/>
          <w:sz w:val="24"/>
          <w:szCs w:val="24"/>
        </w:rPr>
        <w:t>.</w:t>
      </w:r>
    </w:p>
    <w:p w14:paraId="17C17672" w14:textId="2798D01C" w:rsidR="0008684A" w:rsidRPr="00960224" w:rsidRDefault="0008684A" w:rsidP="000A2961">
      <w:pPr>
        <w:widowControl w:val="0"/>
        <w:numPr>
          <w:ilvl w:val="0"/>
          <w:numId w:val="1"/>
        </w:numPr>
        <w:tabs>
          <w:tab w:val="left" w:pos="407"/>
        </w:tabs>
        <w:spacing w:before="18" w:after="0" w:line="360" w:lineRule="auto"/>
        <w:ind w:left="408"/>
        <w:rPr>
          <w:rFonts w:ascii="Aptos" w:eastAsia="Calibri" w:hAnsi="Aptos" w:cs="Calibri"/>
          <w:spacing w:val="-7"/>
          <w:w w:val="105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t>Indicare</w:t>
      </w:r>
      <w:r w:rsidR="00F2325D" w:rsidRPr="00960224">
        <w:rPr>
          <w:rFonts w:ascii="Aptos" w:eastAsia="Calibri" w:hAnsi="Aptos" w:cs="Calibri"/>
          <w:w w:val="105"/>
          <w:sz w:val="24"/>
          <w:szCs w:val="24"/>
        </w:rPr>
        <w:t>,</w:t>
      </w:r>
      <w:r w:rsidR="001311D2" w:rsidRPr="00960224">
        <w:rPr>
          <w:rFonts w:ascii="Aptos" w:eastAsia="Calibri" w:hAnsi="Aptos" w:cs="Calibri"/>
          <w:w w:val="105"/>
          <w:sz w:val="24"/>
          <w:szCs w:val="24"/>
        </w:rPr>
        <w:t xml:space="preserve"> se già stabilito</w:t>
      </w:r>
      <w:r w:rsidR="00F2325D" w:rsidRPr="00960224">
        <w:rPr>
          <w:rFonts w:ascii="Aptos" w:eastAsia="Calibri" w:hAnsi="Aptos" w:cs="Calibri"/>
          <w:w w:val="105"/>
          <w:sz w:val="24"/>
          <w:szCs w:val="24"/>
        </w:rPr>
        <w:t>,</w:t>
      </w:r>
      <w:r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 </w:t>
      </w:r>
      <w:r w:rsidR="004A1BAB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in quale dei seguenti modi v</w:t>
      </w:r>
      <w:r w:rsidR="00964DB7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errà</w:t>
      </w:r>
      <w:r w:rsidR="004A1BAB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 gestito il servizio: gestione diretta (con mezzi di trasporto comunali); affidamento a soggetti terzi</w:t>
      </w:r>
      <w:r w:rsidR="00740FFC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. (</w:t>
      </w:r>
      <w:r w:rsidR="00BB3013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in questi due casi</w:t>
      </w:r>
      <w:r w:rsidR="00D54322" w:rsidRPr="00960224">
        <w:rPr>
          <w:rFonts w:ascii="Aptos" w:eastAsia="Times New Roman" w:hAnsi="Aptos" w:cs="Times New Roman"/>
          <w:sz w:val="24"/>
          <w:szCs w:val="24"/>
          <w:lang w:eastAsia="it-IT"/>
        </w:rPr>
        <w:t xml:space="preserve"> </w:t>
      </w:r>
      <w:r w:rsidR="00D54322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indicare nel campo “NOTE” il costo complessivo del servizio senza specificare i chilometri percorsi giornalmente dagli utenti</w:t>
      </w:r>
      <w:r w:rsidR="00581797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)</w:t>
      </w:r>
      <w:r w:rsidR="004A1BAB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; rimborsi alle famiglie (specificare se rimborsi chilometrici o rimborsi di abbonamenti al servizio di trasporto pubblico</w:t>
      </w:r>
      <w:r w:rsidR="00637819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.</w:t>
      </w:r>
      <w:r w:rsidR="009572D5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 Nel caso di abbonamento al servizio di trasporto pubblico indicare nel campo </w:t>
      </w:r>
      <w:r w:rsidR="006249E2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 xml:space="preserve">“NOTE” </w:t>
      </w:r>
      <w:r w:rsidR="009572D5" w:rsidRPr="00960224">
        <w:rPr>
          <w:rFonts w:ascii="Aptos" w:eastAsia="Calibri" w:hAnsi="Aptos" w:cs="Calibri"/>
          <w:spacing w:val="-7"/>
          <w:w w:val="105"/>
          <w:sz w:val="24"/>
          <w:szCs w:val="24"/>
        </w:rPr>
        <w:t>il costo mensile o annuale dell’abbonamento).</w:t>
      </w:r>
    </w:p>
    <w:p w14:paraId="73E9BD4A" w14:textId="6E466D94" w:rsidR="0008684A" w:rsidRPr="00960224" w:rsidRDefault="00231508" w:rsidP="000A2961">
      <w:pPr>
        <w:widowControl w:val="0"/>
        <w:numPr>
          <w:ilvl w:val="0"/>
          <w:numId w:val="1"/>
        </w:numPr>
        <w:tabs>
          <w:tab w:val="left" w:pos="407"/>
        </w:tabs>
        <w:spacing w:before="18" w:after="0" w:line="360" w:lineRule="auto"/>
        <w:ind w:left="408"/>
        <w:rPr>
          <w:rFonts w:ascii="Aptos" w:eastAsia="Calibri" w:hAnsi="Aptos" w:cs="Calibri"/>
          <w:w w:val="105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lastRenderedPageBreak/>
        <w:t xml:space="preserve"> </w:t>
      </w:r>
      <w:r w:rsidR="008542DA" w:rsidRPr="00960224">
        <w:rPr>
          <w:rFonts w:ascii="Aptos" w:eastAsia="Calibri" w:hAnsi="Aptos" w:cs="Calibri"/>
          <w:w w:val="105"/>
          <w:sz w:val="24"/>
          <w:szCs w:val="24"/>
        </w:rPr>
        <w:t>Indicare il numero di chilometri percorsi giornalmente dallo studente dall’indirizzo di residenza alla sede dell’Istituto scolastico e ritorno.</w:t>
      </w:r>
    </w:p>
    <w:p w14:paraId="690FC3D4" w14:textId="01A71899" w:rsidR="007C2D86" w:rsidRPr="00960224" w:rsidRDefault="007C2D86" w:rsidP="000A2961">
      <w:pPr>
        <w:widowControl w:val="0"/>
        <w:numPr>
          <w:ilvl w:val="0"/>
          <w:numId w:val="1"/>
        </w:numPr>
        <w:tabs>
          <w:tab w:val="left" w:pos="407"/>
        </w:tabs>
        <w:spacing w:before="18" w:after="0" w:line="360" w:lineRule="auto"/>
        <w:ind w:left="408"/>
        <w:rPr>
          <w:rFonts w:ascii="Aptos" w:eastAsia="Calibri" w:hAnsi="Aptos" w:cs="Calibri"/>
          <w:w w:val="105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Indicare </w:t>
      </w:r>
      <w:r w:rsidR="008542DA" w:rsidRPr="00960224">
        <w:rPr>
          <w:rFonts w:ascii="Aptos" w:eastAsia="Calibri" w:hAnsi="Aptos" w:cs="Calibri"/>
          <w:w w:val="105"/>
          <w:sz w:val="24"/>
          <w:szCs w:val="24"/>
        </w:rPr>
        <w:t xml:space="preserve">la denominazione e la sede dell’Istituto scolastico </w:t>
      </w:r>
      <w:r w:rsidR="00231508" w:rsidRPr="00960224">
        <w:rPr>
          <w:rFonts w:ascii="Aptos" w:eastAsia="Calibri" w:hAnsi="Aptos" w:cs="Calibri"/>
          <w:w w:val="105"/>
          <w:sz w:val="24"/>
          <w:szCs w:val="24"/>
        </w:rPr>
        <w:t>frequentat</w:t>
      </w:r>
      <w:r w:rsidR="009640D5" w:rsidRPr="00960224">
        <w:rPr>
          <w:rFonts w:ascii="Aptos" w:eastAsia="Calibri" w:hAnsi="Aptos" w:cs="Calibri"/>
          <w:w w:val="105"/>
          <w:sz w:val="24"/>
          <w:szCs w:val="24"/>
        </w:rPr>
        <w:t>o</w:t>
      </w:r>
      <w:r w:rsidR="00231508" w:rsidRPr="00960224">
        <w:rPr>
          <w:rFonts w:ascii="Aptos" w:eastAsia="Calibri" w:hAnsi="Aptos" w:cs="Calibri"/>
          <w:w w:val="105"/>
          <w:sz w:val="24"/>
          <w:szCs w:val="24"/>
        </w:rPr>
        <w:t xml:space="preserve"> dal richiedente</w:t>
      </w:r>
      <w:r w:rsidR="00213BE0" w:rsidRPr="00960224">
        <w:rPr>
          <w:rFonts w:ascii="Aptos" w:eastAsia="Calibri" w:hAnsi="Aptos" w:cs="Calibri"/>
          <w:w w:val="105"/>
          <w:sz w:val="24"/>
          <w:szCs w:val="24"/>
        </w:rPr>
        <w:t>.</w:t>
      </w:r>
    </w:p>
    <w:p w14:paraId="1CD89746" w14:textId="3EC52A38" w:rsidR="0008684A" w:rsidRPr="00960224" w:rsidRDefault="0008684A" w:rsidP="000A2961">
      <w:pPr>
        <w:widowControl w:val="0"/>
        <w:numPr>
          <w:ilvl w:val="0"/>
          <w:numId w:val="1"/>
        </w:numPr>
        <w:tabs>
          <w:tab w:val="left" w:pos="407"/>
        </w:tabs>
        <w:spacing w:before="18" w:after="0" w:line="360" w:lineRule="auto"/>
        <w:ind w:left="408"/>
        <w:rPr>
          <w:rFonts w:ascii="Aptos" w:eastAsia="Calibri" w:hAnsi="Aptos" w:cs="Calibri"/>
          <w:w w:val="105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</w:t>
      </w:r>
      <w:r w:rsidR="007C2D86" w:rsidRPr="00960224">
        <w:rPr>
          <w:rFonts w:ascii="Aptos" w:eastAsia="Calibri" w:hAnsi="Aptos" w:cs="Calibri"/>
          <w:w w:val="105"/>
          <w:sz w:val="24"/>
          <w:szCs w:val="24"/>
        </w:rPr>
        <w:t xml:space="preserve">Indicare </w:t>
      </w:r>
      <w:r w:rsidR="00231508" w:rsidRPr="00960224">
        <w:rPr>
          <w:rFonts w:ascii="Aptos" w:eastAsia="Calibri" w:hAnsi="Aptos" w:cs="Calibri"/>
          <w:w w:val="105"/>
          <w:sz w:val="24"/>
          <w:szCs w:val="24"/>
        </w:rPr>
        <w:t>se si tratta di trasporto particolarmente complesso e/o oneroso precisandone la motivazione (isolamento territoriale e/o gravità della disabilità certificata).</w:t>
      </w:r>
      <w:r w:rsidRPr="00960224">
        <w:rPr>
          <w:rFonts w:ascii="Aptos" w:eastAsia="Calibri" w:hAnsi="Aptos" w:cs="Calibri"/>
          <w:w w:val="105"/>
          <w:sz w:val="24"/>
          <w:szCs w:val="24"/>
        </w:rPr>
        <w:t xml:space="preserve"> </w:t>
      </w:r>
    </w:p>
    <w:p w14:paraId="3C302A8D" w14:textId="77777777" w:rsidR="0008684A" w:rsidRPr="00960224" w:rsidRDefault="0034575B" w:rsidP="000A2961">
      <w:pPr>
        <w:widowControl w:val="0"/>
        <w:numPr>
          <w:ilvl w:val="0"/>
          <w:numId w:val="1"/>
        </w:numPr>
        <w:tabs>
          <w:tab w:val="left" w:pos="407"/>
        </w:tabs>
        <w:spacing w:before="18" w:after="0" w:line="240" w:lineRule="auto"/>
        <w:ind w:left="406" w:hanging="254"/>
        <w:rPr>
          <w:rFonts w:ascii="Aptos" w:eastAsia="Calibri" w:hAnsi="Aptos" w:cs="Calibri"/>
          <w:w w:val="105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t>Eventuali informazioni aggiuntive</w:t>
      </w:r>
      <w:r w:rsidR="0008684A" w:rsidRPr="00960224">
        <w:rPr>
          <w:rFonts w:ascii="Aptos" w:eastAsia="Calibri" w:hAnsi="Aptos" w:cs="Calibri"/>
          <w:w w:val="105"/>
          <w:sz w:val="24"/>
          <w:szCs w:val="24"/>
        </w:rPr>
        <w:t xml:space="preserve">. </w:t>
      </w:r>
    </w:p>
    <w:p w14:paraId="09A63F86" w14:textId="77777777" w:rsidR="0008684A" w:rsidRPr="00960224" w:rsidRDefault="0008684A" w:rsidP="000A2961">
      <w:pPr>
        <w:widowControl w:val="0"/>
        <w:spacing w:before="11" w:after="0" w:line="240" w:lineRule="auto"/>
        <w:rPr>
          <w:rFonts w:ascii="Aptos" w:eastAsia="Calibri" w:hAnsi="Aptos" w:cs="Calibri"/>
          <w:b/>
          <w:sz w:val="24"/>
          <w:szCs w:val="24"/>
        </w:rPr>
      </w:pPr>
    </w:p>
    <w:p w14:paraId="49DFBC8A" w14:textId="77777777" w:rsidR="00867BE1" w:rsidRPr="00960224" w:rsidRDefault="00867BE1" w:rsidP="00CB3E02">
      <w:pPr>
        <w:widowControl w:val="0"/>
        <w:tabs>
          <w:tab w:val="left" w:pos="9408"/>
        </w:tabs>
        <w:spacing w:after="0" w:line="240" w:lineRule="auto"/>
        <w:ind w:right="1529"/>
        <w:rPr>
          <w:rFonts w:ascii="Aptos" w:eastAsia="Calibri" w:hAnsi="Aptos" w:cs="Calibri"/>
          <w:w w:val="105"/>
          <w:sz w:val="24"/>
          <w:szCs w:val="24"/>
        </w:rPr>
      </w:pPr>
    </w:p>
    <w:p w14:paraId="2750D134" w14:textId="397157C1" w:rsidR="0008684A" w:rsidRPr="00960224" w:rsidRDefault="0008684A" w:rsidP="00CB3E02">
      <w:pPr>
        <w:widowControl w:val="0"/>
        <w:tabs>
          <w:tab w:val="left" w:pos="9408"/>
        </w:tabs>
        <w:spacing w:after="0" w:line="240" w:lineRule="auto"/>
        <w:ind w:right="1529"/>
        <w:rPr>
          <w:rFonts w:ascii="Aptos" w:eastAsia="Calibri" w:hAnsi="Aptos" w:cs="Calibri"/>
          <w:sz w:val="24"/>
          <w:szCs w:val="24"/>
        </w:rPr>
      </w:pPr>
      <w:r w:rsidRPr="00960224">
        <w:rPr>
          <w:rFonts w:ascii="Aptos" w:eastAsia="Calibri" w:hAnsi="Aptos" w:cs="Calibri"/>
          <w:w w:val="105"/>
          <w:sz w:val="24"/>
          <w:szCs w:val="24"/>
        </w:rPr>
        <w:t>IL</w:t>
      </w:r>
      <w:r w:rsidRPr="00960224">
        <w:rPr>
          <w:rFonts w:ascii="Aptos" w:eastAsia="Calibri" w:hAnsi="Aptos" w:cs="Calibri"/>
          <w:spacing w:val="-12"/>
          <w:w w:val="105"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w w:val="105"/>
          <w:sz w:val="24"/>
          <w:szCs w:val="24"/>
        </w:rPr>
        <w:t>RESPONSABILE</w:t>
      </w:r>
      <w:r w:rsidRPr="00960224">
        <w:rPr>
          <w:rFonts w:ascii="Aptos" w:eastAsia="Calibri" w:hAnsi="Aptos" w:cs="Calibri"/>
          <w:spacing w:val="-12"/>
          <w:w w:val="105"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w w:val="105"/>
          <w:sz w:val="24"/>
          <w:szCs w:val="24"/>
        </w:rPr>
        <w:t>DEI</w:t>
      </w:r>
      <w:r w:rsidRPr="00960224">
        <w:rPr>
          <w:rFonts w:ascii="Aptos" w:eastAsia="Calibri" w:hAnsi="Aptos" w:cs="Calibri"/>
          <w:spacing w:val="-12"/>
          <w:w w:val="105"/>
          <w:sz w:val="24"/>
          <w:szCs w:val="24"/>
        </w:rPr>
        <w:t xml:space="preserve"> </w:t>
      </w:r>
      <w:r w:rsidRPr="00960224">
        <w:rPr>
          <w:rFonts w:ascii="Aptos" w:eastAsia="Calibri" w:hAnsi="Aptos" w:cs="Calibri"/>
          <w:w w:val="105"/>
          <w:sz w:val="24"/>
          <w:szCs w:val="24"/>
        </w:rPr>
        <w:t>SERVIZI</w:t>
      </w:r>
      <w:r w:rsidRPr="00960224">
        <w:rPr>
          <w:rFonts w:ascii="Aptos" w:eastAsia="Calibri" w:hAnsi="Aptos" w:cs="Calibri"/>
          <w:spacing w:val="-12"/>
          <w:w w:val="105"/>
          <w:sz w:val="24"/>
          <w:szCs w:val="24"/>
        </w:rPr>
        <w:t xml:space="preserve"> </w:t>
      </w:r>
      <w:r w:rsidR="00CB3E02" w:rsidRPr="00960224">
        <w:rPr>
          <w:rFonts w:ascii="Aptos" w:eastAsia="Calibri" w:hAnsi="Aptos" w:cs="Calibri"/>
          <w:spacing w:val="-12"/>
          <w:w w:val="105"/>
          <w:sz w:val="24"/>
          <w:szCs w:val="24"/>
        </w:rPr>
        <w:t>S</w:t>
      </w:r>
      <w:r w:rsidRPr="00960224">
        <w:rPr>
          <w:rFonts w:ascii="Aptos" w:eastAsia="Calibri" w:hAnsi="Aptos" w:cs="Calibri"/>
          <w:w w:val="105"/>
          <w:sz w:val="24"/>
          <w:szCs w:val="24"/>
        </w:rPr>
        <w:t>COLASTICI</w:t>
      </w:r>
    </w:p>
    <w:p w14:paraId="62766DEA" w14:textId="77777777" w:rsidR="0008684A" w:rsidRPr="00960224" w:rsidRDefault="0008684A" w:rsidP="0008684A">
      <w:pPr>
        <w:widowControl w:val="0"/>
        <w:spacing w:after="0" w:line="240" w:lineRule="auto"/>
        <w:rPr>
          <w:rFonts w:ascii="Aptos" w:eastAsia="Calibri" w:hAnsi="Aptos" w:cs="Calibri"/>
          <w:sz w:val="24"/>
          <w:szCs w:val="24"/>
        </w:rPr>
      </w:pPr>
    </w:p>
    <w:p w14:paraId="7463826C" w14:textId="77777777" w:rsidR="00B241CC" w:rsidRPr="00960224" w:rsidRDefault="00B241CC" w:rsidP="005D2DAD">
      <w:pPr>
        <w:widowControl w:val="0"/>
        <w:spacing w:before="8" w:after="0" w:line="240" w:lineRule="auto"/>
        <w:rPr>
          <w:rFonts w:ascii="Aptos" w:eastAsia="Calibri" w:hAnsi="Aptos" w:cs="Calibri"/>
          <w:b/>
          <w:bCs/>
          <w:sz w:val="24"/>
          <w:szCs w:val="24"/>
        </w:rPr>
      </w:pPr>
    </w:p>
    <w:sectPr w:rsidR="00B241CC" w:rsidRPr="00960224" w:rsidSect="00086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41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4106" w14:textId="77777777" w:rsidR="0043396F" w:rsidRDefault="0043396F" w:rsidP="0008684A">
      <w:pPr>
        <w:spacing w:after="0" w:line="240" w:lineRule="auto"/>
      </w:pPr>
      <w:r>
        <w:separator/>
      </w:r>
    </w:p>
  </w:endnote>
  <w:endnote w:type="continuationSeparator" w:id="0">
    <w:p w14:paraId="1EBB7344" w14:textId="77777777" w:rsidR="0043396F" w:rsidRDefault="0043396F" w:rsidP="0008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44FE" w14:textId="77777777" w:rsidR="00F2325D" w:rsidRDefault="00F232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4350568"/>
      <w:docPartObj>
        <w:docPartGallery w:val="Page Numbers (Bottom of Page)"/>
        <w:docPartUnique/>
      </w:docPartObj>
    </w:sdtPr>
    <w:sdtEndPr/>
    <w:sdtContent>
      <w:p w14:paraId="0030AAB4" w14:textId="77777777" w:rsidR="00376C5D" w:rsidRDefault="00376C5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3C8">
          <w:rPr>
            <w:noProof/>
          </w:rPr>
          <w:t>1</w:t>
        </w:r>
        <w:r>
          <w:fldChar w:fldCharType="end"/>
        </w:r>
      </w:p>
    </w:sdtContent>
  </w:sdt>
  <w:p w14:paraId="66116C64" w14:textId="77777777" w:rsidR="00376C5D" w:rsidRDefault="00376C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7E5B" w14:textId="77777777" w:rsidR="00F2325D" w:rsidRDefault="00F232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FF9C" w14:textId="77777777" w:rsidR="0043396F" w:rsidRDefault="0043396F" w:rsidP="0008684A">
      <w:pPr>
        <w:spacing w:after="0" w:line="240" w:lineRule="auto"/>
      </w:pPr>
      <w:r>
        <w:separator/>
      </w:r>
    </w:p>
  </w:footnote>
  <w:footnote w:type="continuationSeparator" w:id="0">
    <w:p w14:paraId="04833ECC" w14:textId="77777777" w:rsidR="0043396F" w:rsidRDefault="0043396F" w:rsidP="0008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F66B" w14:textId="77777777" w:rsidR="00F2325D" w:rsidRDefault="00F232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0419" w14:textId="46CA6D3F" w:rsidR="0008684A" w:rsidRDefault="00F2325D">
    <w:pPr>
      <w:pStyle w:val="Intestazione"/>
    </w:pPr>
    <w:r>
      <w:rPr>
        <w:noProof/>
      </w:rPr>
      <w:drawing>
        <wp:inline distT="0" distB="0" distL="0" distR="0" wp14:anchorId="5ECDE440" wp14:editId="1BBA4757">
          <wp:extent cx="1905000" cy="476250"/>
          <wp:effectExtent l="0" t="0" r="0" b="0"/>
          <wp:docPr id="1" name="Immagine 1" descr="Regione Lazi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Regione Lazi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80714" w14:textId="77777777" w:rsidR="0008684A" w:rsidRDefault="000868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A61B" w14:textId="77777777" w:rsidR="00F2325D" w:rsidRDefault="00F232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547E"/>
    <w:multiLevelType w:val="hybridMultilevel"/>
    <w:tmpl w:val="B40CA106"/>
    <w:lvl w:ilvl="0" w:tplc="5362402C">
      <w:start w:val="1"/>
      <w:numFmt w:val="decimal"/>
      <w:lvlText w:val="(%1)"/>
      <w:lvlJc w:val="left"/>
      <w:pPr>
        <w:ind w:left="152" w:hanging="255"/>
      </w:pPr>
      <w:rPr>
        <w:rFonts w:ascii="Calibri" w:eastAsia="Calibri" w:hAnsi="Calibri" w:cs="Calibri" w:hint="default"/>
        <w:w w:val="103"/>
        <w:sz w:val="18"/>
        <w:szCs w:val="18"/>
      </w:rPr>
    </w:lvl>
    <w:lvl w:ilvl="1" w:tplc="5ACE0C5A">
      <w:numFmt w:val="bullet"/>
      <w:lvlText w:val="•"/>
      <w:lvlJc w:val="left"/>
      <w:pPr>
        <w:ind w:left="1655" w:hanging="255"/>
      </w:pPr>
      <w:rPr>
        <w:rFonts w:hint="default"/>
      </w:rPr>
    </w:lvl>
    <w:lvl w:ilvl="2" w:tplc="4A6EB4E4">
      <w:numFmt w:val="bullet"/>
      <w:lvlText w:val="•"/>
      <w:lvlJc w:val="left"/>
      <w:pPr>
        <w:ind w:left="3151" w:hanging="255"/>
      </w:pPr>
      <w:rPr>
        <w:rFonts w:hint="default"/>
      </w:rPr>
    </w:lvl>
    <w:lvl w:ilvl="3" w:tplc="197AB636">
      <w:numFmt w:val="bullet"/>
      <w:lvlText w:val="•"/>
      <w:lvlJc w:val="left"/>
      <w:pPr>
        <w:ind w:left="4647" w:hanging="255"/>
      </w:pPr>
      <w:rPr>
        <w:rFonts w:hint="default"/>
      </w:rPr>
    </w:lvl>
    <w:lvl w:ilvl="4" w:tplc="E724DAE2">
      <w:numFmt w:val="bullet"/>
      <w:lvlText w:val="•"/>
      <w:lvlJc w:val="left"/>
      <w:pPr>
        <w:ind w:left="6143" w:hanging="255"/>
      </w:pPr>
      <w:rPr>
        <w:rFonts w:hint="default"/>
      </w:rPr>
    </w:lvl>
    <w:lvl w:ilvl="5" w:tplc="C756CB44">
      <w:numFmt w:val="bullet"/>
      <w:lvlText w:val="•"/>
      <w:lvlJc w:val="left"/>
      <w:pPr>
        <w:ind w:left="7639" w:hanging="255"/>
      </w:pPr>
      <w:rPr>
        <w:rFonts w:hint="default"/>
      </w:rPr>
    </w:lvl>
    <w:lvl w:ilvl="6" w:tplc="8B2A2C1E">
      <w:numFmt w:val="bullet"/>
      <w:lvlText w:val="•"/>
      <w:lvlJc w:val="left"/>
      <w:pPr>
        <w:ind w:left="9135" w:hanging="255"/>
      </w:pPr>
      <w:rPr>
        <w:rFonts w:hint="default"/>
      </w:rPr>
    </w:lvl>
    <w:lvl w:ilvl="7" w:tplc="E5F21444">
      <w:numFmt w:val="bullet"/>
      <w:lvlText w:val="•"/>
      <w:lvlJc w:val="left"/>
      <w:pPr>
        <w:ind w:left="10630" w:hanging="255"/>
      </w:pPr>
      <w:rPr>
        <w:rFonts w:hint="default"/>
      </w:rPr>
    </w:lvl>
    <w:lvl w:ilvl="8" w:tplc="FB58F08A">
      <w:numFmt w:val="bullet"/>
      <w:lvlText w:val="•"/>
      <w:lvlJc w:val="left"/>
      <w:pPr>
        <w:ind w:left="12126" w:hanging="255"/>
      </w:pPr>
      <w:rPr>
        <w:rFonts w:hint="default"/>
      </w:rPr>
    </w:lvl>
  </w:abstractNum>
  <w:num w:numId="1" w16cid:durableId="167106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4A"/>
    <w:rsid w:val="00002CEF"/>
    <w:rsid w:val="00012321"/>
    <w:rsid w:val="00052F56"/>
    <w:rsid w:val="00067F8E"/>
    <w:rsid w:val="0008684A"/>
    <w:rsid w:val="00092BB9"/>
    <w:rsid w:val="000A2961"/>
    <w:rsid w:val="000A3986"/>
    <w:rsid w:val="000E05D4"/>
    <w:rsid w:val="000F7E06"/>
    <w:rsid w:val="001311D2"/>
    <w:rsid w:val="001561E1"/>
    <w:rsid w:val="001B6B8A"/>
    <w:rsid w:val="001C036D"/>
    <w:rsid w:val="001C5EB0"/>
    <w:rsid w:val="001C7C96"/>
    <w:rsid w:val="002071F1"/>
    <w:rsid w:val="00213BE0"/>
    <w:rsid w:val="00231508"/>
    <w:rsid w:val="002D58E6"/>
    <w:rsid w:val="002E1059"/>
    <w:rsid w:val="002E40EC"/>
    <w:rsid w:val="0034575B"/>
    <w:rsid w:val="00354B48"/>
    <w:rsid w:val="00376C5D"/>
    <w:rsid w:val="00391288"/>
    <w:rsid w:val="0043396F"/>
    <w:rsid w:val="00435B14"/>
    <w:rsid w:val="004400D7"/>
    <w:rsid w:val="004A1BAB"/>
    <w:rsid w:val="004C3D7D"/>
    <w:rsid w:val="00542C1C"/>
    <w:rsid w:val="00544E2A"/>
    <w:rsid w:val="00554DAA"/>
    <w:rsid w:val="005745AF"/>
    <w:rsid w:val="00581797"/>
    <w:rsid w:val="005D2DAD"/>
    <w:rsid w:val="006015B1"/>
    <w:rsid w:val="006209DD"/>
    <w:rsid w:val="006249E2"/>
    <w:rsid w:val="00637819"/>
    <w:rsid w:val="00676B25"/>
    <w:rsid w:val="00677F4F"/>
    <w:rsid w:val="006C2045"/>
    <w:rsid w:val="006E1801"/>
    <w:rsid w:val="006E7A0E"/>
    <w:rsid w:val="006F1ED2"/>
    <w:rsid w:val="0072134A"/>
    <w:rsid w:val="00740FFC"/>
    <w:rsid w:val="00770AD0"/>
    <w:rsid w:val="00790C7A"/>
    <w:rsid w:val="007C2D86"/>
    <w:rsid w:val="007E2521"/>
    <w:rsid w:val="008065E7"/>
    <w:rsid w:val="00830684"/>
    <w:rsid w:val="008542DA"/>
    <w:rsid w:val="00867BE1"/>
    <w:rsid w:val="008B32F7"/>
    <w:rsid w:val="008C43F1"/>
    <w:rsid w:val="008E4B0D"/>
    <w:rsid w:val="008F009E"/>
    <w:rsid w:val="008F4B66"/>
    <w:rsid w:val="00914857"/>
    <w:rsid w:val="0095066E"/>
    <w:rsid w:val="009525B3"/>
    <w:rsid w:val="009572D5"/>
    <w:rsid w:val="00960224"/>
    <w:rsid w:val="009640D5"/>
    <w:rsid w:val="00964DB7"/>
    <w:rsid w:val="00990877"/>
    <w:rsid w:val="009C176B"/>
    <w:rsid w:val="009E2F53"/>
    <w:rsid w:val="00A0573A"/>
    <w:rsid w:val="00A40B00"/>
    <w:rsid w:val="00AF1ADE"/>
    <w:rsid w:val="00B241CC"/>
    <w:rsid w:val="00B60DD0"/>
    <w:rsid w:val="00BB3013"/>
    <w:rsid w:val="00C63679"/>
    <w:rsid w:val="00C75405"/>
    <w:rsid w:val="00C7553F"/>
    <w:rsid w:val="00CB3E02"/>
    <w:rsid w:val="00CE30A7"/>
    <w:rsid w:val="00D54322"/>
    <w:rsid w:val="00D74C02"/>
    <w:rsid w:val="00D753C8"/>
    <w:rsid w:val="00D96F7C"/>
    <w:rsid w:val="00E24EEC"/>
    <w:rsid w:val="00E270A4"/>
    <w:rsid w:val="00E34CA1"/>
    <w:rsid w:val="00EC3217"/>
    <w:rsid w:val="00ED240D"/>
    <w:rsid w:val="00F07AA1"/>
    <w:rsid w:val="00F132A7"/>
    <w:rsid w:val="00F2325D"/>
    <w:rsid w:val="00F34FE8"/>
    <w:rsid w:val="00F573CE"/>
    <w:rsid w:val="00F62795"/>
    <w:rsid w:val="00F71483"/>
    <w:rsid w:val="00F74DF9"/>
    <w:rsid w:val="00F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ECD3"/>
  <w15:chartTrackingRefBased/>
  <w15:docId w15:val="{A5E7E042-ADF6-4EE3-B7F7-B8D3CD86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84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868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84A"/>
  </w:style>
  <w:style w:type="paragraph" w:styleId="Pidipagina">
    <w:name w:val="footer"/>
    <w:basedOn w:val="Normale"/>
    <w:link w:val="PidipaginaCarattere"/>
    <w:uiPriority w:val="99"/>
    <w:unhideWhenUsed/>
    <w:rsid w:val="000868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84A"/>
  </w:style>
  <w:style w:type="table" w:styleId="Grigliatabella">
    <w:name w:val="Table Grid"/>
    <w:basedOn w:val="Tabellanormale"/>
    <w:uiPriority w:val="39"/>
    <w:rsid w:val="005D2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5D2DAD"/>
    <w:pPr>
      <w:widowControl w:val="0"/>
      <w:spacing w:after="0" w:line="240" w:lineRule="auto"/>
      <w:ind w:left="31"/>
    </w:pPr>
    <w:rPr>
      <w:rFonts w:ascii="Calibri" w:eastAsia="Calibri" w:hAnsi="Calibri" w:cs="Calibri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2D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2DA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2D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2D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2DA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DAD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58E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58E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58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B9674-CA60-492B-B369-D0BBB19B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Recchia</dc:creator>
  <cp:keywords/>
  <dc:description/>
  <cp:lastModifiedBy>Angela Paola Recchia</cp:lastModifiedBy>
  <cp:revision>39</cp:revision>
  <dcterms:created xsi:type="dcterms:W3CDTF">2021-08-16T08:54:00Z</dcterms:created>
  <dcterms:modified xsi:type="dcterms:W3CDTF">2026-08-20T15:22:00Z</dcterms:modified>
</cp:coreProperties>
</file>