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35" w:rsidRDefault="00D5093F" w:rsidP="00CB0735">
      <w:pPr>
        <w:pStyle w:val="Titolo3"/>
        <w:spacing w:before="76"/>
        <w:ind w:left="0" w:right="727"/>
        <w:jc w:val="right"/>
      </w:pPr>
      <w:bookmarkStart w:id="0" w:name="_GoBack"/>
      <w:bookmarkEnd w:id="0"/>
      <w:r>
        <w:rPr>
          <w:b w:val="0"/>
          <w:spacing w:val="-60"/>
          <w:u w:val="thick"/>
        </w:rPr>
        <w:t xml:space="preserve"> </w:t>
      </w:r>
      <w:r w:rsidR="00CB0735">
        <w:rPr>
          <w:u w:val="thick"/>
        </w:rPr>
        <w:t>ALLEGATO E</w:t>
      </w:r>
    </w:p>
    <w:p w:rsidR="00CB0735" w:rsidRDefault="00CB0735" w:rsidP="00CB0735">
      <w:pPr>
        <w:pStyle w:val="Corpotesto"/>
        <w:rPr>
          <w:b/>
          <w:sz w:val="20"/>
        </w:rPr>
      </w:pPr>
    </w:p>
    <w:p w:rsidR="00CB0735" w:rsidRDefault="00CB0735" w:rsidP="00CB0735">
      <w:pPr>
        <w:pStyle w:val="Corpotesto"/>
        <w:spacing w:before="3"/>
        <w:rPr>
          <w:b/>
          <w:sz w:val="20"/>
        </w:rPr>
      </w:pPr>
    </w:p>
    <w:p w:rsidR="00CB0735" w:rsidRDefault="00CB0735" w:rsidP="00CB0735">
      <w:pPr>
        <w:spacing w:before="90"/>
        <w:ind w:left="465"/>
        <w:rPr>
          <w:b/>
          <w:sz w:val="24"/>
        </w:rPr>
      </w:pPr>
      <w:r>
        <w:rPr>
          <w:b/>
          <w:sz w:val="24"/>
        </w:rPr>
        <w:t>BILANCIO ECONOMICO</w:t>
      </w:r>
    </w:p>
    <w:p w:rsidR="00CB0735" w:rsidRDefault="00CB0735" w:rsidP="00CB0735">
      <w:pPr>
        <w:spacing w:after="4"/>
        <w:ind w:left="465"/>
        <w:rPr>
          <w:b/>
          <w:sz w:val="24"/>
        </w:rPr>
      </w:pPr>
      <w:r>
        <w:rPr>
          <w:b/>
          <w:sz w:val="24"/>
        </w:rPr>
        <w:t>DEN.ORGANISMO……………………………….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1641"/>
      </w:tblGrid>
      <w:tr w:rsidR="00CB0735" w:rsidTr="00B5757C">
        <w:trPr>
          <w:trHeight w:val="508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USCITE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spacing w:line="228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IL PERSONALE :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Direttore artistico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Organizzatori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Personale artistico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Personale tecnico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508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Retribuzione lorda del personale amministrativo</w:t>
            </w:r>
          </w:p>
          <w:p w:rsidR="00CB0735" w:rsidRDefault="00CB0735" w:rsidP="00B5757C">
            <w:pPr>
              <w:pStyle w:val="TableParagraph"/>
              <w:spacing w:before="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fino ad un massimo del 10% delle spese ammissibili per il personale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IL PERSONALE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3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OSPITALITA':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Compensi artisti/compagnie/complessi/organismi ospitati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Costi di viaggio, vitto, alloggio dei soggetti ospitati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Noleggio per scenografie, costumi, strumenti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Noleggio strumentazione tecnica, luce e suono (service)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46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Prestazioni di terzi per allestimenti (montaggio, smontaggio, facchinaggio ecc.)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SIAE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Vigili del fuoco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OSPITALITA'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539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GESTIONE SPAZI (fino ad un massimo del 10% delle spese ammissibili):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3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Affitto spazi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Utenze (degli spazi)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Pulizie (degli spazi)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GESTIONE SPAZI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539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GENERALI fino ad un massimo del 10% delle spese ammissibili)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33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Utenze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328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Pulizie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99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Spese di cancelleria e materiali di consumo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39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496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SPESE PER PUBBLICITA' E COMUNICAZIONE fino ad un</w:t>
            </w:r>
          </w:p>
          <w:p w:rsidR="00CB0735" w:rsidRDefault="00CB0735" w:rsidP="00B5757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massimo del 5% delle spese ammissibili: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Affissioni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3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Quotidiani e periodici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Radio e TV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Cataloghi, brochure, volantini, ecc.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Ufficio stampa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Altre forme di pubblicità (specificare quali)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53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TOTALE SPESE PER PUBBLICITA' E COMUNICAZIONE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18"/>
              </w:rPr>
            </w:pPr>
          </w:p>
        </w:tc>
      </w:tr>
      <w:tr w:rsidR="00CB0735" w:rsidTr="00B5757C">
        <w:trPr>
          <w:trHeight w:val="321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301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</w:tbl>
    <w:p w:rsidR="00CB0735" w:rsidRDefault="00CB0735" w:rsidP="00CB0735">
      <w:pPr>
        <w:rPr>
          <w:sz w:val="20"/>
        </w:rPr>
        <w:sectPr w:rsidR="00CB0735">
          <w:pgSz w:w="11910" w:h="16840"/>
          <w:pgMar w:top="132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1641"/>
      </w:tblGrid>
      <w:tr w:rsidR="00CB0735" w:rsidTr="00B5757C">
        <w:trPr>
          <w:trHeight w:val="525"/>
        </w:trPr>
        <w:tc>
          <w:tcPr>
            <w:tcW w:w="6085" w:type="dxa"/>
            <w:tcBorders>
              <w:top w:val="nil"/>
            </w:tcBorders>
          </w:tcPr>
          <w:p w:rsidR="00CB0735" w:rsidRDefault="00CB0735" w:rsidP="00B5757C">
            <w:pPr>
              <w:pStyle w:val="TableParagraph"/>
              <w:spacing w:before="98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ENTRATE</w:t>
            </w:r>
          </w:p>
        </w:tc>
        <w:tc>
          <w:tcPr>
            <w:tcW w:w="1641" w:type="dxa"/>
            <w:tcBorders>
              <w:top w:val="nil"/>
            </w:tcBorders>
          </w:tcPr>
          <w:p w:rsidR="00CB0735" w:rsidRDefault="00CB0735" w:rsidP="00B5757C">
            <w:pPr>
              <w:pStyle w:val="TableParagraph"/>
              <w:spacing w:line="228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CONTRIBUTI: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Statali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Altri contributi pubblici (specificare)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Sponsor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INCASSI: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Biglietti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Abbonamenti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282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rPr>
                <w:sz w:val="20"/>
              </w:rPr>
            </w:pPr>
          </w:p>
        </w:tc>
      </w:tr>
      <w:tr w:rsidR="00CB0735" w:rsidTr="00B5757C">
        <w:trPr>
          <w:trHeight w:val="359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</w:pPr>
          </w:p>
        </w:tc>
      </w:tr>
      <w:tr w:rsidR="00CB0735" w:rsidTr="00B5757C">
        <w:trPr>
          <w:trHeight w:val="1032"/>
        </w:trPr>
        <w:tc>
          <w:tcPr>
            <w:tcW w:w="7726" w:type="dxa"/>
            <w:gridSpan w:val="2"/>
            <w:tcBorders>
              <w:left w:val="nil"/>
              <w:right w:val="nil"/>
            </w:tcBorders>
          </w:tcPr>
          <w:p w:rsidR="00CB0735" w:rsidRDefault="00CB0735" w:rsidP="00B5757C">
            <w:pPr>
              <w:pStyle w:val="TableParagraph"/>
              <w:rPr>
                <w:b/>
                <w:sz w:val="30"/>
              </w:rPr>
            </w:pPr>
          </w:p>
          <w:p w:rsidR="00CB0735" w:rsidRDefault="00CB0735" w:rsidP="00B575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B0735" w:rsidRDefault="00CB0735" w:rsidP="00B5757C">
            <w:pPr>
              <w:pStyle w:val="TableParagraph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RIEPILOGO</w:t>
            </w:r>
          </w:p>
        </w:tc>
      </w:tr>
      <w:tr w:rsidR="00CB0735" w:rsidTr="00B5757C">
        <w:trPr>
          <w:trHeight w:val="330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before="2" w:line="308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USCITE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</w:pPr>
          </w:p>
        </w:tc>
      </w:tr>
      <w:tr w:rsidR="00CB0735" w:rsidTr="00B5757C">
        <w:trPr>
          <w:trHeight w:val="328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308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TOTALE ENTRATE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</w:pPr>
          </w:p>
        </w:tc>
      </w:tr>
      <w:tr w:rsidR="00CB0735" w:rsidTr="00B5757C">
        <w:trPr>
          <w:trHeight w:val="345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spacing w:line="320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DEFICIT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</w:pPr>
          </w:p>
        </w:tc>
      </w:tr>
      <w:tr w:rsidR="00CB0735" w:rsidTr="00B5757C">
        <w:trPr>
          <w:trHeight w:val="616"/>
        </w:trPr>
        <w:tc>
          <w:tcPr>
            <w:tcW w:w="6085" w:type="dxa"/>
          </w:tcPr>
          <w:p w:rsidR="00CB0735" w:rsidRDefault="00CB0735" w:rsidP="00B5757C">
            <w:pPr>
              <w:pStyle w:val="TableParagraph"/>
              <w:ind w:left="72" w:right="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Contributo richiesto alla Regione Lazio (come da indicazioni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riportate nell'Avviso)</w:t>
            </w:r>
          </w:p>
        </w:tc>
        <w:tc>
          <w:tcPr>
            <w:tcW w:w="1641" w:type="dxa"/>
          </w:tcPr>
          <w:p w:rsidR="00CB0735" w:rsidRDefault="00CB0735" w:rsidP="00B5757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B0735" w:rsidRDefault="00CB0735" w:rsidP="00B5757C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BDD7C81" wp14:editId="3AFE2D11">
                      <wp:extent cx="32385" cy="12700"/>
                      <wp:effectExtent l="0" t="0" r="0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" cy="12700"/>
                                <a:chOff x="0" y="0"/>
                                <a:chExt cx="51" cy="2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7236F" id="Group 2" o:spid="_x0000_s1026" style="width:2.55pt;height:1pt;mso-position-horizontal-relative:char;mso-position-vertical-relative:line" coordsize="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aBxQIAAEEGAAAOAAAAZHJzL2Uyb0RvYy54bWykVNtu2zAMfR+wfxD0nvpSp4mNOkUvSzGg&#10;24p1+wBFlm1htuRJSpxu2L+Pop00SzFgyPKgSCZFHZ5D8vJq2zZkI4yVWuU0OgspEYrrQqoqp1+/&#10;LCdzSqxjqmCNViKnz8LSq8XbN5d9l4lY17ophCEQRNms73JaO9dlQWB5LVpmz3QnFBhLbVrm4Giq&#10;oDCsh+htE8RheBH02hSd0VxYC1/vBiNdYPyyFNx9KksrHGlyCtgcrgbXlV+DxSXLKsO6WvIRBjsB&#10;Rcukgkf3oe6YY2Rt5KtQreRGW126M67bQJel5AJzgGyi8Cibe6PXHeZSZX3V7WkCao94Ojks/7h5&#10;NEQWoB0lirUgEb5KYk9N31UZeNyb7ql7NEN+sH3Q/JsFc3Bs9+dqcCar/oMuIBxbO43UbEvT+hCQ&#10;NNmiAs97BcTWEQ4fz+Pz+ZQSDpYonoWjPrwGEV/d4fW78dYUsPsrMfoHLBueQngjHJ8LVJh9IdH+&#10;H4lPNesEamM9RSOJ8Y7Ez1B5TFWNIOcDkei1Y9EOFBKlb2vwEtfG6L4WrABQkfcH6AcX/MGCAKdx&#10;+hd2WNYZ6+6Fbonf5NQAZBSKbR6s8yBeXLxuVjeyWMqmwYOpVreNIRvmGwt/iPvIrVHeWWl/bYg4&#10;fAG94Q1v88pjo/xMozgJb+J0sryYzybJMplO0lk4n4RRepNehEma3C1/eYBRktWyKIR6kErsmjZK&#10;/k3PcXwM7YZtS/qcptN4irmfkmQrHcywRrY5ne+ZYJnX850qIG2WOSabYR/8CR9ZBg52/8gKqu8F&#10;H6p2pYtnEN9oEAlmGExb2NTa/KCkh8mVU/t9zYygpHmvoIDSKEn8qMNDMp1BVxBzaFkdWpjiECqn&#10;jpJhe+uG8bjujKxqeClCYpS+hkYuJRaGL8gB1Viq0Fi4wzmFuYwz1Q/CwzN6vUz+xW8AAAD//wMA&#10;UEsDBBQABgAIAAAAIQDs/eG/2QAAAAEBAAAPAAAAZHJzL2Rvd25yZXYueG1sTI9BS8NAEIXvQv/D&#10;MgVvdpNKRWI2pRT1VARbQbxNs9MkNDsbstsk/feOXvQy8HiP977J15Nr1UB9aDwbSBcJKOLS24Yr&#10;Ax+Hl7tHUCEiW2w9k4ErBVgXs5scM+tHfqdhHyslJRwyNFDH2GVah7Imh2HhO2LxTr53GEX2lbY9&#10;jlLuWr1MkgftsGFZqLGjbU3leX9xBl5HHDf36fOwO5+216/D6u1zl5Ixt/Np8wQq0hT/wvCDL+hQ&#10;CNPRX9gG1RqQR+LvFW+VgjoaWCagi1z/Jy++AQAA//8DAFBLAQItABQABgAIAAAAIQC2gziS/gAA&#10;AOEBAAATAAAAAAAAAAAAAAAAAAAAAABbQ29udGVudF9UeXBlc10ueG1sUEsBAi0AFAAGAAgAAAAh&#10;ADj9If/WAAAAlAEAAAsAAAAAAAAAAAAAAAAALwEAAF9yZWxzLy5yZWxzUEsBAi0AFAAGAAgAAAAh&#10;AEk7poHFAgAAQQYAAA4AAAAAAAAAAAAAAAAALgIAAGRycy9lMm9Eb2MueG1sUEsBAi0AFAAGAAgA&#10;AAAhAOz94b/ZAAAAAQEAAA8AAAAAAAAAAAAAAAAAHwUAAGRycy9kb3ducmV2LnhtbFBLBQYAAAAA&#10;BAAEAPMAAAAlBgAAAAA=&#10;">
                      <v:rect id="Rectangle 3" o:spid="_x0000_s1027" style="position:absolute;width: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CB0735" w:rsidTr="00B5757C">
        <w:trPr>
          <w:trHeight w:val="613"/>
        </w:trPr>
        <w:tc>
          <w:tcPr>
            <w:tcW w:w="7726" w:type="dxa"/>
            <w:gridSpan w:val="2"/>
            <w:tcBorders>
              <w:left w:val="nil"/>
              <w:right w:val="nil"/>
            </w:tcBorders>
          </w:tcPr>
          <w:p w:rsidR="00CB0735" w:rsidRDefault="00CB0735" w:rsidP="00B5757C">
            <w:pPr>
              <w:pStyle w:val="TableParagraph"/>
            </w:pPr>
          </w:p>
        </w:tc>
      </w:tr>
      <w:tr w:rsidR="00CB0735" w:rsidTr="00B5757C">
        <w:trPr>
          <w:trHeight w:val="614"/>
        </w:trPr>
        <w:tc>
          <w:tcPr>
            <w:tcW w:w="7726" w:type="dxa"/>
            <w:gridSpan w:val="2"/>
          </w:tcPr>
          <w:p w:rsidR="00CB0735" w:rsidRDefault="00CB0735" w:rsidP="00B5757C">
            <w:pPr>
              <w:pStyle w:val="TableParagraph"/>
              <w:spacing w:line="320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NOTE SCHEDA RIASSUNTIVA DATI BILANCIO</w:t>
            </w:r>
          </w:p>
        </w:tc>
      </w:tr>
      <w:tr w:rsidR="00CB0735" w:rsidTr="00B5757C">
        <w:trPr>
          <w:trHeight w:val="616"/>
        </w:trPr>
        <w:tc>
          <w:tcPr>
            <w:tcW w:w="7726" w:type="dxa"/>
            <w:gridSpan w:val="2"/>
          </w:tcPr>
          <w:p w:rsidR="00CB0735" w:rsidRDefault="00CB0735" w:rsidP="00B5757C">
            <w:pPr>
              <w:pStyle w:val="TableParagraph"/>
              <w:spacing w:before="56" w:line="270" w:lineRule="atLeast"/>
              <w:ind w:left="72" w:right="2385"/>
              <w:rPr>
                <w:sz w:val="24"/>
              </w:rPr>
            </w:pPr>
            <w:r>
              <w:rPr>
                <w:sz w:val="24"/>
              </w:rPr>
              <w:t>Non sono consentite ulteriori voci di spesa oltre quelle contemplate in bilancio.</w:t>
            </w:r>
          </w:p>
        </w:tc>
      </w:tr>
      <w:tr w:rsidR="00CB0735" w:rsidTr="00B5757C">
        <w:trPr>
          <w:trHeight w:val="690"/>
        </w:trPr>
        <w:tc>
          <w:tcPr>
            <w:tcW w:w="7726" w:type="dxa"/>
            <w:gridSpan w:val="2"/>
            <w:tcBorders>
              <w:right w:val="nil"/>
            </w:tcBorders>
          </w:tcPr>
          <w:p w:rsidR="00CB0735" w:rsidRDefault="00CB0735" w:rsidP="00B5757C">
            <w:pPr>
              <w:pStyle w:val="TableParagraph"/>
              <w:spacing w:before="131" w:line="270" w:lineRule="atLeast"/>
              <w:ind w:left="72"/>
              <w:rPr>
                <w:sz w:val="24"/>
              </w:rPr>
            </w:pPr>
            <w:r>
              <w:rPr>
                <w:sz w:val="24"/>
              </w:rPr>
              <w:t>Nel caso di candidatura presentata in forma associata le spese devono essere relative all’intero progetto presentato dal soggetto capofila</w:t>
            </w:r>
          </w:p>
        </w:tc>
      </w:tr>
      <w:tr w:rsidR="00CB0735" w:rsidTr="00B5757C">
        <w:trPr>
          <w:trHeight w:val="1112"/>
        </w:trPr>
        <w:tc>
          <w:tcPr>
            <w:tcW w:w="6085" w:type="dxa"/>
            <w:tcBorders>
              <w:left w:val="nil"/>
              <w:bottom w:val="nil"/>
              <w:right w:val="nil"/>
            </w:tcBorders>
          </w:tcPr>
          <w:p w:rsidR="00CB0735" w:rsidRDefault="00CB0735" w:rsidP="00B5757C">
            <w:pPr>
              <w:pStyle w:val="TableParagraph"/>
              <w:rPr>
                <w:b/>
                <w:sz w:val="26"/>
              </w:rPr>
            </w:pPr>
          </w:p>
          <w:p w:rsidR="00CB0735" w:rsidRDefault="00CB0735" w:rsidP="00B5757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B0735" w:rsidRDefault="00CB0735" w:rsidP="00B575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Il Legale rappresentante (dell'ente singolo o capofila):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</w:tcPr>
          <w:p w:rsidR="00CB0735" w:rsidRDefault="00CB0735" w:rsidP="00B5757C">
            <w:pPr>
              <w:pStyle w:val="TableParagraph"/>
            </w:pPr>
          </w:p>
        </w:tc>
      </w:tr>
      <w:tr w:rsidR="00CB0735" w:rsidTr="00B5757C">
        <w:trPr>
          <w:trHeight w:val="414"/>
        </w:trPr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</w:tcPr>
          <w:p w:rsidR="00CB0735" w:rsidRDefault="00CB0735" w:rsidP="00B5757C">
            <w:pPr>
              <w:pStyle w:val="TableParagraph"/>
              <w:spacing w:before="139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CB0735" w:rsidRDefault="00CB0735" w:rsidP="00B5757C">
            <w:pPr>
              <w:pStyle w:val="TableParagraph"/>
              <w:spacing w:before="139"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</w:tbl>
    <w:p w:rsidR="00CB0735" w:rsidRDefault="00CB0735" w:rsidP="00CB0735"/>
    <w:p w:rsidR="00D5093F" w:rsidRDefault="00D5093F" w:rsidP="00CB0735">
      <w:pPr>
        <w:pStyle w:val="Titolo3"/>
        <w:spacing w:before="76"/>
        <w:ind w:left="0" w:right="727"/>
        <w:jc w:val="right"/>
      </w:pPr>
    </w:p>
    <w:sectPr w:rsidR="00D5093F" w:rsidSect="00CB0735">
      <w:pgSz w:w="11910" w:h="16840"/>
      <w:pgMar w:top="132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CC2"/>
    <w:multiLevelType w:val="hybridMultilevel"/>
    <w:tmpl w:val="63E0EFAC"/>
    <w:lvl w:ilvl="0" w:tplc="2868725C">
      <w:numFmt w:val="bullet"/>
      <w:lvlText w:val="□"/>
      <w:lvlJc w:val="left"/>
      <w:pPr>
        <w:ind w:left="212" w:hanging="344"/>
      </w:pPr>
      <w:rPr>
        <w:rFonts w:hint="default"/>
        <w:w w:val="100"/>
        <w:lang w:val="it-IT" w:eastAsia="it-IT" w:bidi="it-IT"/>
      </w:rPr>
    </w:lvl>
    <w:lvl w:ilvl="1" w:tplc="96888802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2" w:tplc="471ED456">
      <w:numFmt w:val="bullet"/>
      <w:lvlText w:val="o"/>
      <w:lvlJc w:val="left"/>
      <w:pPr>
        <w:ind w:left="237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63004DD0">
      <w:numFmt w:val="bullet"/>
      <w:lvlText w:val="•"/>
      <w:lvlJc w:val="left"/>
      <w:pPr>
        <w:ind w:left="3400" w:hanging="360"/>
      </w:pPr>
      <w:rPr>
        <w:rFonts w:hint="default"/>
        <w:lang w:val="it-IT" w:eastAsia="it-IT" w:bidi="it-IT"/>
      </w:rPr>
    </w:lvl>
    <w:lvl w:ilvl="4" w:tplc="A98030EE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5" w:tplc="A85ED0CC">
      <w:numFmt w:val="bullet"/>
      <w:lvlText w:val="•"/>
      <w:lvlJc w:val="left"/>
      <w:pPr>
        <w:ind w:left="5442" w:hanging="360"/>
      </w:pPr>
      <w:rPr>
        <w:rFonts w:hint="default"/>
        <w:lang w:val="it-IT" w:eastAsia="it-IT" w:bidi="it-IT"/>
      </w:rPr>
    </w:lvl>
    <w:lvl w:ilvl="6" w:tplc="A2FC15E2">
      <w:numFmt w:val="bullet"/>
      <w:lvlText w:val="•"/>
      <w:lvlJc w:val="left"/>
      <w:pPr>
        <w:ind w:left="6463" w:hanging="360"/>
      </w:pPr>
      <w:rPr>
        <w:rFonts w:hint="default"/>
        <w:lang w:val="it-IT" w:eastAsia="it-IT" w:bidi="it-IT"/>
      </w:rPr>
    </w:lvl>
    <w:lvl w:ilvl="7" w:tplc="01AA2BE4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3770437E">
      <w:numFmt w:val="bullet"/>
      <w:lvlText w:val="•"/>
      <w:lvlJc w:val="left"/>
      <w:pPr>
        <w:ind w:left="850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7507F6"/>
    <w:multiLevelType w:val="hybridMultilevel"/>
    <w:tmpl w:val="34842DAC"/>
    <w:lvl w:ilvl="0" w:tplc="86D8A9D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C11E414A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FF3083F0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301E6D96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ACC0DA68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62A006E2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6" w:tplc="6B8E8742">
      <w:numFmt w:val="bullet"/>
      <w:lvlText w:val="•"/>
      <w:lvlJc w:val="left"/>
      <w:pPr>
        <w:ind w:left="6703" w:hanging="360"/>
      </w:pPr>
      <w:rPr>
        <w:rFonts w:hint="default"/>
        <w:lang w:val="it-IT" w:eastAsia="it-IT" w:bidi="it-IT"/>
      </w:rPr>
    </w:lvl>
    <w:lvl w:ilvl="7" w:tplc="7876CCA4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3DB6ECBC">
      <w:numFmt w:val="bullet"/>
      <w:lvlText w:val="•"/>
      <w:lvlJc w:val="left"/>
      <w:pPr>
        <w:ind w:left="862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7C0585E"/>
    <w:multiLevelType w:val="hybridMultilevel"/>
    <w:tmpl w:val="8FDC8C88"/>
    <w:lvl w:ilvl="0" w:tplc="D668DD9C">
      <w:start w:val="1"/>
      <w:numFmt w:val="lowerLetter"/>
      <w:lvlText w:val="%1)"/>
      <w:lvlJc w:val="left"/>
      <w:pPr>
        <w:ind w:left="212" w:hanging="2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5ADE8AE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0364156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DF46325E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4" w:tplc="868E9E56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E9528E2E">
      <w:numFmt w:val="bullet"/>
      <w:lvlText w:val="•"/>
      <w:lvlJc w:val="left"/>
      <w:pPr>
        <w:ind w:left="5642" w:hanging="360"/>
      </w:pPr>
      <w:rPr>
        <w:rFonts w:hint="default"/>
        <w:lang w:val="it-IT" w:eastAsia="it-IT" w:bidi="it-IT"/>
      </w:rPr>
    </w:lvl>
    <w:lvl w:ilvl="6" w:tplc="19BE084A">
      <w:numFmt w:val="bullet"/>
      <w:lvlText w:val="•"/>
      <w:lvlJc w:val="left"/>
      <w:pPr>
        <w:ind w:left="6623" w:hanging="360"/>
      </w:pPr>
      <w:rPr>
        <w:rFonts w:hint="default"/>
        <w:lang w:val="it-IT" w:eastAsia="it-IT" w:bidi="it-IT"/>
      </w:rPr>
    </w:lvl>
    <w:lvl w:ilvl="7" w:tplc="471EA7F2">
      <w:numFmt w:val="bullet"/>
      <w:lvlText w:val="•"/>
      <w:lvlJc w:val="left"/>
      <w:pPr>
        <w:ind w:left="7604" w:hanging="360"/>
      </w:pPr>
      <w:rPr>
        <w:rFonts w:hint="default"/>
        <w:lang w:val="it-IT" w:eastAsia="it-IT" w:bidi="it-IT"/>
      </w:rPr>
    </w:lvl>
    <w:lvl w:ilvl="8" w:tplc="92A44758">
      <w:numFmt w:val="bullet"/>
      <w:lvlText w:val="•"/>
      <w:lvlJc w:val="left"/>
      <w:pPr>
        <w:ind w:left="85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A921A9A"/>
    <w:multiLevelType w:val="hybridMultilevel"/>
    <w:tmpl w:val="7C404968"/>
    <w:lvl w:ilvl="0" w:tplc="6B5AC6D8">
      <w:start w:val="1"/>
      <w:numFmt w:val="upp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F56E447E">
      <w:numFmt w:val="bullet"/>
      <w:lvlText w:val=""/>
      <w:lvlJc w:val="left"/>
      <w:pPr>
        <w:ind w:left="1653" w:hanging="360"/>
      </w:pPr>
      <w:rPr>
        <w:rFonts w:hint="default"/>
        <w:w w:val="99"/>
        <w:lang w:val="it-IT" w:eastAsia="it-IT" w:bidi="it-IT"/>
      </w:rPr>
    </w:lvl>
    <w:lvl w:ilvl="2" w:tplc="2C6487C2">
      <w:numFmt w:val="bullet"/>
      <w:lvlText w:val="•"/>
      <w:lvlJc w:val="left"/>
      <w:pPr>
        <w:ind w:left="1660" w:hanging="360"/>
      </w:pPr>
      <w:rPr>
        <w:rFonts w:hint="default"/>
        <w:lang w:val="it-IT" w:eastAsia="it-IT" w:bidi="it-IT"/>
      </w:rPr>
    </w:lvl>
    <w:lvl w:ilvl="3" w:tplc="85FEE9B4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4" w:tplc="54129914">
      <w:numFmt w:val="bullet"/>
      <w:lvlText w:val="•"/>
      <w:lvlJc w:val="left"/>
      <w:pPr>
        <w:ind w:left="3881" w:hanging="360"/>
      </w:pPr>
      <w:rPr>
        <w:rFonts w:hint="default"/>
        <w:lang w:val="it-IT" w:eastAsia="it-IT" w:bidi="it-IT"/>
      </w:rPr>
    </w:lvl>
    <w:lvl w:ilvl="5" w:tplc="F928FDEE">
      <w:numFmt w:val="bullet"/>
      <w:lvlText w:val="•"/>
      <w:lvlJc w:val="left"/>
      <w:pPr>
        <w:ind w:left="4992" w:hanging="360"/>
      </w:pPr>
      <w:rPr>
        <w:rFonts w:hint="default"/>
        <w:lang w:val="it-IT" w:eastAsia="it-IT" w:bidi="it-IT"/>
      </w:rPr>
    </w:lvl>
    <w:lvl w:ilvl="6" w:tplc="318E73AC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20FCCE9A">
      <w:numFmt w:val="bullet"/>
      <w:lvlText w:val="•"/>
      <w:lvlJc w:val="left"/>
      <w:pPr>
        <w:ind w:left="7214" w:hanging="360"/>
      </w:pPr>
      <w:rPr>
        <w:rFonts w:hint="default"/>
        <w:lang w:val="it-IT" w:eastAsia="it-IT" w:bidi="it-IT"/>
      </w:rPr>
    </w:lvl>
    <w:lvl w:ilvl="8" w:tplc="94DADA2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DF44D10"/>
    <w:multiLevelType w:val="hybridMultilevel"/>
    <w:tmpl w:val="BDD06596"/>
    <w:lvl w:ilvl="0" w:tplc="DC16CCDC">
      <w:start w:val="1"/>
      <w:numFmt w:val="decimal"/>
      <w:lvlText w:val="%1."/>
      <w:lvlJc w:val="left"/>
      <w:pPr>
        <w:ind w:left="332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52" w:hanging="360"/>
      </w:pPr>
    </w:lvl>
    <w:lvl w:ilvl="2" w:tplc="0410001B" w:tentative="1">
      <w:start w:val="1"/>
      <w:numFmt w:val="lowerRoman"/>
      <w:lvlText w:val="%3."/>
      <w:lvlJc w:val="right"/>
      <w:pPr>
        <w:ind w:left="1772" w:hanging="180"/>
      </w:pPr>
    </w:lvl>
    <w:lvl w:ilvl="3" w:tplc="0410000F" w:tentative="1">
      <w:start w:val="1"/>
      <w:numFmt w:val="decimal"/>
      <w:lvlText w:val="%4."/>
      <w:lvlJc w:val="left"/>
      <w:pPr>
        <w:ind w:left="2492" w:hanging="360"/>
      </w:pPr>
    </w:lvl>
    <w:lvl w:ilvl="4" w:tplc="04100019" w:tentative="1">
      <w:start w:val="1"/>
      <w:numFmt w:val="lowerLetter"/>
      <w:lvlText w:val="%5."/>
      <w:lvlJc w:val="left"/>
      <w:pPr>
        <w:ind w:left="3212" w:hanging="360"/>
      </w:pPr>
    </w:lvl>
    <w:lvl w:ilvl="5" w:tplc="0410001B" w:tentative="1">
      <w:start w:val="1"/>
      <w:numFmt w:val="lowerRoman"/>
      <w:lvlText w:val="%6."/>
      <w:lvlJc w:val="right"/>
      <w:pPr>
        <w:ind w:left="3932" w:hanging="180"/>
      </w:pPr>
    </w:lvl>
    <w:lvl w:ilvl="6" w:tplc="0410000F" w:tentative="1">
      <w:start w:val="1"/>
      <w:numFmt w:val="decimal"/>
      <w:lvlText w:val="%7."/>
      <w:lvlJc w:val="left"/>
      <w:pPr>
        <w:ind w:left="4652" w:hanging="360"/>
      </w:pPr>
    </w:lvl>
    <w:lvl w:ilvl="7" w:tplc="04100019" w:tentative="1">
      <w:start w:val="1"/>
      <w:numFmt w:val="lowerLetter"/>
      <w:lvlText w:val="%8."/>
      <w:lvlJc w:val="left"/>
      <w:pPr>
        <w:ind w:left="5372" w:hanging="360"/>
      </w:pPr>
    </w:lvl>
    <w:lvl w:ilvl="8" w:tplc="0410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25C1162D"/>
    <w:multiLevelType w:val="hybridMultilevel"/>
    <w:tmpl w:val="E7E6029E"/>
    <w:lvl w:ilvl="0" w:tplc="E4CCE5DC">
      <w:start w:val="1"/>
      <w:numFmt w:val="decimal"/>
      <w:lvlText w:val="%1.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AD7CF576">
      <w:numFmt w:val="bullet"/>
      <w:lvlText w:val="•"/>
      <w:lvlJc w:val="left"/>
      <w:pPr>
        <w:ind w:left="2224" w:hanging="360"/>
      </w:pPr>
      <w:rPr>
        <w:rFonts w:hint="default"/>
        <w:lang w:val="it-IT" w:eastAsia="it-IT" w:bidi="it-IT"/>
      </w:rPr>
    </w:lvl>
    <w:lvl w:ilvl="2" w:tplc="61B4C640">
      <w:numFmt w:val="bullet"/>
      <w:lvlText w:val="•"/>
      <w:lvlJc w:val="left"/>
      <w:pPr>
        <w:ind w:left="3149" w:hanging="360"/>
      </w:pPr>
      <w:rPr>
        <w:rFonts w:hint="default"/>
        <w:lang w:val="it-IT" w:eastAsia="it-IT" w:bidi="it-IT"/>
      </w:rPr>
    </w:lvl>
    <w:lvl w:ilvl="3" w:tplc="272C0A84">
      <w:numFmt w:val="bullet"/>
      <w:lvlText w:val="•"/>
      <w:lvlJc w:val="left"/>
      <w:pPr>
        <w:ind w:left="4073" w:hanging="360"/>
      </w:pPr>
      <w:rPr>
        <w:rFonts w:hint="default"/>
        <w:lang w:val="it-IT" w:eastAsia="it-IT" w:bidi="it-IT"/>
      </w:rPr>
    </w:lvl>
    <w:lvl w:ilvl="4" w:tplc="BD8ADA40">
      <w:numFmt w:val="bullet"/>
      <w:lvlText w:val="•"/>
      <w:lvlJc w:val="left"/>
      <w:pPr>
        <w:ind w:left="4998" w:hanging="360"/>
      </w:pPr>
      <w:rPr>
        <w:rFonts w:hint="default"/>
        <w:lang w:val="it-IT" w:eastAsia="it-IT" w:bidi="it-IT"/>
      </w:rPr>
    </w:lvl>
    <w:lvl w:ilvl="5" w:tplc="66D69CA6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6" w:tplc="3E0A92E2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89B6B1BA">
      <w:numFmt w:val="bullet"/>
      <w:lvlText w:val="•"/>
      <w:lvlJc w:val="left"/>
      <w:pPr>
        <w:ind w:left="7772" w:hanging="360"/>
      </w:pPr>
      <w:rPr>
        <w:rFonts w:hint="default"/>
        <w:lang w:val="it-IT" w:eastAsia="it-IT" w:bidi="it-IT"/>
      </w:rPr>
    </w:lvl>
    <w:lvl w:ilvl="8" w:tplc="B218DA10">
      <w:numFmt w:val="bullet"/>
      <w:lvlText w:val="•"/>
      <w:lvlJc w:val="left"/>
      <w:pPr>
        <w:ind w:left="869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99F7DD6"/>
    <w:multiLevelType w:val="hybridMultilevel"/>
    <w:tmpl w:val="8C6A4EE6"/>
    <w:lvl w:ilvl="0" w:tplc="615A23C0">
      <w:start w:val="1"/>
      <w:numFmt w:val="lowerLetter"/>
      <w:lvlText w:val="%1)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E91A489A">
      <w:numFmt w:val="bullet"/>
      <w:lvlText w:val="•"/>
      <w:lvlJc w:val="left"/>
      <w:pPr>
        <w:ind w:left="2548" w:hanging="360"/>
      </w:pPr>
      <w:rPr>
        <w:rFonts w:hint="default"/>
        <w:lang w:val="it-IT" w:eastAsia="it-IT" w:bidi="it-IT"/>
      </w:rPr>
    </w:lvl>
    <w:lvl w:ilvl="2" w:tplc="C7A23972">
      <w:numFmt w:val="bullet"/>
      <w:lvlText w:val="•"/>
      <w:lvlJc w:val="left"/>
      <w:pPr>
        <w:ind w:left="3437" w:hanging="360"/>
      </w:pPr>
      <w:rPr>
        <w:rFonts w:hint="default"/>
        <w:lang w:val="it-IT" w:eastAsia="it-IT" w:bidi="it-IT"/>
      </w:rPr>
    </w:lvl>
    <w:lvl w:ilvl="3" w:tplc="16146A82">
      <w:numFmt w:val="bullet"/>
      <w:lvlText w:val="•"/>
      <w:lvlJc w:val="left"/>
      <w:pPr>
        <w:ind w:left="4325" w:hanging="360"/>
      </w:pPr>
      <w:rPr>
        <w:rFonts w:hint="default"/>
        <w:lang w:val="it-IT" w:eastAsia="it-IT" w:bidi="it-IT"/>
      </w:rPr>
    </w:lvl>
    <w:lvl w:ilvl="4" w:tplc="767AA1A4">
      <w:numFmt w:val="bullet"/>
      <w:lvlText w:val="•"/>
      <w:lvlJc w:val="left"/>
      <w:pPr>
        <w:ind w:left="5214" w:hanging="360"/>
      </w:pPr>
      <w:rPr>
        <w:rFonts w:hint="default"/>
        <w:lang w:val="it-IT" w:eastAsia="it-IT" w:bidi="it-IT"/>
      </w:rPr>
    </w:lvl>
    <w:lvl w:ilvl="5" w:tplc="9D0EA314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6" w:tplc="BEBE3AE2">
      <w:numFmt w:val="bullet"/>
      <w:lvlText w:val="•"/>
      <w:lvlJc w:val="left"/>
      <w:pPr>
        <w:ind w:left="6991" w:hanging="360"/>
      </w:pPr>
      <w:rPr>
        <w:rFonts w:hint="default"/>
        <w:lang w:val="it-IT" w:eastAsia="it-IT" w:bidi="it-IT"/>
      </w:rPr>
    </w:lvl>
    <w:lvl w:ilvl="7" w:tplc="82F8DE18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040CA79A">
      <w:numFmt w:val="bullet"/>
      <w:lvlText w:val="•"/>
      <w:lvlJc w:val="left"/>
      <w:pPr>
        <w:ind w:left="876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2830C59"/>
    <w:multiLevelType w:val="hybridMultilevel"/>
    <w:tmpl w:val="A27E542A"/>
    <w:lvl w:ilvl="0" w:tplc="2376DA60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4D5069F0">
      <w:numFmt w:val="bullet"/>
      <w:lvlText w:val="o"/>
      <w:lvlJc w:val="left"/>
      <w:pPr>
        <w:ind w:left="237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9AAC64B0">
      <w:numFmt w:val="bullet"/>
      <w:lvlText w:val="•"/>
      <w:lvlJc w:val="left"/>
      <w:pPr>
        <w:ind w:left="3287" w:hanging="360"/>
      </w:pPr>
      <w:rPr>
        <w:rFonts w:hint="default"/>
        <w:lang w:val="it-IT" w:eastAsia="it-IT" w:bidi="it-IT"/>
      </w:rPr>
    </w:lvl>
    <w:lvl w:ilvl="3" w:tplc="48BEF2D4">
      <w:numFmt w:val="bullet"/>
      <w:lvlText w:val="•"/>
      <w:lvlJc w:val="left"/>
      <w:pPr>
        <w:ind w:left="4194" w:hanging="360"/>
      </w:pPr>
      <w:rPr>
        <w:rFonts w:hint="default"/>
        <w:lang w:val="it-IT" w:eastAsia="it-IT" w:bidi="it-IT"/>
      </w:rPr>
    </w:lvl>
    <w:lvl w:ilvl="4" w:tplc="72FED9F0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86E2289E">
      <w:numFmt w:val="bullet"/>
      <w:lvlText w:val="•"/>
      <w:lvlJc w:val="left"/>
      <w:pPr>
        <w:ind w:left="6009" w:hanging="360"/>
      </w:pPr>
      <w:rPr>
        <w:rFonts w:hint="default"/>
        <w:lang w:val="it-IT" w:eastAsia="it-IT" w:bidi="it-IT"/>
      </w:rPr>
    </w:lvl>
    <w:lvl w:ilvl="6" w:tplc="85BC22A4">
      <w:numFmt w:val="bullet"/>
      <w:lvlText w:val="•"/>
      <w:lvlJc w:val="left"/>
      <w:pPr>
        <w:ind w:left="6916" w:hanging="360"/>
      </w:pPr>
      <w:rPr>
        <w:rFonts w:hint="default"/>
        <w:lang w:val="it-IT" w:eastAsia="it-IT" w:bidi="it-IT"/>
      </w:rPr>
    </w:lvl>
    <w:lvl w:ilvl="7" w:tplc="3E00FB44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F0FCBA9A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AB50445"/>
    <w:multiLevelType w:val="hybridMultilevel"/>
    <w:tmpl w:val="EBA0023C"/>
    <w:lvl w:ilvl="0" w:tplc="1C0A2A78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t-IT" w:eastAsia="it-IT" w:bidi="it-IT"/>
      </w:rPr>
    </w:lvl>
    <w:lvl w:ilvl="1" w:tplc="99EC5B32">
      <w:numFmt w:val="bullet"/>
      <w:lvlText w:val="•"/>
      <w:lvlJc w:val="left"/>
      <w:pPr>
        <w:ind w:left="1252" w:hanging="240"/>
      </w:pPr>
      <w:rPr>
        <w:rFonts w:hint="default"/>
        <w:lang w:val="it-IT" w:eastAsia="it-IT" w:bidi="it-IT"/>
      </w:rPr>
    </w:lvl>
    <w:lvl w:ilvl="2" w:tplc="E96A3E32">
      <w:numFmt w:val="bullet"/>
      <w:lvlText w:val="•"/>
      <w:lvlJc w:val="left"/>
      <w:pPr>
        <w:ind w:left="2285" w:hanging="240"/>
      </w:pPr>
      <w:rPr>
        <w:rFonts w:hint="default"/>
        <w:lang w:val="it-IT" w:eastAsia="it-IT" w:bidi="it-IT"/>
      </w:rPr>
    </w:lvl>
    <w:lvl w:ilvl="3" w:tplc="7868C83E">
      <w:numFmt w:val="bullet"/>
      <w:lvlText w:val="•"/>
      <w:lvlJc w:val="left"/>
      <w:pPr>
        <w:ind w:left="3317" w:hanging="240"/>
      </w:pPr>
      <w:rPr>
        <w:rFonts w:hint="default"/>
        <w:lang w:val="it-IT" w:eastAsia="it-IT" w:bidi="it-IT"/>
      </w:rPr>
    </w:lvl>
    <w:lvl w:ilvl="4" w:tplc="9EA48B84">
      <w:numFmt w:val="bullet"/>
      <w:lvlText w:val="•"/>
      <w:lvlJc w:val="left"/>
      <w:pPr>
        <w:ind w:left="4350" w:hanging="240"/>
      </w:pPr>
      <w:rPr>
        <w:rFonts w:hint="default"/>
        <w:lang w:val="it-IT" w:eastAsia="it-IT" w:bidi="it-IT"/>
      </w:rPr>
    </w:lvl>
    <w:lvl w:ilvl="5" w:tplc="D62ABE92">
      <w:numFmt w:val="bullet"/>
      <w:lvlText w:val="•"/>
      <w:lvlJc w:val="left"/>
      <w:pPr>
        <w:ind w:left="5383" w:hanging="240"/>
      </w:pPr>
      <w:rPr>
        <w:rFonts w:hint="default"/>
        <w:lang w:val="it-IT" w:eastAsia="it-IT" w:bidi="it-IT"/>
      </w:rPr>
    </w:lvl>
    <w:lvl w:ilvl="6" w:tplc="80C20AF2">
      <w:numFmt w:val="bullet"/>
      <w:lvlText w:val="•"/>
      <w:lvlJc w:val="left"/>
      <w:pPr>
        <w:ind w:left="6415" w:hanging="240"/>
      </w:pPr>
      <w:rPr>
        <w:rFonts w:hint="default"/>
        <w:lang w:val="it-IT" w:eastAsia="it-IT" w:bidi="it-IT"/>
      </w:rPr>
    </w:lvl>
    <w:lvl w:ilvl="7" w:tplc="652A932E">
      <w:numFmt w:val="bullet"/>
      <w:lvlText w:val="•"/>
      <w:lvlJc w:val="left"/>
      <w:pPr>
        <w:ind w:left="7448" w:hanging="240"/>
      </w:pPr>
      <w:rPr>
        <w:rFonts w:hint="default"/>
        <w:lang w:val="it-IT" w:eastAsia="it-IT" w:bidi="it-IT"/>
      </w:rPr>
    </w:lvl>
    <w:lvl w:ilvl="8" w:tplc="B6CA0F54">
      <w:numFmt w:val="bullet"/>
      <w:lvlText w:val="•"/>
      <w:lvlJc w:val="left"/>
      <w:pPr>
        <w:ind w:left="8481" w:hanging="240"/>
      </w:pPr>
      <w:rPr>
        <w:rFonts w:hint="default"/>
        <w:lang w:val="it-IT" w:eastAsia="it-IT" w:bidi="it-IT"/>
      </w:rPr>
    </w:lvl>
  </w:abstractNum>
  <w:abstractNum w:abstractNumId="9" w15:restartNumberingAfterBreak="0">
    <w:nsid w:val="3D9A10B0"/>
    <w:multiLevelType w:val="hybridMultilevel"/>
    <w:tmpl w:val="A908160E"/>
    <w:lvl w:ilvl="0" w:tplc="769262B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70CDFA8">
      <w:numFmt w:val="bullet"/>
      <w:lvlText w:val="•"/>
      <w:lvlJc w:val="left"/>
      <w:pPr>
        <w:ind w:left="1900" w:hanging="360"/>
      </w:pPr>
      <w:rPr>
        <w:rFonts w:hint="default"/>
        <w:lang w:val="it-IT" w:eastAsia="it-IT" w:bidi="it-IT"/>
      </w:rPr>
    </w:lvl>
    <w:lvl w:ilvl="2" w:tplc="BE1E2D34">
      <w:numFmt w:val="bullet"/>
      <w:lvlText w:val="•"/>
      <w:lvlJc w:val="left"/>
      <w:pPr>
        <w:ind w:left="2861" w:hanging="360"/>
      </w:pPr>
      <w:rPr>
        <w:rFonts w:hint="default"/>
        <w:lang w:val="it-IT" w:eastAsia="it-IT" w:bidi="it-IT"/>
      </w:rPr>
    </w:lvl>
    <w:lvl w:ilvl="3" w:tplc="778253D6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C326457E">
      <w:numFmt w:val="bullet"/>
      <w:lvlText w:val="•"/>
      <w:lvlJc w:val="left"/>
      <w:pPr>
        <w:ind w:left="4782" w:hanging="360"/>
      </w:pPr>
      <w:rPr>
        <w:rFonts w:hint="default"/>
        <w:lang w:val="it-IT" w:eastAsia="it-IT" w:bidi="it-IT"/>
      </w:rPr>
    </w:lvl>
    <w:lvl w:ilvl="5" w:tplc="620271B2">
      <w:numFmt w:val="bullet"/>
      <w:lvlText w:val="•"/>
      <w:lvlJc w:val="left"/>
      <w:pPr>
        <w:ind w:left="5743" w:hanging="360"/>
      </w:pPr>
      <w:rPr>
        <w:rFonts w:hint="default"/>
        <w:lang w:val="it-IT" w:eastAsia="it-IT" w:bidi="it-IT"/>
      </w:rPr>
    </w:lvl>
    <w:lvl w:ilvl="6" w:tplc="1FB6D602">
      <w:numFmt w:val="bullet"/>
      <w:lvlText w:val="•"/>
      <w:lvlJc w:val="left"/>
      <w:pPr>
        <w:ind w:left="6703" w:hanging="360"/>
      </w:pPr>
      <w:rPr>
        <w:rFonts w:hint="default"/>
        <w:lang w:val="it-IT" w:eastAsia="it-IT" w:bidi="it-IT"/>
      </w:rPr>
    </w:lvl>
    <w:lvl w:ilvl="7" w:tplc="B71C41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AFAC09A4">
      <w:numFmt w:val="bullet"/>
      <w:lvlText w:val="•"/>
      <w:lvlJc w:val="left"/>
      <w:pPr>
        <w:ind w:left="8625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4EB83C71"/>
    <w:multiLevelType w:val="hybridMultilevel"/>
    <w:tmpl w:val="11A405DA"/>
    <w:lvl w:ilvl="0" w:tplc="0410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</w:abstractNum>
  <w:abstractNum w:abstractNumId="11" w15:restartNumberingAfterBreak="0">
    <w:nsid w:val="517238E7"/>
    <w:multiLevelType w:val="hybridMultilevel"/>
    <w:tmpl w:val="7E423BCE"/>
    <w:lvl w:ilvl="0" w:tplc="9D4E4636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i w:val="0"/>
        <w:spacing w:val="-4"/>
        <w:w w:val="99"/>
        <w:sz w:val="24"/>
        <w:szCs w:val="24"/>
        <w:lang w:val="it-IT" w:eastAsia="it-IT" w:bidi="it-IT"/>
      </w:rPr>
    </w:lvl>
    <w:lvl w:ilvl="1" w:tplc="22046BF4">
      <w:start w:val="1"/>
      <w:numFmt w:val="decimal"/>
      <w:lvlText w:val="%2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2" w:tplc="00BEC88E">
      <w:numFmt w:val="bullet"/>
      <w:lvlText w:val="•"/>
      <w:lvlJc w:val="left"/>
      <w:pPr>
        <w:ind w:left="2007" w:hanging="360"/>
      </w:pPr>
      <w:rPr>
        <w:rFonts w:hint="default"/>
        <w:lang w:val="it-IT" w:eastAsia="it-IT" w:bidi="it-IT"/>
      </w:rPr>
    </w:lvl>
    <w:lvl w:ilvl="3" w:tplc="874AA8B8">
      <w:numFmt w:val="bullet"/>
      <w:lvlText w:val="•"/>
      <w:lvlJc w:val="left"/>
      <w:pPr>
        <w:ind w:left="3074" w:hanging="360"/>
      </w:pPr>
      <w:rPr>
        <w:rFonts w:hint="default"/>
        <w:lang w:val="it-IT" w:eastAsia="it-IT" w:bidi="it-IT"/>
      </w:rPr>
    </w:lvl>
    <w:lvl w:ilvl="4" w:tplc="39EC610E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D86EA1E8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5064D28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3763C9A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3C5E2FA4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DA"/>
    <w:rsid w:val="00031884"/>
    <w:rsid w:val="000A1C4B"/>
    <w:rsid w:val="000B6EBD"/>
    <w:rsid w:val="000E2C9C"/>
    <w:rsid w:val="000F4540"/>
    <w:rsid w:val="00102E1A"/>
    <w:rsid w:val="002204F5"/>
    <w:rsid w:val="002929E6"/>
    <w:rsid w:val="002B1D0D"/>
    <w:rsid w:val="002C6CF1"/>
    <w:rsid w:val="00310813"/>
    <w:rsid w:val="003169E8"/>
    <w:rsid w:val="0033104B"/>
    <w:rsid w:val="003B1690"/>
    <w:rsid w:val="003B2B6C"/>
    <w:rsid w:val="003E49BC"/>
    <w:rsid w:val="003F0105"/>
    <w:rsid w:val="00404BE9"/>
    <w:rsid w:val="00421957"/>
    <w:rsid w:val="00446D78"/>
    <w:rsid w:val="004C2F26"/>
    <w:rsid w:val="005330E0"/>
    <w:rsid w:val="00563BA9"/>
    <w:rsid w:val="00566CC8"/>
    <w:rsid w:val="00592F2A"/>
    <w:rsid w:val="00617E94"/>
    <w:rsid w:val="00676EC6"/>
    <w:rsid w:val="00707E4C"/>
    <w:rsid w:val="00764729"/>
    <w:rsid w:val="007A4844"/>
    <w:rsid w:val="007E09DA"/>
    <w:rsid w:val="00842BD7"/>
    <w:rsid w:val="008446E0"/>
    <w:rsid w:val="008763A2"/>
    <w:rsid w:val="0089541E"/>
    <w:rsid w:val="008B2D92"/>
    <w:rsid w:val="009510D7"/>
    <w:rsid w:val="009C2A91"/>
    <w:rsid w:val="00A328CA"/>
    <w:rsid w:val="00A700F4"/>
    <w:rsid w:val="00A955C3"/>
    <w:rsid w:val="00AA3417"/>
    <w:rsid w:val="00B03989"/>
    <w:rsid w:val="00B266BA"/>
    <w:rsid w:val="00B33D39"/>
    <w:rsid w:val="00B76A47"/>
    <w:rsid w:val="00C6719A"/>
    <w:rsid w:val="00CB0735"/>
    <w:rsid w:val="00D02563"/>
    <w:rsid w:val="00D1559F"/>
    <w:rsid w:val="00D40B95"/>
    <w:rsid w:val="00D5093F"/>
    <w:rsid w:val="00D704EA"/>
    <w:rsid w:val="00D80F34"/>
    <w:rsid w:val="00DA7EF1"/>
    <w:rsid w:val="00E163CE"/>
    <w:rsid w:val="00E63883"/>
    <w:rsid w:val="00EC47DA"/>
    <w:rsid w:val="00EF09AA"/>
    <w:rsid w:val="00F06B4C"/>
    <w:rsid w:val="00FD2503"/>
    <w:rsid w:val="00FF200B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EC608-FF08-4502-BE58-8370E04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212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3B16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16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1690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16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1690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6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69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Bontempo</dc:creator>
  <cp:lastModifiedBy>Roberta Pala</cp:lastModifiedBy>
  <cp:revision>2</cp:revision>
  <dcterms:created xsi:type="dcterms:W3CDTF">2018-07-04T10:05:00Z</dcterms:created>
  <dcterms:modified xsi:type="dcterms:W3CDTF">2018-07-04T10:05:00Z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2018-06-13T00:00:00Z</vt:filetime>
  </property>
</Properties>
</file>