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F2D3" w14:textId="77777777" w:rsidR="00A7195C" w:rsidRPr="00FC2065" w:rsidRDefault="00A7195C" w:rsidP="00A7195C">
      <w:pPr>
        <w:pStyle w:val="Titolo1"/>
        <w:spacing w:before="69"/>
        <w:ind w:right="353"/>
        <w:jc w:val="center"/>
        <w:rPr>
          <w:rFonts w:cs="Times New Roman"/>
          <w:b w:val="0"/>
          <w:bCs w:val="0"/>
          <w:lang w:val="it-IT"/>
        </w:rPr>
      </w:pPr>
      <w:bookmarkStart w:id="0" w:name="_GoBack"/>
      <w:bookmarkEnd w:id="0"/>
      <w:r w:rsidRPr="00FC2065">
        <w:rPr>
          <w:rFonts w:cs="Times New Roman"/>
          <w:lang w:val="it-IT"/>
        </w:rPr>
        <w:t>DOMANDA PER</w:t>
      </w:r>
      <w:r w:rsidRPr="00FC2065">
        <w:rPr>
          <w:rFonts w:cs="Times New Roman"/>
          <w:spacing w:val="-2"/>
          <w:lang w:val="it-IT"/>
        </w:rPr>
        <w:t xml:space="preserve"> </w:t>
      </w:r>
      <w:r w:rsidRPr="00FC2065">
        <w:rPr>
          <w:rFonts w:cs="Times New Roman"/>
          <w:lang w:val="it-IT"/>
        </w:rPr>
        <w:t>LA</w:t>
      </w:r>
      <w:r w:rsidRPr="00FC2065">
        <w:rPr>
          <w:rFonts w:cs="Times New Roman"/>
          <w:spacing w:val="-3"/>
          <w:lang w:val="it-IT"/>
        </w:rPr>
        <w:t xml:space="preserve"> </w:t>
      </w:r>
      <w:r w:rsidRPr="00FC2065">
        <w:rPr>
          <w:rFonts w:cs="Times New Roman"/>
          <w:spacing w:val="-1"/>
          <w:lang w:val="it-IT"/>
        </w:rPr>
        <w:t>CONCESSIONE</w:t>
      </w:r>
      <w:r w:rsidRPr="00FC2065">
        <w:rPr>
          <w:rFonts w:cs="Times New Roman"/>
          <w:spacing w:val="-3"/>
          <w:lang w:val="it-IT"/>
        </w:rPr>
        <w:t xml:space="preserve"> </w:t>
      </w:r>
      <w:r w:rsidRPr="00FC2065">
        <w:rPr>
          <w:rFonts w:cs="Times New Roman"/>
          <w:spacing w:val="-1"/>
          <w:lang w:val="it-IT"/>
        </w:rPr>
        <w:t>DI</w:t>
      </w:r>
      <w:r w:rsidRPr="00FC2065">
        <w:rPr>
          <w:rFonts w:cs="Times New Roman"/>
          <w:spacing w:val="-2"/>
          <w:lang w:val="it-IT"/>
        </w:rPr>
        <w:t xml:space="preserve"> </w:t>
      </w:r>
      <w:r w:rsidRPr="00FC2065">
        <w:rPr>
          <w:rFonts w:cs="Times New Roman"/>
          <w:spacing w:val="-1"/>
          <w:lang w:val="it-IT"/>
        </w:rPr>
        <w:t>CONTRIBUTI</w:t>
      </w:r>
    </w:p>
    <w:p w14:paraId="2DDD58AD" w14:textId="77777777" w:rsidR="00A7195C" w:rsidRPr="00FC2065" w:rsidRDefault="00A7195C" w:rsidP="00A7195C">
      <w:pPr>
        <w:ind w:left="353" w:right="358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F44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 w:rsidRPr="00FF44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FF44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L’ACQUISTO</w:t>
      </w:r>
      <w:r w:rsidRPr="00FF44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DI</w:t>
      </w:r>
      <w:r w:rsidRPr="00FF44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FF44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GIOCHI</w:t>
      </w:r>
      <w:r w:rsidRPr="00FF44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F44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INCLUSIVI</w:t>
      </w:r>
      <w:r w:rsidRPr="00FF44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DA INSTALLARSI </w:t>
      </w:r>
      <w:r w:rsidRPr="00FC20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ALL’INTERNO DELLE AREE GIOCO COMUNALI</w:t>
      </w:r>
      <w:r w:rsidRPr="00FC206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1F9FBE64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E57B820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La/Il sottoscritta/o (Cognome)_________________</w:t>
      </w:r>
      <w:proofErr w:type="gramStart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</w:t>
      </w:r>
      <w:proofErr w:type="gramEnd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(Nome)_______________________ in qualità di</w:t>
      </w:r>
    </w:p>
    <w:p w14:paraId="163F8D80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F24343B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rappresentante legale del Comune /Municipio ____________________________________________,</w:t>
      </w:r>
    </w:p>
    <w:p w14:paraId="4AF46EE9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E4FB252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o delegato____________________________________________________</w:t>
      </w:r>
    </w:p>
    <w:p w14:paraId="7278A6D0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9A46E27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42299EB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con sede legale in _________________________________________________________________</w:t>
      </w:r>
    </w:p>
    <w:p w14:paraId="4E77BEB6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2DC2CFF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3B72D85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Via/piazza_______________________________________________________________________</w:t>
      </w:r>
    </w:p>
    <w:p w14:paraId="155A1CF6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D15D472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983F368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61D9607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cap. ___________________ tel. __________________ </w:t>
      </w:r>
      <w:proofErr w:type="spellStart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pec</w:t>
      </w:r>
      <w:proofErr w:type="spellEnd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_______________________________</w:t>
      </w:r>
    </w:p>
    <w:p w14:paraId="58115BB0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CF76447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9CEBC81" w14:textId="77777777" w:rsidR="00A7195C" w:rsidRDefault="00A7195C" w:rsidP="00A719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e-mail________________________________________, </w:t>
      </w:r>
      <w:r w:rsidRPr="00FF390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nel presentare la richiesta </w:t>
      </w:r>
      <w:r w:rsidRPr="00FF44D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per la concessione di contributi per l’acquisto di giochi inclusivi da installarsi all’interno delle aree gioco comunali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DC45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di </w:t>
      </w:r>
    </w:p>
    <w:p w14:paraId="7B2269FD" w14:textId="77777777" w:rsidR="00A7195C" w:rsidRDefault="00A7195C" w:rsidP="00A719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14:paraId="724919E6" w14:textId="77777777" w:rsidR="00A7195C" w:rsidRPr="00FF44D1" w:rsidRDefault="00A7195C" w:rsidP="00A719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</w:pPr>
      <w:r w:rsidRPr="00DC45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euro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___________ </w:t>
      </w:r>
    </w:p>
    <w:p w14:paraId="79738AA8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val="it-IT"/>
        </w:rPr>
      </w:pPr>
    </w:p>
    <w:p w14:paraId="609B43D8" w14:textId="77777777" w:rsidR="00A7195C" w:rsidRPr="00FC2065" w:rsidRDefault="00A7195C" w:rsidP="00A7195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DICHIARA</w:t>
      </w:r>
    </w:p>
    <w:p w14:paraId="3F869634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93D0F7A" w14:textId="77777777" w:rsidR="00A7195C" w:rsidRPr="00FC2065" w:rsidRDefault="00A7195C" w:rsidP="00A7195C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che per la realizzazione delle attività previste dalla richiesta del contributo regionale non sono stati ottenuti contributi da altri Enti Pubblici o privati;</w:t>
      </w:r>
    </w:p>
    <w:p w14:paraId="268772D8" w14:textId="77777777" w:rsidR="00A7195C" w:rsidRPr="00FC2065" w:rsidRDefault="00A7195C" w:rsidP="00A7195C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di</w:t>
      </w:r>
      <w:proofErr w:type="gramEnd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impegnarsi a realizzare gli interventi  qualora ammessi a contributo;</w:t>
      </w:r>
    </w:p>
    <w:p w14:paraId="354D92CC" w14:textId="77777777" w:rsidR="00A7195C" w:rsidRPr="00FC2065" w:rsidRDefault="00A7195C" w:rsidP="00A7195C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di impegnarsi a dare comunicazione di avvio delle attività entro mesi due dall’ammissione al contributo;</w:t>
      </w:r>
    </w:p>
    <w:p w14:paraId="7C057D23" w14:textId="77777777" w:rsidR="00A7195C" w:rsidRDefault="00A7195C" w:rsidP="00A7195C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di impegnarsi a trasmettere una dettagliata relazione finale sugli interventi realizzati corredata da documentazione fotografica;</w:t>
      </w:r>
    </w:p>
    <w:p w14:paraId="799EB088" w14:textId="77777777" w:rsidR="00A7195C" w:rsidRPr="00FF390E" w:rsidRDefault="00A7195C" w:rsidP="00A7195C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rPr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di</w:t>
      </w:r>
      <w:proofErr w:type="gramEnd"/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impegnarsi a trasmettere una rendicontazione completa delle spese sostenute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57E74552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val="it-IT"/>
        </w:rPr>
      </w:pPr>
    </w:p>
    <w:p w14:paraId="5E5B34A0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val="it-IT"/>
        </w:rPr>
      </w:pPr>
    </w:p>
    <w:p w14:paraId="6BFED628" w14:textId="77777777" w:rsidR="00A7195C" w:rsidRPr="00FC2065" w:rsidRDefault="00A7195C" w:rsidP="00A7195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C2065">
        <w:rPr>
          <w:rFonts w:ascii="Times New Roman" w:hAnsi="Times New Roman" w:cs="Times New Roman"/>
          <w:color w:val="000000"/>
          <w:sz w:val="24"/>
          <w:szCs w:val="24"/>
          <w:lang w:val="it-IT"/>
        </w:rPr>
        <w:t>ALLEGA</w:t>
      </w:r>
    </w:p>
    <w:p w14:paraId="2A6ABC49" w14:textId="77777777" w:rsidR="00A7195C" w:rsidRDefault="00A7195C" w:rsidP="00A7195C">
      <w:pPr>
        <w:pStyle w:val="Corpotesto"/>
        <w:widowControl/>
        <w:numPr>
          <w:ilvl w:val="0"/>
          <w:numId w:val="1"/>
        </w:numPr>
        <w:spacing w:before="52"/>
        <w:ind w:right="178"/>
        <w:jc w:val="both"/>
      </w:pPr>
      <w:proofErr w:type="spellStart"/>
      <w:r>
        <w:t>Documento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del </w:t>
      </w:r>
      <w:proofErr w:type="spellStart"/>
      <w:r>
        <w:t>firmatario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o di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 (in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occorre</w:t>
      </w:r>
      <w:proofErr w:type="spellEnd"/>
      <w:r>
        <w:t xml:space="preserve">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l’atto</w:t>
      </w:r>
      <w:proofErr w:type="spellEnd"/>
      <w:r>
        <w:t xml:space="preserve"> di </w:t>
      </w:r>
      <w:proofErr w:type="spellStart"/>
      <w:r>
        <w:t>delega</w:t>
      </w:r>
      <w:proofErr w:type="spellEnd"/>
      <w:r>
        <w:t>);</w:t>
      </w:r>
    </w:p>
    <w:p w14:paraId="5BC60AD1" w14:textId="77777777" w:rsidR="00A7195C" w:rsidRDefault="00A7195C" w:rsidP="00A7195C">
      <w:pPr>
        <w:pStyle w:val="Corpotesto"/>
        <w:widowControl/>
        <w:numPr>
          <w:ilvl w:val="0"/>
          <w:numId w:val="1"/>
        </w:numPr>
        <w:spacing w:before="52"/>
        <w:ind w:right="178"/>
        <w:jc w:val="both"/>
      </w:pPr>
      <w:proofErr w:type="spellStart"/>
      <w:r>
        <w:t>Planimetria</w:t>
      </w:r>
      <w:proofErr w:type="spellEnd"/>
      <w:r>
        <w:t xml:space="preserve"> del </w:t>
      </w:r>
      <w:proofErr w:type="spellStart"/>
      <w:r>
        <w:t>parco</w:t>
      </w:r>
      <w:proofErr w:type="spellEnd"/>
      <w:r>
        <w:t xml:space="preserve"> </w:t>
      </w:r>
      <w:proofErr w:type="spellStart"/>
      <w:r>
        <w:t>giochi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da </w:t>
      </w:r>
      <w:proofErr w:type="spellStart"/>
      <w:r>
        <w:t>adeguare</w:t>
      </w:r>
      <w:proofErr w:type="spellEnd"/>
      <w:r>
        <w:t xml:space="preserve"> e/o </w:t>
      </w:r>
      <w:proofErr w:type="spellStart"/>
      <w:r>
        <w:t>attrezzare</w:t>
      </w:r>
      <w:proofErr w:type="spellEnd"/>
      <w:r>
        <w:t xml:space="preserve"> con </w:t>
      </w:r>
      <w:proofErr w:type="spellStart"/>
      <w:r>
        <w:t>giochi</w:t>
      </w:r>
      <w:proofErr w:type="spellEnd"/>
      <w:r>
        <w:t xml:space="preserve"> </w:t>
      </w:r>
      <w:proofErr w:type="spellStart"/>
      <w:r>
        <w:t>inclusivi</w:t>
      </w:r>
      <w:proofErr w:type="spellEnd"/>
      <w:r>
        <w:t>;</w:t>
      </w:r>
    </w:p>
    <w:p w14:paraId="5799ED02" w14:textId="77777777" w:rsidR="00A7195C" w:rsidRPr="00AA4967" w:rsidRDefault="00A7195C" w:rsidP="00A7195C">
      <w:pPr>
        <w:pStyle w:val="Corpotesto"/>
        <w:widowControl/>
        <w:numPr>
          <w:ilvl w:val="0"/>
          <w:numId w:val="1"/>
        </w:numPr>
        <w:spacing w:before="52"/>
        <w:ind w:right="178"/>
        <w:jc w:val="both"/>
        <w:rPr>
          <w:lang w:val="it-IT"/>
        </w:rPr>
      </w:pPr>
      <w:r>
        <w:rPr>
          <w:rFonts w:cs="Times New Roman"/>
          <w:lang w:val="it-IT"/>
        </w:rPr>
        <w:t>P</w:t>
      </w:r>
      <w:r w:rsidRPr="00FC2065">
        <w:rPr>
          <w:rFonts w:cs="Times New Roman"/>
          <w:lang w:val="it-IT"/>
        </w:rPr>
        <w:t>reventivo delle spese e cronoprogramma, con l’indicazione dei</w:t>
      </w:r>
      <w:proofErr w:type="gramStart"/>
      <w:r w:rsidRPr="00FC2065">
        <w:rPr>
          <w:rFonts w:cs="Times New Roman"/>
          <w:lang w:val="it-IT"/>
        </w:rPr>
        <w:t xml:space="preserve">  </w:t>
      </w:r>
      <w:proofErr w:type="gramEnd"/>
      <w:r w:rsidRPr="00FC2065">
        <w:rPr>
          <w:rFonts w:cs="Times New Roman"/>
          <w:lang w:val="it-IT"/>
        </w:rPr>
        <w:t>giochi inclusivi che si intende acquistare</w:t>
      </w:r>
      <w:r>
        <w:rPr>
          <w:rFonts w:cs="Times New Roman"/>
          <w:lang w:val="it-IT"/>
        </w:rPr>
        <w:t>;</w:t>
      </w:r>
    </w:p>
    <w:p w14:paraId="472653F2" w14:textId="77777777" w:rsidR="00A7195C" w:rsidRDefault="00A7195C" w:rsidP="00A7195C">
      <w:pPr>
        <w:pStyle w:val="Corpotesto"/>
        <w:widowControl/>
        <w:numPr>
          <w:ilvl w:val="0"/>
          <w:numId w:val="1"/>
        </w:numPr>
        <w:spacing w:before="52"/>
        <w:ind w:right="178"/>
        <w:jc w:val="both"/>
      </w:pPr>
      <w:proofErr w:type="spellStart"/>
      <w:r>
        <w:t>Dichiarazione</w:t>
      </w:r>
      <w:proofErr w:type="spellEnd"/>
      <w:r>
        <w:t xml:space="preserve"> </w:t>
      </w:r>
      <w:proofErr w:type="spellStart"/>
      <w:r>
        <w:t>firmata</w:t>
      </w:r>
      <w:proofErr w:type="spellEnd"/>
      <w:r>
        <w:t xml:space="preserve"> dal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o da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DPR 445/2000 </w:t>
      </w:r>
      <w:proofErr w:type="spellStart"/>
      <w:r>
        <w:t>nella</w:t>
      </w:r>
      <w:proofErr w:type="spellEnd"/>
      <w:r>
        <w:t xml:space="preserve"> quale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attesti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gioco</w:t>
      </w:r>
      <w:proofErr w:type="spellEnd"/>
      <w:r>
        <w:t xml:space="preserve"> </w:t>
      </w:r>
      <w:proofErr w:type="spellStart"/>
      <w:r>
        <w:t>inclusivo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realizzato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>.</w:t>
      </w:r>
    </w:p>
    <w:sectPr w:rsidR="00A7195C">
      <w:footerReference w:type="default" r:id="rId8"/>
      <w:pgSz w:w="11910" w:h="16840"/>
      <w:pgMar w:top="1340" w:right="10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0333A" w14:textId="77777777" w:rsidR="006356FE" w:rsidRDefault="006356FE">
      <w:r>
        <w:separator/>
      </w:r>
    </w:p>
  </w:endnote>
  <w:endnote w:type="continuationSeparator" w:id="0">
    <w:p w14:paraId="18EA0023" w14:textId="77777777" w:rsidR="006356FE" w:rsidRDefault="006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65831" w14:textId="77777777" w:rsidR="0087664C" w:rsidRDefault="0037277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B98E9" wp14:editId="2BD5F418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20134" w14:textId="77777777" w:rsidR="0087664C" w:rsidRDefault="0037277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96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ftoRm4QAAAA0BAAAPAAAA&#10;AAAAAAAAAAAAAAMFAABkcnMvZG93bnJldi54bWxQSwUGAAAAAAQABADzAAAAEQYAAAAA&#10;" filled="f" stroked="f">
              <v:textbox inset="0,0,0,0">
                <w:txbxContent>
                  <w:p w14:paraId="4A020134" w14:textId="77777777" w:rsidR="0087664C" w:rsidRDefault="0037277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496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C1D70" w14:textId="77777777" w:rsidR="006356FE" w:rsidRDefault="006356FE">
      <w:r>
        <w:separator/>
      </w:r>
    </w:p>
  </w:footnote>
  <w:footnote w:type="continuationSeparator" w:id="0">
    <w:p w14:paraId="46D37AEB" w14:textId="77777777" w:rsidR="006356FE" w:rsidRDefault="0063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32A0"/>
    <w:multiLevelType w:val="hybridMultilevel"/>
    <w:tmpl w:val="246CB3E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5D1F3C04"/>
    <w:multiLevelType w:val="hybridMultilevel"/>
    <w:tmpl w:val="60F64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5C"/>
    <w:rsid w:val="00372779"/>
    <w:rsid w:val="006356FE"/>
    <w:rsid w:val="008F1026"/>
    <w:rsid w:val="00A7195C"/>
    <w:rsid w:val="00AA4967"/>
    <w:rsid w:val="00C7266C"/>
    <w:rsid w:val="00E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195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7195C"/>
    <w:pPr>
      <w:ind w:left="3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7195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7195C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195C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7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195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7195C"/>
    <w:pPr>
      <w:ind w:left="3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7195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7195C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195C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7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Borelli</dc:creator>
  <cp:lastModifiedBy>francesco</cp:lastModifiedBy>
  <cp:revision>2</cp:revision>
  <dcterms:created xsi:type="dcterms:W3CDTF">2021-11-04T10:13:00Z</dcterms:created>
  <dcterms:modified xsi:type="dcterms:W3CDTF">2021-11-04T10:13:00Z</dcterms:modified>
</cp:coreProperties>
</file>