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39" w:rsidRDefault="00167A39">
      <w:pPr>
        <w:widowControl w:val="0"/>
        <w:autoSpaceDE w:val="0"/>
        <w:autoSpaceDN w:val="0"/>
        <w:adjustRightInd w:val="0"/>
        <w:spacing w:before="70" w:after="0" w:line="240" w:lineRule="auto"/>
        <w:ind w:left="113" w:right="-73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da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ed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g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</w:rPr>
        <w:t>u c</w:t>
      </w:r>
      <w:r>
        <w:rPr>
          <w:rFonts w:ascii="Times New Roman" w:hAnsi="Times New Roman"/>
          <w:i/>
          <w:iCs/>
          <w:spacing w:val="-2"/>
        </w:rPr>
        <w:t>a</w:t>
      </w:r>
      <w:r>
        <w:rPr>
          <w:rFonts w:ascii="Times New Roman" w:hAnsi="Times New Roman"/>
          <w:i/>
          <w:iCs/>
          <w:spacing w:val="1"/>
        </w:rPr>
        <w:t>rt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n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>s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a)</w:t>
      </w:r>
    </w:p>
    <w:p w:rsidR="00167A39" w:rsidRDefault="00167A3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br w:type="column"/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370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ALLEGAT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2)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AZ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1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 A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mm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ondi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00145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pacing w:val="-40"/>
          <w:position w:val="-1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mm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u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ti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il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t</w:t>
        </w:r>
      </w:hyperlink>
    </w:p>
    <w:p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167A39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865" w:space="788"/>
            <w:col w:w="6207"/>
          </w:cols>
          <w:noEndnote/>
        </w:sect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before="34" w:after="0" w:line="274" w:lineRule="exact"/>
        <w:ind w:left="1691" w:right="16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ANDA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CRI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E34DD9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’</w:t>
      </w:r>
      <w:r w:rsidR="00E34DD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ALBO</w:t>
      </w:r>
      <w:r w:rsidR="00213FE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ELL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IO</w:t>
      </w:r>
    </w:p>
    <w:p w:rsidR="00167A39" w:rsidRDefault="00167A39" w:rsidP="0092479A">
      <w:pPr>
        <w:widowControl w:val="0"/>
        <w:autoSpaceDE w:val="0"/>
        <w:autoSpaceDN w:val="0"/>
        <w:adjustRightInd w:val="0"/>
        <w:spacing w:after="0" w:line="268" w:lineRule="exact"/>
        <w:ind w:left="1935" w:right="1213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</w:t>
      </w:r>
      <w:r w:rsidR="00E34DD9">
        <w:rPr>
          <w:rFonts w:ascii="Times New Roman" w:hAnsi="Times New Roman"/>
          <w:color w:val="000000"/>
          <w:sz w:val="24"/>
          <w:szCs w:val="24"/>
        </w:rPr>
        <w:t>7</w:t>
      </w:r>
      <w:r w:rsidR="00E34DD9">
        <w:rPr>
          <w:rFonts w:ascii="Times New Roman" w:hAnsi="Times New Roman"/>
          <w:color w:val="000000"/>
          <w:spacing w:val="-8"/>
          <w:sz w:val="24"/>
          <w:szCs w:val="24"/>
        </w:rPr>
        <w:t>, come modificato dall’art. 29 della</w:t>
      </w:r>
      <w:r w:rsidR="00237487">
        <w:rPr>
          <w:rFonts w:ascii="Times New Roman" w:hAnsi="Times New Roman"/>
          <w:color w:val="000000"/>
          <w:spacing w:val="-8"/>
          <w:sz w:val="24"/>
          <w:szCs w:val="24"/>
        </w:rPr>
        <w:t xml:space="preserve"> L.R. n. 7 del 22 ottobre 2018, </w:t>
      </w:r>
      <w:r>
        <w:rPr>
          <w:rFonts w:ascii="Times New Roman" w:hAnsi="Times New Roman"/>
          <w:color w:val="000000"/>
          <w:sz w:val="24"/>
          <w:szCs w:val="24"/>
        </w:rPr>
        <w:t>pubb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92479A">
        <w:rPr>
          <w:rFonts w:ascii="Times New Roman" w:hAnsi="Times New Roman"/>
          <w:color w:val="000000"/>
          <w:spacing w:val="-2"/>
          <w:sz w:val="24"/>
          <w:szCs w:val="24"/>
        </w:rPr>
        <w:t>86 del 23-10-2018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D6167" w:rsidRDefault="00FD6167" w:rsidP="00FD6167">
      <w:pPr>
        <w:widowControl w:val="0"/>
        <w:autoSpaceDE w:val="0"/>
        <w:autoSpaceDN w:val="0"/>
        <w:adjustRightInd w:val="0"/>
        <w:spacing w:after="0" w:line="240" w:lineRule="auto"/>
        <w:ind w:left="113" w:right="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l/l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w w:val="99"/>
          <w:sz w:val="24"/>
          <w:szCs w:val="24"/>
        </w:rPr>
        <w:t>…..….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 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…….…………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/Pi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.…………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.…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.….………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/>
          <w:color w:val="000000"/>
          <w:sz w:val="24"/>
          <w:szCs w:val="24"/>
        </w:rPr>
        <w:t>ono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e-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……………………………………………………….</w:t>
      </w:r>
    </w:p>
    <w:p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:rsidR="00167A39" w:rsidRDefault="00167A39" w:rsidP="00833FF6">
      <w:pPr>
        <w:widowControl w:val="0"/>
        <w:autoSpaceDE w:val="0"/>
        <w:autoSpaceDN w:val="0"/>
        <w:adjustRightInd w:val="0"/>
        <w:spacing w:after="0" w:line="240" w:lineRule="auto"/>
        <w:ind w:left="3600" w:right="4509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hi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sudd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 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2007.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67A39" w:rsidRDefault="00167A3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67A39" w:rsidRDefault="00167A39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………….........,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ì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</w:p>
    <w:p w:rsidR="00167A39" w:rsidRDefault="00167A3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6965" w:right="182" w:hanging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167A39">
      <w:type w:val="continuous"/>
      <w:pgSz w:w="11900" w:h="16840"/>
      <w:pgMar w:top="134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5E"/>
    <w:rsid w:val="00167A39"/>
    <w:rsid w:val="001F78B9"/>
    <w:rsid w:val="00213FE7"/>
    <w:rsid w:val="00237487"/>
    <w:rsid w:val="0044408D"/>
    <w:rsid w:val="00553FEF"/>
    <w:rsid w:val="00833FF6"/>
    <w:rsid w:val="0084765D"/>
    <w:rsid w:val="008708D1"/>
    <w:rsid w:val="008A33A0"/>
    <w:rsid w:val="008D041B"/>
    <w:rsid w:val="0092479A"/>
    <w:rsid w:val="00B3585E"/>
    <w:rsid w:val="00B6695B"/>
    <w:rsid w:val="00C26298"/>
    <w:rsid w:val="00C27269"/>
    <w:rsid w:val="00C85BE9"/>
    <w:rsid w:val="00E34DD9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1EAF88-2777-44A2-9EF9-5EF6F910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mazioneturistic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 2_DET_PROLOCO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 2_DET_PROLOCO</dc:title>
  <dc:subject/>
  <dc:creator>sbiscaroni</dc:creator>
  <cp:keywords/>
  <dc:description/>
  <cp:lastModifiedBy>Dario Bellini</cp:lastModifiedBy>
  <cp:revision>1</cp:revision>
  <dcterms:created xsi:type="dcterms:W3CDTF">2018-12-14T14:19:00Z</dcterms:created>
  <dcterms:modified xsi:type="dcterms:W3CDTF">2018-12-14T14:19:00Z</dcterms:modified>
</cp:coreProperties>
</file>