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92" w:type="dxa"/>
        <w:tblLook w:val="04A0" w:firstRow="1" w:lastRow="0" w:firstColumn="1" w:lastColumn="0" w:noHBand="0" w:noVBand="1"/>
      </w:tblPr>
      <w:tblGrid>
        <w:gridCol w:w="4560"/>
      </w:tblGrid>
      <w:tr w:rsidR="003136DD" w:rsidTr="003C379B">
        <w:tc>
          <w:tcPr>
            <w:tcW w:w="4560" w:type="dxa"/>
            <w:hideMark/>
          </w:tcPr>
          <w:p w:rsidR="003136DD" w:rsidRDefault="003136DD" w:rsidP="003C379B">
            <w:pPr>
              <w:pStyle w:val="Intestazione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 xml:space="preserve">Modello da compilarsi da parte dell’impresa </w:t>
            </w:r>
            <w:r>
              <w:rPr>
                <w:rFonts w:ascii="Garamond" w:hAnsi="Garamond"/>
                <w:b/>
                <w:i/>
              </w:rPr>
              <w:t>controllante o controllata</w:t>
            </w:r>
            <w:r>
              <w:rPr>
                <w:rFonts w:ascii="Garamond" w:hAnsi="Garamond"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>Allegato II</w:t>
            </w:r>
          </w:p>
        </w:tc>
      </w:tr>
    </w:tbl>
    <w:p w:rsidR="003136DD" w:rsidRDefault="003136DD" w:rsidP="003136DD"/>
    <w:p w:rsidR="003136DD" w:rsidRDefault="003136DD" w:rsidP="003136DD"/>
    <w:p w:rsidR="003136DD" w:rsidRDefault="003136DD" w:rsidP="003136DD"/>
    <w:p w:rsidR="003136DD" w:rsidRDefault="003136DD" w:rsidP="0031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eastAsiaTheme="minorHAnsi" w:hAnsi="Garamond"/>
          <w:b/>
          <w:i w:val="0"/>
          <w:iCs/>
          <w:sz w:val="22"/>
          <w:szCs w:val="22"/>
        </w:rPr>
      </w:pPr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eastAsiaTheme="minorHAnsi" w:hAnsi="Garamond"/>
          <w:iCs/>
          <w:sz w:val="22"/>
          <w:szCs w:val="22"/>
        </w:rPr>
        <w:t>«de minimis»,</w:t>
      </w:r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 </w:t>
      </w:r>
    </w:p>
    <w:p w:rsidR="003136DD" w:rsidRDefault="003136DD" w:rsidP="0031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eastAsiaTheme="minorHAnsi" w:hAnsi="Garamond"/>
          <w:b/>
          <w:iCs/>
          <w:sz w:val="22"/>
          <w:szCs w:val="22"/>
        </w:rPr>
      </w:pPr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ai sensi dell'art. </w:t>
      </w:r>
      <w:hyperlink r:id="rId8" w:history="1">
        <w:r>
          <w:rPr>
            <w:rStyle w:val="Enfasicorsivo"/>
            <w:rFonts w:ascii="Garamond" w:eastAsiaTheme="minorHAnsi" w:hAnsi="Garamond"/>
            <w:b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eastAsiaTheme="minorHAnsi" w:hAnsi="Garamond"/>
          <w:b/>
          <w:iCs/>
          <w:sz w:val="22"/>
          <w:szCs w:val="22"/>
        </w:rPr>
        <w:t xml:space="preserve"> del decreto del Presidente della Repubblica 28 dicembre 2000, n. 445 </w:t>
      </w:r>
    </w:p>
    <w:p w:rsidR="003136DD" w:rsidRDefault="003136DD" w:rsidP="0031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nfasicorsivo"/>
          <w:rFonts w:ascii="Garamond" w:eastAsiaTheme="minorHAnsi" w:hAnsi="Garamond"/>
          <w:iCs/>
          <w:sz w:val="22"/>
          <w:szCs w:val="22"/>
        </w:rPr>
      </w:pPr>
      <w:r>
        <w:rPr>
          <w:rStyle w:val="Enfasicorsivo"/>
          <w:rFonts w:ascii="Garamond" w:eastAsiaTheme="minorHAnsi" w:hAnsi="Garamond"/>
          <w:iCs/>
          <w:sz w:val="22"/>
          <w:szCs w:val="22"/>
        </w:rPr>
        <w:t>(Testo unico delle disposizioni legislative e regolamentari in materia di documentazione amministrativa)</w:t>
      </w:r>
    </w:p>
    <w:p w:rsidR="003136DD" w:rsidRDefault="003136DD" w:rsidP="003136DD">
      <w:pPr>
        <w:pStyle w:val="Intestazione"/>
        <w:jc w:val="center"/>
      </w:pPr>
    </w:p>
    <w:p w:rsidR="003136DD" w:rsidRDefault="003136DD" w:rsidP="003136DD">
      <w:pPr>
        <w:spacing w:after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Il </w:t>
      </w:r>
      <w:r>
        <w:rPr>
          <w:rFonts w:ascii="Garamond" w:hAnsi="Garamond"/>
          <w:b/>
          <w:bCs/>
          <w:sz w:val="22"/>
          <w:szCs w:val="22"/>
        </w:rPr>
        <w:t>sottoscritto: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3097"/>
        <w:gridCol w:w="1058"/>
        <w:gridCol w:w="1600"/>
        <w:gridCol w:w="1652"/>
        <w:gridCol w:w="528"/>
        <w:gridCol w:w="798"/>
      </w:tblGrid>
      <w:tr w:rsidR="003136DD" w:rsidTr="003C379B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1 – Anagrafica </w:t>
            </w:r>
          </w:p>
        </w:tc>
      </w:tr>
      <w:tr w:rsidR="003136DD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3136DD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41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" w:name="Testo3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3136DD" w:rsidTr="003C379B">
        <w:trPr>
          <w:trHeight w:val="283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3136DD" w:rsidTr="003C379B">
        <w:trPr>
          <w:trHeight w:val="373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3096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52" w:type="dxa"/>
            <w:gridSpan w:val="2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3136DD" w:rsidRDefault="003136DD" w:rsidP="003136DD"/>
    <w:p w:rsidR="003136DD" w:rsidRDefault="003136DD" w:rsidP="003136DD">
      <w:pPr>
        <w:spacing w:after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2922"/>
        <w:gridCol w:w="1275"/>
        <w:gridCol w:w="1701"/>
        <w:gridCol w:w="567"/>
        <w:gridCol w:w="942"/>
        <w:gridCol w:w="528"/>
        <w:gridCol w:w="798"/>
      </w:tblGrid>
      <w:tr w:rsidR="003136DD" w:rsidTr="003C379B">
        <w:trPr>
          <w:trHeight w:val="397"/>
        </w:trPr>
        <w:tc>
          <w:tcPr>
            <w:tcW w:w="10632" w:type="dxa"/>
            <w:gridSpan w:val="8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3136DD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3136DD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3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3136DD" w:rsidTr="003C379B"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3136DD" w:rsidTr="003C379B">
        <w:trPr>
          <w:trHeight w:val="397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2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5"/>
          </w:p>
        </w:tc>
      </w:tr>
      <w:tr w:rsidR="003136DD" w:rsidTr="003C379B">
        <w:trPr>
          <w:trHeight w:val="283"/>
        </w:trPr>
        <w:tc>
          <w:tcPr>
            <w:tcW w:w="1900" w:type="dxa"/>
            <w:vMerge w:val="restart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hideMark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  <w:tc>
          <w:tcPr>
            <w:tcW w:w="28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3136DD" w:rsidRDefault="003136DD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3136DD" w:rsidTr="003C379B">
        <w:trPr>
          <w:trHeight w:val="388"/>
        </w:trPr>
        <w:tc>
          <w:tcPr>
            <w:tcW w:w="10632" w:type="dxa"/>
            <w:vMerge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21" w:type="dxa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976" w:type="dxa"/>
            <w:gridSpan w:val="2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pStyle w:val="Contenutotabella"/>
              <w:snapToGrid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>
              <w:rPr>
                <w:rFonts w:ascii="Garamond" w:hAnsi="Garamond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sz w:val="18"/>
                <w:szCs w:val="18"/>
              </w:rPr>
            </w:r>
            <w:r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35" w:type="dxa"/>
            <w:gridSpan w:val="4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3136DD" w:rsidP="003C379B">
            <w:pPr>
              <w:pStyle w:val="Contenutotabella"/>
              <w:snapToGrid w:val="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3136DD" w:rsidRDefault="003136DD" w:rsidP="003136DD">
      <w:pPr>
        <w:spacing w:after="60"/>
        <w:rPr>
          <w:rFonts w:ascii="Garamond" w:hAnsi="Garamond"/>
          <w:bCs/>
          <w:sz w:val="22"/>
          <w:szCs w:val="22"/>
        </w:rPr>
      </w:pPr>
    </w:p>
    <w:p w:rsidR="003136DD" w:rsidRDefault="003136DD" w:rsidP="003136DD">
      <w:pPr>
        <w:pStyle w:val="Titolo4"/>
        <w:jc w:val="both"/>
        <w:rPr>
          <w:sz w:val="22"/>
          <w:szCs w:val="22"/>
        </w:rPr>
      </w:pPr>
      <w:r>
        <w:rPr>
          <w:rFonts w:ascii="Garamond" w:hAnsi="Garamond" w:cs="Calibri"/>
          <w:b w:val="0"/>
          <w:sz w:val="22"/>
          <w:szCs w:val="22"/>
        </w:rPr>
        <w:t>CONTROLLATA o CONTROLLANTE</w:t>
      </w:r>
      <w:r>
        <w:rPr>
          <w:rFonts w:ascii="Garamond" w:hAnsi="Garamond" w:cs="Calibri"/>
          <w:sz w:val="22"/>
          <w:szCs w:val="22"/>
        </w:rPr>
        <w:t xml:space="preserve"> dell’impresa richiedente </w:t>
      </w:r>
      <w:r w:rsidR="001648B6" w:rsidRPr="001648B6">
        <w:rPr>
          <w:rFonts w:ascii="Garamond" w:hAnsi="Garamond" w:cs="Calibri"/>
          <w:sz w:val="22"/>
          <w:szCs w:val="22"/>
          <w:u w:val="single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1648B6" w:rsidRPr="001648B6">
        <w:rPr>
          <w:rFonts w:ascii="Garamond" w:hAnsi="Garamond" w:cs="Calibri"/>
          <w:sz w:val="22"/>
          <w:szCs w:val="22"/>
          <w:u w:val="single"/>
        </w:rPr>
        <w:instrText xml:space="preserve"> FORMTEXT </w:instrText>
      </w:r>
      <w:r w:rsidR="001648B6" w:rsidRPr="001648B6">
        <w:rPr>
          <w:rFonts w:ascii="Garamond" w:hAnsi="Garamond" w:cs="Calibri"/>
          <w:sz w:val="22"/>
          <w:szCs w:val="22"/>
          <w:u w:val="single"/>
        </w:rPr>
      </w:r>
      <w:r w:rsidR="001648B6" w:rsidRPr="001648B6">
        <w:rPr>
          <w:rFonts w:ascii="Garamond" w:hAnsi="Garamond" w:cs="Calibri"/>
          <w:sz w:val="22"/>
          <w:szCs w:val="22"/>
          <w:u w:val="single"/>
        </w:rPr>
        <w:fldChar w:fldCharType="separate"/>
      </w:r>
      <w:r w:rsidR="001648B6" w:rsidRPr="001648B6">
        <w:rPr>
          <w:rFonts w:ascii="Garamond" w:hAnsi="Garamond" w:cs="Calibri"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 w:cs="Calibri"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 w:cs="Calibri"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 w:cs="Calibri"/>
          <w:noProof/>
          <w:sz w:val="22"/>
          <w:szCs w:val="22"/>
          <w:u w:val="single"/>
        </w:rPr>
        <w:t> </w:t>
      </w:r>
      <w:r w:rsidR="001648B6">
        <w:rPr>
          <w:rFonts w:ascii="Garamond" w:hAnsi="Garamond" w:cs="Calibri"/>
          <w:noProof/>
          <w:sz w:val="22"/>
          <w:szCs w:val="22"/>
          <w:u w:val="single"/>
        </w:rPr>
        <w:t xml:space="preserve">                 </w:t>
      </w:r>
      <w:r w:rsidR="001648B6" w:rsidRPr="001648B6">
        <w:rPr>
          <w:rFonts w:ascii="Garamond" w:hAnsi="Garamond" w:cs="Calibri"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 w:cs="Calibri"/>
          <w:sz w:val="22"/>
          <w:szCs w:val="22"/>
          <w:u w:val="single"/>
        </w:rPr>
        <w:fldChar w:fldCharType="end"/>
      </w:r>
      <w:bookmarkEnd w:id="18"/>
      <w:r>
        <w:rPr>
          <w:rFonts w:ascii="Garamond" w:hAnsi="Garamond" w:cs="Calibri"/>
          <w:sz w:val="22"/>
          <w:szCs w:val="22"/>
        </w:rPr>
        <w:t>(</w:t>
      </w:r>
      <w:r>
        <w:rPr>
          <w:rFonts w:ascii="Garamond" w:hAnsi="Garamond" w:cs="Arial"/>
          <w:i/>
          <w:sz w:val="16"/>
          <w:szCs w:val="16"/>
        </w:rPr>
        <w:t>denominazione/ragione sociale, forma giuridica</w:t>
      </w:r>
      <w:r>
        <w:rPr>
          <w:rFonts w:ascii="Garamond" w:hAnsi="Garamond" w:cs="Arial"/>
          <w:sz w:val="16"/>
          <w:szCs w:val="16"/>
        </w:rPr>
        <w:t xml:space="preserve">) </w:t>
      </w:r>
      <w:r w:rsidR="001648B6" w:rsidRPr="001648B6">
        <w:rPr>
          <w:rFonts w:ascii="Garamond" w:hAnsi="Garamond" w:cs="Arial"/>
          <w:sz w:val="16"/>
          <w:szCs w:val="16"/>
          <w:u w:val="single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1648B6" w:rsidRPr="001648B6">
        <w:rPr>
          <w:rFonts w:ascii="Garamond" w:hAnsi="Garamond" w:cs="Arial"/>
          <w:sz w:val="16"/>
          <w:szCs w:val="16"/>
          <w:u w:val="single"/>
        </w:rPr>
        <w:instrText xml:space="preserve"> FORMTEXT </w:instrText>
      </w:r>
      <w:r w:rsidR="001648B6" w:rsidRPr="001648B6">
        <w:rPr>
          <w:rFonts w:ascii="Garamond" w:hAnsi="Garamond" w:cs="Arial"/>
          <w:sz w:val="16"/>
          <w:szCs w:val="16"/>
          <w:u w:val="single"/>
        </w:rPr>
      </w:r>
      <w:r w:rsidR="001648B6" w:rsidRPr="001648B6">
        <w:rPr>
          <w:rFonts w:ascii="Garamond" w:hAnsi="Garamond" w:cs="Arial"/>
          <w:sz w:val="16"/>
          <w:szCs w:val="16"/>
          <w:u w:val="single"/>
        </w:rPr>
        <w:fldChar w:fldCharType="separate"/>
      </w:r>
      <w:r w:rsidR="001648B6" w:rsidRPr="001648B6">
        <w:rPr>
          <w:rFonts w:ascii="Garamond" w:hAnsi="Garamond" w:cs="Arial"/>
          <w:noProof/>
          <w:sz w:val="16"/>
          <w:szCs w:val="16"/>
          <w:u w:val="single"/>
        </w:rPr>
        <w:t> </w:t>
      </w:r>
      <w:r w:rsidR="001648B6" w:rsidRPr="001648B6">
        <w:rPr>
          <w:rFonts w:ascii="Garamond" w:hAnsi="Garamond" w:cs="Arial"/>
          <w:noProof/>
          <w:sz w:val="16"/>
          <w:szCs w:val="16"/>
          <w:u w:val="single"/>
        </w:rPr>
        <w:t> </w:t>
      </w:r>
      <w:r w:rsidR="001648B6" w:rsidRPr="001648B6">
        <w:rPr>
          <w:rFonts w:ascii="Garamond" w:hAnsi="Garamond" w:cs="Arial"/>
          <w:noProof/>
          <w:sz w:val="16"/>
          <w:szCs w:val="16"/>
          <w:u w:val="single"/>
        </w:rPr>
        <w:t> </w:t>
      </w:r>
      <w:r w:rsidR="001648B6" w:rsidRPr="001648B6">
        <w:rPr>
          <w:rFonts w:ascii="Garamond" w:hAnsi="Garamond" w:cs="Arial"/>
          <w:noProof/>
          <w:sz w:val="16"/>
          <w:szCs w:val="16"/>
          <w:u w:val="single"/>
        </w:rPr>
        <w:t> </w:t>
      </w:r>
      <w:r w:rsidR="001648B6">
        <w:rPr>
          <w:rFonts w:ascii="Garamond" w:hAnsi="Garamond" w:cs="Arial"/>
          <w:noProof/>
          <w:sz w:val="16"/>
          <w:szCs w:val="16"/>
          <w:u w:val="single"/>
        </w:rPr>
        <w:t xml:space="preserve">                        </w:t>
      </w:r>
      <w:r w:rsidR="001648B6" w:rsidRPr="001648B6">
        <w:rPr>
          <w:rFonts w:ascii="Garamond" w:hAnsi="Garamond" w:cs="Arial"/>
          <w:noProof/>
          <w:sz w:val="16"/>
          <w:szCs w:val="16"/>
          <w:u w:val="single"/>
        </w:rPr>
        <w:t> </w:t>
      </w:r>
      <w:r w:rsidR="001648B6" w:rsidRPr="001648B6">
        <w:rPr>
          <w:rFonts w:ascii="Garamond" w:hAnsi="Garamond" w:cs="Arial"/>
          <w:sz w:val="16"/>
          <w:szCs w:val="16"/>
          <w:u w:val="single"/>
        </w:rPr>
        <w:fldChar w:fldCharType="end"/>
      </w:r>
      <w:bookmarkEnd w:id="19"/>
      <w:r>
        <w:rPr>
          <w:rFonts w:ascii="Garamond" w:hAnsi="Garamond" w:cs="Arial"/>
          <w:sz w:val="16"/>
          <w:szCs w:val="16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in relazione a quanto previsto dall’Avviso Pubblico </w:t>
      </w:r>
      <w:r>
        <w:rPr>
          <w:sz w:val="22"/>
          <w:szCs w:val="22"/>
        </w:rPr>
        <w:t>per la presentazione di manifestazioni di interesse per la partecipazione degli operatori turistici – Anno 2015</w:t>
      </w:r>
    </w:p>
    <w:p w:rsidR="003136DD" w:rsidRDefault="003136DD" w:rsidP="003136DD">
      <w:pPr>
        <w:spacing w:after="60" w:line="276" w:lineRule="auto"/>
        <w:jc w:val="both"/>
        <w:outlineLvl w:val="0"/>
        <w:rPr>
          <w:rFonts w:ascii="Garamond" w:hAnsi="Garamond" w:cs="Calibri"/>
          <w:b/>
          <w:sz w:val="22"/>
          <w:szCs w:val="22"/>
        </w:rPr>
      </w:pPr>
    </w:p>
    <w:p w:rsidR="003136DD" w:rsidRDefault="003136DD" w:rsidP="003136DD">
      <w:pPr>
        <w:spacing w:after="120"/>
        <w:jc w:val="both"/>
        <w:outlineLvl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>
        <w:rPr>
          <w:rFonts w:ascii="Garamond" w:hAnsi="Garamond" w:cs="Calibri"/>
          <w:sz w:val="22"/>
          <w:szCs w:val="22"/>
        </w:rPr>
        <w:t>«</w:t>
      </w:r>
      <w:r>
        <w:rPr>
          <w:rFonts w:ascii="Garamond" w:hAnsi="Garamond" w:cs="Calibri"/>
          <w:i/>
          <w:sz w:val="22"/>
          <w:szCs w:val="22"/>
        </w:rPr>
        <w:t>de minimis</w:t>
      </w:r>
      <w:r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Regolamento (UE) n. 1407/2013 </w:t>
      </w:r>
      <w:r>
        <w:rPr>
          <w:rFonts w:ascii="Garamond" w:hAnsi="Garamond" w:cs="Calibri"/>
          <w:sz w:val="22"/>
          <w:szCs w:val="22"/>
        </w:rPr>
        <w:t>della Commissione del 18 dicembre 2013 - relativo all’applicazione degli  articoli 107 e 108 del trattato sul funzionamento dell’Unione europea agli aiuti  “de minimis” - (</w:t>
      </w:r>
      <w:r>
        <w:rPr>
          <w:rFonts w:ascii="Garamond" w:hAnsi="Garamond"/>
          <w:bCs/>
          <w:sz w:val="22"/>
          <w:szCs w:val="22"/>
        </w:rPr>
        <w:t>pubblicato sulla Gazzetta ufficiale dell’Unione europea n. L 352  del 24/12/2013)</w:t>
      </w:r>
    </w:p>
    <w:p w:rsidR="003136DD" w:rsidRDefault="003136DD" w:rsidP="003136DD">
      <w:pPr>
        <w:pStyle w:val="Corpotesto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Nel rispetto di quanto previsto dai seguenti Regolamenti della Commissione:</w:t>
      </w:r>
    </w:p>
    <w:p w:rsidR="003136DD" w:rsidRDefault="003136DD" w:rsidP="003136DD">
      <w:pPr>
        <w:pStyle w:val="Corpotesto1"/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1407/2013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generale</w:t>
      </w:r>
    </w:p>
    <w:p w:rsidR="003136DD" w:rsidRDefault="003136DD" w:rsidP="003136DD">
      <w:pPr>
        <w:pStyle w:val="Corpotesto1"/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1408/2013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agricoltura </w:t>
      </w:r>
    </w:p>
    <w:p w:rsidR="003136DD" w:rsidRDefault="003136DD" w:rsidP="003136DD">
      <w:pPr>
        <w:pStyle w:val="Corpotesto1"/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717/2014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pesca</w:t>
      </w:r>
    </w:p>
    <w:p w:rsidR="003136DD" w:rsidRDefault="003136DD" w:rsidP="003136DD">
      <w:pPr>
        <w:pStyle w:val="Corpotesto1"/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Regolamento n. 360/2012 </w:t>
      </w:r>
      <w:r>
        <w:rPr>
          <w:rFonts w:ascii="Garamond" w:hAnsi="Garamond" w:cs="Arial"/>
          <w:i/>
          <w:sz w:val="22"/>
          <w:szCs w:val="22"/>
        </w:rPr>
        <w:t>de minimis</w:t>
      </w:r>
      <w:r>
        <w:rPr>
          <w:rFonts w:ascii="Garamond" w:hAnsi="Garamond" w:cs="Arial"/>
          <w:sz w:val="22"/>
          <w:szCs w:val="22"/>
        </w:rPr>
        <w:t xml:space="preserve"> SIEG</w:t>
      </w:r>
    </w:p>
    <w:p w:rsidR="003136DD" w:rsidRDefault="003136DD" w:rsidP="003136DD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3136DD" w:rsidRDefault="003136DD" w:rsidP="003136DD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PRESA VISIONE</w:t>
      </w:r>
      <w:r>
        <w:rPr>
          <w:rFonts w:ascii="Garamond" w:hAnsi="Garamond" w:cs="Calibri"/>
          <w:sz w:val="22"/>
          <w:szCs w:val="22"/>
        </w:rPr>
        <w:t xml:space="preserve"> delle </w:t>
      </w:r>
      <w:r>
        <w:rPr>
          <w:rFonts w:ascii="Garamond" w:hAnsi="Garamond" w:cs="Calibri"/>
          <w:b/>
          <w:sz w:val="22"/>
          <w:szCs w:val="22"/>
        </w:rPr>
        <w:t>istruzioni per la predisposizione della presente dichiarazione (Allegato I)</w:t>
      </w:r>
      <w:r>
        <w:rPr>
          <w:rFonts w:ascii="Garamond" w:hAnsi="Garamond" w:cs="Calibri"/>
          <w:sz w:val="22"/>
          <w:szCs w:val="22"/>
        </w:rPr>
        <w:t>;</w:t>
      </w:r>
    </w:p>
    <w:p w:rsidR="003136DD" w:rsidRDefault="003136DD" w:rsidP="003136DD">
      <w:pPr>
        <w:spacing w:after="60" w:line="276" w:lineRule="auto"/>
        <w:jc w:val="both"/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9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75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10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76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1" w:history="1">
        <w:r>
          <w:rPr>
            <w:rStyle w:val="Collegamentoipertestuale"/>
            <w:rFonts w:ascii="Garamond" w:eastAsiaTheme="majorEastAsia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Arial"/>
          <w:spacing w:val="-6"/>
          <w:sz w:val="22"/>
          <w:szCs w:val="22"/>
        </w:rPr>
        <w:t xml:space="preserve"> (</w:t>
      </w:r>
      <w:r>
        <w:rPr>
          <w:rFonts w:ascii="Garamond" w:hAnsi="Garamond" w:cs="Arial"/>
          <w:i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Arial"/>
          <w:spacing w:val="-6"/>
          <w:sz w:val="22"/>
          <w:szCs w:val="22"/>
        </w:rPr>
        <w:t>),</w:t>
      </w:r>
    </w:p>
    <w:p w:rsidR="003136DD" w:rsidRDefault="003136DD" w:rsidP="003136DD">
      <w:pPr>
        <w:ind w:left="357" w:hanging="357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br w:type="page"/>
      </w:r>
      <w:r>
        <w:rPr>
          <w:rFonts w:ascii="Garamond" w:hAnsi="Garamond"/>
          <w:b/>
          <w:bCs/>
          <w:sz w:val="22"/>
          <w:szCs w:val="22"/>
        </w:rPr>
        <w:t>DICHIARA</w:t>
      </w:r>
      <w:r>
        <w:rPr>
          <w:rStyle w:val="Rimandonotaapidipagina"/>
          <w:rFonts w:ascii="Garamond" w:eastAsiaTheme="majorEastAsia" w:hAnsi="Garamond"/>
          <w:sz w:val="22"/>
          <w:szCs w:val="22"/>
        </w:rPr>
        <w:footnoteReference w:id="1"/>
      </w:r>
    </w:p>
    <w:p w:rsidR="003136DD" w:rsidRDefault="003136DD" w:rsidP="003136DD">
      <w:pPr>
        <w:spacing w:after="60"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3136DD" w:rsidRDefault="001648B6" w:rsidP="001648B6">
      <w:pPr>
        <w:suppressAutoHyphens/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9A19A9">
        <w:rPr>
          <w:rFonts w:ascii="Arial" w:hAnsi="Arial" w:cs="Arial"/>
          <w:b/>
          <w:sz w:val="18"/>
          <w:szCs w:val="16"/>
        </w:rPr>
      </w:r>
      <w:r w:rsidR="009A19A9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3136DD">
        <w:rPr>
          <w:rFonts w:ascii="Garamond" w:hAnsi="Garamond" w:cs="Arial"/>
          <w:b/>
          <w:color w:val="000000"/>
          <w:sz w:val="22"/>
          <w:szCs w:val="22"/>
        </w:rPr>
        <w:t>1.1</w:t>
      </w:r>
      <w:r w:rsidR="003136DD">
        <w:rPr>
          <w:rFonts w:ascii="Garamond" w:hAnsi="Garamond" w:cs="Arial"/>
          <w:color w:val="000000"/>
          <w:sz w:val="22"/>
          <w:szCs w:val="22"/>
        </w:rPr>
        <w:t xml:space="preserve"> - Che all’impresa rappresentata </w:t>
      </w:r>
      <w:r w:rsidR="003136DD">
        <w:rPr>
          <w:rFonts w:ascii="Garamond" w:hAnsi="Garamond" w:cs="Arial"/>
          <w:b/>
          <w:color w:val="000000"/>
          <w:sz w:val="22"/>
          <w:szCs w:val="22"/>
        </w:rPr>
        <w:t>NON E’ STATO CONCESSO</w:t>
      </w:r>
      <w:r w:rsidR="003136DD">
        <w:rPr>
          <w:rFonts w:ascii="Garamond" w:hAnsi="Garamond" w:cs="Arial"/>
          <w:color w:val="000000"/>
          <w:sz w:val="22"/>
          <w:szCs w:val="22"/>
        </w:rPr>
        <w:t xml:space="preserve"> nell’esercizio finanziario corrente e nei due</w:t>
      </w:r>
      <w:r w:rsidR="003136DD">
        <w:rPr>
          <w:rFonts w:ascii="Garamond" w:hAnsi="Garamond" w:cs="Calibri"/>
          <w:b/>
          <w:sz w:val="22"/>
          <w:szCs w:val="22"/>
        </w:rPr>
        <w:t xml:space="preserve"> </w:t>
      </w:r>
      <w:r w:rsidR="003136DD">
        <w:rPr>
          <w:rFonts w:ascii="Garamond" w:hAnsi="Garamond" w:cs="Calibri"/>
          <w:sz w:val="22"/>
          <w:szCs w:val="22"/>
        </w:rPr>
        <w:t>esercizi finanziari precedenti alcun aiuto «</w:t>
      </w:r>
      <w:r w:rsidR="003136DD">
        <w:rPr>
          <w:rFonts w:ascii="Garamond" w:hAnsi="Garamond" w:cs="Calibri"/>
          <w:i/>
          <w:sz w:val="22"/>
          <w:szCs w:val="22"/>
        </w:rPr>
        <w:t>de minimis</w:t>
      </w:r>
      <w:r w:rsidR="003136DD">
        <w:rPr>
          <w:rFonts w:ascii="Garamond" w:hAnsi="Garamond"/>
          <w:bCs/>
          <w:sz w:val="22"/>
          <w:szCs w:val="22"/>
        </w:rPr>
        <w:t>».</w:t>
      </w:r>
    </w:p>
    <w:p w:rsidR="003136DD" w:rsidRDefault="001648B6" w:rsidP="001648B6">
      <w:pPr>
        <w:suppressAutoHyphens/>
        <w:spacing w:after="120"/>
        <w:jc w:val="both"/>
        <w:outlineLvl w:val="0"/>
        <w:rPr>
          <w:rFonts w:ascii="Garamond" w:hAnsi="Garamond" w:cs="Arial"/>
          <w:i/>
          <w:sz w:val="22"/>
          <w:szCs w:val="22"/>
        </w:rPr>
      </w:pPr>
      <w:r w:rsidRPr="00BC4412">
        <w:rPr>
          <w:rFonts w:ascii="Arial" w:hAnsi="Arial" w:cs="Arial"/>
          <w:b/>
          <w:sz w:val="18"/>
          <w:szCs w:val="1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412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9A19A9">
        <w:rPr>
          <w:rFonts w:ascii="Arial" w:hAnsi="Arial" w:cs="Arial"/>
          <w:b/>
          <w:sz w:val="18"/>
          <w:szCs w:val="16"/>
        </w:rPr>
      </w:r>
      <w:r w:rsidR="009A19A9">
        <w:rPr>
          <w:rFonts w:ascii="Arial" w:hAnsi="Arial" w:cs="Arial"/>
          <w:b/>
          <w:sz w:val="18"/>
          <w:szCs w:val="16"/>
        </w:rPr>
        <w:fldChar w:fldCharType="separate"/>
      </w:r>
      <w:r w:rsidRPr="00BC4412">
        <w:rPr>
          <w:rFonts w:ascii="Arial" w:hAnsi="Arial" w:cs="Arial"/>
          <w:b/>
          <w:sz w:val="18"/>
          <w:szCs w:val="16"/>
        </w:rPr>
        <w:fldChar w:fldCharType="end"/>
      </w:r>
      <w:r w:rsidRPr="00BC4412">
        <w:rPr>
          <w:rFonts w:ascii="Arial" w:hAnsi="Arial" w:cs="Arial"/>
          <w:b/>
          <w:sz w:val="20"/>
        </w:rPr>
        <w:t xml:space="preserve"> </w:t>
      </w:r>
      <w:r w:rsidR="003136DD">
        <w:rPr>
          <w:rFonts w:ascii="Garamond" w:hAnsi="Garamond" w:cs="Calibri"/>
          <w:b/>
          <w:sz w:val="22"/>
          <w:szCs w:val="22"/>
        </w:rPr>
        <w:t>1.2</w:t>
      </w:r>
      <w:r w:rsidR="003136DD">
        <w:rPr>
          <w:rFonts w:ascii="Garamond" w:hAnsi="Garamond" w:cs="Calibri"/>
          <w:sz w:val="22"/>
          <w:szCs w:val="22"/>
        </w:rPr>
        <w:t xml:space="preserve"> - Che all’impresa rappresentata </w:t>
      </w:r>
      <w:r w:rsidR="003136DD">
        <w:rPr>
          <w:rFonts w:ascii="Garamond" w:hAnsi="Garamond" w:cs="Calibri"/>
          <w:b/>
          <w:sz w:val="22"/>
          <w:szCs w:val="22"/>
        </w:rPr>
        <w:t>SONO STATI CONCESSI</w:t>
      </w:r>
      <w:r w:rsidR="003136DD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="003136DD">
        <w:rPr>
          <w:rFonts w:ascii="Garamond" w:hAnsi="Garamond" w:cs="Arial"/>
          <w:sz w:val="22"/>
          <w:szCs w:val="22"/>
        </w:rPr>
        <w:t>i seguenti aiuti «de minimis»:</w:t>
      </w:r>
    </w:p>
    <w:p w:rsidR="003136DD" w:rsidRDefault="003136DD" w:rsidP="003136DD">
      <w:pPr>
        <w:spacing w:after="120"/>
        <w:jc w:val="both"/>
        <w:outlineLvl w:val="0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i/>
          <w:sz w:val="22"/>
          <w:szCs w:val="22"/>
        </w:rPr>
        <w:t>(Aggiungere righe se necessario)</w:t>
      </w: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42"/>
        <w:gridCol w:w="1548"/>
        <w:gridCol w:w="2124"/>
        <w:gridCol w:w="1612"/>
        <w:gridCol w:w="1133"/>
        <w:gridCol w:w="950"/>
        <w:gridCol w:w="994"/>
        <w:gridCol w:w="1262"/>
      </w:tblGrid>
      <w:tr w:rsidR="003136DD" w:rsidTr="003C379B">
        <w:trPr>
          <w:trHeight w:val="630"/>
        </w:trPr>
        <w:tc>
          <w:tcPr>
            <w:tcW w:w="219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:rsidR="003136DD" w:rsidRDefault="003136DD" w:rsidP="003C379B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1055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Riferimento normativo/amministrativo che prevede l’agevolazione 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>
              <w:rPr>
                <w:rFonts w:ascii="Garamond" w:hAnsi="Garamond"/>
                <w:bCs/>
                <w:i/>
                <w:sz w:val="16"/>
                <w:szCs w:val="16"/>
              </w:rPr>
              <w:t>de minimis</w:t>
            </w:r>
            <w:r>
              <w:rPr>
                <w:rFonts w:ascii="Garamond" w:hAnsi="Garamond"/>
                <w:bCs/>
                <w:i/>
                <w:sz w:val="16"/>
                <w:szCs w:val="16"/>
                <w:vertAlign w:val="superscript"/>
              </w:rPr>
              <w:footnoteReference w:id="2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minimis</w:t>
            </w:r>
          </w:p>
        </w:tc>
        <w:tc>
          <w:tcPr>
            <w:tcW w:w="628" w:type="pct"/>
            <w:vMerge w:val="restar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3136DD" w:rsidTr="003C379B">
        <w:trPr>
          <w:trHeight w:val="63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>
              <w:rPr>
                <w:rFonts w:ascii="Garamond" w:hAnsi="Garamond"/>
                <w:b/>
                <w:bCs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vAlign w:val="center"/>
            <w:hideMark/>
          </w:tcPr>
          <w:p w:rsidR="003136DD" w:rsidRDefault="003136DD" w:rsidP="003C379B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3136DD" w:rsidTr="003C379B">
        <w:trPr>
          <w:trHeight w:val="371"/>
        </w:trPr>
        <w:tc>
          <w:tcPr>
            <w:tcW w:w="219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0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>
              <w:rPr>
                <w:rFonts w:ascii="Garamond" w:hAnsi="Garamond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6"/>
                <w:szCs w:val="16"/>
              </w:rPr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noProof/>
                <w:sz w:val="16"/>
                <w:szCs w:val="16"/>
              </w:rPr>
              <w:t> </w:t>
            </w:r>
            <w:r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4" w:name="Testo2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5" w:name="Testo2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62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6" w:name="Testo2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3136DD" w:rsidTr="003C379B">
        <w:trPr>
          <w:trHeight w:val="394"/>
        </w:trPr>
        <w:tc>
          <w:tcPr>
            <w:tcW w:w="219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7" w:name="Testo2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8" w:name="Testo29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80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3136DD" w:rsidRDefault="001648B6" w:rsidP="001648B6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9" w:name="Testo3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0" w:name="Testo3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1" w:name="Testo33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2" w:name="Testo34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2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3136DD" w:rsidRDefault="001648B6" w:rsidP="003C379B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3" w:name="Testo35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3"/>
          </w:p>
        </w:tc>
      </w:tr>
      <w:tr w:rsidR="003136DD" w:rsidTr="003C379B">
        <w:trPr>
          <w:trHeight w:val="383"/>
        </w:trPr>
        <w:tc>
          <w:tcPr>
            <w:tcW w:w="219" w:type="pct"/>
            <w:tcBorders>
              <w:top w:val="single" w:sz="18" w:space="0" w:color="FFFFFF"/>
              <w:left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9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4" w:name="Testo36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0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0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6" w:name="Testo38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6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37" w:name="Testo39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38" w:name="Testo40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9" w:name="Testo41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628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auto"/>
            </w:tcBorders>
            <w:shd w:val="clear" w:color="auto" w:fill="EAEAD5"/>
          </w:tcPr>
          <w:p w:rsidR="003136DD" w:rsidRDefault="001648B6" w:rsidP="003C379B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0" w:name="Testo42"/>
            <w:r>
              <w:rPr>
                <w:rFonts w:ascii="Garamond" w:hAnsi="Garamond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Cs/>
                <w:sz w:val="18"/>
                <w:szCs w:val="18"/>
              </w:rPr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bookmarkEnd w:id="40"/>
          </w:p>
        </w:tc>
      </w:tr>
      <w:tr w:rsidR="003136DD" w:rsidTr="003C379B">
        <w:trPr>
          <w:trHeight w:val="283"/>
        </w:trPr>
        <w:tc>
          <w:tcPr>
            <w:tcW w:w="3406" w:type="pct"/>
            <w:gridSpan w:val="5"/>
            <w:tcBorders>
              <w:top w:val="single" w:sz="18" w:space="0" w:color="FFFFFF"/>
              <w:left w:val="double" w:sz="4" w:space="0" w:color="auto"/>
              <w:bottom w:val="double" w:sz="4" w:space="0" w:color="auto"/>
              <w:right w:val="single" w:sz="18" w:space="0" w:color="FFFFFF"/>
            </w:tcBorders>
            <w:shd w:val="clear" w:color="auto" w:fill="AAC8C8"/>
            <w:hideMark/>
          </w:tcPr>
          <w:p w:rsidR="003136DD" w:rsidRDefault="003136DD" w:rsidP="003C379B">
            <w:pPr>
              <w:suppressLineNumbers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1" w:name="Testo43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94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single" w:sz="18" w:space="0" w:color="FFFFFF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42" w:name="Testo44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28" w:type="pct"/>
            <w:tcBorders>
              <w:top w:val="single" w:sz="18" w:space="0" w:color="FFFFFF"/>
              <w:left w:val="single" w:sz="18" w:space="0" w:color="FFFFFF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3136DD" w:rsidRDefault="001648B6" w:rsidP="003C379B">
            <w:pPr>
              <w:suppressLineNumbers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3" w:name="Testo45"/>
            <w:r>
              <w:rPr>
                <w:rFonts w:ascii="Garamond" w:hAnsi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3136DD" w:rsidRDefault="003136DD" w:rsidP="003136DD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3136DD" w:rsidRDefault="003136DD" w:rsidP="003136DD">
      <w:pPr>
        <w:spacing w:after="60"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3136DD" w:rsidRDefault="003136DD" w:rsidP="003136DD">
      <w:pPr>
        <w:spacing w:line="276" w:lineRule="auto"/>
        <w:ind w:left="644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3136DD" w:rsidRDefault="003136DD" w:rsidP="003136DD">
      <w:pPr>
        <w:spacing w:before="60" w:after="240" w:line="276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Il sottoscritto</w:t>
      </w:r>
      <w:r>
        <w:rPr>
          <w:rFonts w:ascii="Garamond" w:hAnsi="Garamond"/>
          <w:bCs/>
          <w:sz w:val="22"/>
          <w:szCs w:val="22"/>
        </w:rPr>
        <w:t>, infine, tenuto conto di quanto dichiarato, ai sensi dell’art. 13 del decreto legislativo 30 giugno 2003, n. 196 (</w:t>
      </w:r>
      <w:r>
        <w:rPr>
          <w:rFonts w:ascii="Garamond" w:hAnsi="Garamond"/>
          <w:bCs/>
          <w:i/>
          <w:sz w:val="22"/>
          <w:szCs w:val="22"/>
        </w:rPr>
        <w:t>Codice in materia di protezione di dati personali</w:t>
      </w:r>
      <w:r>
        <w:rPr>
          <w:rFonts w:ascii="Garamond" w:hAnsi="Garamond"/>
          <w:bCs/>
          <w:sz w:val="22"/>
          <w:szCs w:val="22"/>
        </w:rPr>
        <w:t>) e successive modifiche ed integrazioni:</w:t>
      </w:r>
    </w:p>
    <w:p w:rsidR="003136DD" w:rsidRDefault="003136DD" w:rsidP="003136DD">
      <w:pPr>
        <w:spacing w:after="6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AUTORIZZA</w:t>
      </w:r>
    </w:p>
    <w:p w:rsidR="003136DD" w:rsidRDefault="003136DD" w:rsidP="003136DD">
      <w:pPr>
        <w:spacing w:after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3136DD" w:rsidRDefault="003136DD" w:rsidP="003136DD">
      <w:pPr>
        <w:spacing w:after="6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>Località</w:t>
      </w:r>
      <w:r>
        <w:rPr>
          <w:rFonts w:ascii="Garamond" w:hAnsi="Garamond"/>
          <w:bCs/>
          <w:sz w:val="22"/>
          <w:szCs w:val="22"/>
        </w:rPr>
        <w:t xml:space="preserve"> e </w:t>
      </w:r>
      <w:r>
        <w:rPr>
          <w:rFonts w:ascii="Garamond" w:hAnsi="Garamond"/>
          <w:bCs/>
          <w:i/>
          <w:sz w:val="22"/>
          <w:szCs w:val="22"/>
        </w:rPr>
        <w:t>data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1648B6" w:rsidRPr="001648B6">
        <w:rPr>
          <w:rFonts w:ascii="Garamond" w:hAnsi="Garamond"/>
          <w:bCs/>
          <w:sz w:val="22"/>
          <w:szCs w:val="22"/>
          <w:u w:val="single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4" w:name="Testo46"/>
      <w:r w:rsidR="001648B6" w:rsidRPr="001648B6">
        <w:rPr>
          <w:rFonts w:ascii="Garamond" w:hAnsi="Garamond"/>
          <w:bCs/>
          <w:sz w:val="22"/>
          <w:szCs w:val="22"/>
          <w:u w:val="single"/>
        </w:rPr>
        <w:instrText xml:space="preserve"> FORMTEXT </w:instrText>
      </w:r>
      <w:r w:rsidR="001648B6" w:rsidRPr="001648B6">
        <w:rPr>
          <w:rFonts w:ascii="Garamond" w:hAnsi="Garamond"/>
          <w:bCs/>
          <w:sz w:val="22"/>
          <w:szCs w:val="22"/>
          <w:u w:val="single"/>
        </w:rPr>
      </w:r>
      <w:r w:rsidR="001648B6" w:rsidRPr="001648B6">
        <w:rPr>
          <w:rFonts w:ascii="Garamond" w:hAnsi="Garamond"/>
          <w:bCs/>
          <w:sz w:val="22"/>
          <w:szCs w:val="22"/>
          <w:u w:val="single"/>
        </w:rPr>
        <w:fldChar w:fldCharType="separate"/>
      </w:r>
      <w:r w:rsidR="001648B6" w:rsidRPr="001648B6">
        <w:rPr>
          <w:rFonts w:ascii="Garamond" w:hAnsi="Garamond"/>
          <w:bCs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/>
          <w:bCs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/>
          <w:bCs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/>
          <w:bCs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/>
          <w:bCs/>
          <w:noProof/>
          <w:sz w:val="22"/>
          <w:szCs w:val="22"/>
          <w:u w:val="single"/>
        </w:rPr>
        <w:t> </w:t>
      </w:r>
      <w:r w:rsidR="001648B6" w:rsidRPr="001648B6">
        <w:rPr>
          <w:rFonts w:ascii="Garamond" w:hAnsi="Garamond"/>
          <w:bCs/>
          <w:sz w:val="22"/>
          <w:szCs w:val="22"/>
          <w:u w:val="single"/>
        </w:rPr>
        <w:fldChar w:fldCharType="end"/>
      </w:r>
      <w:bookmarkEnd w:id="44"/>
    </w:p>
    <w:p w:rsidR="003136DD" w:rsidRDefault="003136DD" w:rsidP="003136DD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fede </w:t>
      </w:r>
    </w:p>
    <w:p w:rsidR="003136DD" w:rsidRDefault="003136DD" w:rsidP="003136DD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(Il titolare/legale rappresentante dell'impresa)</w:t>
      </w:r>
    </w:p>
    <w:p w:rsidR="003136DD" w:rsidRDefault="003136DD" w:rsidP="003136DD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</w:p>
    <w:p w:rsidR="003136DD" w:rsidRDefault="003136DD" w:rsidP="003136DD">
      <w:pPr>
        <w:spacing w:after="6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___________________________</w:t>
      </w:r>
    </w:p>
    <w:sectPr w:rsidR="003136DD" w:rsidSect="004A4A0B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A9" w:rsidRDefault="009A19A9" w:rsidP="003136DD">
      <w:r>
        <w:separator/>
      </w:r>
    </w:p>
  </w:endnote>
  <w:endnote w:type="continuationSeparator" w:id="0">
    <w:p w:rsidR="009A19A9" w:rsidRDefault="009A19A9" w:rsidP="0031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A9" w:rsidRDefault="009A19A9" w:rsidP="003136DD">
      <w:r>
        <w:separator/>
      </w:r>
    </w:p>
  </w:footnote>
  <w:footnote w:type="continuationSeparator" w:id="0">
    <w:p w:rsidR="009A19A9" w:rsidRDefault="009A19A9" w:rsidP="003136DD">
      <w:r>
        <w:continuationSeparator/>
      </w:r>
    </w:p>
  </w:footnote>
  <w:footnote w:id="1">
    <w:p w:rsidR="003136DD" w:rsidRDefault="003136DD" w:rsidP="003136DD">
      <w:pPr>
        <w:pStyle w:val="Testonotaapidipagina"/>
        <w:rPr>
          <w:rFonts w:ascii="Garamond" w:hAnsi="Garamond"/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Il triennio fiscale di riferimento da applicare è quello dell’impresa richiedente l’agevolazione.</w:t>
      </w:r>
    </w:p>
  </w:footnote>
  <w:footnote w:id="2"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Indicare il regolamento in base al quale è stato concesso l’aiuto “de minimis”: R</w:t>
      </w:r>
      <w:r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>
        <w:rPr>
          <w:rFonts w:ascii="Garamond" w:hAnsi="Garamond"/>
          <w:sz w:val="18"/>
          <w:szCs w:val="18"/>
        </w:rPr>
        <w:t>R</w:t>
      </w:r>
      <w:r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2007-2013); Reg. n. 717/2014 (pesca 2014-2020); Reg. n. 360/2012 (SIEG)</w:t>
      </w:r>
    </w:p>
  </w:footnote>
  <w:footnote w:id="3">
    <w:p w:rsidR="003136DD" w:rsidRDefault="003136DD" w:rsidP="003136DD">
      <w:pPr>
        <w:pStyle w:val="Testonotaapidipagina"/>
        <w:jc w:val="both"/>
        <w:rPr>
          <w:rFonts w:ascii="Garamond" w:hAnsi="Garamond"/>
          <w:sz w:val="18"/>
          <w:szCs w:val="18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scissione. Si vedano anche le Istruzioni per la compilazione (allegato I, Sez.B).</w:t>
      </w:r>
    </w:p>
    <w:p w:rsidR="003136DD" w:rsidRDefault="003136DD" w:rsidP="003136DD">
      <w:pPr>
        <w:pStyle w:val="Testonotaapidipagina"/>
        <w:jc w:val="both"/>
        <w:rPr>
          <w:rFonts w:ascii="Garamond" w:hAnsi="Garamond"/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rFonts w:ascii="Garamond" w:hAnsi="Garamond"/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</w:p>
    <w:p w:rsidR="003136DD" w:rsidRDefault="003136DD" w:rsidP="003136DD">
      <w:pPr>
        <w:pStyle w:val="Testonotaapidipagina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B6" w:rsidRDefault="009A19A9">
    <w:pPr>
      <w:pStyle w:val="Intestazione"/>
    </w:pPr>
    <w:r>
      <w:rPr>
        <w:noProof/>
      </w:rPr>
      <w:drawing>
        <wp:inline distT="0" distB="0" distL="0" distR="0">
          <wp:extent cx="1295400" cy="323850"/>
          <wp:effectExtent l="0" t="0" r="0" b="0"/>
          <wp:docPr id="1" name="Immagine 1" descr="cid:image001.png@01CED3C6.052773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png@01CED3C6.052773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DD"/>
    <w:rsid w:val="001648B6"/>
    <w:rsid w:val="003136DD"/>
    <w:rsid w:val="004A4A0B"/>
    <w:rsid w:val="005A2E23"/>
    <w:rsid w:val="00601E06"/>
    <w:rsid w:val="008C0DAA"/>
    <w:rsid w:val="009A19A9"/>
    <w:rsid w:val="00F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136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3136D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6DD"/>
    <w:rPr>
      <w:rFonts w:ascii="Times New Roman" w:hAnsi="Times New Roman" w:cs="Times New Roman" w:hint="default"/>
      <w:color w:val="0000FF"/>
      <w:u w:val="single"/>
    </w:rPr>
  </w:style>
  <w:style w:type="character" w:styleId="Enfasicorsivo">
    <w:name w:val="Emphasis"/>
    <w:uiPriority w:val="99"/>
    <w:qFormat/>
    <w:rsid w:val="003136DD"/>
    <w:rPr>
      <w:rFonts w:ascii="Times New Roman" w:hAnsi="Times New Roman" w:cs="Times New Roman" w:hint="default"/>
      <w:i/>
      <w:iCs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36D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36D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13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semiHidden/>
    <w:rsid w:val="003136D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semiHidden/>
    <w:rsid w:val="003136D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36D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64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8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136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3136D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6DD"/>
    <w:rPr>
      <w:rFonts w:ascii="Times New Roman" w:hAnsi="Times New Roman" w:cs="Times New Roman" w:hint="default"/>
      <w:color w:val="0000FF"/>
      <w:u w:val="single"/>
    </w:rPr>
  </w:style>
  <w:style w:type="character" w:styleId="Enfasicorsivo">
    <w:name w:val="Emphasis"/>
    <w:uiPriority w:val="99"/>
    <w:qFormat/>
    <w:rsid w:val="003136DD"/>
    <w:rPr>
      <w:rFonts w:ascii="Times New Roman" w:hAnsi="Times New Roman" w:cs="Times New Roman" w:hint="default"/>
      <w:i/>
      <w:iCs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36D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36D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13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semiHidden/>
    <w:rsid w:val="003136D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semiHidden/>
    <w:rsid w:val="003136D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36D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64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8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Ergo Italia S.p.A.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ssiracusa</dc:creator>
  <cp:lastModifiedBy>Roberta Pala</cp:lastModifiedBy>
  <cp:revision>1</cp:revision>
  <dcterms:created xsi:type="dcterms:W3CDTF">2015-06-18T08:41:00Z</dcterms:created>
  <dcterms:modified xsi:type="dcterms:W3CDTF">2015-06-18T08:41:00Z</dcterms:modified>
</cp:coreProperties>
</file>