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A9" w:rsidRDefault="00B77DDE">
      <w:pPr>
        <w:pStyle w:val="Corpotesto"/>
        <w:spacing w:before="38"/>
        <w:rPr>
          <w:u w:val="none"/>
        </w:rPr>
      </w:pPr>
      <w:r>
        <w:rPr>
          <w:u w:val="none"/>
        </w:rPr>
        <w:t>ARCHIVIO MODULISTICA</w:t>
      </w:r>
    </w:p>
    <w:p w:rsidR="00B77DDE" w:rsidRDefault="00B77DDE">
      <w:pPr>
        <w:pStyle w:val="Corpotesto"/>
        <w:spacing w:before="38"/>
        <w:rPr>
          <w:u w:val="none"/>
        </w:rPr>
      </w:pPr>
    </w:p>
    <w:p w:rsidR="00B77DDE" w:rsidRPr="00B77DDE" w:rsidRDefault="003178AD" w:rsidP="00B77DDE">
      <w:hyperlink r:id="rId5" w:tgtFrame="_blank" w:history="1">
        <w:r w:rsidR="00B77DDE" w:rsidRPr="00B77DDE">
          <w:rPr>
            <w:rStyle w:val="Collegamentoipertestuale"/>
          </w:rPr>
          <w:t>Modulistica rendicontazione 2020</w:t>
        </w:r>
      </w:hyperlink>
    </w:p>
    <w:p w:rsidR="002E69A9" w:rsidRDefault="003178AD" w:rsidP="00B77DDE">
      <w:pPr>
        <w:pStyle w:val="Corpotesto"/>
        <w:spacing w:before="181"/>
        <w:ind w:left="0"/>
        <w:rPr>
          <w:u w:val="none"/>
        </w:rPr>
      </w:pPr>
      <w:hyperlink r:id="rId6">
        <w:r w:rsidR="00B77DDE">
          <w:rPr>
            <w:color w:val="0000FF"/>
            <w:u w:color="0000FF"/>
          </w:rPr>
          <w:t>Schema</w:t>
        </w:r>
        <w:r w:rsidR="00B77DDE">
          <w:rPr>
            <w:color w:val="0000FF"/>
            <w:spacing w:val="-7"/>
            <w:u w:color="0000FF"/>
          </w:rPr>
          <w:t xml:space="preserve"> </w:t>
        </w:r>
        <w:r w:rsidR="00B77DDE">
          <w:rPr>
            <w:color w:val="0000FF"/>
            <w:u w:color="0000FF"/>
          </w:rPr>
          <w:t>polizza</w:t>
        </w:r>
        <w:r w:rsidR="00B77DDE">
          <w:rPr>
            <w:color w:val="0000FF"/>
            <w:spacing w:val="-6"/>
            <w:u w:color="0000FF"/>
          </w:rPr>
          <w:t xml:space="preserve"> </w:t>
        </w:r>
        <w:r w:rsidR="00B77DDE">
          <w:rPr>
            <w:color w:val="0000FF"/>
            <w:u w:color="0000FF"/>
          </w:rPr>
          <w:t>fideiussoria</w:t>
        </w:r>
        <w:r w:rsidR="00B77DDE">
          <w:rPr>
            <w:color w:val="0000FF"/>
            <w:spacing w:val="-5"/>
            <w:u w:color="0000FF"/>
          </w:rPr>
          <w:t xml:space="preserve"> </w:t>
        </w:r>
        <w:r w:rsidR="00B77DDE">
          <w:rPr>
            <w:color w:val="0000FF"/>
            <w:u w:color="0000FF"/>
          </w:rPr>
          <w:t>assicurativa</w:t>
        </w:r>
        <w:r w:rsidR="00B77DDE">
          <w:rPr>
            <w:color w:val="0000FF"/>
            <w:spacing w:val="-6"/>
            <w:u w:color="0000FF"/>
          </w:rPr>
          <w:t xml:space="preserve"> </w:t>
        </w:r>
        <w:r w:rsidR="00B77DDE">
          <w:rPr>
            <w:color w:val="0000FF"/>
            <w:u w:color="0000FF"/>
          </w:rPr>
          <w:t>2019</w:t>
        </w:r>
      </w:hyperlink>
    </w:p>
    <w:p w:rsidR="002E69A9" w:rsidRDefault="002E69A9">
      <w:pPr>
        <w:pStyle w:val="Corpotesto"/>
        <w:spacing w:before="4"/>
        <w:ind w:left="0"/>
        <w:rPr>
          <w:sz w:val="10"/>
          <w:u w:val="none"/>
        </w:rPr>
      </w:pPr>
    </w:p>
    <w:p w:rsidR="002E69A9" w:rsidRDefault="003178AD" w:rsidP="00B77DDE">
      <w:pPr>
        <w:pStyle w:val="Corpotesto"/>
        <w:spacing w:before="56"/>
        <w:ind w:left="0"/>
        <w:rPr>
          <w:u w:val="none"/>
        </w:rPr>
      </w:pPr>
      <w:hyperlink r:id="rId7">
        <w:r w:rsidR="00B77DDE">
          <w:rPr>
            <w:color w:val="0000FF"/>
            <w:u w:color="0000FF"/>
          </w:rPr>
          <w:t>Dichiarazione</w:t>
        </w:r>
        <w:r w:rsidR="00B77DDE">
          <w:rPr>
            <w:color w:val="0000FF"/>
            <w:spacing w:val="-4"/>
            <w:u w:color="0000FF"/>
          </w:rPr>
          <w:t xml:space="preserve"> </w:t>
        </w:r>
        <w:r w:rsidR="00B77DDE">
          <w:rPr>
            <w:color w:val="0000FF"/>
            <w:u w:color="0000FF"/>
          </w:rPr>
          <w:t>sostitutiva</w:t>
        </w:r>
        <w:r w:rsidR="00B77DDE">
          <w:rPr>
            <w:color w:val="0000FF"/>
            <w:spacing w:val="-4"/>
            <w:u w:color="0000FF"/>
          </w:rPr>
          <w:t xml:space="preserve"> </w:t>
        </w:r>
        <w:r w:rsidR="00B77DDE">
          <w:rPr>
            <w:color w:val="0000FF"/>
            <w:u w:color="0000FF"/>
          </w:rPr>
          <w:t>atto</w:t>
        </w:r>
        <w:r w:rsidR="00B77DDE">
          <w:rPr>
            <w:color w:val="0000FF"/>
            <w:spacing w:val="-5"/>
            <w:u w:color="0000FF"/>
          </w:rPr>
          <w:t xml:space="preserve"> </w:t>
        </w:r>
        <w:r w:rsidR="00B77DDE">
          <w:rPr>
            <w:color w:val="0000FF"/>
            <w:u w:color="0000FF"/>
          </w:rPr>
          <w:t>di</w:t>
        </w:r>
        <w:r w:rsidR="00B77DDE">
          <w:rPr>
            <w:color w:val="0000FF"/>
            <w:spacing w:val="-5"/>
            <w:u w:color="0000FF"/>
          </w:rPr>
          <w:t xml:space="preserve"> </w:t>
        </w:r>
        <w:r w:rsidR="00B77DDE">
          <w:rPr>
            <w:color w:val="0000FF"/>
            <w:u w:color="0000FF"/>
          </w:rPr>
          <w:t>notorietà</w:t>
        </w:r>
      </w:hyperlink>
    </w:p>
    <w:p w:rsidR="002E69A9" w:rsidRDefault="002E69A9">
      <w:pPr>
        <w:pStyle w:val="Corpotesto"/>
        <w:ind w:left="0"/>
        <w:rPr>
          <w:sz w:val="10"/>
          <w:u w:val="none"/>
        </w:rPr>
      </w:pPr>
    </w:p>
    <w:p w:rsidR="002E69A9" w:rsidRDefault="003178AD" w:rsidP="00B77DDE">
      <w:pPr>
        <w:pStyle w:val="Corpotesto"/>
        <w:spacing w:before="55"/>
        <w:ind w:left="0"/>
        <w:rPr>
          <w:u w:val="none"/>
        </w:rPr>
      </w:pPr>
      <w:hyperlink r:id="rId8">
        <w:r w:rsidR="00B77DDE">
          <w:rPr>
            <w:color w:val="0000FF"/>
            <w:u w:color="0000FF"/>
          </w:rPr>
          <w:t>MODULISTICA</w:t>
        </w:r>
        <w:r w:rsidR="00B77DDE">
          <w:rPr>
            <w:color w:val="0000FF"/>
            <w:spacing w:val="-3"/>
            <w:u w:color="0000FF"/>
          </w:rPr>
          <w:t xml:space="preserve"> </w:t>
        </w:r>
        <w:r w:rsidR="00B77DDE">
          <w:rPr>
            <w:color w:val="0000FF"/>
            <w:u w:color="0000FF"/>
          </w:rPr>
          <w:t>RENDICONTAZIONE</w:t>
        </w:r>
        <w:r w:rsidR="00B77DDE">
          <w:rPr>
            <w:color w:val="0000FF"/>
            <w:spacing w:val="-3"/>
            <w:u w:color="0000FF"/>
          </w:rPr>
          <w:t xml:space="preserve"> </w:t>
        </w:r>
        <w:r w:rsidR="00B77DDE">
          <w:rPr>
            <w:color w:val="0000FF"/>
            <w:u w:color="0000FF"/>
          </w:rPr>
          <w:t>REGOLAMENTO</w:t>
        </w:r>
        <w:r w:rsidR="00B77DDE">
          <w:rPr>
            <w:color w:val="0000FF"/>
            <w:spacing w:val="-4"/>
            <w:u w:color="0000FF"/>
          </w:rPr>
          <w:t xml:space="preserve"> </w:t>
        </w:r>
        <w:r w:rsidR="00B77DDE">
          <w:rPr>
            <w:color w:val="0000FF"/>
            <w:u w:color="0000FF"/>
          </w:rPr>
          <w:t>SPETTACOLO</w:t>
        </w:r>
        <w:r w:rsidR="00B77DDE">
          <w:rPr>
            <w:color w:val="0000FF"/>
            <w:spacing w:val="-3"/>
            <w:u w:color="0000FF"/>
          </w:rPr>
          <w:t xml:space="preserve"> </w:t>
        </w:r>
        <w:r w:rsidR="00B77DDE">
          <w:rPr>
            <w:color w:val="0000FF"/>
            <w:u w:color="0000FF"/>
          </w:rPr>
          <w:t>DAL</w:t>
        </w:r>
        <w:r w:rsidR="00B77DDE">
          <w:rPr>
            <w:color w:val="0000FF"/>
            <w:spacing w:val="-3"/>
            <w:u w:color="0000FF"/>
          </w:rPr>
          <w:t xml:space="preserve"> </w:t>
        </w:r>
        <w:r w:rsidR="00B77DDE">
          <w:rPr>
            <w:color w:val="0000FF"/>
            <w:u w:color="0000FF"/>
          </w:rPr>
          <w:t>VIVO</w:t>
        </w:r>
        <w:r w:rsidR="00B77DDE">
          <w:rPr>
            <w:color w:val="0000FF"/>
            <w:spacing w:val="-3"/>
            <w:u w:color="0000FF"/>
          </w:rPr>
          <w:t xml:space="preserve"> </w:t>
        </w:r>
        <w:r w:rsidR="00B77DDE">
          <w:rPr>
            <w:color w:val="0000FF"/>
            <w:u w:color="0000FF"/>
          </w:rPr>
          <w:t>2019</w:t>
        </w:r>
      </w:hyperlink>
    </w:p>
    <w:sectPr w:rsidR="002E69A9">
      <w:type w:val="continuous"/>
      <w:pgSz w:w="11910" w:h="16840"/>
      <w:pgMar w:top="136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E1F1B"/>
    <w:multiLevelType w:val="multilevel"/>
    <w:tmpl w:val="28D6F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A9"/>
    <w:rsid w:val="002E69A9"/>
    <w:rsid w:val="003178AD"/>
    <w:rsid w:val="00B77DDE"/>
    <w:rsid w:val="00E1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8179"/>
  <w15:docId w15:val="{4469D777-A3C6-4325-9FBA-56052475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  <w:ind w:left="114"/>
    </w:pPr>
    <w:rPr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7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rl_cultura/?vw=modulisticaDettaglio&amp;id=5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azio.it/rl_cultura/?vw=modulisticaDettaglio&amp;id=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e.lazio.it/rl_cultura/?vw=modulisticaDettaglio&amp;id=567" TargetMode="External"/><Relationship Id="rId5" Type="http://schemas.openxmlformats.org/officeDocument/2006/relationships/hyperlink" Target="http://www.regione.lazio.it/binary/rl_cultura/tbl_contenuti/MODULISTICA_RENDICONTAZIONE_2020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Nunzi</dc:creator>
  <cp:lastModifiedBy>Windows User</cp:lastModifiedBy>
  <cp:revision>1</cp:revision>
  <dcterms:created xsi:type="dcterms:W3CDTF">2021-07-28T08:37:00Z</dcterms:created>
  <dcterms:modified xsi:type="dcterms:W3CDTF">2021-07-28T08:37:00Z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2021-07-28T00:00:00Z</vt:filetime>
  </property>
</Properties>
</file>