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1D4" w:rsidRPr="002070D9" w:rsidRDefault="002070D9" w:rsidP="002070D9">
      <w:pPr>
        <w:jc w:val="center"/>
        <w:rPr>
          <w:b/>
          <w:sz w:val="24"/>
          <w:szCs w:val="24"/>
        </w:rPr>
      </w:pPr>
      <w:bookmarkStart w:id="0" w:name="_GoBack"/>
      <w:r w:rsidRPr="002070D9">
        <w:rPr>
          <w:b/>
          <w:sz w:val="24"/>
          <w:szCs w:val="24"/>
        </w:rPr>
        <w:t xml:space="preserve">Modello Dichiarazione per requisito </w:t>
      </w:r>
      <w:r w:rsidR="00A101D4" w:rsidRPr="002070D9">
        <w:rPr>
          <w:b/>
          <w:sz w:val="24"/>
          <w:szCs w:val="24"/>
        </w:rPr>
        <w:t>B6.1</w:t>
      </w:r>
    </w:p>
    <w:bookmarkEnd w:id="0"/>
    <w:p w:rsidR="008C612C" w:rsidRDefault="00A23375" w:rsidP="008C612C">
      <w:pPr>
        <w:pStyle w:val="Paragrafoelenco"/>
        <w:numPr>
          <w:ilvl w:val="0"/>
          <w:numId w:val="2"/>
        </w:numPr>
        <w:rPr>
          <w:b/>
        </w:rPr>
      </w:pPr>
      <w:r w:rsidRPr="008C612C">
        <w:rPr>
          <w:b/>
          <w:bCs/>
        </w:rPr>
        <w:t>Io sottoscritto</w:t>
      </w:r>
      <w:r w:rsidR="008C612C">
        <w:rPr>
          <w:b/>
          <w:bCs/>
        </w:rPr>
        <w:t>/a</w:t>
      </w:r>
      <w:r w:rsidRPr="008C612C">
        <w:rPr>
          <w:b/>
          <w:bCs/>
        </w:rPr>
        <w:t>:</w:t>
      </w:r>
      <w:r w:rsidR="008C612C">
        <w:rPr>
          <w:b/>
        </w:rPr>
        <w:t> </w:t>
      </w:r>
    </w:p>
    <w:p w:rsidR="008C612C" w:rsidRDefault="00A23375" w:rsidP="008C612C">
      <w:pPr>
        <w:pStyle w:val="Paragrafoelenco"/>
        <w:numPr>
          <w:ilvl w:val="0"/>
          <w:numId w:val="2"/>
        </w:numPr>
        <w:rPr>
          <w:b/>
        </w:rPr>
      </w:pPr>
      <w:r w:rsidRPr="008C612C">
        <w:rPr>
          <w:b/>
          <w:bCs/>
        </w:rPr>
        <w:t xml:space="preserve">Nato/a </w:t>
      </w:r>
      <w:proofErr w:type="gramStart"/>
      <w:r w:rsidRPr="008C612C">
        <w:rPr>
          <w:b/>
          <w:bCs/>
        </w:rPr>
        <w:t>a:</w:t>
      </w:r>
      <w:r w:rsidR="008C612C">
        <w:rPr>
          <w:b/>
        </w:rPr>
        <w:t xml:space="preserve">   </w:t>
      </w:r>
      <w:proofErr w:type="gramEnd"/>
      <w:r w:rsidR="008C612C">
        <w:rPr>
          <w:b/>
        </w:rPr>
        <w:t xml:space="preserve">                               </w:t>
      </w:r>
      <w:r w:rsidRPr="008C612C">
        <w:rPr>
          <w:b/>
          <w:bCs/>
        </w:rPr>
        <w:t>il:</w:t>
      </w:r>
      <w:r w:rsidR="008C612C">
        <w:rPr>
          <w:b/>
        </w:rPr>
        <w:t> </w:t>
      </w:r>
    </w:p>
    <w:p w:rsidR="008C612C" w:rsidRDefault="00A23375" w:rsidP="008C612C">
      <w:pPr>
        <w:pStyle w:val="Paragrafoelenco"/>
        <w:numPr>
          <w:ilvl w:val="0"/>
          <w:numId w:val="2"/>
        </w:numPr>
        <w:rPr>
          <w:b/>
        </w:rPr>
      </w:pPr>
      <w:r w:rsidRPr="008C612C">
        <w:rPr>
          <w:b/>
          <w:bCs/>
        </w:rPr>
        <w:t>In qualità di legale rappresentante di:</w:t>
      </w:r>
      <w:r w:rsidR="008C612C">
        <w:rPr>
          <w:b/>
        </w:rPr>
        <w:t> </w:t>
      </w:r>
    </w:p>
    <w:p w:rsidR="008C612C" w:rsidRPr="008C612C" w:rsidRDefault="00A23375" w:rsidP="008C612C">
      <w:pPr>
        <w:pStyle w:val="Paragrafoelenco"/>
        <w:numPr>
          <w:ilvl w:val="0"/>
          <w:numId w:val="2"/>
        </w:numPr>
        <w:rPr>
          <w:b/>
        </w:rPr>
      </w:pPr>
      <w:r w:rsidRPr="008C612C">
        <w:rPr>
          <w:b/>
          <w:bCs/>
        </w:rPr>
        <w:t>con sede legale in:</w:t>
      </w:r>
    </w:p>
    <w:p w:rsidR="00A23375" w:rsidRPr="008C612C" w:rsidRDefault="00A23375" w:rsidP="00A23375">
      <w:pPr>
        <w:pStyle w:val="Paragrafoelenco"/>
        <w:numPr>
          <w:ilvl w:val="0"/>
          <w:numId w:val="2"/>
        </w:numPr>
        <w:rPr>
          <w:b/>
        </w:rPr>
      </w:pPr>
      <w:r w:rsidRPr="008C612C">
        <w:rPr>
          <w:b/>
        </w:rPr>
        <w:t xml:space="preserve">Cod. </w:t>
      </w:r>
      <w:proofErr w:type="spellStart"/>
      <w:r w:rsidRPr="008C612C">
        <w:rPr>
          <w:b/>
        </w:rPr>
        <w:t>fisc</w:t>
      </w:r>
      <w:proofErr w:type="spellEnd"/>
      <w:r w:rsidRPr="008C612C">
        <w:rPr>
          <w:b/>
        </w:rPr>
        <w:t xml:space="preserve"> </w:t>
      </w:r>
      <w:r w:rsidR="008C612C">
        <w:rPr>
          <w:b/>
        </w:rPr>
        <w:tab/>
      </w:r>
      <w:r w:rsidR="008C612C">
        <w:rPr>
          <w:b/>
        </w:rPr>
        <w:tab/>
      </w:r>
      <w:r w:rsidR="008C612C">
        <w:rPr>
          <w:b/>
        </w:rPr>
        <w:tab/>
      </w:r>
      <w:r w:rsidR="008C612C">
        <w:rPr>
          <w:b/>
        </w:rPr>
        <w:tab/>
      </w:r>
      <w:proofErr w:type="spellStart"/>
      <w:r w:rsidRPr="008C612C">
        <w:rPr>
          <w:b/>
        </w:rPr>
        <w:t>P.iva</w:t>
      </w:r>
      <w:proofErr w:type="spellEnd"/>
    </w:p>
    <w:p w:rsidR="00E44C41" w:rsidRDefault="00A23375" w:rsidP="00E44C41">
      <w:pPr>
        <w:jc w:val="both"/>
        <w:rPr>
          <w:b/>
        </w:rPr>
      </w:pPr>
      <w:r w:rsidRPr="00A23375">
        <w:rPr>
          <w:b/>
        </w:rPr>
        <w:t xml:space="preserve">sotto la mia responsabilità, </w:t>
      </w:r>
      <w:r w:rsidR="00E44C41">
        <w:rPr>
          <w:b/>
        </w:rPr>
        <w:t xml:space="preserve">consapevole delle sanzioni penali </w:t>
      </w:r>
      <w:r w:rsidRPr="00A23375">
        <w:rPr>
          <w:b/>
        </w:rPr>
        <w:t>previste dall’art. 76 del DPR 28/12/2000 n.445</w:t>
      </w:r>
      <w:r w:rsidR="00E44C41">
        <w:rPr>
          <w:b/>
        </w:rPr>
        <w:t xml:space="preserve"> e del rischio di perdita dell’accreditamento</w:t>
      </w:r>
      <w:r w:rsidRPr="00A23375">
        <w:rPr>
          <w:b/>
        </w:rPr>
        <w:t xml:space="preserve"> in caso di dichiarazioni non veritiere, falsità </w:t>
      </w:r>
      <w:r w:rsidR="00E44C41">
        <w:rPr>
          <w:b/>
        </w:rPr>
        <w:t xml:space="preserve">negli atti ed uso di atti falsi </w:t>
      </w:r>
    </w:p>
    <w:p w:rsidR="00E44C41" w:rsidRDefault="00E44C41" w:rsidP="00E44C41">
      <w:pPr>
        <w:jc w:val="center"/>
        <w:rPr>
          <w:b/>
          <w:bCs/>
        </w:rPr>
      </w:pPr>
      <w:r w:rsidRPr="00A23375">
        <w:rPr>
          <w:b/>
          <w:bCs/>
        </w:rPr>
        <w:t>DICHIARO</w:t>
      </w:r>
    </w:p>
    <w:p w:rsidR="009A3607" w:rsidRPr="00A23375" w:rsidRDefault="009A3607" w:rsidP="009A3607">
      <w:pPr>
        <w:rPr>
          <w:b/>
          <w:bCs/>
        </w:rPr>
      </w:pPr>
      <w:r>
        <w:rPr>
          <w:b/>
          <w:bCs/>
        </w:rPr>
        <w:t>ai sensi dell’art.47 del DPR 445/2000</w:t>
      </w:r>
    </w:p>
    <w:p w:rsidR="00A23375" w:rsidRDefault="00CB7A87" w:rsidP="009A3607">
      <w:pPr>
        <w:jc w:val="both"/>
        <w:rPr>
          <w:b/>
          <w:bCs/>
        </w:rPr>
      </w:pPr>
      <w:r>
        <w:rPr>
          <w:b/>
        </w:rPr>
        <w:t xml:space="preserve">- </w:t>
      </w:r>
      <w:r w:rsidR="00A23375" w:rsidRPr="00A23375">
        <w:rPr>
          <w:b/>
          <w:bCs/>
        </w:rPr>
        <w:t xml:space="preserve">che </w:t>
      </w:r>
      <w:r w:rsidR="00E44C41">
        <w:rPr>
          <w:b/>
          <w:bCs/>
        </w:rPr>
        <w:t>ciascun soggetto sottoposto all’obbligo*, inserito nell’elenco sottostante, ha reso dichiarazione personale di responsabilità, ai sensi del</w:t>
      </w:r>
      <w:r w:rsidR="00E270D0">
        <w:rPr>
          <w:b/>
          <w:bCs/>
        </w:rPr>
        <w:t xml:space="preserve">l’art.46 del </w:t>
      </w:r>
      <w:r w:rsidR="00E44C41">
        <w:rPr>
          <w:b/>
          <w:bCs/>
        </w:rPr>
        <w:t>DPR 445/2000, nei termini seguenti</w:t>
      </w:r>
    </w:p>
    <w:p w:rsidR="00A23375" w:rsidRPr="00A23375" w:rsidRDefault="00A23375" w:rsidP="00E44C41">
      <w:pPr>
        <w:jc w:val="both"/>
        <w:rPr>
          <w:b/>
          <w:bCs/>
        </w:rPr>
      </w:pPr>
      <w:r w:rsidRPr="00A23375">
        <w:rPr>
          <w:b/>
          <w:bCs/>
        </w:rPr>
        <w:t xml:space="preserve"> </w:t>
      </w:r>
      <w:r>
        <w:rPr>
          <w:b/>
          <w:bCs/>
        </w:rPr>
        <w:t>“</w:t>
      </w:r>
      <w:r w:rsidR="00E44C41">
        <w:rPr>
          <w:b/>
          <w:bCs/>
        </w:rPr>
        <w:t>Io sottoscritto……………</w:t>
      </w:r>
      <w:proofErr w:type="gramStart"/>
      <w:r w:rsidR="00E44C41">
        <w:rPr>
          <w:b/>
          <w:bCs/>
        </w:rPr>
        <w:t>…….</w:t>
      </w:r>
      <w:proofErr w:type="gramEnd"/>
      <w:r w:rsidR="00E44C41">
        <w:rPr>
          <w:b/>
          <w:bCs/>
        </w:rPr>
        <w:t xml:space="preserve">.nato a …………………….. in qualità di ………………………….., consapevole </w:t>
      </w:r>
      <w:r w:rsidR="00E44C41">
        <w:rPr>
          <w:b/>
        </w:rPr>
        <w:t xml:space="preserve">delle sanzioni penali </w:t>
      </w:r>
      <w:r w:rsidR="00E44C41" w:rsidRPr="00A23375">
        <w:rPr>
          <w:b/>
        </w:rPr>
        <w:t>previste dall’art. 76 del DPR 28/12/2000 n.445</w:t>
      </w:r>
      <w:r w:rsidR="00E270D0">
        <w:rPr>
          <w:b/>
        </w:rPr>
        <w:t>, dichiaro che nei miei confronti</w:t>
      </w:r>
      <w:r w:rsidR="00E44C41">
        <w:rPr>
          <w:b/>
        </w:rPr>
        <w:t xml:space="preserve"> </w:t>
      </w:r>
      <w:r w:rsidR="00E44C41">
        <w:rPr>
          <w:b/>
          <w:bCs/>
        </w:rPr>
        <w:t xml:space="preserve"> </w:t>
      </w:r>
      <w:r w:rsidRPr="00A23375">
        <w:rPr>
          <w:b/>
          <w:bCs/>
        </w:rPr>
        <w:t>non sono state emanate condanne</w:t>
      </w:r>
      <w:r w:rsidR="00E270D0">
        <w:rPr>
          <w:b/>
          <w:bCs/>
        </w:rPr>
        <w:t xml:space="preserve"> con</w:t>
      </w:r>
      <w:r w:rsidRPr="00A23375">
        <w:rPr>
          <w:b/>
          <w:bCs/>
        </w:rPr>
        <w:t xml:space="preserve"> sentenza definitiva o decreto penale di condanna divenuto irrevocabile o sentenza di applicazione della pena richiesta ai sensi dell’articolo 444 del Codice di procedura penale</w:t>
      </w:r>
      <w:r w:rsidR="009A3607">
        <w:rPr>
          <w:b/>
          <w:bCs/>
        </w:rPr>
        <w:t>,</w:t>
      </w:r>
      <w:r w:rsidRPr="00A23375">
        <w:rPr>
          <w:b/>
          <w:bCs/>
        </w:rPr>
        <w:t xml:space="preserve"> per uno dei motivi indicati all’art. 80 comma 1 del citato D. </w:t>
      </w:r>
      <w:proofErr w:type="spellStart"/>
      <w:r w:rsidRPr="00A23375">
        <w:rPr>
          <w:b/>
          <w:bCs/>
        </w:rPr>
        <w:t>Lgs</w:t>
      </w:r>
      <w:proofErr w:type="spellEnd"/>
      <w:r w:rsidRPr="00A23375">
        <w:rPr>
          <w:b/>
          <w:bCs/>
        </w:rPr>
        <w:t xml:space="preserve"> 50/2016, con sentenza pronunciata non più di cinque anni prima o, indipendentemente dalla data della sentenza, in seguito alla quale sia ancora applicabile un periodo di esclusione stabilito direttamente nella sentenza ovvero desumibile ai sensi dell’art. 80 comma 1</w:t>
      </w:r>
      <w:r>
        <w:rPr>
          <w:b/>
          <w:bCs/>
        </w:rPr>
        <w:t>”</w:t>
      </w:r>
    </w:p>
    <w:p w:rsidR="00A2380B" w:rsidRPr="009A3607" w:rsidRDefault="009A3607" w:rsidP="009A3607">
      <w:pPr>
        <w:pStyle w:val="Paragrafoelenco"/>
        <w:numPr>
          <w:ilvl w:val="0"/>
          <w:numId w:val="2"/>
        </w:numPr>
        <w:ind w:left="284" w:hanging="284"/>
        <w:jc w:val="both"/>
        <w:rPr>
          <w:b/>
          <w:bCs/>
        </w:rPr>
      </w:pPr>
      <w:r>
        <w:rPr>
          <w:b/>
          <w:bCs/>
        </w:rPr>
        <w:t>c</w:t>
      </w:r>
      <w:r w:rsidRPr="009A3607">
        <w:rPr>
          <w:b/>
          <w:bCs/>
        </w:rPr>
        <w:t xml:space="preserve">he le suddette dichiarazioni sono conservate </w:t>
      </w:r>
      <w:r w:rsidR="00A23375" w:rsidRPr="009A3607">
        <w:rPr>
          <w:b/>
          <w:bCs/>
        </w:rPr>
        <w:t>presso la sede</w:t>
      </w:r>
      <w:r w:rsidR="002070D9">
        <w:rPr>
          <w:b/>
          <w:bCs/>
        </w:rPr>
        <w:t xml:space="preserve"> dell’Ente, da esibire in occasione delle </w:t>
      </w:r>
      <w:r w:rsidR="00A23375" w:rsidRPr="009A3607">
        <w:rPr>
          <w:b/>
          <w:bCs/>
        </w:rPr>
        <w:t xml:space="preserve"> </w:t>
      </w:r>
      <w:r w:rsidR="002070D9">
        <w:rPr>
          <w:b/>
          <w:bCs/>
        </w:rPr>
        <w:t>verifiche in loco da parte del personale incaricato dalla Regione</w:t>
      </w:r>
      <w:r w:rsidR="00A23375" w:rsidRPr="009A3607">
        <w:rPr>
          <w:b/>
          <w:bCs/>
        </w:rPr>
        <w:t xml:space="preserve"> </w:t>
      </w:r>
    </w:p>
    <w:tbl>
      <w:tblPr>
        <w:tblStyle w:val="Grigliatabella"/>
        <w:tblW w:w="0" w:type="auto"/>
        <w:tblLook w:val="04A0" w:firstRow="1" w:lastRow="0" w:firstColumn="1" w:lastColumn="0" w:noHBand="0" w:noVBand="1"/>
      </w:tblPr>
      <w:tblGrid>
        <w:gridCol w:w="1384"/>
        <w:gridCol w:w="1359"/>
        <w:gridCol w:w="1372"/>
        <w:gridCol w:w="1372"/>
        <w:gridCol w:w="1387"/>
        <w:gridCol w:w="1366"/>
        <w:gridCol w:w="1388"/>
      </w:tblGrid>
      <w:tr w:rsidR="00465150" w:rsidRPr="00465150" w:rsidTr="009A3607">
        <w:trPr>
          <w:trHeight w:val="475"/>
        </w:trPr>
        <w:tc>
          <w:tcPr>
            <w:tcW w:w="1384" w:type="dxa"/>
            <w:shd w:val="clear" w:color="auto" w:fill="C6D9F1" w:themeFill="text2" w:themeFillTint="33"/>
            <w:vAlign w:val="center"/>
          </w:tcPr>
          <w:p w:rsidR="00465150" w:rsidRPr="00465150" w:rsidRDefault="00465150" w:rsidP="00465150">
            <w:pPr>
              <w:jc w:val="center"/>
              <w:rPr>
                <w:b/>
              </w:rPr>
            </w:pPr>
            <w:r w:rsidRPr="00465150">
              <w:rPr>
                <w:b/>
              </w:rPr>
              <w:t>COGNOME</w:t>
            </w:r>
          </w:p>
        </w:tc>
        <w:tc>
          <w:tcPr>
            <w:tcW w:w="1359" w:type="dxa"/>
            <w:shd w:val="clear" w:color="auto" w:fill="C6D9F1" w:themeFill="text2" w:themeFillTint="33"/>
            <w:vAlign w:val="center"/>
          </w:tcPr>
          <w:p w:rsidR="00465150" w:rsidRPr="00465150" w:rsidRDefault="00465150" w:rsidP="00465150">
            <w:pPr>
              <w:jc w:val="center"/>
              <w:rPr>
                <w:b/>
              </w:rPr>
            </w:pPr>
            <w:r w:rsidRPr="00465150">
              <w:rPr>
                <w:b/>
              </w:rPr>
              <w:t>NOME</w:t>
            </w:r>
          </w:p>
        </w:tc>
        <w:tc>
          <w:tcPr>
            <w:tcW w:w="1372" w:type="dxa"/>
            <w:shd w:val="clear" w:color="auto" w:fill="C6D9F1" w:themeFill="text2" w:themeFillTint="33"/>
            <w:vAlign w:val="center"/>
          </w:tcPr>
          <w:p w:rsidR="00465150" w:rsidRPr="00465150" w:rsidRDefault="00465150" w:rsidP="00465150">
            <w:pPr>
              <w:jc w:val="center"/>
              <w:rPr>
                <w:b/>
              </w:rPr>
            </w:pPr>
            <w:r w:rsidRPr="00465150">
              <w:rPr>
                <w:b/>
              </w:rPr>
              <w:t>LUOGO DI NASCITA</w:t>
            </w:r>
          </w:p>
        </w:tc>
        <w:tc>
          <w:tcPr>
            <w:tcW w:w="1372" w:type="dxa"/>
            <w:shd w:val="clear" w:color="auto" w:fill="C6D9F1" w:themeFill="text2" w:themeFillTint="33"/>
            <w:vAlign w:val="center"/>
          </w:tcPr>
          <w:p w:rsidR="00465150" w:rsidRPr="00465150" w:rsidRDefault="00465150" w:rsidP="00465150">
            <w:pPr>
              <w:jc w:val="center"/>
              <w:rPr>
                <w:b/>
              </w:rPr>
            </w:pPr>
            <w:r w:rsidRPr="00465150">
              <w:rPr>
                <w:b/>
              </w:rPr>
              <w:t>DATA DI NASCITA</w:t>
            </w:r>
          </w:p>
        </w:tc>
        <w:tc>
          <w:tcPr>
            <w:tcW w:w="1387" w:type="dxa"/>
            <w:shd w:val="clear" w:color="auto" w:fill="C6D9F1" w:themeFill="text2" w:themeFillTint="33"/>
            <w:vAlign w:val="center"/>
          </w:tcPr>
          <w:p w:rsidR="00465150" w:rsidRPr="00465150" w:rsidRDefault="00465150" w:rsidP="00465150">
            <w:pPr>
              <w:jc w:val="center"/>
              <w:rPr>
                <w:b/>
              </w:rPr>
            </w:pPr>
            <w:r w:rsidRPr="00465150">
              <w:rPr>
                <w:b/>
              </w:rPr>
              <w:t>RESIDENZA</w:t>
            </w:r>
          </w:p>
        </w:tc>
        <w:tc>
          <w:tcPr>
            <w:tcW w:w="1366" w:type="dxa"/>
            <w:shd w:val="clear" w:color="auto" w:fill="C6D9F1" w:themeFill="text2" w:themeFillTint="33"/>
            <w:vAlign w:val="center"/>
          </w:tcPr>
          <w:p w:rsidR="00465150" w:rsidRPr="00465150" w:rsidRDefault="00465150" w:rsidP="00465150">
            <w:pPr>
              <w:jc w:val="center"/>
              <w:rPr>
                <w:b/>
              </w:rPr>
            </w:pPr>
            <w:r w:rsidRPr="00465150">
              <w:rPr>
                <w:b/>
              </w:rPr>
              <w:t>CODICE FISCALE</w:t>
            </w:r>
          </w:p>
        </w:tc>
        <w:tc>
          <w:tcPr>
            <w:tcW w:w="1388" w:type="dxa"/>
            <w:shd w:val="clear" w:color="auto" w:fill="C6D9F1" w:themeFill="text2" w:themeFillTint="33"/>
            <w:vAlign w:val="center"/>
          </w:tcPr>
          <w:p w:rsidR="00465150" w:rsidRPr="00465150" w:rsidRDefault="00465150" w:rsidP="00465150">
            <w:pPr>
              <w:jc w:val="center"/>
              <w:rPr>
                <w:b/>
              </w:rPr>
            </w:pPr>
            <w:r w:rsidRPr="00465150">
              <w:rPr>
                <w:b/>
              </w:rPr>
              <w:t>CARICA RICOPERTA</w:t>
            </w:r>
          </w:p>
        </w:tc>
      </w:tr>
      <w:tr w:rsidR="00465150" w:rsidTr="009A3607">
        <w:trPr>
          <w:trHeight w:val="851"/>
        </w:trPr>
        <w:tc>
          <w:tcPr>
            <w:tcW w:w="1384" w:type="dxa"/>
          </w:tcPr>
          <w:p w:rsidR="00465150" w:rsidRDefault="00465150" w:rsidP="003A2429"/>
        </w:tc>
        <w:tc>
          <w:tcPr>
            <w:tcW w:w="1359" w:type="dxa"/>
          </w:tcPr>
          <w:p w:rsidR="00465150" w:rsidRDefault="00465150" w:rsidP="003A2429"/>
        </w:tc>
        <w:tc>
          <w:tcPr>
            <w:tcW w:w="1372" w:type="dxa"/>
          </w:tcPr>
          <w:p w:rsidR="00465150" w:rsidRDefault="00465150" w:rsidP="003A2429"/>
        </w:tc>
        <w:tc>
          <w:tcPr>
            <w:tcW w:w="1372" w:type="dxa"/>
          </w:tcPr>
          <w:p w:rsidR="00465150" w:rsidRDefault="00465150" w:rsidP="003A2429"/>
        </w:tc>
        <w:tc>
          <w:tcPr>
            <w:tcW w:w="1387" w:type="dxa"/>
          </w:tcPr>
          <w:p w:rsidR="00465150" w:rsidRDefault="00465150" w:rsidP="003A2429"/>
        </w:tc>
        <w:tc>
          <w:tcPr>
            <w:tcW w:w="1366" w:type="dxa"/>
          </w:tcPr>
          <w:p w:rsidR="00465150" w:rsidRDefault="00465150" w:rsidP="003A2429"/>
        </w:tc>
        <w:tc>
          <w:tcPr>
            <w:tcW w:w="1388" w:type="dxa"/>
          </w:tcPr>
          <w:p w:rsidR="00465150" w:rsidRDefault="00465150" w:rsidP="003A2429"/>
        </w:tc>
      </w:tr>
      <w:tr w:rsidR="00465150" w:rsidTr="009A3607">
        <w:trPr>
          <w:trHeight w:val="851"/>
        </w:trPr>
        <w:tc>
          <w:tcPr>
            <w:tcW w:w="1384" w:type="dxa"/>
          </w:tcPr>
          <w:p w:rsidR="00465150" w:rsidRDefault="00465150" w:rsidP="003A2429"/>
        </w:tc>
        <w:tc>
          <w:tcPr>
            <w:tcW w:w="1359" w:type="dxa"/>
          </w:tcPr>
          <w:p w:rsidR="00465150" w:rsidRDefault="00465150" w:rsidP="003A2429"/>
        </w:tc>
        <w:tc>
          <w:tcPr>
            <w:tcW w:w="1372" w:type="dxa"/>
          </w:tcPr>
          <w:p w:rsidR="00465150" w:rsidRDefault="00465150" w:rsidP="003A2429"/>
        </w:tc>
        <w:tc>
          <w:tcPr>
            <w:tcW w:w="1372" w:type="dxa"/>
          </w:tcPr>
          <w:p w:rsidR="00465150" w:rsidRDefault="00465150" w:rsidP="003A2429"/>
        </w:tc>
        <w:tc>
          <w:tcPr>
            <w:tcW w:w="1387" w:type="dxa"/>
          </w:tcPr>
          <w:p w:rsidR="00465150" w:rsidRDefault="00465150" w:rsidP="003A2429"/>
        </w:tc>
        <w:tc>
          <w:tcPr>
            <w:tcW w:w="1366" w:type="dxa"/>
          </w:tcPr>
          <w:p w:rsidR="00465150" w:rsidRDefault="00465150" w:rsidP="003A2429"/>
        </w:tc>
        <w:tc>
          <w:tcPr>
            <w:tcW w:w="1388" w:type="dxa"/>
          </w:tcPr>
          <w:p w:rsidR="00465150" w:rsidRDefault="00465150" w:rsidP="003A2429"/>
        </w:tc>
      </w:tr>
      <w:tr w:rsidR="00465150" w:rsidTr="009A3607">
        <w:trPr>
          <w:trHeight w:val="851"/>
        </w:trPr>
        <w:tc>
          <w:tcPr>
            <w:tcW w:w="1384" w:type="dxa"/>
          </w:tcPr>
          <w:p w:rsidR="00465150" w:rsidRDefault="00465150" w:rsidP="003A2429"/>
        </w:tc>
        <w:tc>
          <w:tcPr>
            <w:tcW w:w="1359" w:type="dxa"/>
          </w:tcPr>
          <w:p w:rsidR="00465150" w:rsidRDefault="00465150" w:rsidP="003A2429"/>
        </w:tc>
        <w:tc>
          <w:tcPr>
            <w:tcW w:w="1372" w:type="dxa"/>
          </w:tcPr>
          <w:p w:rsidR="00465150" w:rsidRDefault="00465150" w:rsidP="003A2429"/>
        </w:tc>
        <w:tc>
          <w:tcPr>
            <w:tcW w:w="1372" w:type="dxa"/>
          </w:tcPr>
          <w:p w:rsidR="00465150" w:rsidRDefault="00465150" w:rsidP="003A2429"/>
        </w:tc>
        <w:tc>
          <w:tcPr>
            <w:tcW w:w="1387" w:type="dxa"/>
          </w:tcPr>
          <w:p w:rsidR="00465150" w:rsidRDefault="00465150" w:rsidP="003A2429"/>
        </w:tc>
        <w:tc>
          <w:tcPr>
            <w:tcW w:w="1366" w:type="dxa"/>
          </w:tcPr>
          <w:p w:rsidR="00465150" w:rsidRDefault="00465150" w:rsidP="003A2429"/>
        </w:tc>
        <w:tc>
          <w:tcPr>
            <w:tcW w:w="1388" w:type="dxa"/>
          </w:tcPr>
          <w:p w:rsidR="00465150" w:rsidRDefault="00465150" w:rsidP="003A2429"/>
        </w:tc>
      </w:tr>
      <w:tr w:rsidR="00465150" w:rsidTr="009A3607">
        <w:trPr>
          <w:trHeight w:val="851"/>
        </w:trPr>
        <w:tc>
          <w:tcPr>
            <w:tcW w:w="1384" w:type="dxa"/>
          </w:tcPr>
          <w:p w:rsidR="00465150" w:rsidRDefault="00465150" w:rsidP="003A2429"/>
        </w:tc>
        <w:tc>
          <w:tcPr>
            <w:tcW w:w="1359" w:type="dxa"/>
          </w:tcPr>
          <w:p w:rsidR="00465150" w:rsidRDefault="00465150" w:rsidP="003A2429"/>
        </w:tc>
        <w:tc>
          <w:tcPr>
            <w:tcW w:w="1372" w:type="dxa"/>
          </w:tcPr>
          <w:p w:rsidR="00465150" w:rsidRDefault="00465150" w:rsidP="003A2429"/>
        </w:tc>
        <w:tc>
          <w:tcPr>
            <w:tcW w:w="1372" w:type="dxa"/>
          </w:tcPr>
          <w:p w:rsidR="00465150" w:rsidRDefault="00465150" w:rsidP="003A2429"/>
        </w:tc>
        <w:tc>
          <w:tcPr>
            <w:tcW w:w="1387" w:type="dxa"/>
          </w:tcPr>
          <w:p w:rsidR="00465150" w:rsidRDefault="00465150" w:rsidP="003A2429"/>
        </w:tc>
        <w:tc>
          <w:tcPr>
            <w:tcW w:w="1366" w:type="dxa"/>
          </w:tcPr>
          <w:p w:rsidR="00465150" w:rsidRDefault="00465150" w:rsidP="003A2429"/>
        </w:tc>
        <w:tc>
          <w:tcPr>
            <w:tcW w:w="1388" w:type="dxa"/>
          </w:tcPr>
          <w:p w:rsidR="00465150" w:rsidRDefault="00465150" w:rsidP="003A2429"/>
        </w:tc>
      </w:tr>
      <w:tr w:rsidR="00465150" w:rsidTr="009A3607">
        <w:trPr>
          <w:trHeight w:val="851"/>
        </w:trPr>
        <w:tc>
          <w:tcPr>
            <w:tcW w:w="1384" w:type="dxa"/>
          </w:tcPr>
          <w:p w:rsidR="00465150" w:rsidRDefault="00465150" w:rsidP="003A2429"/>
        </w:tc>
        <w:tc>
          <w:tcPr>
            <w:tcW w:w="1359" w:type="dxa"/>
          </w:tcPr>
          <w:p w:rsidR="00465150" w:rsidRDefault="00465150" w:rsidP="003A2429"/>
        </w:tc>
        <w:tc>
          <w:tcPr>
            <w:tcW w:w="1372" w:type="dxa"/>
          </w:tcPr>
          <w:p w:rsidR="00465150" w:rsidRDefault="00465150" w:rsidP="003A2429"/>
        </w:tc>
        <w:tc>
          <w:tcPr>
            <w:tcW w:w="1372" w:type="dxa"/>
          </w:tcPr>
          <w:p w:rsidR="00465150" w:rsidRDefault="00465150" w:rsidP="003A2429"/>
        </w:tc>
        <w:tc>
          <w:tcPr>
            <w:tcW w:w="1387" w:type="dxa"/>
          </w:tcPr>
          <w:p w:rsidR="00465150" w:rsidRDefault="00465150" w:rsidP="003A2429"/>
        </w:tc>
        <w:tc>
          <w:tcPr>
            <w:tcW w:w="1366" w:type="dxa"/>
          </w:tcPr>
          <w:p w:rsidR="00465150" w:rsidRDefault="00465150" w:rsidP="003A2429"/>
        </w:tc>
        <w:tc>
          <w:tcPr>
            <w:tcW w:w="1388" w:type="dxa"/>
          </w:tcPr>
          <w:p w:rsidR="00465150" w:rsidRDefault="00465150" w:rsidP="003A2429"/>
        </w:tc>
      </w:tr>
    </w:tbl>
    <w:p w:rsidR="009A2667" w:rsidRDefault="009A2667" w:rsidP="003A2429"/>
    <w:p w:rsidR="009A2667" w:rsidRDefault="00A23375" w:rsidP="003A2429">
      <w:r>
        <w:lastRenderedPageBreak/>
        <w:t>*</w:t>
      </w:r>
      <w:r w:rsidR="009A2667">
        <w:t xml:space="preserve">Soggetti </w:t>
      </w:r>
      <w:r w:rsidR="00E44C41">
        <w:t>tenuti a rilasciare la dichiarazione</w:t>
      </w:r>
      <w:r w:rsidR="009A2667">
        <w:t>:</w:t>
      </w:r>
    </w:p>
    <w:p w:rsidR="009A2667" w:rsidRDefault="009A2667" w:rsidP="009A3607">
      <w:pPr>
        <w:pStyle w:val="Paragrafoelenco"/>
        <w:numPr>
          <w:ilvl w:val="0"/>
          <w:numId w:val="1"/>
        </w:numPr>
        <w:jc w:val="both"/>
      </w:pPr>
      <w:r>
        <w:t>titolare o di</w:t>
      </w:r>
      <w:r w:rsidRPr="009A2667">
        <w:t xml:space="preserve">rettore tecnico, se si tratta di impresa individuale; </w:t>
      </w:r>
    </w:p>
    <w:p w:rsidR="009A2667" w:rsidRDefault="009A2667" w:rsidP="009A3607">
      <w:pPr>
        <w:pStyle w:val="Paragrafoelenco"/>
        <w:numPr>
          <w:ilvl w:val="0"/>
          <w:numId w:val="1"/>
        </w:numPr>
        <w:jc w:val="both"/>
      </w:pPr>
      <w:r w:rsidRPr="009A2667">
        <w:t xml:space="preserve">socio o direttore tecnico, se si tratta di società in nome collettivo; </w:t>
      </w:r>
    </w:p>
    <w:p w:rsidR="009A2667" w:rsidRDefault="009A2667" w:rsidP="009A3607">
      <w:pPr>
        <w:pStyle w:val="Paragrafoelenco"/>
        <w:numPr>
          <w:ilvl w:val="0"/>
          <w:numId w:val="1"/>
        </w:numPr>
        <w:jc w:val="both"/>
      </w:pPr>
      <w:r w:rsidRPr="009A2667">
        <w:t xml:space="preserve">soci accomandatari o direttore tecnico, se si tratta di società in accomandita semplice; </w:t>
      </w:r>
    </w:p>
    <w:p w:rsidR="00465150" w:rsidRDefault="009A2667" w:rsidP="009A3607">
      <w:pPr>
        <w:pStyle w:val="Paragrafoelenco"/>
        <w:numPr>
          <w:ilvl w:val="0"/>
          <w:numId w:val="1"/>
        </w:numPr>
        <w:jc w:val="both"/>
      </w:pPr>
      <w:r w:rsidRPr="009A2667">
        <w:t xml:space="preserve">membri del consiglio di amministrazione cui sia stata conferita la legale rappresentanza, di direzione o di vigilanza o soggetti muniti di poteri di rappresentanza, di direzione o di controllo, </w:t>
      </w:r>
      <w:r w:rsidR="00465150">
        <w:t xml:space="preserve">direttore tecnico o </w:t>
      </w:r>
      <w:r w:rsidRPr="009A2667">
        <w:t>soci</w:t>
      </w:r>
      <w:r w:rsidR="00E44C41">
        <w:t xml:space="preserve">o unico persona fisica, ovvero </w:t>
      </w:r>
      <w:r w:rsidRPr="009A2667">
        <w:t>socio di maggioranza in caso di società con meno di quattro soci, se si tratta di altro tipo di società o consorzio.</w:t>
      </w:r>
    </w:p>
    <w:p w:rsidR="009A2667" w:rsidRDefault="009A2667" w:rsidP="009A3607">
      <w:pPr>
        <w:pStyle w:val="Paragrafoelenco"/>
        <w:numPr>
          <w:ilvl w:val="0"/>
          <w:numId w:val="1"/>
        </w:numPr>
        <w:jc w:val="both"/>
      </w:pPr>
      <w:r w:rsidRPr="009A2667">
        <w:t xml:space="preserve">soggetti cessati dalla carica nell'anno antecedente la data </w:t>
      </w:r>
      <w:r w:rsidR="00465150">
        <w:t>della dichiarazione</w:t>
      </w:r>
      <w:r w:rsidR="00BC7153">
        <w:t xml:space="preserve"> (con indicazione del ruolo ricoperto)</w:t>
      </w:r>
    </w:p>
    <w:p w:rsidR="00465150" w:rsidRDefault="00465150" w:rsidP="00465150">
      <w:pPr>
        <w:pStyle w:val="Paragrafoelenco"/>
      </w:pPr>
    </w:p>
    <w:p w:rsidR="00A943A1" w:rsidRDefault="00A943A1" w:rsidP="00465150">
      <w:pPr>
        <w:pStyle w:val="Paragrafoelenco"/>
      </w:pPr>
    </w:p>
    <w:p w:rsidR="00A943A1" w:rsidRDefault="00A943A1" w:rsidP="00465150">
      <w:pPr>
        <w:pStyle w:val="Paragrafoelenco"/>
      </w:pPr>
    </w:p>
    <w:p w:rsidR="00A943A1" w:rsidRPr="009A3607" w:rsidRDefault="00A943A1" w:rsidP="009A3607">
      <w:pPr>
        <w:rPr>
          <w:i/>
        </w:rPr>
      </w:pPr>
      <w:r>
        <w:t>Luogo e data ___________________</w:t>
      </w:r>
      <w:r>
        <w:tab/>
      </w:r>
      <w:r>
        <w:tab/>
      </w:r>
      <w:r>
        <w:tab/>
      </w:r>
      <w:r>
        <w:tab/>
      </w:r>
      <w:r>
        <w:tab/>
      </w:r>
      <w:r w:rsidRPr="009A3607">
        <w:rPr>
          <w:i/>
        </w:rPr>
        <w:t>firma digitale</w:t>
      </w:r>
    </w:p>
    <w:sectPr w:rsidR="00A943A1" w:rsidRPr="009A3607" w:rsidSect="00E15D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61A2"/>
    <w:multiLevelType w:val="hybridMultilevel"/>
    <w:tmpl w:val="5FE2EE52"/>
    <w:lvl w:ilvl="0" w:tplc="D32AA4C4">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0C2146"/>
    <w:multiLevelType w:val="hybridMultilevel"/>
    <w:tmpl w:val="6D70BAB4"/>
    <w:lvl w:ilvl="0" w:tplc="D32AA4C4">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0B"/>
    <w:rsid w:val="00083848"/>
    <w:rsid w:val="002070D9"/>
    <w:rsid w:val="00311000"/>
    <w:rsid w:val="003A2429"/>
    <w:rsid w:val="00465150"/>
    <w:rsid w:val="00716683"/>
    <w:rsid w:val="007D1570"/>
    <w:rsid w:val="00825CF2"/>
    <w:rsid w:val="008C612C"/>
    <w:rsid w:val="00927BCA"/>
    <w:rsid w:val="00937509"/>
    <w:rsid w:val="009A2667"/>
    <w:rsid w:val="009A3607"/>
    <w:rsid w:val="00A101D4"/>
    <w:rsid w:val="00A23375"/>
    <w:rsid w:val="00A2380B"/>
    <w:rsid w:val="00A943A1"/>
    <w:rsid w:val="00BC7153"/>
    <w:rsid w:val="00BD2FF6"/>
    <w:rsid w:val="00CB7A87"/>
    <w:rsid w:val="00E15DA0"/>
    <w:rsid w:val="00E270D0"/>
    <w:rsid w:val="00E44C41"/>
    <w:rsid w:val="00F444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D11C9-DD57-48C5-898A-92D1112F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5D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2667"/>
    <w:pPr>
      <w:ind w:left="720"/>
      <w:contextualSpacing/>
    </w:pPr>
  </w:style>
  <w:style w:type="table" w:styleId="Grigliatabella">
    <w:name w:val="Table Grid"/>
    <w:basedOn w:val="Tabellanormale"/>
    <w:uiPriority w:val="59"/>
    <w:rsid w:val="00465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193265">
      <w:bodyDiv w:val="1"/>
      <w:marLeft w:val="0"/>
      <w:marRight w:val="0"/>
      <w:marTop w:val="0"/>
      <w:marBottom w:val="0"/>
      <w:divBdr>
        <w:top w:val="none" w:sz="0" w:space="0" w:color="auto"/>
        <w:left w:val="none" w:sz="0" w:space="0" w:color="auto"/>
        <w:bottom w:val="none" w:sz="0" w:space="0" w:color="auto"/>
        <w:right w:val="none" w:sz="0" w:space="0" w:color="auto"/>
      </w:divBdr>
    </w:div>
    <w:div w:id="203353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2143</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Windows User</cp:lastModifiedBy>
  <cp:revision>2</cp:revision>
  <dcterms:created xsi:type="dcterms:W3CDTF">2020-03-13T11:54:00Z</dcterms:created>
  <dcterms:modified xsi:type="dcterms:W3CDTF">2020-03-13T11:54:00Z</dcterms:modified>
</cp:coreProperties>
</file>