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253CE" w14:textId="77777777" w:rsidR="00B67830" w:rsidRPr="00B67830" w:rsidRDefault="00B67830" w:rsidP="00B67830">
      <w:pPr>
        <w:spacing w:after="0" w:line="253" w:lineRule="atLeast"/>
        <w:rPr>
          <w:rFonts w:ascii="Calibri" w:eastAsia="Times New Roman" w:hAnsi="Calibri" w:cs="Calibri"/>
          <w:color w:val="000000"/>
          <w:lang w:eastAsia="it-IT"/>
        </w:rPr>
      </w:pPr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Milano-Roma, 7 luglio 2023</w:t>
      </w:r>
    </w:p>
    <w:p w14:paraId="0AC5C681" w14:textId="77777777" w:rsidR="00B67830" w:rsidRPr="00B67830" w:rsidRDefault="00B67830" w:rsidP="00B67830">
      <w:pPr>
        <w:spacing w:after="0" w:line="253" w:lineRule="atLeast"/>
        <w:rPr>
          <w:rFonts w:ascii="Calibri" w:eastAsia="Times New Roman" w:hAnsi="Calibri" w:cs="Calibri"/>
          <w:color w:val="000000"/>
          <w:lang w:eastAsia="it-IT"/>
        </w:rPr>
      </w:pPr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</w:p>
    <w:p w14:paraId="605CECF9" w14:textId="77777777" w:rsidR="00B67830" w:rsidRPr="00B67830" w:rsidRDefault="00B67830" w:rsidP="00B67830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Spettabile</w:t>
      </w:r>
    </w:p>
    <w:p w14:paraId="67FBE971" w14:textId="77777777" w:rsidR="00B67830" w:rsidRPr="00B67830" w:rsidRDefault="00B67830" w:rsidP="00B67830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B678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Ministero della Salute</w:t>
      </w:r>
    </w:p>
    <w:p w14:paraId="46377DD9" w14:textId="77777777" w:rsidR="00B67830" w:rsidRPr="00B67830" w:rsidRDefault="00B67830" w:rsidP="00B67830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</w:p>
    <w:p w14:paraId="59E3D9F4" w14:textId="77777777" w:rsidR="00B67830" w:rsidRPr="00B67830" w:rsidRDefault="00B67830" w:rsidP="00B67830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Spettabili</w:t>
      </w:r>
    </w:p>
    <w:p w14:paraId="152D439B" w14:textId="77777777" w:rsidR="00B67830" w:rsidRPr="00B67830" w:rsidRDefault="00B67830" w:rsidP="00B67830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B678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Regioni e Province Autonome</w:t>
      </w:r>
    </w:p>
    <w:p w14:paraId="04873C3F" w14:textId="77777777" w:rsidR="00B67830" w:rsidRPr="00B67830" w:rsidRDefault="00B67830" w:rsidP="00B67830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B678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 </w:t>
      </w:r>
    </w:p>
    <w:p w14:paraId="531EF36F" w14:textId="77777777" w:rsidR="00B67830" w:rsidRPr="00B67830" w:rsidRDefault="00B67830" w:rsidP="00B67830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 mezzo posta elettronica certificata ai rispettivi indirizzi</w:t>
      </w:r>
    </w:p>
    <w:p w14:paraId="656DCC27" w14:textId="77777777" w:rsidR="00B67830" w:rsidRPr="00B67830" w:rsidRDefault="00B67830" w:rsidP="00B678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hyperlink r:id="rId4" w:history="1">
        <w:r w:rsidRPr="00B67830">
          <w:rPr>
            <w:rFonts w:ascii="Times New Roman" w:eastAsia="Times New Roman" w:hAnsi="Times New Roman" w:cs="Times New Roman"/>
            <w:color w:val="0563C1"/>
            <w:sz w:val="27"/>
            <w:szCs w:val="27"/>
            <w:u w:val="single"/>
            <w:lang w:eastAsia="it-IT"/>
          </w:rPr>
          <w:t>atti.giudiziari@postacert.sanita.it</w:t>
        </w:r>
      </w:hyperlink>
      <w:r w:rsidRPr="00B67830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, </w:t>
      </w:r>
      <w:hyperlink r:id="rId5" w:history="1">
        <w:r w:rsidRPr="00B67830">
          <w:rPr>
            <w:rFonts w:ascii="Times New Roman" w:eastAsia="Times New Roman" w:hAnsi="Times New Roman" w:cs="Times New Roman"/>
            <w:color w:val="0563C1"/>
            <w:sz w:val="27"/>
            <w:szCs w:val="27"/>
            <w:u w:val="single"/>
            <w:lang w:eastAsia="it-IT"/>
          </w:rPr>
          <w:t>gab@postacert.sanita.it</w:t>
        </w:r>
      </w:hyperlink>
      <w:r w:rsidRPr="00B67830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, </w:t>
      </w:r>
      <w:hyperlink r:id="rId6" w:history="1">
        <w:r w:rsidRPr="00B67830">
          <w:rPr>
            <w:rFonts w:ascii="Times New Roman" w:eastAsia="Times New Roman" w:hAnsi="Times New Roman" w:cs="Times New Roman"/>
            <w:color w:val="0563C1"/>
            <w:sz w:val="27"/>
            <w:szCs w:val="27"/>
            <w:u w:val="single"/>
            <w:lang w:eastAsia="it-IT"/>
          </w:rPr>
          <w:t>seggen@postacert.sanita.it</w:t>
        </w:r>
      </w:hyperlink>
      <w:r w:rsidRPr="00B67830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, </w:t>
      </w:r>
      <w:hyperlink r:id="rId7" w:history="1">
        <w:r w:rsidRPr="00B67830">
          <w:rPr>
            <w:rFonts w:ascii="Times New Roman" w:eastAsia="Times New Roman" w:hAnsi="Times New Roman" w:cs="Times New Roman"/>
            <w:color w:val="0563C1"/>
            <w:sz w:val="27"/>
            <w:szCs w:val="27"/>
            <w:u w:val="single"/>
            <w:lang w:eastAsia="it-IT"/>
          </w:rPr>
          <w:t>stm@postacert.sanita.it</w:t>
        </w:r>
      </w:hyperlink>
      <w:r w:rsidRPr="00B67830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, </w:t>
      </w:r>
      <w:hyperlink r:id="rId8" w:history="1">
        <w:r w:rsidRPr="00B67830">
          <w:rPr>
            <w:rFonts w:ascii="Times New Roman" w:eastAsia="Times New Roman" w:hAnsi="Times New Roman" w:cs="Times New Roman"/>
            <w:color w:val="0563C1"/>
            <w:sz w:val="27"/>
            <w:szCs w:val="27"/>
            <w:u w:val="single"/>
            <w:lang w:eastAsia="it-IT"/>
          </w:rPr>
          <w:t>ags.rm@mailcert.avvocaturastato.it</w:t>
        </w:r>
      </w:hyperlink>
      <w:r w:rsidRPr="00B67830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, </w:t>
      </w:r>
      <w:hyperlink r:id="rId9" w:history="1">
        <w:r w:rsidRPr="00B67830">
          <w:rPr>
            <w:rFonts w:ascii="Times New Roman" w:eastAsia="Times New Roman" w:hAnsi="Times New Roman" w:cs="Times New Roman"/>
            <w:color w:val="0563C1"/>
            <w:sz w:val="27"/>
            <w:szCs w:val="27"/>
            <w:u w:val="single"/>
            <w:lang w:eastAsia="it-IT"/>
          </w:rPr>
          <w:t>contenzioso@pec.regione.abruzzo.it</w:t>
        </w:r>
      </w:hyperlink>
      <w:r w:rsidRPr="00B67830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, </w:t>
      </w:r>
      <w:hyperlink r:id="rId10" w:history="1">
        <w:r w:rsidRPr="00B67830">
          <w:rPr>
            <w:rFonts w:ascii="Times New Roman" w:eastAsia="Times New Roman" w:hAnsi="Times New Roman" w:cs="Times New Roman"/>
            <w:color w:val="0563C1"/>
            <w:sz w:val="27"/>
            <w:szCs w:val="27"/>
            <w:u w:val="single"/>
            <w:lang w:eastAsia="it-IT"/>
          </w:rPr>
          <w:t>ufficio.legale@cert.regione.basilicata.it</w:t>
        </w:r>
      </w:hyperlink>
      <w:r w:rsidRPr="00B67830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, </w:t>
      </w:r>
      <w:hyperlink r:id="rId11" w:history="1">
        <w:r w:rsidRPr="00B67830">
          <w:rPr>
            <w:rFonts w:ascii="Times New Roman" w:eastAsia="Times New Roman" w:hAnsi="Times New Roman" w:cs="Times New Roman"/>
            <w:color w:val="0563C1"/>
            <w:sz w:val="27"/>
            <w:szCs w:val="27"/>
            <w:u w:val="single"/>
            <w:lang w:eastAsia="it-IT"/>
          </w:rPr>
          <w:t>AOO-giunta@cert.regione.basilicata.it</w:t>
        </w:r>
      </w:hyperlink>
      <w:r w:rsidRPr="00B67830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, </w:t>
      </w:r>
      <w:hyperlink r:id="rId12" w:history="1">
        <w:r w:rsidRPr="00B67830">
          <w:rPr>
            <w:rFonts w:ascii="Times New Roman" w:eastAsia="Times New Roman" w:hAnsi="Times New Roman" w:cs="Times New Roman"/>
            <w:color w:val="0563C1"/>
            <w:sz w:val="27"/>
            <w:szCs w:val="27"/>
            <w:u w:val="single"/>
            <w:lang w:eastAsia="it-IT"/>
          </w:rPr>
          <w:t>capogabinettopresidenza@pec.regione.calabria.it</w:t>
        </w:r>
      </w:hyperlink>
      <w:r w:rsidRPr="00B67830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, </w:t>
      </w:r>
      <w:hyperlink r:id="rId13" w:history="1">
        <w:r w:rsidRPr="00B67830">
          <w:rPr>
            <w:rFonts w:ascii="Times New Roman" w:eastAsia="Times New Roman" w:hAnsi="Times New Roman" w:cs="Times New Roman"/>
            <w:color w:val="0563C1"/>
            <w:sz w:val="27"/>
            <w:szCs w:val="27"/>
            <w:u w:val="single"/>
            <w:lang w:eastAsia="it-IT"/>
          </w:rPr>
          <w:t>commissariatoadacta.tuteladellasalute@pec.regione.calabria.it</w:t>
        </w:r>
      </w:hyperlink>
      <w:r w:rsidRPr="00B67830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, </w:t>
      </w:r>
      <w:hyperlink r:id="rId14" w:history="1">
        <w:r w:rsidRPr="00B67830">
          <w:rPr>
            <w:rFonts w:ascii="Times New Roman" w:eastAsia="Times New Roman" w:hAnsi="Times New Roman" w:cs="Times New Roman"/>
            <w:color w:val="0563C1"/>
            <w:sz w:val="27"/>
            <w:szCs w:val="27"/>
            <w:u w:val="single"/>
            <w:lang w:eastAsia="it-IT"/>
          </w:rPr>
          <w:t>us01@pec.regione.campania.it</w:t>
        </w:r>
      </w:hyperlink>
      <w:r w:rsidRPr="00B67830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, </w:t>
      </w:r>
      <w:hyperlink r:id="rId15" w:history="1">
        <w:r w:rsidRPr="00B67830">
          <w:rPr>
            <w:rFonts w:ascii="Times New Roman" w:eastAsia="Times New Roman" w:hAnsi="Times New Roman" w:cs="Times New Roman"/>
            <w:color w:val="0563C1"/>
            <w:sz w:val="27"/>
            <w:szCs w:val="27"/>
            <w:u w:val="single"/>
            <w:lang w:eastAsia="it-IT"/>
          </w:rPr>
          <w:t>attigiudiziali@postacert.regione.emilia-romagna.it</w:t>
        </w:r>
      </w:hyperlink>
      <w:r w:rsidRPr="00B67830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, </w:t>
      </w:r>
      <w:hyperlink r:id="rId16" w:history="1">
        <w:r w:rsidRPr="00B67830">
          <w:rPr>
            <w:rFonts w:ascii="Times New Roman" w:eastAsia="Times New Roman" w:hAnsi="Times New Roman" w:cs="Times New Roman"/>
            <w:color w:val="0563C1"/>
            <w:sz w:val="27"/>
            <w:szCs w:val="27"/>
            <w:u w:val="single"/>
            <w:lang w:eastAsia="it-IT"/>
          </w:rPr>
          <w:t>regione.friuliveneziagiulia@certregione.fvg.it</w:t>
        </w:r>
      </w:hyperlink>
      <w:r w:rsidRPr="00B67830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, </w:t>
      </w:r>
      <w:hyperlink r:id="rId17" w:history="1">
        <w:r w:rsidRPr="00B67830">
          <w:rPr>
            <w:rFonts w:ascii="Times New Roman" w:eastAsia="Times New Roman" w:hAnsi="Times New Roman" w:cs="Times New Roman"/>
            <w:color w:val="0563C1"/>
            <w:sz w:val="27"/>
            <w:szCs w:val="27"/>
            <w:u w:val="single"/>
            <w:lang w:eastAsia="it-IT"/>
          </w:rPr>
          <w:t>avvocatura@certregione.fvg.it</w:t>
        </w:r>
      </w:hyperlink>
      <w:r w:rsidRPr="00B67830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, </w:t>
      </w:r>
      <w:hyperlink r:id="rId18" w:history="1">
        <w:r w:rsidRPr="00B67830">
          <w:rPr>
            <w:rFonts w:ascii="Times New Roman" w:eastAsia="Times New Roman" w:hAnsi="Times New Roman" w:cs="Times New Roman"/>
            <w:color w:val="0563C1"/>
            <w:sz w:val="27"/>
            <w:szCs w:val="27"/>
            <w:u w:val="single"/>
            <w:lang w:eastAsia="it-IT"/>
          </w:rPr>
          <w:t>protocollo@regione.lazio.legalmail.it</w:t>
        </w:r>
      </w:hyperlink>
      <w:r w:rsidRPr="00B67830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, </w:t>
      </w:r>
      <w:hyperlink r:id="rId19" w:history="1">
        <w:r w:rsidRPr="00B67830">
          <w:rPr>
            <w:rFonts w:ascii="Times New Roman" w:eastAsia="Times New Roman" w:hAnsi="Times New Roman" w:cs="Times New Roman"/>
            <w:color w:val="0563C1"/>
            <w:sz w:val="27"/>
            <w:szCs w:val="27"/>
            <w:u w:val="single"/>
            <w:lang w:eastAsia="it-IT"/>
          </w:rPr>
          <w:t>protocollo@pec.regione.liguria.it</w:t>
        </w:r>
      </w:hyperlink>
      <w:r w:rsidRPr="00B67830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, </w:t>
      </w:r>
      <w:hyperlink r:id="rId20" w:history="1">
        <w:r w:rsidRPr="00B67830">
          <w:rPr>
            <w:rFonts w:ascii="Times New Roman" w:eastAsia="Times New Roman" w:hAnsi="Times New Roman" w:cs="Times New Roman"/>
            <w:color w:val="0563C1"/>
            <w:sz w:val="27"/>
            <w:szCs w:val="27"/>
            <w:u w:val="single"/>
            <w:lang w:eastAsia="it-IT"/>
          </w:rPr>
          <w:t>presidenza@pec.regione.lombardia.it</w:t>
        </w:r>
      </w:hyperlink>
      <w:r w:rsidRPr="00B67830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, </w:t>
      </w:r>
      <w:hyperlink r:id="rId21" w:history="1">
        <w:r w:rsidRPr="00B67830">
          <w:rPr>
            <w:rFonts w:ascii="Times New Roman" w:eastAsia="Times New Roman" w:hAnsi="Times New Roman" w:cs="Times New Roman"/>
            <w:color w:val="0563C1"/>
            <w:sz w:val="27"/>
            <w:szCs w:val="27"/>
            <w:u w:val="single"/>
            <w:lang w:eastAsia="it-IT"/>
          </w:rPr>
          <w:t>regione.marche.protocollogiunta@emarche.it</w:t>
        </w:r>
      </w:hyperlink>
      <w:r w:rsidRPr="00B67830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, </w:t>
      </w:r>
      <w:hyperlink r:id="rId22" w:history="1">
        <w:r w:rsidRPr="00B67830">
          <w:rPr>
            <w:rFonts w:ascii="Times New Roman" w:eastAsia="Times New Roman" w:hAnsi="Times New Roman" w:cs="Times New Roman"/>
            <w:color w:val="0563C1"/>
            <w:sz w:val="27"/>
            <w:szCs w:val="27"/>
            <w:u w:val="single"/>
            <w:lang w:eastAsia="it-IT"/>
          </w:rPr>
          <w:t>regionemolise@cert.regione.molise.it</w:t>
        </w:r>
      </w:hyperlink>
      <w:r w:rsidRPr="00B67830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, </w:t>
      </w:r>
      <w:hyperlink r:id="rId23" w:history="1">
        <w:r w:rsidRPr="00B67830">
          <w:rPr>
            <w:rFonts w:ascii="Times New Roman" w:eastAsia="Times New Roman" w:hAnsi="Times New Roman" w:cs="Times New Roman"/>
            <w:color w:val="0563C1"/>
            <w:sz w:val="27"/>
            <w:szCs w:val="27"/>
            <w:u w:val="single"/>
            <w:lang w:eastAsia="it-IT"/>
          </w:rPr>
          <w:t>gabinettopresidenza-giunta@cert.regione.piemonte.it</w:t>
        </w:r>
      </w:hyperlink>
      <w:r w:rsidRPr="00B67830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, </w:t>
      </w:r>
      <w:hyperlink r:id="rId24" w:history="1">
        <w:r w:rsidRPr="00B67830">
          <w:rPr>
            <w:rFonts w:ascii="Times New Roman" w:eastAsia="Times New Roman" w:hAnsi="Times New Roman" w:cs="Times New Roman"/>
            <w:color w:val="0563C1"/>
            <w:sz w:val="27"/>
            <w:szCs w:val="27"/>
            <w:u w:val="single"/>
            <w:lang w:eastAsia="it-IT"/>
          </w:rPr>
          <w:t>avvocaturaregionale@pec.rupar.puglia.it</w:t>
        </w:r>
      </w:hyperlink>
      <w:r w:rsidRPr="00B67830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, </w:t>
      </w:r>
      <w:hyperlink r:id="rId25" w:history="1">
        <w:r w:rsidRPr="00B67830">
          <w:rPr>
            <w:rFonts w:ascii="Times New Roman" w:eastAsia="Times New Roman" w:hAnsi="Times New Roman" w:cs="Times New Roman"/>
            <w:color w:val="0563C1"/>
            <w:sz w:val="27"/>
            <w:szCs w:val="27"/>
            <w:u w:val="single"/>
            <w:lang w:eastAsia="it-IT"/>
          </w:rPr>
          <w:t>payback.regione@pec.rupar.puglia.it</w:t>
        </w:r>
      </w:hyperlink>
      <w:r w:rsidRPr="00B67830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, </w:t>
      </w:r>
      <w:hyperlink r:id="rId26" w:history="1">
        <w:r w:rsidRPr="00B67830">
          <w:rPr>
            <w:rFonts w:ascii="Times New Roman" w:eastAsia="Times New Roman" w:hAnsi="Times New Roman" w:cs="Times New Roman"/>
            <w:color w:val="0563C1"/>
            <w:sz w:val="27"/>
            <w:szCs w:val="27"/>
            <w:u w:val="single"/>
            <w:lang w:eastAsia="it-IT"/>
          </w:rPr>
          <w:t>serviziocontenzioso.regione@pec.rupar.puglia.it</w:t>
        </w:r>
      </w:hyperlink>
      <w:r w:rsidRPr="00B67830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, </w:t>
      </w:r>
      <w:hyperlink r:id="rId27" w:history="1">
        <w:r w:rsidRPr="00B67830">
          <w:rPr>
            <w:rFonts w:ascii="Times New Roman" w:eastAsia="Times New Roman" w:hAnsi="Times New Roman" w:cs="Times New Roman"/>
            <w:color w:val="0563C1"/>
            <w:sz w:val="27"/>
            <w:szCs w:val="27"/>
            <w:u w:val="single"/>
            <w:lang w:eastAsia="it-IT"/>
          </w:rPr>
          <w:t>area.salute.regione@pec.rupar.puglia.it</w:t>
        </w:r>
      </w:hyperlink>
      <w:r w:rsidRPr="00B67830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, </w:t>
      </w:r>
      <w:hyperlink r:id="rId28" w:history="1">
        <w:r w:rsidRPr="00B67830">
          <w:rPr>
            <w:rFonts w:ascii="Times New Roman" w:eastAsia="Times New Roman" w:hAnsi="Times New Roman" w:cs="Times New Roman"/>
            <w:color w:val="0563C1"/>
            <w:sz w:val="27"/>
            <w:szCs w:val="27"/>
            <w:u w:val="single"/>
            <w:lang w:eastAsia="it-IT"/>
          </w:rPr>
          <w:t>protocollogeneralepresidenza@pec.rupar.puglia.it</w:t>
        </w:r>
      </w:hyperlink>
      <w:r w:rsidRPr="00B67830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, </w:t>
      </w:r>
      <w:hyperlink r:id="rId29" w:history="1">
        <w:r w:rsidRPr="00B67830">
          <w:rPr>
            <w:rFonts w:ascii="Times New Roman" w:eastAsia="Times New Roman" w:hAnsi="Times New Roman" w:cs="Times New Roman"/>
            <w:color w:val="0563C1"/>
            <w:sz w:val="27"/>
            <w:szCs w:val="27"/>
            <w:u w:val="single"/>
            <w:lang w:eastAsia="it-IT"/>
          </w:rPr>
          <w:t>pres.arealegale@pec.regione.sardegna.it</w:t>
        </w:r>
      </w:hyperlink>
      <w:r w:rsidRPr="00B67830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, </w:t>
      </w:r>
      <w:hyperlink r:id="rId30" w:history="1">
        <w:r w:rsidRPr="00B67830">
          <w:rPr>
            <w:rFonts w:ascii="Times New Roman" w:eastAsia="Times New Roman" w:hAnsi="Times New Roman" w:cs="Times New Roman"/>
            <w:color w:val="0563C1"/>
            <w:sz w:val="27"/>
            <w:szCs w:val="27"/>
            <w:u w:val="single"/>
            <w:lang w:eastAsia="it-IT"/>
          </w:rPr>
          <w:t>assessorato.salute@certmail.regione.sicilia.it</w:t>
        </w:r>
      </w:hyperlink>
      <w:r w:rsidRPr="00B67830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, </w:t>
      </w:r>
      <w:hyperlink r:id="rId31" w:history="1">
        <w:r w:rsidRPr="00B67830">
          <w:rPr>
            <w:rFonts w:ascii="Times New Roman" w:eastAsia="Times New Roman" w:hAnsi="Times New Roman" w:cs="Times New Roman"/>
            <w:color w:val="0563C1"/>
            <w:sz w:val="27"/>
            <w:szCs w:val="27"/>
            <w:u w:val="single"/>
            <w:lang w:eastAsia="it-IT"/>
          </w:rPr>
          <w:t>segreteria.generale@certmail.regione.sicilia.it</w:t>
        </w:r>
      </w:hyperlink>
      <w:r w:rsidRPr="00B67830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, </w:t>
      </w:r>
      <w:hyperlink r:id="rId32" w:history="1">
        <w:r w:rsidRPr="00B67830">
          <w:rPr>
            <w:rFonts w:ascii="Times New Roman" w:eastAsia="Times New Roman" w:hAnsi="Times New Roman" w:cs="Times New Roman"/>
            <w:color w:val="0563C1"/>
            <w:sz w:val="27"/>
            <w:szCs w:val="27"/>
            <w:u w:val="single"/>
            <w:lang w:eastAsia="it-IT"/>
          </w:rPr>
          <w:t>regionetoscana@postacert.toscana.it</w:t>
        </w:r>
      </w:hyperlink>
      <w:r w:rsidRPr="00B67830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, </w:t>
      </w:r>
      <w:hyperlink r:id="rId33" w:history="1">
        <w:r w:rsidRPr="00B67830">
          <w:rPr>
            <w:rFonts w:ascii="Times New Roman" w:eastAsia="Times New Roman" w:hAnsi="Times New Roman" w:cs="Times New Roman"/>
            <w:color w:val="0563C1"/>
            <w:sz w:val="27"/>
            <w:szCs w:val="27"/>
            <w:u w:val="single"/>
            <w:lang w:eastAsia="it-IT"/>
          </w:rPr>
          <w:t>regione.giunta@postacert.umbria.it</w:t>
        </w:r>
      </w:hyperlink>
      <w:r w:rsidRPr="00B67830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, </w:t>
      </w:r>
      <w:hyperlink r:id="rId34" w:history="1">
        <w:r w:rsidRPr="00B67830">
          <w:rPr>
            <w:rFonts w:ascii="Times New Roman" w:eastAsia="Times New Roman" w:hAnsi="Times New Roman" w:cs="Times New Roman"/>
            <w:color w:val="0563C1"/>
            <w:sz w:val="27"/>
            <w:szCs w:val="27"/>
            <w:u w:val="single"/>
            <w:lang w:eastAsia="it-IT"/>
          </w:rPr>
          <w:t>direzionesanita.regione@postacert.umbria.it</w:t>
        </w:r>
      </w:hyperlink>
      <w:r w:rsidRPr="00B67830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, </w:t>
      </w:r>
      <w:hyperlink r:id="rId35" w:history="1">
        <w:r w:rsidRPr="00B67830">
          <w:rPr>
            <w:rFonts w:ascii="Times New Roman" w:eastAsia="Times New Roman" w:hAnsi="Times New Roman" w:cs="Times New Roman"/>
            <w:color w:val="0563C1"/>
            <w:sz w:val="27"/>
            <w:szCs w:val="27"/>
            <w:u w:val="single"/>
            <w:lang w:eastAsia="it-IT"/>
          </w:rPr>
          <w:t>sanzioni_amministrative@pec.regione.vda.it</w:t>
        </w:r>
      </w:hyperlink>
      <w:r w:rsidRPr="00B67830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, </w:t>
      </w:r>
      <w:hyperlink r:id="rId36" w:history="1">
        <w:r w:rsidRPr="00B67830">
          <w:rPr>
            <w:rFonts w:ascii="Times New Roman" w:eastAsia="Times New Roman" w:hAnsi="Times New Roman" w:cs="Times New Roman"/>
            <w:color w:val="0563C1"/>
            <w:sz w:val="27"/>
            <w:szCs w:val="27"/>
            <w:u w:val="single"/>
            <w:lang w:eastAsia="it-IT"/>
          </w:rPr>
          <w:t>segretario_generale@pec.regione.vda.it</w:t>
        </w:r>
      </w:hyperlink>
      <w:r w:rsidRPr="00B67830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, </w:t>
      </w:r>
      <w:hyperlink r:id="rId37" w:history="1">
        <w:r w:rsidRPr="00B67830">
          <w:rPr>
            <w:rFonts w:ascii="Times New Roman" w:eastAsia="Times New Roman" w:hAnsi="Times New Roman" w:cs="Times New Roman"/>
            <w:color w:val="0563C1"/>
            <w:sz w:val="27"/>
            <w:szCs w:val="27"/>
            <w:u w:val="single"/>
            <w:lang w:eastAsia="it-IT"/>
          </w:rPr>
          <w:t>avvocatura@pec.regione.vda.it</w:t>
        </w:r>
      </w:hyperlink>
      <w:r w:rsidRPr="00B67830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, </w:t>
      </w:r>
      <w:hyperlink r:id="rId38" w:history="1">
        <w:r w:rsidRPr="00B67830">
          <w:rPr>
            <w:rFonts w:ascii="Times New Roman" w:eastAsia="Times New Roman" w:hAnsi="Times New Roman" w:cs="Times New Roman"/>
            <w:color w:val="0563C1"/>
            <w:sz w:val="27"/>
            <w:szCs w:val="27"/>
            <w:u w:val="single"/>
            <w:lang w:eastAsia="it-IT"/>
          </w:rPr>
          <w:t>sanita_politichesociali@pec.regione.vda.it</w:t>
        </w:r>
      </w:hyperlink>
      <w:r w:rsidRPr="00B67830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,Â Â  </w:t>
      </w:r>
      <w:hyperlink r:id="rId39" w:history="1">
        <w:r w:rsidRPr="00B67830">
          <w:rPr>
            <w:rFonts w:ascii="Times New Roman" w:eastAsia="Times New Roman" w:hAnsi="Times New Roman" w:cs="Times New Roman"/>
            <w:color w:val="0563C1"/>
            <w:sz w:val="27"/>
            <w:szCs w:val="27"/>
            <w:u w:val="single"/>
            <w:lang w:eastAsia="it-IT"/>
          </w:rPr>
          <w:t>protocollo.generale@pec.regione.veneto.it</w:t>
        </w:r>
      </w:hyperlink>
      <w:r w:rsidRPr="00B67830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, </w:t>
      </w:r>
      <w:hyperlink r:id="rId40" w:history="1">
        <w:r w:rsidRPr="00B67830">
          <w:rPr>
            <w:rFonts w:ascii="Times New Roman" w:eastAsia="Times New Roman" w:hAnsi="Times New Roman" w:cs="Times New Roman"/>
            <w:color w:val="0563C1"/>
            <w:sz w:val="27"/>
            <w:szCs w:val="27"/>
            <w:u w:val="single"/>
            <w:lang w:eastAsia="it-IT"/>
          </w:rPr>
          <w:t>area.sanitasociale@pec.regione.veneto.it</w:t>
        </w:r>
      </w:hyperlink>
      <w:r w:rsidRPr="00B67830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, </w:t>
      </w:r>
      <w:hyperlink r:id="rId41" w:history="1">
        <w:r w:rsidRPr="00B67830">
          <w:rPr>
            <w:rFonts w:ascii="Times New Roman" w:eastAsia="Times New Roman" w:hAnsi="Times New Roman" w:cs="Times New Roman"/>
            <w:color w:val="0563C1"/>
            <w:sz w:val="27"/>
            <w:szCs w:val="27"/>
            <w:u w:val="single"/>
            <w:lang w:eastAsia="it-IT"/>
          </w:rPr>
          <w:t>presidente_attigiudiziari@pec.provincia.tn.it</w:t>
        </w:r>
      </w:hyperlink>
      <w:r w:rsidRPr="00B67830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, </w:t>
      </w:r>
      <w:hyperlink r:id="rId42" w:history="1">
        <w:r w:rsidRPr="00B67830">
          <w:rPr>
            <w:rFonts w:ascii="Times New Roman" w:eastAsia="Times New Roman" w:hAnsi="Times New Roman" w:cs="Times New Roman"/>
            <w:color w:val="0563C1"/>
            <w:sz w:val="27"/>
            <w:szCs w:val="27"/>
            <w:u w:val="single"/>
            <w:lang w:eastAsia="it-IT"/>
          </w:rPr>
          <w:t>avvocatura@pec.provincia.tn.it</w:t>
        </w:r>
      </w:hyperlink>
      <w:r w:rsidRPr="00B67830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, </w:t>
      </w:r>
      <w:hyperlink r:id="rId43" w:history="1">
        <w:r w:rsidRPr="00B67830">
          <w:rPr>
            <w:rFonts w:ascii="Times New Roman" w:eastAsia="Times New Roman" w:hAnsi="Times New Roman" w:cs="Times New Roman"/>
            <w:color w:val="0563C1"/>
            <w:sz w:val="27"/>
            <w:szCs w:val="27"/>
            <w:u w:val="single"/>
            <w:lang w:eastAsia="it-IT"/>
          </w:rPr>
          <w:t>anwaltschaft.avvocatura@pec.prov.bz.it</w:t>
        </w:r>
      </w:hyperlink>
      <w:r w:rsidRPr="00B67830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, </w:t>
      </w:r>
      <w:hyperlink r:id="rId44" w:history="1">
        <w:r w:rsidRPr="00B67830">
          <w:rPr>
            <w:rFonts w:ascii="Times New Roman" w:eastAsia="Times New Roman" w:hAnsi="Times New Roman" w:cs="Times New Roman"/>
            <w:color w:val="0563C1"/>
            <w:sz w:val="27"/>
            <w:szCs w:val="27"/>
            <w:u w:val="single"/>
            <w:lang w:eastAsia="it-IT"/>
          </w:rPr>
          <w:t>adm@pec.prov.bz.it</w:t>
        </w:r>
      </w:hyperlink>
      <w:r w:rsidRPr="00B67830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, </w:t>
      </w:r>
      <w:hyperlink r:id="rId45" w:history="1">
        <w:r w:rsidRPr="00B67830">
          <w:rPr>
            <w:rFonts w:ascii="Times New Roman" w:eastAsia="Times New Roman" w:hAnsi="Times New Roman" w:cs="Times New Roman"/>
            <w:color w:val="0563C1"/>
            <w:sz w:val="27"/>
            <w:szCs w:val="27"/>
            <w:u w:val="single"/>
            <w:lang w:eastAsia="it-IT"/>
          </w:rPr>
          <w:t>giunta@pec.regione.taa.it</w:t>
        </w:r>
      </w:hyperlink>
    </w:p>
    <w:p w14:paraId="403DE469" w14:textId="77777777" w:rsidR="00B67830" w:rsidRPr="00B67830" w:rsidRDefault="00B67830" w:rsidP="00B67830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</w:p>
    <w:p w14:paraId="21706DBB" w14:textId="77777777" w:rsidR="00B67830" w:rsidRPr="00B67830" w:rsidRDefault="00B67830" w:rsidP="00B67830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B678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  <w:t xml:space="preserve">Oggetto: esecuzione ordinanza n. 2946/2023– integrazione del contraddittorio – notificazione per pubblici proclami dell’istanza cautelare </w:t>
      </w:r>
      <w:proofErr w:type="spellStart"/>
      <w:r w:rsidRPr="00B678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  <w:t>n.r.g</w:t>
      </w:r>
      <w:proofErr w:type="spellEnd"/>
      <w:r w:rsidRPr="00B678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  <w:t xml:space="preserve">. 13836/2022 - richiesta di pubblicazione – Roche </w:t>
      </w:r>
      <w:proofErr w:type="spellStart"/>
      <w:r w:rsidRPr="00B678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  <w:t>Diabetes</w:t>
      </w:r>
      <w:proofErr w:type="spellEnd"/>
      <w:r w:rsidRPr="00B678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  <w:t xml:space="preserve"> Care </w:t>
      </w:r>
      <w:proofErr w:type="spellStart"/>
      <w:r w:rsidRPr="00B678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  <w:t>Italy</w:t>
      </w:r>
      <w:proofErr w:type="spellEnd"/>
      <w:r w:rsidRPr="00B678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  <w:t xml:space="preserve"> S.p.A.</w:t>
      </w:r>
    </w:p>
    <w:p w14:paraId="712E73C0" w14:textId="77777777" w:rsidR="00B67830" w:rsidRPr="00B67830" w:rsidRDefault="00B67830" w:rsidP="00B67830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</w:p>
    <w:p w14:paraId="1E1B7E45" w14:textId="77777777" w:rsidR="00B67830" w:rsidRPr="00B67830" w:rsidRDefault="00B67830" w:rsidP="00B67830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sottoscritto avv. prof. Giuseppe Franco Ferrari, difensore di </w:t>
      </w:r>
      <w:r w:rsidRPr="00B678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Roche </w:t>
      </w:r>
      <w:proofErr w:type="spellStart"/>
      <w:r w:rsidRPr="00B678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Diabetes</w:t>
      </w:r>
      <w:proofErr w:type="spellEnd"/>
      <w:r w:rsidRPr="00B678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Care </w:t>
      </w:r>
      <w:proofErr w:type="spellStart"/>
      <w:r w:rsidRPr="00B678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Italy</w:t>
      </w:r>
      <w:proofErr w:type="spellEnd"/>
      <w:r w:rsidRPr="00B678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S.p.A.</w:t>
      </w:r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 nel ricorso </w:t>
      </w:r>
      <w:proofErr w:type="spellStart"/>
      <w:r w:rsidRPr="00B678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n.r.g</w:t>
      </w:r>
      <w:proofErr w:type="spellEnd"/>
      <w:r w:rsidRPr="00B678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. 13836/2022 </w:t>
      </w:r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pendente avanti alla Sezione III-</w:t>
      </w:r>
      <w:r w:rsidRPr="00B6783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quater</w:t>
      </w:r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del TAR Lazio-Roma contro le Amministrazioni intimate Ministero della Salute; Ministero dell’Economia e delle Finanze; </w:t>
      </w:r>
      <w:r w:rsidRPr="00B678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it-IT"/>
        </w:rPr>
        <w:t>Conferenza permanente per i rapporti tra lo Stato, le Regioni e le Province autonome di Trento e Bolzano</w:t>
      </w:r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; Presidenza del Consiglio dei Ministri; Conferenza delle Regioni e delle Province autonome; Regioni, Commissario </w:t>
      </w:r>
      <w:r w:rsidRPr="00B6783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ad acta</w:t>
      </w:r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per l’attuazione del Piano di rientro dai disavanzi del SSR calabrese – Presidenza del Consiglio dei Ministri Commissario </w:t>
      </w:r>
      <w:r w:rsidRPr="00B6783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ad acta</w:t>
      </w:r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per l’attuazione del Piano di rientro dai disavanzi del Servizio Sanitario della Regione Molise – Presidenza del Consiglio dei Ministri Provincia autonoma di Trento e Provincia Autonoma di Bolzano, in ottemperanza all’ordinanza presidenziale delle medesima Sez. III-</w:t>
      </w:r>
      <w:r w:rsidRPr="00B6783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quater</w:t>
      </w:r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del TAR Lazio-Roma </w:t>
      </w:r>
      <w:r w:rsidRPr="00B678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n. 2946/2023 </w:t>
      </w:r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dell’8.6.2023, che ha disposto l’integrazione del contraddittorio autorizzando la notificazione del ricorso introduttivo e dei ricorsi per motivi aggiunti con i pubblici proclami </w:t>
      </w:r>
      <w:proofErr w:type="spellStart"/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lastRenderedPageBreak/>
        <w:t>nonchÃ</w:t>
      </w:r>
      <w:proofErr w:type="spellEnd"/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© di eventuali nuove e ulteriori istanze di sospensione cautelare degli atti impugnati a tutte le strutture del SSN/SSR, diverse dalle Regioni, operanti nel settore di cui trattasi e che hanno acquisito dispositivi medici negli anni di riferimento </w:t>
      </w:r>
      <w:proofErr w:type="spellStart"/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nonchÃ</w:t>
      </w:r>
      <w:proofErr w:type="spellEnd"/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© tutte le ditte che hanno fornito alle strutture pubbliche di cui sopra dispositivi medici negli anni di riferimento,</w:t>
      </w:r>
    </w:p>
    <w:p w14:paraId="1FC7D7BD" w14:textId="77777777" w:rsidR="00B67830" w:rsidRPr="00B67830" w:rsidRDefault="00B67830" w:rsidP="00B67830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nel segnalare di avere </w:t>
      </w:r>
      <w:proofErr w:type="spellStart"/>
      <w:proofErr w:type="gramStart"/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giÃ</w:t>
      </w:r>
      <w:proofErr w:type="spellEnd"/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 provveduto</w:t>
      </w:r>
      <w:proofErr w:type="gramEnd"/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a trasmettere e chiedere la pubblicazione in data 5.7.2023, in ottemperanza all’ordinanza presidenziale n. 2946/2023, del ricorso introduttivo e dei successivi ricorsi per motivi aggiunti a valere all’occorrenza come ricorsi </w:t>
      </w:r>
      <w:proofErr w:type="spellStart"/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autonomiÂ</w:t>
      </w:r>
      <w:proofErr w:type="spellEnd"/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</w:p>
    <w:p w14:paraId="50AC29C1" w14:textId="77777777" w:rsidR="00B67830" w:rsidRPr="00B67830" w:rsidRDefault="00B67830" w:rsidP="00B67830">
      <w:pPr>
        <w:spacing w:after="0" w:line="253" w:lineRule="atLeast"/>
        <w:jc w:val="center"/>
        <w:rPr>
          <w:rFonts w:ascii="Calibri" w:eastAsia="Times New Roman" w:hAnsi="Calibri" w:cs="Calibri"/>
          <w:color w:val="000000"/>
          <w:lang w:eastAsia="it-IT"/>
        </w:rPr>
      </w:pPr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it-IT"/>
        </w:rPr>
        <w:t>chiede</w:t>
      </w:r>
    </w:p>
    <w:p w14:paraId="77CA9E83" w14:textId="77777777" w:rsidR="00B67830" w:rsidRPr="00B67830" w:rsidRDefault="00B67830" w:rsidP="00B67830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it-IT"/>
        </w:rPr>
        <w:t>la pubblicazione</w:t>
      </w:r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 e a tal fine trasmette il seguente ulteriore documento informatico per la pubblicazione da effettuarsi secondo le </w:t>
      </w:r>
      <w:proofErr w:type="spellStart"/>
      <w:proofErr w:type="gramStart"/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modalitÃ</w:t>
      </w:r>
      <w:proofErr w:type="spellEnd"/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 stabilite</w:t>
      </w:r>
      <w:proofErr w:type="gramEnd"/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nel provvedimento medesimo, ai fini della notificazione per pubblici proclami, ai sensi dell’art. 41, comma 4, </w:t>
      </w:r>
      <w:proofErr w:type="spellStart"/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c.p.a</w:t>
      </w:r>
      <w:proofErr w:type="spellEnd"/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., oltre all’</w:t>
      </w:r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it-IT"/>
        </w:rPr>
        <w:t>istanza e avviso</w:t>
      </w:r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contenente i dati indicati nella predetta ordinanza presidenziale della Sezione III-</w:t>
      </w:r>
      <w:r w:rsidRPr="00B6783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quater</w:t>
      </w:r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del TAR Lazio-Roma:</w:t>
      </w:r>
    </w:p>
    <w:p w14:paraId="332FF9C8" w14:textId="77777777" w:rsidR="00B67830" w:rsidRPr="00B67830" w:rsidRDefault="00B67830" w:rsidP="00B67830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B678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 </w:t>
      </w:r>
    </w:p>
    <w:p w14:paraId="528E409A" w14:textId="77777777" w:rsidR="00B67830" w:rsidRPr="00B67830" w:rsidRDefault="00B67830" w:rsidP="00B67830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 testo integrale dell’istanza cautelare con richiesta di misure cautelari provvisorie </w:t>
      </w:r>
      <w:r w:rsidRPr="00B6783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inaudita altera parte</w:t>
      </w:r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 ex art. 56 </w:t>
      </w:r>
      <w:proofErr w:type="spellStart"/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c.p.a</w:t>
      </w:r>
      <w:proofErr w:type="spellEnd"/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  <w:r w:rsidRPr="00B678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 </w:t>
      </w:r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notificata in data 6.7.2023</w:t>
      </w:r>
    </w:p>
    <w:p w14:paraId="365130B5" w14:textId="77777777" w:rsidR="00B67830" w:rsidRPr="00B67830" w:rsidRDefault="00B67830" w:rsidP="00B67830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B678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 </w:t>
      </w:r>
    </w:p>
    <w:p w14:paraId="63C664A5" w14:textId="77777777" w:rsidR="00B67830" w:rsidRPr="00B67830" w:rsidRDefault="00B67830" w:rsidP="00B67830">
      <w:pPr>
        <w:spacing w:after="0" w:line="330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Si resta in attesa di ricevere attestato relativo all’avvenuto adempimento, come disposto nella </w:t>
      </w:r>
      <w:proofErr w:type="gramStart"/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predetta</w:t>
      </w:r>
      <w:proofErr w:type="gramEnd"/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ordinanza all’indirizzo </w:t>
      </w:r>
      <w:hyperlink r:id="rId46" w:history="1">
        <w:r w:rsidRPr="00B67830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t>giuseppe.ferrari@pavia.pecavvocati.it</w:t>
        </w:r>
      </w:hyperlink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per procedere al rituale deposito in giudizio.</w:t>
      </w:r>
    </w:p>
    <w:p w14:paraId="4D10066D" w14:textId="77777777" w:rsidR="00B67830" w:rsidRPr="00B67830" w:rsidRDefault="00B67830" w:rsidP="00B67830">
      <w:pPr>
        <w:spacing w:after="0" w:line="330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 osservanza.</w:t>
      </w:r>
    </w:p>
    <w:p w14:paraId="7AD3606E" w14:textId="77777777" w:rsidR="00B67830" w:rsidRPr="00B67830" w:rsidRDefault="00B67830" w:rsidP="00B67830">
      <w:pPr>
        <w:spacing w:after="0" w:line="330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</w:p>
    <w:p w14:paraId="1A275E30" w14:textId="77777777" w:rsidR="00B67830" w:rsidRPr="00B67830" w:rsidRDefault="00B67830" w:rsidP="00B67830">
      <w:pPr>
        <w:spacing w:after="0" w:line="330" w:lineRule="atLeast"/>
        <w:rPr>
          <w:rFonts w:ascii="Calibri" w:eastAsia="Times New Roman" w:hAnsi="Calibri" w:cs="Calibri"/>
          <w:color w:val="000000"/>
          <w:lang w:eastAsia="it-IT"/>
        </w:rPr>
      </w:pPr>
      <w:r w:rsidRPr="00B678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avv. prof. Giuseppe Franco Ferrari</w:t>
      </w:r>
    </w:p>
    <w:p w14:paraId="73552596" w14:textId="77777777" w:rsidR="00B67830" w:rsidRPr="00B67830" w:rsidRDefault="00B67830" w:rsidP="00B67830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B67830">
        <w:rPr>
          <w:rFonts w:ascii="Calibri" w:eastAsia="Times New Roman" w:hAnsi="Calibri" w:cs="Calibri"/>
          <w:color w:val="000000"/>
          <w:lang w:eastAsia="it-IT"/>
        </w:rPr>
        <w:t> </w:t>
      </w:r>
    </w:p>
    <w:p w14:paraId="248FD6A4" w14:textId="77777777" w:rsidR="00B67830" w:rsidRPr="00B67830" w:rsidRDefault="00B67830" w:rsidP="00B67830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B67830">
        <w:rPr>
          <w:rFonts w:ascii="Garamond" w:eastAsia="Times New Roman" w:hAnsi="Garamond" w:cs="Calibri"/>
          <w:b/>
          <w:bCs/>
          <w:i/>
          <w:iCs/>
          <w:color w:val="000000"/>
          <w:lang w:eastAsia="it-IT"/>
        </w:rPr>
        <w:t> </w:t>
      </w:r>
    </w:p>
    <w:p w14:paraId="3D2A21D4" w14:textId="77777777" w:rsidR="00B67830" w:rsidRPr="00B67830" w:rsidRDefault="00B67830" w:rsidP="00B67830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B67830">
        <w:rPr>
          <w:rFonts w:ascii="Garamond" w:eastAsia="Times New Roman" w:hAnsi="Garamond" w:cs="Calibri"/>
          <w:b/>
          <w:bCs/>
          <w:i/>
          <w:iCs/>
          <w:color w:val="000000"/>
          <w:lang w:eastAsia="it-IT"/>
        </w:rPr>
        <w:t>Studio legale avv. prof. G.F. Ferrari &amp; Partners</w:t>
      </w:r>
    </w:p>
    <w:p w14:paraId="14608A1A" w14:textId="77777777" w:rsidR="00B67830" w:rsidRPr="00B67830" w:rsidRDefault="00B67830" w:rsidP="00B67830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B67830">
        <w:rPr>
          <w:rFonts w:ascii="Garamond" w:eastAsia="Times New Roman" w:hAnsi="Garamond" w:cs="Calibri"/>
          <w:i/>
          <w:iCs/>
          <w:color w:val="000000"/>
          <w:u w:val="single"/>
          <w:lang w:eastAsia="it-IT"/>
        </w:rPr>
        <w:t>Milano</w:t>
      </w:r>
      <w:r w:rsidRPr="00B67830">
        <w:rPr>
          <w:rFonts w:ascii="Garamond" w:eastAsia="Times New Roman" w:hAnsi="Garamond" w:cs="Calibri"/>
          <w:i/>
          <w:iCs/>
          <w:color w:val="000000"/>
          <w:lang w:eastAsia="it-IT"/>
        </w:rPr>
        <w:t>: Via Larga n. 23 - 20122</w:t>
      </w:r>
    </w:p>
    <w:p w14:paraId="569EB0E1" w14:textId="77777777" w:rsidR="00B67830" w:rsidRPr="00B67830" w:rsidRDefault="00B67830" w:rsidP="00B67830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B67830">
        <w:rPr>
          <w:rFonts w:ascii="Garamond" w:eastAsia="Times New Roman" w:hAnsi="Garamond" w:cs="Calibri"/>
          <w:i/>
          <w:iCs/>
          <w:color w:val="000000"/>
          <w:lang w:eastAsia="it-IT"/>
        </w:rPr>
        <w:t>t: 02/76001216 f: 02/795416</w:t>
      </w:r>
    </w:p>
    <w:p w14:paraId="20F492BD" w14:textId="77777777" w:rsidR="00B67830" w:rsidRPr="00B67830" w:rsidRDefault="00B67830" w:rsidP="00B67830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it-IT"/>
        </w:rPr>
      </w:pPr>
      <w:hyperlink r:id="rId47" w:history="1">
        <w:r w:rsidRPr="00B67830">
          <w:rPr>
            <w:rFonts w:ascii="Garamond" w:eastAsia="Times New Roman" w:hAnsi="Garamond" w:cs="Calibri"/>
            <w:i/>
            <w:iCs/>
            <w:color w:val="0000FF"/>
            <w:u w:val="single"/>
            <w:lang w:eastAsia="it-IT"/>
          </w:rPr>
          <w:t>milano@studiogfferrari.it</w:t>
        </w:r>
      </w:hyperlink>
    </w:p>
    <w:p w14:paraId="61AE1ED2" w14:textId="77777777" w:rsidR="00B67830" w:rsidRPr="00B67830" w:rsidRDefault="00B67830" w:rsidP="00B67830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B67830">
        <w:rPr>
          <w:rFonts w:ascii="Garamond" w:eastAsia="Times New Roman" w:hAnsi="Garamond" w:cs="Calibri"/>
          <w:i/>
          <w:iCs/>
          <w:color w:val="000000"/>
          <w:u w:val="single"/>
          <w:lang w:eastAsia="it-IT"/>
        </w:rPr>
        <w:t>Pavia</w:t>
      </w:r>
      <w:r w:rsidRPr="00B67830">
        <w:rPr>
          <w:rFonts w:ascii="Garamond" w:eastAsia="Times New Roman" w:hAnsi="Garamond" w:cs="Calibri"/>
          <w:i/>
          <w:iCs/>
          <w:color w:val="000000"/>
          <w:lang w:eastAsia="it-IT"/>
        </w:rPr>
        <w:t>: Via della Rocchetta n. 2 - 27100</w:t>
      </w:r>
    </w:p>
    <w:p w14:paraId="6FE14709" w14:textId="77777777" w:rsidR="00B67830" w:rsidRPr="00B67830" w:rsidRDefault="00B67830" w:rsidP="00B67830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B67830">
        <w:rPr>
          <w:rFonts w:ascii="Garamond" w:eastAsia="Times New Roman" w:hAnsi="Garamond" w:cs="Calibri"/>
          <w:i/>
          <w:iCs/>
          <w:color w:val="000000"/>
          <w:lang w:eastAsia="it-IT"/>
        </w:rPr>
        <w:t>t: 0382/26843-303310 f: 0382/29124</w:t>
      </w:r>
    </w:p>
    <w:p w14:paraId="306F21ED" w14:textId="77777777" w:rsidR="00B67830" w:rsidRPr="00B67830" w:rsidRDefault="00B67830" w:rsidP="00B67830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it-IT"/>
        </w:rPr>
      </w:pPr>
      <w:hyperlink r:id="rId48" w:history="1">
        <w:r w:rsidRPr="00B67830">
          <w:rPr>
            <w:rFonts w:ascii="Garamond" w:eastAsia="Times New Roman" w:hAnsi="Garamond" w:cs="Calibri"/>
            <w:i/>
            <w:iCs/>
            <w:color w:val="0000FF"/>
            <w:u w:val="single"/>
            <w:lang w:eastAsia="it-IT"/>
          </w:rPr>
          <w:t>pavia@studiogfferrari.it</w:t>
        </w:r>
      </w:hyperlink>
    </w:p>
    <w:p w14:paraId="32754C1A" w14:textId="77777777" w:rsidR="00B67830" w:rsidRPr="00B67830" w:rsidRDefault="00B67830" w:rsidP="00B67830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B67830">
        <w:rPr>
          <w:rFonts w:ascii="Garamond" w:eastAsia="Times New Roman" w:hAnsi="Garamond" w:cs="Calibri"/>
          <w:i/>
          <w:iCs/>
          <w:color w:val="000000"/>
          <w:u w:val="single"/>
          <w:lang w:eastAsia="it-IT"/>
        </w:rPr>
        <w:t>Roma</w:t>
      </w:r>
      <w:r w:rsidRPr="00B67830">
        <w:rPr>
          <w:rFonts w:ascii="Garamond" w:eastAsia="Times New Roman" w:hAnsi="Garamond" w:cs="Calibri"/>
          <w:i/>
          <w:iCs/>
          <w:color w:val="000000"/>
          <w:lang w:eastAsia="it-IT"/>
        </w:rPr>
        <w:t>: Via Di Ripetta n. 142 - 00186</w:t>
      </w:r>
    </w:p>
    <w:p w14:paraId="58F55477" w14:textId="77777777" w:rsidR="00B67830" w:rsidRPr="00B67830" w:rsidRDefault="00B67830" w:rsidP="00B67830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B67830">
        <w:rPr>
          <w:rFonts w:ascii="Garamond" w:eastAsia="Times New Roman" w:hAnsi="Garamond" w:cs="Calibri"/>
          <w:i/>
          <w:iCs/>
          <w:color w:val="000000"/>
          <w:lang w:eastAsia="it-IT"/>
        </w:rPr>
        <w:t>t: 06/6897121 f: 06/68636363</w:t>
      </w:r>
    </w:p>
    <w:p w14:paraId="56B63CF5" w14:textId="77777777" w:rsidR="00B67830" w:rsidRPr="00B67830" w:rsidRDefault="00B67830" w:rsidP="00B67830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it-IT"/>
        </w:rPr>
      </w:pPr>
      <w:hyperlink r:id="rId49" w:history="1">
        <w:r w:rsidRPr="00B67830">
          <w:rPr>
            <w:rFonts w:ascii="Garamond" w:eastAsia="Times New Roman" w:hAnsi="Garamond" w:cs="Calibri"/>
            <w:i/>
            <w:iCs/>
            <w:color w:val="0000FF"/>
            <w:u w:val="single"/>
            <w:lang w:eastAsia="it-IT"/>
          </w:rPr>
          <w:t>roma@studiogfferrari.i</w:t>
        </w:r>
        <w:r w:rsidRPr="00B67830">
          <w:rPr>
            <w:rFonts w:ascii="Garamond" w:eastAsia="Times New Roman" w:hAnsi="Garamond" w:cs="Calibri"/>
            <w:i/>
            <w:iCs/>
            <w:color w:val="0000FF"/>
            <w:u w:val="single"/>
            <w:lang w:val="en-US" w:eastAsia="it-IT"/>
          </w:rPr>
          <w:t>t</w:t>
        </w:r>
      </w:hyperlink>
    </w:p>
    <w:p w14:paraId="284D7A24" w14:textId="77777777" w:rsidR="00B67830" w:rsidRPr="00B67830" w:rsidRDefault="00B67830" w:rsidP="00B67830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B67830">
        <w:rPr>
          <w:rFonts w:ascii="Calibri" w:eastAsia="Times New Roman" w:hAnsi="Calibri" w:cs="Calibri"/>
          <w:color w:val="000000"/>
          <w:lang w:eastAsia="it-IT"/>
        </w:rPr>
        <w:t> </w:t>
      </w:r>
    </w:p>
    <w:p w14:paraId="0E1E5823" w14:textId="77777777" w:rsidR="00B67830" w:rsidRDefault="00B67830"/>
    <w:sectPr w:rsidR="00B6783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830"/>
    <w:rsid w:val="00B6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EA5C8"/>
  <w15:chartTrackingRefBased/>
  <w15:docId w15:val="{3C878041-15CC-4D07-ABB1-C6F9B070B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29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commissariatoadacta.tuteladellasalute@pec.regione.calabria.it" TargetMode="External"/><Relationship Id="rId18" Type="http://schemas.openxmlformats.org/officeDocument/2006/relationships/hyperlink" Target="mailto:protocollo@regione.lazio.legalmail.it" TargetMode="External"/><Relationship Id="rId26" Type="http://schemas.openxmlformats.org/officeDocument/2006/relationships/hyperlink" Target="mailto:serviziocontenzioso.regione@pec.rupar.puglia.it" TargetMode="External"/><Relationship Id="rId39" Type="http://schemas.openxmlformats.org/officeDocument/2006/relationships/hyperlink" Target="mailto:protocollo.generale@pec.regione.veneto.it" TargetMode="External"/><Relationship Id="rId21" Type="http://schemas.openxmlformats.org/officeDocument/2006/relationships/hyperlink" Target="mailto:regione.marche.protocollogiunta@emarche.it" TargetMode="External"/><Relationship Id="rId34" Type="http://schemas.openxmlformats.org/officeDocument/2006/relationships/hyperlink" Target="mailto:direzionesanita.regione@postacert.umbria.it" TargetMode="External"/><Relationship Id="rId42" Type="http://schemas.openxmlformats.org/officeDocument/2006/relationships/hyperlink" Target="mailto:avvocatura@pec.provincia.tn.it" TargetMode="External"/><Relationship Id="rId47" Type="http://schemas.openxmlformats.org/officeDocument/2006/relationships/hyperlink" Target="mailto:milano@studiogfferrari.it" TargetMode="External"/><Relationship Id="rId50" Type="http://schemas.openxmlformats.org/officeDocument/2006/relationships/fontTable" Target="fontTable.xml"/><Relationship Id="rId7" Type="http://schemas.openxmlformats.org/officeDocument/2006/relationships/hyperlink" Target="mailto:stm@postacert.sanita.it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regione.friuliveneziagiulia@certregione.fvg.it" TargetMode="External"/><Relationship Id="rId29" Type="http://schemas.openxmlformats.org/officeDocument/2006/relationships/hyperlink" Target="mailto:pres.arealegale@pec.regione.sardegna.it" TargetMode="External"/><Relationship Id="rId11" Type="http://schemas.openxmlformats.org/officeDocument/2006/relationships/hyperlink" Target="mailto:AOO-giunta@cert.regione.basilicata.it" TargetMode="External"/><Relationship Id="rId24" Type="http://schemas.openxmlformats.org/officeDocument/2006/relationships/hyperlink" Target="mailto:avvocaturaregionale@pec.rupar.puglia.it" TargetMode="External"/><Relationship Id="rId32" Type="http://schemas.openxmlformats.org/officeDocument/2006/relationships/hyperlink" Target="mailto:regionetoscana@postacert.toscana.it" TargetMode="External"/><Relationship Id="rId37" Type="http://schemas.openxmlformats.org/officeDocument/2006/relationships/hyperlink" Target="mailto:avvocatura@pec.regione.vda.it" TargetMode="External"/><Relationship Id="rId40" Type="http://schemas.openxmlformats.org/officeDocument/2006/relationships/hyperlink" Target="mailto:area.sanitasociale@pec.regione.veneto.it" TargetMode="External"/><Relationship Id="rId45" Type="http://schemas.openxmlformats.org/officeDocument/2006/relationships/hyperlink" Target="mailto:giunta@pec.regione.taa.it" TargetMode="External"/><Relationship Id="rId5" Type="http://schemas.openxmlformats.org/officeDocument/2006/relationships/hyperlink" Target="mailto:gab@postacert.sanita.it" TargetMode="External"/><Relationship Id="rId15" Type="http://schemas.openxmlformats.org/officeDocument/2006/relationships/hyperlink" Target="mailto:attigiudiziali@postacert.regione.emilia-romagna.it" TargetMode="External"/><Relationship Id="rId23" Type="http://schemas.openxmlformats.org/officeDocument/2006/relationships/hyperlink" Target="mailto:gabinettopresidenza-giunta@cert.regione.piemonte.it" TargetMode="External"/><Relationship Id="rId28" Type="http://schemas.openxmlformats.org/officeDocument/2006/relationships/hyperlink" Target="mailto:protocollogeneralepresidenza@pec.rupar.puglia.it" TargetMode="External"/><Relationship Id="rId36" Type="http://schemas.openxmlformats.org/officeDocument/2006/relationships/hyperlink" Target="mailto:segretario_generale@pec.regione.vda.it" TargetMode="External"/><Relationship Id="rId49" Type="http://schemas.openxmlformats.org/officeDocument/2006/relationships/hyperlink" Target="mailto:roma@studiogfferrari.it" TargetMode="External"/><Relationship Id="rId10" Type="http://schemas.openxmlformats.org/officeDocument/2006/relationships/hyperlink" Target="mailto:ufficio.legale@cert.regione.basilicata.it" TargetMode="External"/><Relationship Id="rId19" Type="http://schemas.openxmlformats.org/officeDocument/2006/relationships/hyperlink" Target="mailto:protocollo@pec.regione.liguria.it" TargetMode="External"/><Relationship Id="rId31" Type="http://schemas.openxmlformats.org/officeDocument/2006/relationships/hyperlink" Target="mailto:segreteria.generale@certmail.regione.sicilia.it" TargetMode="External"/><Relationship Id="rId44" Type="http://schemas.openxmlformats.org/officeDocument/2006/relationships/hyperlink" Target="mailto:adm@pec.prov.bz.it" TargetMode="External"/><Relationship Id="rId4" Type="http://schemas.openxmlformats.org/officeDocument/2006/relationships/hyperlink" Target="mailto:atti.giudiziari@postacert.sanita.it" TargetMode="External"/><Relationship Id="rId9" Type="http://schemas.openxmlformats.org/officeDocument/2006/relationships/hyperlink" Target="mailto:contenzioso@pec.regione.abruzzo.it" TargetMode="External"/><Relationship Id="rId14" Type="http://schemas.openxmlformats.org/officeDocument/2006/relationships/hyperlink" Target="mailto:us01@pec.regione.campania.it" TargetMode="External"/><Relationship Id="rId22" Type="http://schemas.openxmlformats.org/officeDocument/2006/relationships/hyperlink" Target="mailto:regionemolise@cert.regione.molise.it" TargetMode="External"/><Relationship Id="rId27" Type="http://schemas.openxmlformats.org/officeDocument/2006/relationships/hyperlink" Target="mailto:area.salute.regione@pec.rupar.puglia.it" TargetMode="External"/><Relationship Id="rId30" Type="http://schemas.openxmlformats.org/officeDocument/2006/relationships/hyperlink" Target="mailto:assessorato.salute@certmail.regione.sicilia.it" TargetMode="External"/><Relationship Id="rId35" Type="http://schemas.openxmlformats.org/officeDocument/2006/relationships/hyperlink" Target="mailto:sanzioni_amministrative@pec.regione.vda.it" TargetMode="External"/><Relationship Id="rId43" Type="http://schemas.openxmlformats.org/officeDocument/2006/relationships/hyperlink" Target="mailto:anwaltschaft.avvocatura@pec.prov.bz.it" TargetMode="External"/><Relationship Id="rId48" Type="http://schemas.openxmlformats.org/officeDocument/2006/relationships/hyperlink" Target="mailto:pavia@studiogfferrari.it" TargetMode="External"/><Relationship Id="rId8" Type="http://schemas.openxmlformats.org/officeDocument/2006/relationships/hyperlink" Target="mailto:ags.rm@mailcert.avvocaturastato.it" TargetMode="External"/><Relationship Id="rId51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mailto:capogabinettopresidenza@pec.regione.calabria.it" TargetMode="External"/><Relationship Id="rId17" Type="http://schemas.openxmlformats.org/officeDocument/2006/relationships/hyperlink" Target="mailto:avvocatura@certregione.fvg.it" TargetMode="External"/><Relationship Id="rId25" Type="http://schemas.openxmlformats.org/officeDocument/2006/relationships/hyperlink" Target="mailto:payback.regione@pec.rupar.puglia.it" TargetMode="External"/><Relationship Id="rId33" Type="http://schemas.openxmlformats.org/officeDocument/2006/relationships/hyperlink" Target="mailto:regione.giunta@postacert.umbria.it" TargetMode="External"/><Relationship Id="rId38" Type="http://schemas.openxmlformats.org/officeDocument/2006/relationships/hyperlink" Target="mailto:sanita_politichesociali@pec.regione.vda.it" TargetMode="External"/><Relationship Id="rId46" Type="http://schemas.openxmlformats.org/officeDocument/2006/relationships/hyperlink" Target="mailto:giuseppe.ferrari@pavia.pecavvocati.it" TargetMode="External"/><Relationship Id="rId20" Type="http://schemas.openxmlformats.org/officeDocument/2006/relationships/hyperlink" Target="mailto:presidenza@pec.regione.lombardia.it" TargetMode="External"/><Relationship Id="rId41" Type="http://schemas.openxmlformats.org/officeDocument/2006/relationships/hyperlink" Target="mailto:presidente_attigiudiziari@pec.provincia.tn.it" TargetMode="External"/><Relationship Id="rId1" Type="http://schemas.openxmlformats.org/officeDocument/2006/relationships/styles" Target="styles.xml"/><Relationship Id="rId6" Type="http://schemas.openxmlformats.org/officeDocument/2006/relationships/hyperlink" Target="mailto:seggen@postacert.sanit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1167</Words>
  <Characters>6655</Characters>
  <Application>Microsoft Office Word</Application>
  <DocSecurity>0</DocSecurity>
  <Lines>55</Lines>
  <Paragraphs>15</Paragraphs>
  <ScaleCrop>false</ScaleCrop>
  <Company>Regione Lazio - LAZIOcrea</Company>
  <LinksUpToDate>false</LinksUpToDate>
  <CharactersWithSpaces>7807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Bellucci</dc:creator>
  <cp:keywords/>
  <dc:description/>
  <cp:lastModifiedBy>Mauro Bellucci</cp:lastModifiedBy>
  <cp:revision>1</cp:revision>
  <dcterms:created xsi:type="dcterms:W3CDTF">2023-07-17T15:23:00Z</dcterms:created>
  <dcterms:modified xsi:type="dcterms:W3CDTF">2023-07-17T15:23:00Z</dcterms:modified>
</cp:coreProperties>
</file>