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E0994" w14:textId="5B2E8441" w:rsidR="00EF0AE9" w:rsidRDefault="008749EB">
      <w:pPr>
        <w:spacing w:after="154" w:line="259" w:lineRule="auto"/>
        <w:ind w:left="0" w:right="0" w:firstLine="0"/>
        <w:jc w:val="left"/>
      </w:pPr>
      <w:r>
        <w:rPr>
          <w:b/>
          <w:sz w:val="24"/>
        </w:rPr>
        <w:t xml:space="preserve">ALLEGATI  1-14 </w:t>
      </w:r>
      <w:r w:rsidR="00444625">
        <w:rPr>
          <w:b/>
          <w:sz w:val="24"/>
        </w:rPr>
        <w:t>(1)</w:t>
      </w:r>
    </w:p>
    <w:p w14:paraId="09A24424" w14:textId="77777777" w:rsidR="00EF0AE9" w:rsidRDefault="008749EB">
      <w:pPr>
        <w:spacing w:after="199" w:line="259" w:lineRule="auto"/>
        <w:ind w:left="0" w:right="0" w:firstLine="0"/>
        <w:jc w:val="left"/>
      </w:pPr>
      <w:r>
        <w:rPr>
          <w:sz w:val="24"/>
        </w:rPr>
        <w:t xml:space="preserve"> </w:t>
      </w:r>
    </w:p>
    <w:p w14:paraId="311CD698" w14:textId="77777777" w:rsidR="00EF0AE9" w:rsidRDefault="008749EB">
      <w:pPr>
        <w:spacing w:after="0" w:line="259" w:lineRule="auto"/>
        <w:ind w:right="54"/>
        <w:jc w:val="right"/>
      </w:pPr>
      <w:r>
        <w:rPr>
          <w:b/>
        </w:rPr>
        <w:t xml:space="preserve">ALLEGATO n. 1 </w:t>
      </w:r>
    </w:p>
    <w:p w14:paraId="3A6163EE" w14:textId="77777777" w:rsidR="00EF0AE9" w:rsidRDefault="008749EB">
      <w:pPr>
        <w:spacing w:after="0" w:line="259" w:lineRule="auto"/>
        <w:ind w:left="0" w:right="0" w:firstLine="0"/>
        <w:jc w:val="right"/>
      </w:pPr>
      <w:r>
        <w:t xml:space="preserve"> </w:t>
      </w:r>
    </w:p>
    <w:p w14:paraId="45436BB7" w14:textId="77777777" w:rsidR="00EF0AE9" w:rsidRDefault="008749EB">
      <w:pPr>
        <w:spacing w:after="42"/>
        <w:ind w:left="156" w:right="0"/>
        <w:jc w:val="left"/>
      </w:pPr>
      <w:r>
        <w:rPr>
          <w:b/>
          <w:u w:val="single" w:color="000000"/>
        </w:rPr>
        <w:t>REQUISITI PER L’ISCRIZIONE DEGLI ISTITUTI CULTURALI</w:t>
      </w:r>
      <w:r>
        <w:rPr>
          <w:b/>
        </w:rPr>
        <w:t xml:space="preserve"> </w:t>
      </w:r>
    </w:p>
    <w:p w14:paraId="4688258B" w14:textId="77777777" w:rsidR="00EF0AE9" w:rsidRDefault="008749EB">
      <w:pPr>
        <w:spacing w:after="37" w:line="259" w:lineRule="auto"/>
        <w:ind w:right="73"/>
        <w:jc w:val="center"/>
      </w:pPr>
      <w:r>
        <w:rPr>
          <w:b/>
          <w:u w:val="single" w:color="000000"/>
        </w:rPr>
        <w:t>NELL’ALBO REGIONALE</w:t>
      </w:r>
      <w:r>
        <w:rPr>
          <w:b/>
        </w:rPr>
        <w:t xml:space="preserve"> </w:t>
      </w:r>
    </w:p>
    <w:p w14:paraId="70152C12" w14:textId="77777777" w:rsidR="00EF0AE9" w:rsidRDefault="008749EB">
      <w:pPr>
        <w:ind w:left="-5" w:right="65"/>
      </w:pPr>
      <w:r>
        <w:t xml:space="preserve">I requisiti per </w:t>
      </w:r>
      <w:proofErr w:type="spellStart"/>
      <w:r>
        <w:t>l‟iscrizione</w:t>
      </w:r>
      <w:proofErr w:type="spellEnd"/>
      <w:r>
        <w:t xml:space="preserve"> degli Istituti Culturali </w:t>
      </w:r>
      <w:proofErr w:type="spellStart"/>
      <w:r>
        <w:t>all‟Albo</w:t>
      </w:r>
      <w:proofErr w:type="spellEnd"/>
      <w:r>
        <w:t xml:space="preserve"> Regionale sono riportati nel seguente elenco, costituito sulla base di quelli minimi individuati dal comma 2 </w:t>
      </w:r>
      <w:proofErr w:type="spellStart"/>
      <w:r>
        <w:t>dell‟articolo</w:t>
      </w:r>
      <w:proofErr w:type="spellEnd"/>
      <w:r>
        <w:t xml:space="preserve"> 11 della Legge Regionale, maggiormente specificati e dettagliati, e dai requisiti ulteriori ritenuti necessari in considerazione delle finalità perseguite. </w:t>
      </w:r>
    </w:p>
    <w:p w14:paraId="7748A1ED" w14:textId="77777777" w:rsidR="00EF0AE9" w:rsidRDefault="008749EB">
      <w:pPr>
        <w:spacing w:after="37"/>
        <w:ind w:left="-5" w:right="65"/>
      </w:pPr>
      <w:r>
        <w:t xml:space="preserve">I suddetti requisiti devono essere posseduti al momento della presentazione della domanda e mantenuti per tutto il tempo </w:t>
      </w:r>
      <w:proofErr w:type="spellStart"/>
      <w:r>
        <w:t>dell‟iscrizione</w:t>
      </w:r>
      <w:proofErr w:type="spellEnd"/>
      <w:r>
        <w:t xml:space="preserve">.  </w:t>
      </w:r>
    </w:p>
    <w:p w14:paraId="3878F6D0" w14:textId="77777777" w:rsidR="00EF0AE9" w:rsidRDefault="008749EB">
      <w:pPr>
        <w:spacing w:after="0" w:line="259" w:lineRule="auto"/>
        <w:ind w:left="0" w:right="0" w:firstLine="0"/>
        <w:jc w:val="left"/>
      </w:pPr>
      <w:r>
        <w:t xml:space="preserve"> </w:t>
      </w:r>
    </w:p>
    <w:p w14:paraId="13A14AD4" w14:textId="77777777" w:rsidR="00EF0AE9" w:rsidRDefault="008749EB">
      <w:pPr>
        <w:pStyle w:val="Titolo1"/>
        <w:ind w:left="-5" w:right="58"/>
      </w:pPr>
      <w:r>
        <w:t xml:space="preserve">1. Possesso della personalità giuridica pubblica ai sensi degli articoli 11 o privata ai sensi del D.P.R. 10 febbraio 2000, n. 361, tramite iscrizione nel Registro regionale delle persone giuridiche. </w:t>
      </w:r>
      <w:r>
        <w:rPr>
          <w:b w:val="0"/>
        </w:rPr>
        <w:t>(L.R. n. 24/</w:t>
      </w:r>
      <w:proofErr w:type="gramStart"/>
      <w:r>
        <w:rPr>
          <w:b w:val="0"/>
        </w:rPr>
        <w:t>2019,articolo</w:t>
      </w:r>
      <w:proofErr w:type="gramEnd"/>
      <w:r>
        <w:rPr>
          <w:b w:val="0"/>
        </w:rPr>
        <w:t xml:space="preserve"> 11, comma 2, lettera a) </w:t>
      </w:r>
    </w:p>
    <w:p w14:paraId="2DC06283" w14:textId="77777777" w:rsidR="00EF0AE9" w:rsidRDefault="008749EB">
      <w:pPr>
        <w:spacing w:after="0" w:line="259" w:lineRule="auto"/>
        <w:ind w:left="0" w:right="0" w:firstLine="0"/>
        <w:jc w:val="left"/>
      </w:pPr>
      <w:r>
        <w:t xml:space="preserve"> </w:t>
      </w:r>
    </w:p>
    <w:p w14:paraId="488FF79B" w14:textId="77777777" w:rsidR="00EF0AE9" w:rsidRDefault="008749EB">
      <w:pPr>
        <w:ind w:left="-5" w:right="65"/>
      </w:pPr>
      <w:proofErr w:type="spellStart"/>
      <w:r>
        <w:t>L‟Istituto</w:t>
      </w:r>
      <w:proofErr w:type="spellEnd"/>
      <w:r>
        <w:t xml:space="preserve"> Culturale deve possedere la personalità giuridica pubblica, secondo quanto previsto dagli articoli 11 del </w:t>
      </w:r>
      <w:proofErr w:type="gramStart"/>
      <w:r>
        <w:t>codice civile</w:t>
      </w:r>
      <w:proofErr w:type="gramEnd"/>
      <w:r>
        <w:t xml:space="preserve"> e dalle relative norme attuative</w:t>
      </w:r>
      <w:r>
        <w:rPr>
          <w:sz w:val="24"/>
        </w:rPr>
        <w:t xml:space="preserve">, </w:t>
      </w:r>
      <w:r>
        <w:t xml:space="preserve">o privata attraverso il riconoscimento di cui al D.P.R. 10 febbraio 2000, n. 361, tramite iscrizione nel Registro regionale delle persone giuridiche.  </w:t>
      </w:r>
    </w:p>
    <w:p w14:paraId="561AE21A" w14:textId="77777777" w:rsidR="00EF0AE9" w:rsidRDefault="008749EB">
      <w:pPr>
        <w:spacing w:after="0" w:line="259" w:lineRule="auto"/>
        <w:ind w:left="0" w:right="0" w:firstLine="0"/>
        <w:jc w:val="left"/>
      </w:pPr>
      <w:r>
        <w:t xml:space="preserve"> </w:t>
      </w:r>
    </w:p>
    <w:p w14:paraId="6060F5C1" w14:textId="77777777" w:rsidR="00EF0AE9" w:rsidRDefault="008749EB">
      <w:pPr>
        <w:pStyle w:val="Titolo1"/>
        <w:ind w:left="-5" w:right="58"/>
      </w:pPr>
      <w:r>
        <w:t>2. Disponibilità di un patrimonio costituito da beni storici, scientifici, artistici, librari, archivistici, audiovisivi e multimediali, archeologici e monumentali la cui perdita rappresenterebbe un danno pubblico</w:t>
      </w:r>
      <w:r>
        <w:rPr>
          <w:b w:val="0"/>
        </w:rPr>
        <w:t xml:space="preserve"> (L.R. n. 24/</w:t>
      </w:r>
      <w:proofErr w:type="gramStart"/>
      <w:r>
        <w:rPr>
          <w:b w:val="0"/>
        </w:rPr>
        <w:t>2019,articolo</w:t>
      </w:r>
      <w:proofErr w:type="gramEnd"/>
      <w:r>
        <w:rPr>
          <w:b w:val="0"/>
        </w:rPr>
        <w:t xml:space="preserve"> 11, comma 2, lettera b) </w:t>
      </w:r>
    </w:p>
    <w:p w14:paraId="02C0E60D" w14:textId="77777777" w:rsidR="00EF0AE9" w:rsidRDefault="008749EB">
      <w:pPr>
        <w:ind w:left="-5" w:right="65"/>
      </w:pPr>
      <w:proofErr w:type="spellStart"/>
      <w:r>
        <w:t>L‟Istituto</w:t>
      </w:r>
      <w:proofErr w:type="spellEnd"/>
      <w:r>
        <w:t xml:space="preserve"> deve avere la disponibilità di un patrimonio costituito da beni storici, scientifici, artistici, librari, archivistici, audiovisivi, archeologici o monumentali nel territorio regionale. </w:t>
      </w:r>
    </w:p>
    <w:p w14:paraId="3D463AA5" w14:textId="77777777" w:rsidR="00EF0AE9" w:rsidRDefault="008749EB">
      <w:pPr>
        <w:ind w:left="-5" w:right="65"/>
      </w:pPr>
      <w:r>
        <w:t xml:space="preserve">Si intende “disponibile” il patrimonio culturale di proprietà </w:t>
      </w:r>
      <w:proofErr w:type="spellStart"/>
      <w:r>
        <w:t>dell‟Istituto</w:t>
      </w:r>
      <w:proofErr w:type="spellEnd"/>
      <w:r>
        <w:t xml:space="preserve"> e gestito direttamente </w:t>
      </w:r>
      <w:proofErr w:type="spellStart"/>
      <w:r>
        <w:t>dall‟Istituto</w:t>
      </w:r>
      <w:proofErr w:type="spellEnd"/>
      <w:r>
        <w:t xml:space="preserve"> stesso, ovvero di proprietà di terzi, sia pubblici che privati, e soltanto gestito da parte </w:t>
      </w:r>
      <w:proofErr w:type="spellStart"/>
      <w:r>
        <w:t>dell‟Istituto</w:t>
      </w:r>
      <w:proofErr w:type="spellEnd"/>
      <w:r>
        <w:t xml:space="preserve">.  </w:t>
      </w:r>
    </w:p>
    <w:p w14:paraId="4A448F14" w14:textId="77777777" w:rsidR="00EF0AE9" w:rsidRDefault="008749EB">
      <w:pPr>
        <w:ind w:left="-5" w:right="65"/>
      </w:pPr>
      <w:r>
        <w:t xml:space="preserve">In ogni caso è necessaria la presentazione di idonea documentazione attestante la proprietà e gestione diretta del patrimonio o la concessione da parte del proprietario </w:t>
      </w:r>
      <w:proofErr w:type="spellStart"/>
      <w:r>
        <w:t>all‟Istituto</w:t>
      </w:r>
      <w:proofErr w:type="spellEnd"/>
      <w:r>
        <w:t xml:space="preserve"> affinché </w:t>
      </w:r>
      <w:proofErr w:type="spellStart"/>
      <w:r>
        <w:t>quest‟ultimo</w:t>
      </w:r>
      <w:proofErr w:type="spellEnd"/>
      <w:r>
        <w:t xml:space="preserve"> lo gestisca. </w:t>
      </w:r>
    </w:p>
    <w:p w14:paraId="4331D984" w14:textId="77777777" w:rsidR="00EF0AE9" w:rsidRDefault="008749EB">
      <w:pPr>
        <w:ind w:left="-5" w:right="65"/>
      </w:pPr>
      <w:r>
        <w:t xml:space="preserve">Il patrimonio culturale </w:t>
      </w:r>
      <w:proofErr w:type="spellStart"/>
      <w:r>
        <w:t>dell‟Istituto</w:t>
      </w:r>
      <w:proofErr w:type="spellEnd"/>
      <w:r>
        <w:t xml:space="preserve"> deve avere un rilievo scientifico tale la cui perdita rappresenterebbe un danno per la collettività.  Rientrano in tali ipotesi: </w:t>
      </w:r>
    </w:p>
    <w:p w14:paraId="6A728254" w14:textId="77777777" w:rsidR="00EF0AE9" w:rsidRDefault="008749EB">
      <w:pPr>
        <w:numPr>
          <w:ilvl w:val="0"/>
          <w:numId w:val="1"/>
        </w:numPr>
        <w:spacing w:after="39"/>
        <w:ind w:right="65" w:hanging="703"/>
      </w:pPr>
      <w:r>
        <w:rPr>
          <w:u w:val="single" w:color="000000"/>
        </w:rPr>
        <w:lastRenderedPageBreak/>
        <w:t>beni dichiarati di “interesse culturale”</w:t>
      </w:r>
      <w:r>
        <w:t xml:space="preserve">: raccolte librarie o archivistiche, beni museali, archeologici o monumentali che siano stati formalmente oggetto di “dichiarazione </w:t>
      </w:r>
      <w:proofErr w:type="spellStart"/>
      <w:r>
        <w:t>d‟interesse</w:t>
      </w:r>
      <w:proofErr w:type="spellEnd"/>
      <w:r>
        <w:t xml:space="preserve"> culturale” secondo la normativa vigente. La dichiarazione di interesse culturale deve comunque riguardare beni di rilevante consistenza quantitativa; </w:t>
      </w:r>
    </w:p>
    <w:p w14:paraId="45FEC780" w14:textId="77777777" w:rsidR="00EF0AE9" w:rsidRDefault="008749EB">
      <w:pPr>
        <w:numPr>
          <w:ilvl w:val="0"/>
          <w:numId w:val="1"/>
        </w:numPr>
        <w:ind w:right="65" w:hanging="703"/>
      </w:pPr>
      <w:r>
        <w:rPr>
          <w:u w:val="single" w:color="000000"/>
        </w:rPr>
        <w:t>beni non dichiarati di “interesse culturale</w:t>
      </w:r>
      <w:r>
        <w:t xml:space="preserve">”: in caso di assenza di formale dichiarazione di interesse culturale i beni devono comunque avere consistenza quantitativa e qualitativa tale da essere considerati, secondo la valutazione della struttura regionale competente in materia di servizi culturali, di notevole valore culturale, e devono risultare coerenti con le finalità istituzionali </w:t>
      </w:r>
      <w:proofErr w:type="spellStart"/>
      <w:r>
        <w:t>dell‟Istituto</w:t>
      </w:r>
      <w:proofErr w:type="spellEnd"/>
      <w:r>
        <w:t xml:space="preserve"> e di particolare valore ai fini della fruizione pubblica. </w:t>
      </w:r>
    </w:p>
    <w:p w14:paraId="5A38646C" w14:textId="77777777" w:rsidR="00EF0AE9" w:rsidRDefault="008749EB">
      <w:pPr>
        <w:spacing w:after="57"/>
        <w:ind w:left="-5" w:right="65"/>
      </w:pPr>
      <w:r>
        <w:t xml:space="preserve">In ogni caso il patrimonio culturale </w:t>
      </w:r>
      <w:proofErr w:type="spellStart"/>
      <w:r>
        <w:t>dell‟Istituto</w:t>
      </w:r>
      <w:proofErr w:type="spellEnd"/>
      <w:r>
        <w:t xml:space="preserve">, compatibilmente con la tipologia dei beni, deve essere almeno inventariato oppure in fase avviata di catalogazione informatica su piattaforme nazionali o internazionali. </w:t>
      </w:r>
    </w:p>
    <w:p w14:paraId="407164CB" w14:textId="77777777" w:rsidR="00EF0AE9" w:rsidRDefault="008749EB">
      <w:pPr>
        <w:spacing w:after="90" w:line="259" w:lineRule="auto"/>
        <w:ind w:left="0" w:right="0" w:firstLine="0"/>
        <w:jc w:val="left"/>
      </w:pPr>
      <w:r>
        <w:t xml:space="preserve"> </w:t>
      </w:r>
    </w:p>
    <w:p w14:paraId="59348641" w14:textId="77777777" w:rsidR="00EF0AE9" w:rsidRDefault="008749EB">
      <w:pPr>
        <w:spacing w:after="14" w:line="247" w:lineRule="auto"/>
        <w:ind w:left="-5" w:right="58"/>
      </w:pPr>
      <w:r>
        <w:rPr>
          <w:b/>
        </w:rPr>
        <w:t xml:space="preserve">3. Disponibilità di una sede nell’ambito del territorio regionale o di sede concessa da enti locali </w:t>
      </w:r>
      <w:r>
        <w:t>(L.R. n. 24/</w:t>
      </w:r>
      <w:proofErr w:type="gramStart"/>
      <w:r>
        <w:t>2019,articolo</w:t>
      </w:r>
      <w:proofErr w:type="gramEnd"/>
      <w:r>
        <w:t xml:space="preserve"> 11, comma 2, lettera </w:t>
      </w:r>
    </w:p>
    <w:p w14:paraId="4F0F4288" w14:textId="77777777" w:rsidR="00EF0AE9" w:rsidRDefault="008749EB">
      <w:pPr>
        <w:pStyle w:val="Titolo1"/>
        <w:ind w:left="-5" w:right="58"/>
      </w:pPr>
      <w:r>
        <w:rPr>
          <w:b w:val="0"/>
        </w:rPr>
        <w:t xml:space="preserve">c) </w:t>
      </w:r>
    </w:p>
    <w:p w14:paraId="177829DC" w14:textId="77777777" w:rsidR="00EF0AE9" w:rsidRDefault="008749EB">
      <w:pPr>
        <w:ind w:left="-5" w:right="65"/>
      </w:pPr>
      <w:proofErr w:type="spellStart"/>
      <w:r>
        <w:t>L‟Istituto</w:t>
      </w:r>
      <w:proofErr w:type="spellEnd"/>
      <w:r>
        <w:t xml:space="preserve"> deve disporre di una sede operativa nel territorio regionale. La sede può essere di proprietà </w:t>
      </w:r>
      <w:proofErr w:type="spellStart"/>
      <w:r>
        <w:t>dell‟Istituto</w:t>
      </w:r>
      <w:proofErr w:type="spellEnd"/>
      <w:r>
        <w:t xml:space="preserve"> stesso, concessa da ente pubblico a titolo gratuito o oneroso, ovvero in locazione o in comodato da privato purché con atto registrato dal quale si evinca la destinazione </w:t>
      </w:r>
      <w:proofErr w:type="spellStart"/>
      <w:r>
        <w:t>d‟uso</w:t>
      </w:r>
      <w:proofErr w:type="spellEnd"/>
      <w:r>
        <w:t xml:space="preserve"> conforme </w:t>
      </w:r>
      <w:proofErr w:type="spellStart"/>
      <w:r>
        <w:t>all‟accesso</w:t>
      </w:r>
      <w:proofErr w:type="spellEnd"/>
      <w:r>
        <w:t xml:space="preserve"> al pubblico. </w:t>
      </w:r>
    </w:p>
    <w:p w14:paraId="77EA9737" w14:textId="77777777" w:rsidR="00EF0AE9" w:rsidRDefault="008749EB">
      <w:pPr>
        <w:ind w:left="-5" w:right="65"/>
      </w:pPr>
      <w:r>
        <w:t xml:space="preserve">In caso di sede in concessione da ente pubblico, ove la concessione sia scaduta ed ancora non sia intervenuto il rinnovo, il requisito </w:t>
      </w:r>
      <w:proofErr w:type="spellStart"/>
      <w:r>
        <w:t>s‟intende</w:t>
      </w:r>
      <w:proofErr w:type="spellEnd"/>
      <w:r>
        <w:t xml:space="preserve"> verificato purché </w:t>
      </w:r>
      <w:proofErr w:type="spellStart"/>
      <w:r>
        <w:t>l‟ente</w:t>
      </w:r>
      <w:proofErr w:type="spellEnd"/>
      <w:r>
        <w:t xml:space="preserve"> proprietario </w:t>
      </w:r>
      <w:proofErr w:type="spellStart"/>
      <w:r>
        <w:t>dell‟immobile</w:t>
      </w:r>
      <w:proofErr w:type="spellEnd"/>
      <w:r>
        <w:t xml:space="preserve"> non ne abbia formalmente richiesta la restituzione. </w:t>
      </w:r>
    </w:p>
    <w:p w14:paraId="7DB7FEF4" w14:textId="77777777" w:rsidR="00EF0AE9" w:rsidRDefault="008749EB">
      <w:pPr>
        <w:spacing w:after="0" w:line="259" w:lineRule="auto"/>
        <w:ind w:left="0" w:right="0" w:firstLine="0"/>
        <w:jc w:val="left"/>
      </w:pPr>
      <w:r>
        <w:t xml:space="preserve"> </w:t>
      </w:r>
    </w:p>
    <w:p w14:paraId="16BCDF17" w14:textId="77777777" w:rsidR="00EF0AE9" w:rsidRDefault="008749EB">
      <w:pPr>
        <w:spacing w:after="14" w:line="247" w:lineRule="auto"/>
        <w:ind w:left="-5" w:right="58"/>
      </w:pPr>
      <w:r>
        <w:rPr>
          <w:b/>
        </w:rPr>
        <w:t xml:space="preserve">4. Svolgimento di attività qualificata e continuativa per il recupero, la tutela e la valorizzazione dei beni appartenenti al proprio patrimonio, al fine di consentirne un’ampia e corretta fruizione da parte della collettività </w:t>
      </w:r>
      <w:r>
        <w:t>(L.R. n. 24/</w:t>
      </w:r>
      <w:proofErr w:type="gramStart"/>
      <w:r>
        <w:t>2019,articolo</w:t>
      </w:r>
      <w:proofErr w:type="gramEnd"/>
      <w:r>
        <w:t xml:space="preserve"> 11, comma 2, lettera d).  </w:t>
      </w:r>
    </w:p>
    <w:p w14:paraId="66C71FFD" w14:textId="77777777" w:rsidR="00EF0AE9" w:rsidRDefault="008749EB">
      <w:pPr>
        <w:ind w:left="-5" w:right="65"/>
      </w:pPr>
      <w:proofErr w:type="spellStart"/>
      <w:r>
        <w:t>L‟Istituto</w:t>
      </w:r>
      <w:proofErr w:type="spellEnd"/>
      <w:r>
        <w:t xml:space="preserve"> deve svolgere attività qualificata e continuativa per il recupero, la tutela e la valorizzazione del patrimonio culturale in sua disponibilità, al fine di consentirne </w:t>
      </w:r>
      <w:proofErr w:type="spellStart"/>
      <w:r>
        <w:t>un‟ampia</w:t>
      </w:r>
      <w:proofErr w:type="spellEnd"/>
      <w:r>
        <w:t xml:space="preserve"> e corretta fruizione da parte della collettività. Lo statuto </w:t>
      </w:r>
      <w:proofErr w:type="spellStart"/>
      <w:r>
        <w:t>dell‟Istituto</w:t>
      </w:r>
      <w:proofErr w:type="spellEnd"/>
      <w:r>
        <w:t xml:space="preserve"> deve quindi espressamente prevedere, quale finalità esclusiva o almeno prevalente, attività di recupero o tutela, conservazione, valorizzazione e promozione del patrimonio culturale. </w:t>
      </w:r>
    </w:p>
    <w:p w14:paraId="00231451" w14:textId="77777777" w:rsidR="00EF0AE9" w:rsidRDefault="008749EB">
      <w:pPr>
        <w:ind w:left="-5" w:right="65"/>
      </w:pPr>
      <w:r>
        <w:t xml:space="preserve">Rientrano in tali categorie: catalogazione informatizzata; riordino informatizzato degli archivi; conservazione, restauro, digitalizzazione; formazione; promozione culturale (mostre, convegni, seminari, concerti, rassegne, pubblicazioni sulle tematiche concernenti il proprio patrimonio) e </w:t>
      </w:r>
      <w:r>
        <w:lastRenderedPageBreak/>
        <w:t xml:space="preserve">altre attività ugualmente finalizzate al recupero, alla tutela e alla valorizzazione dei beni culturali.  </w:t>
      </w:r>
    </w:p>
    <w:p w14:paraId="5CCF0E03" w14:textId="77777777" w:rsidR="00EF0AE9" w:rsidRDefault="008749EB">
      <w:pPr>
        <w:ind w:left="-5" w:right="65"/>
      </w:pPr>
      <w:r>
        <w:t xml:space="preserve">Le attività non devono quindi essere sporadiche, ma essere finalizzate alla fruizione pubblica con contenuti di indubbio rilievo culturale e debitamente documentate. </w:t>
      </w:r>
    </w:p>
    <w:p w14:paraId="0E5977D7" w14:textId="77777777" w:rsidR="00EF0AE9" w:rsidRDefault="008749EB">
      <w:pPr>
        <w:spacing w:after="0" w:line="259" w:lineRule="auto"/>
        <w:ind w:left="0" w:right="0" w:firstLine="0"/>
        <w:jc w:val="left"/>
      </w:pPr>
      <w:r>
        <w:t xml:space="preserve"> </w:t>
      </w:r>
    </w:p>
    <w:p w14:paraId="19572071" w14:textId="77777777" w:rsidR="00EF0AE9" w:rsidRDefault="008749EB">
      <w:pPr>
        <w:pStyle w:val="Titolo1"/>
        <w:ind w:left="-5" w:right="58"/>
      </w:pPr>
      <w:r>
        <w:t xml:space="preserve">5. Documentata esperienza maturata nel settore di intervento </w:t>
      </w:r>
      <w:r>
        <w:rPr>
          <w:b w:val="0"/>
        </w:rPr>
        <w:t>(L.R. n. 24/</w:t>
      </w:r>
      <w:proofErr w:type="gramStart"/>
      <w:r>
        <w:rPr>
          <w:b w:val="0"/>
        </w:rPr>
        <w:t>2019,articolo</w:t>
      </w:r>
      <w:proofErr w:type="gramEnd"/>
      <w:r>
        <w:rPr>
          <w:b w:val="0"/>
        </w:rPr>
        <w:t xml:space="preserve"> 11, comma 2, lettera e) </w:t>
      </w:r>
    </w:p>
    <w:p w14:paraId="3E843E68" w14:textId="77777777" w:rsidR="00EF0AE9" w:rsidRDefault="008749EB">
      <w:pPr>
        <w:ind w:left="-5" w:right="65"/>
      </w:pPr>
      <w:proofErr w:type="spellStart"/>
      <w:r>
        <w:t>L‟Istituto</w:t>
      </w:r>
      <w:proofErr w:type="spellEnd"/>
      <w:r>
        <w:t xml:space="preserve"> deve documentare attraverso una relazione </w:t>
      </w:r>
      <w:proofErr w:type="spellStart"/>
      <w:r>
        <w:t>l‟attività</w:t>
      </w:r>
      <w:proofErr w:type="spellEnd"/>
      <w:r>
        <w:t xml:space="preserve"> svolta nel campo della ricerca, didattica e divulgazione del patrimonio culturale di cui è in possesso. </w:t>
      </w:r>
    </w:p>
    <w:p w14:paraId="725AEDD3" w14:textId="77777777" w:rsidR="00EF0AE9" w:rsidRDefault="008749EB">
      <w:pPr>
        <w:spacing w:after="0" w:line="259" w:lineRule="auto"/>
        <w:ind w:left="0" w:right="0" w:firstLine="0"/>
        <w:jc w:val="left"/>
      </w:pPr>
      <w:r>
        <w:t xml:space="preserve"> </w:t>
      </w:r>
    </w:p>
    <w:p w14:paraId="2562B3E3" w14:textId="77777777" w:rsidR="00EF0AE9" w:rsidRDefault="008749EB">
      <w:pPr>
        <w:pStyle w:val="Titolo1"/>
        <w:ind w:left="-5" w:right="58"/>
      </w:pPr>
      <w:r>
        <w:t xml:space="preserve">6. Fruibilità pubblica del patrimonio e dei servizi culturali dell’Istituto </w:t>
      </w:r>
      <w:r>
        <w:rPr>
          <w:b w:val="0"/>
        </w:rPr>
        <w:t>(L.R. n. 24/</w:t>
      </w:r>
      <w:proofErr w:type="gramStart"/>
      <w:r>
        <w:rPr>
          <w:b w:val="0"/>
        </w:rPr>
        <w:t>2019,articolo</w:t>
      </w:r>
      <w:proofErr w:type="gramEnd"/>
      <w:r>
        <w:rPr>
          <w:b w:val="0"/>
        </w:rPr>
        <w:t xml:space="preserve"> 11, comma 2, lettera f) </w:t>
      </w:r>
    </w:p>
    <w:p w14:paraId="569BC53C" w14:textId="77777777" w:rsidR="00EF0AE9" w:rsidRDefault="008749EB">
      <w:pPr>
        <w:spacing w:after="37"/>
        <w:ind w:left="-5" w:right="65"/>
      </w:pPr>
      <w:proofErr w:type="spellStart"/>
      <w:r>
        <w:t>L‟Istituto</w:t>
      </w:r>
      <w:proofErr w:type="spellEnd"/>
      <w:r>
        <w:t xml:space="preserve"> deve garantire la fruizione pubblica del patrimonio culturale e dei servizi culturali offerti, per almeno venticinque ore settimanali. Il requisito ricorre ove sia garantito il libero accesso al pubblico in orari prestabiliti e debitamente pubblicizzati sul sito web </w:t>
      </w:r>
      <w:proofErr w:type="spellStart"/>
      <w:r>
        <w:t>dell‟Istituto</w:t>
      </w:r>
      <w:proofErr w:type="spellEnd"/>
      <w:r>
        <w:t xml:space="preserve">. </w:t>
      </w:r>
    </w:p>
    <w:p w14:paraId="30EA6A5C" w14:textId="77777777" w:rsidR="00EF0AE9" w:rsidRDefault="008749EB">
      <w:pPr>
        <w:ind w:left="-5" w:right="65"/>
      </w:pPr>
      <w:proofErr w:type="spellStart"/>
      <w:r>
        <w:t>L‟articolazione</w:t>
      </w:r>
      <w:proofErr w:type="spellEnd"/>
      <w:r>
        <w:t xml:space="preserve"> </w:t>
      </w:r>
      <w:proofErr w:type="spellStart"/>
      <w:r>
        <w:t>dell‟orario</w:t>
      </w:r>
      <w:proofErr w:type="spellEnd"/>
      <w:r>
        <w:t xml:space="preserve"> dichiarato di apertura al pubblico dei servizi culturali deve corrispondere agli orari indicati nel sito web </w:t>
      </w:r>
      <w:proofErr w:type="spellStart"/>
      <w:r>
        <w:t>dell‟Istituto</w:t>
      </w:r>
      <w:proofErr w:type="spellEnd"/>
      <w:r>
        <w:t xml:space="preserve">. Al fine di garantire una effettiva fruizione pubblica del patrimonio culturale le venticinque ore previste devono essere articolate almeno su tre giorni a settimana, di cui uno nella fascia pomeridiana o serale o in giorno festivo. </w:t>
      </w:r>
    </w:p>
    <w:p w14:paraId="2BFF23EA" w14:textId="77777777" w:rsidR="00EF0AE9" w:rsidRDefault="008749EB">
      <w:pPr>
        <w:ind w:left="-5" w:right="65"/>
      </w:pPr>
      <w:r>
        <w:t xml:space="preserve">Si precisa che per fascia pomeridiana </w:t>
      </w:r>
      <w:proofErr w:type="spellStart"/>
      <w:r>
        <w:t>s‟intende</w:t>
      </w:r>
      <w:proofErr w:type="spellEnd"/>
      <w:r>
        <w:t xml:space="preserve"> un turno di almeno tre ore dalle ore 14:00 alle ore 18:00, mentre per fascia serale </w:t>
      </w:r>
      <w:proofErr w:type="spellStart"/>
      <w:r>
        <w:t>s‟intende</w:t>
      </w:r>
      <w:proofErr w:type="spellEnd"/>
      <w:r>
        <w:t xml:space="preserve"> un turno di almeno tre ore dalle ore 18:00 in poi. </w:t>
      </w:r>
    </w:p>
    <w:p w14:paraId="76118F56" w14:textId="77777777" w:rsidR="00EF0AE9" w:rsidRDefault="008749EB">
      <w:pPr>
        <w:ind w:left="-5" w:right="65"/>
      </w:pPr>
      <w:r>
        <w:t xml:space="preserve">Le chiusure programmate, con conseguente impossibilità di garantire le venticinque ore settimanali di fruizione pubblica del bene, non possono superare le 24 giornate lavorative </w:t>
      </w:r>
      <w:proofErr w:type="spellStart"/>
      <w:r>
        <w:t>nell‟arco</w:t>
      </w:r>
      <w:proofErr w:type="spellEnd"/>
      <w:r>
        <w:t xml:space="preserve"> </w:t>
      </w:r>
      <w:proofErr w:type="spellStart"/>
      <w:r>
        <w:t>dell‟anno</w:t>
      </w:r>
      <w:proofErr w:type="spellEnd"/>
      <w:r>
        <w:t xml:space="preserve">, salvo casi particolari debitamente motivati e documentati, che </w:t>
      </w:r>
      <w:proofErr w:type="spellStart"/>
      <w:r>
        <w:t>l‟Amministrazione</w:t>
      </w:r>
      <w:proofErr w:type="spellEnd"/>
      <w:r>
        <w:t xml:space="preserve"> si riserva di valutare e di autorizzare qualora giustificati da ragioni oggettive. </w:t>
      </w:r>
    </w:p>
    <w:p w14:paraId="1AB4D373" w14:textId="77777777" w:rsidR="00EF0AE9" w:rsidRDefault="008749EB">
      <w:pPr>
        <w:ind w:left="-5" w:right="65"/>
      </w:pPr>
      <w:proofErr w:type="spellStart"/>
      <w:r>
        <w:t>L‟ammissione</w:t>
      </w:r>
      <w:proofErr w:type="spellEnd"/>
      <w:r>
        <w:t xml:space="preserve"> </w:t>
      </w:r>
      <w:proofErr w:type="spellStart"/>
      <w:r>
        <w:t>all‟Albo</w:t>
      </w:r>
      <w:proofErr w:type="spellEnd"/>
      <w:r>
        <w:t xml:space="preserve"> comporta </w:t>
      </w:r>
      <w:proofErr w:type="spellStart"/>
      <w:r>
        <w:t>l‟obbligo</w:t>
      </w:r>
      <w:proofErr w:type="spellEnd"/>
      <w:r>
        <w:t xml:space="preserve"> per </w:t>
      </w:r>
      <w:proofErr w:type="spellStart"/>
      <w:r>
        <w:t>l‟Istituto</w:t>
      </w:r>
      <w:proofErr w:type="spellEnd"/>
      <w:r>
        <w:t xml:space="preserve"> di costituire un registro degli accessi del pubblico e di adottare un regolamento che disciplini il funzionamento, </w:t>
      </w:r>
      <w:proofErr w:type="spellStart"/>
      <w:r>
        <w:t>l‟organizzazione</w:t>
      </w:r>
      <w:proofErr w:type="spellEnd"/>
      <w:r>
        <w:t xml:space="preserve"> interna e le modalità di gestione e fruizione del patrimonio e dei servizi </w:t>
      </w:r>
      <w:proofErr w:type="spellStart"/>
      <w:r>
        <w:t>all‟utenza</w:t>
      </w:r>
      <w:proofErr w:type="spellEnd"/>
      <w:r>
        <w:t xml:space="preserve">. </w:t>
      </w:r>
    </w:p>
    <w:p w14:paraId="2620AA56" w14:textId="77777777" w:rsidR="00EF0AE9" w:rsidRDefault="008749EB">
      <w:pPr>
        <w:spacing w:after="0" w:line="259" w:lineRule="auto"/>
        <w:ind w:left="0" w:right="0" w:firstLine="0"/>
        <w:jc w:val="left"/>
      </w:pPr>
      <w:r>
        <w:t xml:space="preserve"> </w:t>
      </w:r>
    </w:p>
    <w:p w14:paraId="4E336AA0" w14:textId="77777777" w:rsidR="00EF0AE9" w:rsidRDefault="008749EB">
      <w:pPr>
        <w:spacing w:after="27"/>
        <w:ind w:left="-5" w:right="65"/>
      </w:pPr>
      <w:r>
        <w:rPr>
          <w:b/>
        </w:rPr>
        <w:t xml:space="preserve">7. Assenza di scopo di lucro </w:t>
      </w:r>
      <w:r>
        <w:t>(L.R. n. 24/</w:t>
      </w:r>
      <w:proofErr w:type="gramStart"/>
      <w:r>
        <w:t>2019,articolo</w:t>
      </w:r>
      <w:proofErr w:type="gramEnd"/>
      <w:r>
        <w:t xml:space="preserve"> 11, comma 2, lettera g) </w:t>
      </w:r>
    </w:p>
    <w:p w14:paraId="258E5D9C" w14:textId="77777777" w:rsidR="00EF0AE9" w:rsidRDefault="008749EB">
      <w:pPr>
        <w:spacing w:after="34"/>
        <w:ind w:left="-5" w:right="65"/>
      </w:pPr>
      <w:proofErr w:type="spellStart"/>
      <w:r>
        <w:t>L‟Istituto</w:t>
      </w:r>
      <w:proofErr w:type="spellEnd"/>
      <w:r>
        <w:t xml:space="preserve"> non deve avere scopo di lucro. </w:t>
      </w:r>
      <w:proofErr w:type="spellStart"/>
      <w:r>
        <w:t>L‟assenza</w:t>
      </w:r>
      <w:proofErr w:type="spellEnd"/>
      <w:r>
        <w:t xml:space="preserve"> di scopo di lucro deve risultare dallo statuto o </w:t>
      </w:r>
      <w:proofErr w:type="spellStart"/>
      <w:r>
        <w:t>dall‟atto</w:t>
      </w:r>
      <w:proofErr w:type="spellEnd"/>
      <w:r>
        <w:t xml:space="preserve"> costitutivo. </w:t>
      </w:r>
    </w:p>
    <w:p w14:paraId="61A9E936" w14:textId="77777777" w:rsidR="00EF0AE9" w:rsidRDefault="008749EB">
      <w:pPr>
        <w:spacing w:after="0" w:line="259" w:lineRule="auto"/>
        <w:ind w:left="0" w:right="0" w:firstLine="0"/>
        <w:jc w:val="left"/>
      </w:pPr>
      <w:r>
        <w:t xml:space="preserve"> </w:t>
      </w:r>
    </w:p>
    <w:p w14:paraId="4E6497A8" w14:textId="77777777" w:rsidR="00EF0AE9" w:rsidRDefault="008749EB">
      <w:pPr>
        <w:pStyle w:val="Titolo1"/>
        <w:ind w:left="-5" w:right="58"/>
      </w:pPr>
      <w:r>
        <w:t>8. Costituzione da almeno cinque anni</w:t>
      </w:r>
      <w:r>
        <w:rPr>
          <w:b w:val="0"/>
        </w:rPr>
        <w:t xml:space="preserve"> </w:t>
      </w:r>
    </w:p>
    <w:p w14:paraId="041AD61C" w14:textId="77777777" w:rsidR="00EF0AE9" w:rsidRDefault="008749EB">
      <w:pPr>
        <w:ind w:left="-5" w:right="65"/>
      </w:pPr>
      <w:proofErr w:type="spellStart"/>
      <w:r>
        <w:t>L‟Istituto</w:t>
      </w:r>
      <w:proofErr w:type="spellEnd"/>
      <w:r>
        <w:t xml:space="preserve"> deve essere costituito da almeno cinque anni.  </w:t>
      </w:r>
    </w:p>
    <w:p w14:paraId="0429AD20" w14:textId="3D4078AF" w:rsidR="00EF0AE9" w:rsidRDefault="008749EB" w:rsidP="003B4673">
      <w:pPr>
        <w:spacing w:after="0" w:line="259" w:lineRule="auto"/>
        <w:ind w:left="0" w:right="0" w:firstLine="0"/>
        <w:jc w:val="left"/>
      </w:pPr>
      <w:r>
        <w:lastRenderedPageBreak/>
        <w:t xml:space="preserve"> </w:t>
      </w:r>
      <w:r>
        <w:rPr>
          <w:b/>
        </w:rPr>
        <w:t xml:space="preserve">9.Disponibilità nella regione di strutture, attrezzature ed organizzazione adeguate allo svolgimento della propria attività </w:t>
      </w:r>
      <w:r>
        <w:t xml:space="preserve"> </w:t>
      </w:r>
      <w:proofErr w:type="spellStart"/>
      <w:r>
        <w:t>L‟Istituto</w:t>
      </w:r>
      <w:proofErr w:type="spellEnd"/>
      <w:r>
        <w:t xml:space="preserve"> deve avere strutture, attrezzature ed organizzazione adeguate allo svolgimento della propria attività ovvero deve essere fornito, compatibilmente con la tipologia di patrimonio culturale posseduto, di spazi adeguati per la lettura, la consultazione e lo studio, di postazioni multimediali e in generale di attrezzature, anche di natura informatica e telematica, per </w:t>
      </w:r>
      <w:proofErr w:type="spellStart"/>
      <w:r>
        <w:t>un‟adeguata</w:t>
      </w:r>
      <w:proofErr w:type="spellEnd"/>
      <w:r>
        <w:t xml:space="preserve"> fruizione da parte del pubblico.  </w:t>
      </w:r>
      <w:proofErr w:type="spellStart"/>
      <w:r>
        <w:t>L‟Istituto</w:t>
      </w:r>
      <w:proofErr w:type="spellEnd"/>
      <w:r>
        <w:t xml:space="preserve"> deve inoltre disporre:  </w:t>
      </w:r>
    </w:p>
    <w:p w14:paraId="4DE359D3" w14:textId="77777777" w:rsidR="00EF0AE9" w:rsidRDefault="008749EB">
      <w:pPr>
        <w:numPr>
          <w:ilvl w:val="0"/>
          <w:numId w:val="2"/>
        </w:numPr>
        <w:ind w:right="65" w:hanging="360"/>
      </w:pPr>
      <w:r>
        <w:t xml:space="preserve">di un sito web contenente una descrizione del patrimonio culturale posseduto e delle modalità di accesso per il pubblico, ivi compresi gli orari di apertura; </w:t>
      </w:r>
    </w:p>
    <w:p w14:paraId="25F9CC25" w14:textId="77777777" w:rsidR="00EF0AE9" w:rsidRDefault="008749EB">
      <w:pPr>
        <w:numPr>
          <w:ilvl w:val="0"/>
          <w:numId w:val="2"/>
        </w:numPr>
        <w:ind w:right="65" w:hanging="360"/>
      </w:pPr>
      <w:r>
        <w:t xml:space="preserve">di un numero telefonico, un indirizzo di posta elettronica ordinaria e di Posta Elettronica Certificata, per consentire la trasmissione di richieste da parte degli utenti e per i contatti con </w:t>
      </w:r>
      <w:proofErr w:type="spellStart"/>
      <w:r>
        <w:t>l‟Amministrazione</w:t>
      </w:r>
      <w:proofErr w:type="spellEnd"/>
      <w:r>
        <w:t xml:space="preserve"> Regionale; </w:t>
      </w:r>
    </w:p>
    <w:p w14:paraId="7B196EC5" w14:textId="77777777" w:rsidR="00EF0AE9" w:rsidRDefault="008749EB">
      <w:pPr>
        <w:numPr>
          <w:ilvl w:val="0"/>
          <w:numId w:val="2"/>
        </w:numPr>
        <w:ind w:right="65" w:hanging="360"/>
      </w:pPr>
      <w:r>
        <w:t xml:space="preserve">di un collegamento internet per il personale interno e per i visitatori. Tutti i dati riportati nel sito web devono essere costantemente aggiornati e devono corrispondere a quanto riportato nella documentazione ufficiale trasmessa alla Regione. </w:t>
      </w:r>
    </w:p>
    <w:p w14:paraId="32566EFD" w14:textId="77777777" w:rsidR="003B4673" w:rsidRDefault="008749EB" w:rsidP="003B4673">
      <w:pPr>
        <w:ind w:left="-5" w:right="65"/>
      </w:pPr>
      <w:r>
        <w:t xml:space="preserve">La sede operativa deve essere in possesso di spazi e locali idonei, per la conservazione e la tutela del patrimonio culturale e per il libero accesso da parte del pubblico, tenuto conto delle disposizioni vigenti in materia. </w:t>
      </w:r>
    </w:p>
    <w:p w14:paraId="48150B7C" w14:textId="38ECB27B" w:rsidR="00EF0AE9" w:rsidRDefault="00EF0AE9" w:rsidP="003B4673">
      <w:pPr>
        <w:ind w:left="-5" w:right="65"/>
      </w:pPr>
    </w:p>
    <w:p w14:paraId="130EB731" w14:textId="7167E77E" w:rsidR="003B4673" w:rsidRPr="003B4673" w:rsidRDefault="008749EB">
      <w:pPr>
        <w:pStyle w:val="Titolo1"/>
        <w:ind w:left="-5" w:right="58"/>
        <w:rPr>
          <w:b w:val="0"/>
          <w:bCs/>
          <w:szCs w:val="28"/>
        </w:rPr>
      </w:pPr>
      <w:r>
        <w:t xml:space="preserve">10. </w:t>
      </w:r>
      <w:r w:rsidR="003B4673" w:rsidRPr="003B4673">
        <w:rPr>
          <w:b w:val="0"/>
          <w:bCs/>
          <w:szCs w:val="28"/>
        </w:rPr>
        <w:t>Svolgimento, sulla base di una programmazione pluriennale, delle attività di recupero, tutela e valorizzazione dei beni appartenenti al proprio patrimonio. Le attività di cui al punto 4, per il recupero, la tutela e la valorizzazione dei beni appartenenti al proprio patrimonio, devono essere svolte sulla base di un programma adottato ogni anno dall’Istituto e riguardante le attività previste nell’anno in corso ed almeno in quello successivo”.</w:t>
      </w:r>
    </w:p>
    <w:p w14:paraId="4798FB3E" w14:textId="77777777" w:rsidR="003B4673" w:rsidRDefault="003B4673">
      <w:pPr>
        <w:pStyle w:val="Titolo1"/>
        <w:ind w:left="-5" w:right="58"/>
      </w:pPr>
    </w:p>
    <w:p w14:paraId="2B316E35" w14:textId="77777777" w:rsidR="003B4673" w:rsidRDefault="003B4673">
      <w:pPr>
        <w:pStyle w:val="Titolo1"/>
        <w:ind w:left="-5" w:right="58"/>
      </w:pPr>
    </w:p>
    <w:p w14:paraId="7D111D93" w14:textId="77777777" w:rsidR="003B4673" w:rsidRDefault="003B4673">
      <w:pPr>
        <w:pStyle w:val="Titolo1"/>
        <w:ind w:left="-5" w:right="58"/>
      </w:pPr>
    </w:p>
    <w:p w14:paraId="21BD7C43" w14:textId="77777777" w:rsidR="003B4673" w:rsidRDefault="003B4673">
      <w:pPr>
        <w:pStyle w:val="Titolo1"/>
        <w:ind w:left="-5" w:right="58"/>
      </w:pPr>
    </w:p>
    <w:p w14:paraId="3B72AA35" w14:textId="77777777" w:rsidR="003B4673" w:rsidRDefault="003B4673">
      <w:pPr>
        <w:pStyle w:val="Titolo1"/>
        <w:ind w:left="-5" w:right="58"/>
      </w:pPr>
    </w:p>
    <w:p w14:paraId="30D3F434" w14:textId="77777777" w:rsidR="003B4673" w:rsidRDefault="003B4673">
      <w:pPr>
        <w:pStyle w:val="Titolo1"/>
        <w:ind w:left="-5" w:right="58"/>
      </w:pPr>
    </w:p>
    <w:p w14:paraId="5F4A02B5" w14:textId="77777777" w:rsidR="003B4673" w:rsidRDefault="003B4673">
      <w:pPr>
        <w:pStyle w:val="Titolo1"/>
        <w:ind w:left="-5" w:right="58"/>
      </w:pPr>
    </w:p>
    <w:p w14:paraId="7E0918F8" w14:textId="13354521" w:rsidR="00E121C8" w:rsidRDefault="00E121C8">
      <w:pPr>
        <w:spacing w:after="0" w:line="259" w:lineRule="auto"/>
        <w:ind w:right="54"/>
        <w:jc w:val="right"/>
        <w:rPr>
          <w:b/>
        </w:rPr>
      </w:pPr>
    </w:p>
    <w:p w14:paraId="7DA9B0B1" w14:textId="77777777" w:rsidR="00444625" w:rsidRDefault="00444625">
      <w:pPr>
        <w:spacing w:after="0" w:line="259" w:lineRule="auto"/>
        <w:ind w:right="54"/>
        <w:jc w:val="right"/>
        <w:rPr>
          <w:b/>
        </w:rPr>
      </w:pPr>
    </w:p>
    <w:p w14:paraId="032426E1" w14:textId="77777777" w:rsidR="00E121C8" w:rsidRDefault="00E121C8">
      <w:pPr>
        <w:spacing w:after="0" w:line="259" w:lineRule="auto"/>
        <w:ind w:right="54"/>
        <w:jc w:val="right"/>
        <w:rPr>
          <w:b/>
        </w:rPr>
      </w:pPr>
    </w:p>
    <w:p w14:paraId="604C6444" w14:textId="77777777" w:rsidR="00E121C8" w:rsidRDefault="00E121C8">
      <w:pPr>
        <w:spacing w:after="0" w:line="259" w:lineRule="auto"/>
        <w:ind w:right="54"/>
        <w:jc w:val="right"/>
        <w:rPr>
          <w:b/>
        </w:rPr>
      </w:pPr>
    </w:p>
    <w:p w14:paraId="3A5E997F" w14:textId="1CF43971" w:rsidR="00EF0AE9" w:rsidRDefault="008749EB">
      <w:pPr>
        <w:spacing w:after="0" w:line="259" w:lineRule="auto"/>
        <w:ind w:right="54"/>
        <w:jc w:val="right"/>
      </w:pPr>
      <w:r>
        <w:rPr>
          <w:b/>
        </w:rPr>
        <w:lastRenderedPageBreak/>
        <w:t xml:space="preserve">ALLEGATO n. 2 </w:t>
      </w:r>
    </w:p>
    <w:p w14:paraId="5A336B36" w14:textId="77777777" w:rsidR="00EF0AE9" w:rsidRDefault="008749EB">
      <w:pPr>
        <w:spacing w:after="30" w:line="259" w:lineRule="auto"/>
        <w:ind w:left="0" w:right="0" w:firstLine="0"/>
        <w:jc w:val="right"/>
      </w:pPr>
      <w:r>
        <w:rPr>
          <w:b/>
        </w:rPr>
        <w:t xml:space="preserve"> </w:t>
      </w:r>
    </w:p>
    <w:p w14:paraId="01A4DACD" w14:textId="77777777" w:rsidR="00EF0AE9" w:rsidRDefault="008749EB">
      <w:pPr>
        <w:spacing w:after="45"/>
        <w:ind w:left="439" w:right="0" w:firstLine="209"/>
        <w:jc w:val="left"/>
      </w:pPr>
      <w:r>
        <w:rPr>
          <w:b/>
          <w:u w:val="single" w:color="000000"/>
        </w:rPr>
        <w:t>REQUISITI PER L’ISCRIZIONE DELLE BIBLIOTECHE</w:t>
      </w:r>
      <w:r>
        <w:rPr>
          <w:b/>
        </w:rPr>
        <w:t xml:space="preserve"> </w:t>
      </w:r>
      <w:r>
        <w:rPr>
          <w:b/>
          <w:u w:val="single" w:color="000000"/>
        </w:rPr>
        <w:t>NELL’ORGANIZZAZIONE BIBLIOTECARIA REGIONALE</w:t>
      </w:r>
      <w:r>
        <w:rPr>
          <w:b/>
        </w:rPr>
        <w:t xml:space="preserve"> </w:t>
      </w:r>
    </w:p>
    <w:p w14:paraId="2C6A9855" w14:textId="77777777" w:rsidR="00EF0AE9" w:rsidRDefault="008749EB">
      <w:pPr>
        <w:spacing w:after="89" w:line="259" w:lineRule="auto"/>
        <w:ind w:right="73"/>
        <w:jc w:val="center"/>
      </w:pPr>
      <w:r>
        <w:rPr>
          <w:b/>
          <w:u w:val="single" w:color="000000"/>
        </w:rPr>
        <w:t>O.B.R.</w:t>
      </w:r>
      <w:r>
        <w:rPr>
          <w:b/>
        </w:rPr>
        <w:t xml:space="preserve"> </w:t>
      </w:r>
    </w:p>
    <w:p w14:paraId="1062AEA7" w14:textId="77777777" w:rsidR="00EF0AE9" w:rsidRDefault="008749EB">
      <w:pPr>
        <w:ind w:left="-5" w:right="65"/>
      </w:pPr>
      <w:r>
        <w:t xml:space="preserve">I requisiti per </w:t>
      </w:r>
      <w:proofErr w:type="spellStart"/>
      <w:r>
        <w:t>l‟inserimento</w:t>
      </w:r>
      <w:proofErr w:type="spellEnd"/>
      <w:r>
        <w:t xml:space="preserve"> </w:t>
      </w:r>
      <w:proofErr w:type="spellStart"/>
      <w:r>
        <w:t>nell‟O.B.R</w:t>
      </w:r>
      <w:proofErr w:type="spellEnd"/>
      <w:r>
        <w:t xml:space="preserve">. riportati nel seguente elenco, costituito sulla base dei requisiti minimi individuati dal comma 4 </w:t>
      </w:r>
      <w:proofErr w:type="spellStart"/>
      <w:r>
        <w:t>dell‟articolo</w:t>
      </w:r>
      <w:proofErr w:type="spellEnd"/>
      <w:r>
        <w:t xml:space="preserve"> 15 della Legge Regionale, maggiormente specificati e dettagliati, e dai requisiti ulteriori ritenuti necessari in considerazione delle finalità perseguite. </w:t>
      </w:r>
      <w:proofErr w:type="spellStart"/>
      <w:r>
        <w:t>All‟O.B.R</w:t>
      </w:r>
      <w:proofErr w:type="spellEnd"/>
      <w:r>
        <w:t xml:space="preserve">. non possono accedere le biblioteche statali. </w:t>
      </w:r>
    </w:p>
    <w:p w14:paraId="34D2FD5F" w14:textId="77777777" w:rsidR="00EF0AE9" w:rsidRDefault="008749EB">
      <w:pPr>
        <w:ind w:left="-5" w:right="65"/>
      </w:pPr>
      <w:r>
        <w:t xml:space="preserve">Il seguente elenco distingue tra requisiti “obbligatori” (accompagnati dalla relativa dizione) e “non obbligatori”, “raccomandazioni od obiettivi di miglioramento” e “fattori correttivi” nel senso chiarito </w:t>
      </w:r>
      <w:proofErr w:type="spellStart"/>
      <w:r>
        <w:t>all‟articolo</w:t>
      </w:r>
      <w:proofErr w:type="spellEnd"/>
      <w:r>
        <w:t xml:space="preserve"> 4 del presente regolamento. </w:t>
      </w:r>
    </w:p>
    <w:p w14:paraId="1D4EE64A" w14:textId="77777777" w:rsidR="00EF0AE9" w:rsidRDefault="008749EB">
      <w:pPr>
        <w:ind w:left="-5" w:right="65"/>
      </w:pPr>
      <w:r>
        <w:t xml:space="preserve">I requisiti obbligatori e quelli che consentono il raggiungimento della soglia minima di cui al medesimo articolo 4 devono essere posseduti al momento della presentazione della domanda e mantenuti per tutto il tempo </w:t>
      </w:r>
      <w:proofErr w:type="spellStart"/>
      <w:r>
        <w:t>dell‟iscrizione</w:t>
      </w:r>
      <w:proofErr w:type="spellEnd"/>
      <w:r>
        <w:t xml:space="preserve">. </w:t>
      </w:r>
    </w:p>
    <w:p w14:paraId="76E56CA0" w14:textId="77777777" w:rsidR="00EF0AE9" w:rsidRDefault="008749EB">
      <w:pPr>
        <w:spacing w:after="0" w:line="259" w:lineRule="auto"/>
        <w:ind w:left="0" w:right="0" w:firstLine="0"/>
        <w:jc w:val="left"/>
      </w:pPr>
      <w:r>
        <w:t xml:space="preserve"> </w:t>
      </w:r>
    </w:p>
    <w:tbl>
      <w:tblPr>
        <w:tblStyle w:val="TableGrid"/>
        <w:tblW w:w="9636" w:type="dxa"/>
        <w:tblInd w:w="-68" w:type="dxa"/>
        <w:tblCellMar>
          <w:top w:w="46" w:type="dxa"/>
          <w:left w:w="70" w:type="dxa"/>
          <w:right w:w="19" w:type="dxa"/>
        </w:tblCellMar>
        <w:tblLook w:val="04A0" w:firstRow="1" w:lastRow="0" w:firstColumn="1" w:lastColumn="0" w:noHBand="0" w:noVBand="1"/>
      </w:tblPr>
      <w:tblGrid>
        <w:gridCol w:w="448"/>
        <w:gridCol w:w="6523"/>
        <w:gridCol w:w="1073"/>
        <w:gridCol w:w="1592"/>
      </w:tblGrid>
      <w:tr w:rsidR="00EF0AE9" w14:paraId="35AAE40D" w14:textId="77777777">
        <w:trPr>
          <w:trHeight w:val="608"/>
        </w:trPr>
        <w:tc>
          <w:tcPr>
            <w:tcW w:w="6972" w:type="dxa"/>
            <w:gridSpan w:val="2"/>
            <w:tcBorders>
              <w:top w:val="single" w:sz="4" w:space="0" w:color="000000"/>
              <w:left w:val="single" w:sz="4" w:space="0" w:color="000000"/>
              <w:bottom w:val="single" w:sz="4" w:space="0" w:color="000000"/>
              <w:right w:val="nil"/>
            </w:tcBorders>
            <w:shd w:val="clear" w:color="auto" w:fill="EEECE1"/>
            <w:vAlign w:val="center"/>
          </w:tcPr>
          <w:p w14:paraId="5A85201C" w14:textId="77777777" w:rsidR="00EF0AE9" w:rsidRDefault="008749EB">
            <w:pPr>
              <w:spacing w:after="0" w:line="259" w:lineRule="auto"/>
              <w:ind w:left="3578" w:right="0" w:firstLine="0"/>
              <w:jc w:val="left"/>
            </w:pPr>
            <w:r>
              <w:rPr>
                <w:rFonts w:ascii="Calibri" w:eastAsia="Calibri" w:hAnsi="Calibri" w:cs="Calibri"/>
                <w:b/>
                <w:sz w:val="22"/>
              </w:rPr>
              <w:t>A. STRUTTURA</w:t>
            </w:r>
            <w:r>
              <w:rPr>
                <w:rFonts w:ascii="Calibri" w:eastAsia="Calibri" w:hAnsi="Calibri" w:cs="Calibri"/>
                <w:b/>
                <w:i/>
                <w:sz w:val="22"/>
              </w:rPr>
              <w:t xml:space="preserve"> – Requisiti</w:t>
            </w:r>
            <w:r>
              <w:rPr>
                <w:rFonts w:ascii="Calibri" w:eastAsia="Calibri" w:hAnsi="Calibri" w:cs="Calibri"/>
                <w:sz w:val="22"/>
              </w:rPr>
              <w:t xml:space="preserve"> </w:t>
            </w:r>
          </w:p>
        </w:tc>
        <w:tc>
          <w:tcPr>
            <w:tcW w:w="2665" w:type="dxa"/>
            <w:gridSpan w:val="2"/>
            <w:tcBorders>
              <w:top w:val="single" w:sz="4" w:space="0" w:color="000000"/>
              <w:left w:val="nil"/>
              <w:bottom w:val="single" w:sz="4" w:space="0" w:color="000000"/>
              <w:right w:val="single" w:sz="4" w:space="0" w:color="000000"/>
            </w:tcBorders>
            <w:shd w:val="clear" w:color="auto" w:fill="EEECE1"/>
          </w:tcPr>
          <w:p w14:paraId="402DBCA5" w14:textId="77777777" w:rsidR="00EF0AE9" w:rsidRDefault="00EF0AE9">
            <w:pPr>
              <w:spacing w:after="160" w:line="259" w:lineRule="auto"/>
              <w:ind w:left="0" w:right="0" w:firstLine="0"/>
              <w:jc w:val="left"/>
            </w:pPr>
          </w:p>
        </w:tc>
      </w:tr>
      <w:tr w:rsidR="00EF0AE9" w14:paraId="6625BAC2" w14:textId="77777777">
        <w:trPr>
          <w:trHeight w:val="714"/>
        </w:trPr>
        <w:tc>
          <w:tcPr>
            <w:tcW w:w="448" w:type="dxa"/>
            <w:tcBorders>
              <w:top w:val="single" w:sz="4" w:space="0" w:color="000000"/>
              <w:left w:val="single" w:sz="4" w:space="0" w:color="000000"/>
              <w:bottom w:val="single" w:sz="4" w:space="0" w:color="000000"/>
              <w:right w:val="single" w:sz="4" w:space="0" w:color="000000"/>
            </w:tcBorders>
            <w:vAlign w:val="center"/>
          </w:tcPr>
          <w:p w14:paraId="77FBA5F4" w14:textId="77777777" w:rsidR="00EF0AE9" w:rsidRDefault="008749EB">
            <w:pPr>
              <w:spacing w:after="0" w:line="259" w:lineRule="auto"/>
              <w:ind w:left="1" w:right="0" w:firstLine="0"/>
            </w:pPr>
            <w:r>
              <w:rPr>
                <w:rFonts w:ascii="Calibri" w:eastAsia="Calibri" w:hAnsi="Calibri" w:cs="Calibri"/>
                <w:b/>
                <w:sz w:val="22"/>
              </w:rPr>
              <w:t>A.1</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vAlign w:val="center"/>
          </w:tcPr>
          <w:p w14:paraId="0C1A7CAD" w14:textId="77777777" w:rsidR="00EF0AE9" w:rsidRDefault="008749EB">
            <w:pPr>
              <w:spacing w:after="0" w:line="259" w:lineRule="auto"/>
              <w:ind w:left="0" w:right="0" w:firstLine="0"/>
              <w:jc w:val="left"/>
            </w:pPr>
            <w:r>
              <w:rPr>
                <w:rFonts w:ascii="Calibri" w:eastAsia="Calibri" w:hAnsi="Calibri" w:cs="Calibri"/>
                <w:b/>
                <w:sz w:val="22"/>
              </w:rPr>
              <w:t>Caratteristiche generali dell’edificio</w:t>
            </w:r>
            <w:r>
              <w:rPr>
                <w:rFonts w:ascii="Calibri" w:eastAsia="Calibri" w:hAnsi="Calibri" w:cs="Calibri"/>
                <w:sz w:val="22"/>
              </w:rPr>
              <w:t xml:space="preserve"> </w:t>
            </w:r>
          </w:p>
        </w:tc>
        <w:tc>
          <w:tcPr>
            <w:tcW w:w="1073" w:type="dxa"/>
            <w:tcBorders>
              <w:top w:val="single" w:sz="4" w:space="0" w:color="000000"/>
              <w:left w:val="single" w:sz="4" w:space="0" w:color="000000"/>
              <w:bottom w:val="single" w:sz="4" w:space="0" w:color="000000"/>
              <w:right w:val="single" w:sz="4" w:space="0" w:color="000000"/>
            </w:tcBorders>
            <w:vAlign w:val="center"/>
          </w:tcPr>
          <w:p w14:paraId="6F2DB636" w14:textId="77777777" w:rsidR="00EF0AE9" w:rsidRDefault="008749EB">
            <w:pPr>
              <w:spacing w:after="0" w:line="259" w:lineRule="auto"/>
              <w:ind w:left="5" w:right="0" w:firstLine="0"/>
            </w:pPr>
            <w:r>
              <w:rPr>
                <w:rFonts w:ascii="Calibri" w:eastAsia="Calibri" w:hAnsi="Calibri" w:cs="Calibri"/>
                <w:b/>
                <w:sz w:val="22"/>
              </w:rPr>
              <w:t>Punteggio</w:t>
            </w:r>
            <w:r>
              <w:rPr>
                <w:rFonts w:ascii="Calibri" w:eastAsia="Calibri" w:hAnsi="Calibri" w:cs="Calibri"/>
                <w:sz w:val="22"/>
              </w:rPr>
              <w:t xml:space="preserve"> </w:t>
            </w:r>
          </w:p>
        </w:tc>
        <w:tc>
          <w:tcPr>
            <w:tcW w:w="1591" w:type="dxa"/>
            <w:tcBorders>
              <w:top w:val="single" w:sz="4" w:space="0" w:color="000000"/>
              <w:left w:val="single" w:sz="4" w:space="0" w:color="000000"/>
              <w:bottom w:val="single" w:sz="4" w:space="0" w:color="000000"/>
              <w:right w:val="nil"/>
            </w:tcBorders>
          </w:tcPr>
          <w:p w14:paraId="47B42CC1" w14:textId="77777777" w:rsidR="00EF0AE9" w:rsidRDefault="008749EB">
            <w:pPr>
              <w:spacing w:after="0" w:line="259" w:lineRule="auto"/>
              <w:ind w:left="0" w:right="0" w:firstLine="0"/>
              <w:jc w:val="left"/>
            </w:pPr>
            <w:r>
              <w:rPr>
                <w:rFonts w:ascii="Calibri" w:eastAsia="Calibri" w:hAnsi="Calibri" w:cs="Calibri"/>
                <w:sz w:val="22"/>
              </w:rPr>
              <w:t xml:space="preserve"> </w:t>
            </w:r>
          </w:p>
        </w:tc>
      </w:tr>
      <w:tr w:rsidR="00EF0AE9" w14:paraId="27C63B2E" w14:textId="77777777">
        <w:trPr>
          <w:trHeight w:val="4040"/>
        </w:trPr>
        <w:tc>
          <w:tcPr>
            <w:tcW w:w="448" w:type="dxa"/>
            <w:tcBorders>
              <w:top w:val="single" w:sz="4" w:space="0" w:color="000000"/>
              <w:left w:val="single" w:sz="4" w:space="0" w:color="000000"/>
              <w:bottom w:val="single" w:sz="4" w:space="0" w:color="000000"/>
              <w:right w:val="single" w:sz="4" w:space="0" w:color="000000"/>
            </w:tcBorders>
          </w:tcPr>
          <w:p w14:paraId="507A8BBA" w14:textId="77777777" w:rsidR="00EF0AE9" w:rsidRDefault="008749EB">
            <w:pPr>
              <w:spacing w:after="0" w:line="259" w:lineRule="auto"/>
              <w:ind w:left="0" w:right="4" w:firstLine="0"/>
              <w:jc w:val="center"/>
            </w:pPr>
            <w:r>
              <w:rPr>
                <w:rFonts w:ascii="Calibri" w:eastAsia="Calibri" w:hAnsi="Calibri" w:cs="Calibri"/>
                <w:b/>
                <w:sz w:val="22"/>
              </w:rPr>
              <w:t xml:space="preserve"> </w:t>
            </w:r>
          </w:p>
        </w:tc>
        <w:tc>
          <w:tcPr>
            <w:tcW w:w="6524" w:type="dxa"/>
            <w:tcBorders>
              <w:top w:val="single" w:sz="4" w:space="0" w:color="000000"/>
              <w:left w:val="single" w:sz="4" w:space="0" w:color="000000"/>
              <w:bottom w:val="single" w:sz="4" w:space="0" w:color="000000"/>
              <w:right w:val="single" w:sz="4" w:space="0" w:color="000000"/>
            </w:tcBorders>
          </w:tcPr>
          <w:p w14:paraId="084F43F4" w14:textId="77777777" w:rsidR="00EF0AE9" w:rsidRDefault="008749EB">
            <w:pPr>
              <w:spacing w:after="34" w:line="239" w:lineRule="auto"/>
              <w:ind w:left="0" w:right="50" w:firstLine="0"/>
            </w:pPr>
            <w:r>
              <w:rPr>
                <w:rFonts w:ascii="Calibri" w:eastAsia="Calibri" w:hAnsi="Calibri" w:cs="Calibri"/>
                <w:sz w:val="22"/>
              </w:rPr>
              <w:t xml:space="preserve">L’edificio deve essere a norma sotto il profilo statico, impiantistico, igienico-sanitario e del superamento delle barriere architettoniche, visive </w:t>
            </w:r>
            <w:proofErr w:type="gramStart"/>
            <w:r>
              <w:rPr>
                <w:rFonts w:ascii="Calibri" w:eastAsia="Calibri" w:hAnsi="Calibri" w:cs="Calibri"/>
                <w:sz w:val="22"/>
              </w:rPr>
              <w:t>ed</w:t>
            </w:r>
            <w:proofErr w:type="gramEnd"/>
            <w:r>
              <w:rPr>
                <w:rFonts w:ascii="Calibri" w:eastAsia="Calibri" w:hAnsi="Calibri" w:cs="Calibri"/>
                <w:sz w:val="22"/>
              </w:rPr>
              <w:t xml:space="preserve"> uditive, fatte salve le deroghe previste dalla normativa vigente. Gli impianti devono adempiere alla normativa vigente per la sicurezza delle strutture, delle persone e delle opere conservate. Ed in particolare: </w:t>
            </w:r>
          </w:p>
          <w:p w14:paraId="63EE91E6" w14:textId="77777777" w:rsidR="00EF0AE9" w:rsidRDefault="008749EB">
            <w:pPr>
              <w:numPr>
                <w:ilvl w:val="0"/>
                <w:numId w:val="22"/>
              </w:numPr>
              <w:spacing w:after="31" w:line="240" w:lineRule="auto"/>
              <w:ind w:right="0" w:hanging="360"/>
            </w:pPr>
            <w:r>
              <w:rPr>
                <w:rFonts w:ascii="Calibri" w:eastAsia="Calibri" w:hAnsi="Calibri" w:cs="Calibri"/>
                <w:sz w:val="22"/>
              </w:rPr>
              <w:t xml:space="preserve">Dotazione di impianti tecnici (elettrico, idraulico, condizionamento) a norma di legge. </w:t>
            </w:r>
          </w:p>
          <w:p w14:paraId="52600F7A" w14:textId="77777777" w:rsidR="00EF0AE9" w:rsidRDefault="008749EB">
            <w:pPr>
              <w:numPr>
                <w:ilvl w:val="0"/>
                <w:numId w:val="22"/>
              </w:numPr>
              <w:spacing w:after="34" w:line="239" w:lineRule="auto"/>
              <w:ind w:right="0" w:hanging="360"/>
            </w:pPr>
            <w:r>
              <w:rPr>
                <w:rFonts w:ascii="Calibri" w:eastAsia="Calibri" w:hAnsi="Calibri" w:cs="Calibri"/>
                <w:sz w:val="22"/>
              </w:rPr>
              <w:t xml:space="preserve">Rispetto delle norme di sicurezza per edifici ad accesso pubblico (requisiti statici, caratteristiche antincendio, vie di fuga). </w:t>
            </w:r>
          </w:p>
          <w:p w14:paraId="4A3E9CE0" w14:textId="77777777" w:rsidR="00EF0AE9" w:rsidRDefault="008749EB">
            <w:pPr>
              <w:numPr>
                <w:ilvl w:val="0"/>
                <w:numId w:val="22"/>
              </w:numPr>
              <w:spacing w:after="34" w:line="239" w:lineRule="auto"/>
              <w:ind w:right="0" w:hanging="360"/>
            </w:pPr>
            <w:r>
              <w:rPr>
                <w:rFonts w:ascii="Calibri" w:eastAsia="Calibri" w:hAnsi="Calibri" w:cs="Calibri"/>
                <w:sz w:val="22"/>
              </w:rPr>
              <w:t xml:space="preserve">Eliminazione delle barriere architettoniche, salvo le deroghe previste dalla normativa vigente. </w:t>
            </w:r>
          </w:p>
          <w:p w14:paraId="5F152A3F" w14:textId="77777777" w:rsidR="00EF0AE9" w:rsidRDefault="008749EB">
            <w:pPr>
              <w:numPr>
                <w:ilvl w:val="0"/>
                <w:numId w:val="22"/>
              </w:numPr>
              <w:spacing w:after="0" w:line="259" w:lineRule="auto"/>
              <w:ind w:right="0" w:hanging="360"/>
            </w:pPr>
            <w:r>
              <w:rPr>
                <w:rFonts w:ascii="Calibri" w:eastAsia="Calibri" w:hAnsi="Calibri" w:cs="Calibri"/>
                <w:sz w:val="22"/>
              </w:rPr>
              <w:t xml:space="preserve">Presenza di servizi igienici attrezzati anche per persone con disabilità. </w:t>
            </w:r>
          </w:p>
        </w:tc>
        <w:tc>
          <w:tcPr>
            <w:tcW w:w="1073" w:type="dxa"/>
            <w:tcBorders>
              <w:top w:val="single" w:sz="4" w:space="0" w:color="000000"/>
              <w:left w:val="single" w:sz="4" w:space="0" w:color="000000"/>
              <w:bottom w:val="single" w:sz="4" w:space="0" w:color="000000"/>
              <w:right w:val="single" w:sz="4" w:space="0" w:color="000000"/>
            </w:tcBorders>
            <w:vAlign w:val="center"/>
          </w:tcPr>
          <w:p w14:paraId="4A0289CE" w14:textId="77777777" w:rsidR="00EF0AE9" w:rsidRDefault="008749EB">
            <w:pPr>
              <w:spacing w:after="0" w:line="259" w:lineRule="auto"/>
              <w:ind w:left="0" w:right="52" w:firstLine="0"/>
              <w:jc w:val="center"/>
            </w:pPr>
            <w:r>
              <w:rPr>
                <w:rFonts w:ascii="Calibri" w:eastAsia="Calibri" w:hAnsi="Calibri" w:cs="Calibri"/>
                <w:b/>
                <w:sz w:val="22"/>
              </w:rPr>
              <w:t>8</w:t>
            </w:r>
            <w:r>
              <w:rPr>
                <w:rFonts w:ascii="Calibri" w:eastAsia="Calibri" w:hAnsi="Calibri" w:cs="Calibri"/>
                <w:sz w:val="22"/>
              </w:rPr>
              <w:t xml:space="preserve"> </w:t>
            </w:r>
          </w:p>
        </w:tc>
        <w:tc>
          <w:tcPr>
            <w:tcW w:w="1591" w:type="dxa"/>
            <w:tcBorders>
              <w:top w:val="single" w:sz="4" w:space="0" w:color="000000"/>
              <w:left w:val="single" w:sz="4" w:space="0" w:color="000000"/>
              <w:bottom w:val="single" w:sz="4" w:space="0" w:color="000000"/>
              <w:right w:val="single" w:sz="4" w:space="0" w:color="000000"/>
            </w:tcBorders>
            <w:vAlign w:val="center"/>
          </w:tcPr>
          <w:p w14:paraId="5E6D7249"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3584B920" w14:textId="77777777">
        <w:trPr>
          <w:trHeight w:val="610"/>
        </w:trPr>
        <w:tc>
          <w:tcPr>
            <w:tcW w:w="448" w:type="dxa"/>
            <w:tcBorders>
              <w:top w:val="single" w:sz="4" w:space="0" w:color="000000"/>
              <w:left w:val="single" w:sz="4" w:space="0" w:color="000000"/>
              <w:bottom w:val="single" w:sz="4" w:space="0" w:color="000000"/>
              <w:right w:val="single" w:sz="4" w:space="0" w:color="000000"/>
            </w:tcBorders>
            <w:vAlign w:val="center"/>
          </w:tcPr>
          <w:p w14:paraId="7AD91352" w14:textId="77777777" w:rsidR="00EF0AE9" w:rsidRDefault="008749EB">
            <w:pPr>
              <w:spacing w:after="0" w:line="259" w:lineRule="auto"/>
              <w:ind w:left="1" w:right="0" w:firstLine="0"/>
            </w:pPr>
            <w:r>
              <w:rPr>
                <w:rFonts w:ascii="Calibri" w:eastAsia="Calibri" w:hAnsi="Calibri" w:cs="Calibri"/>
                <w:b/>
                <w:sz w:val="22"/>
              </w:rPr>
              <w:t>A.2</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nil"/>
            </w:tcBorders>
            <w:vAlign w:val="center"/>
          </w:tcPr>
          <w:p w14:paraId="74C73928" w14:textId="77777777" w:rsidR="00EF0AE9" w:rsidRDefault="008749EB">
            <w:pPr>
              <w:spacing w:after="0" w:line="259" w:lineRule="auto"/>
              <w:ind w:left="2086" w:right="0" w:firstLine="0"/>
              <w:jc w:val="left"/>
            </w:pPr>
            <w:r>
              <w:rPr>
                <w:rFonts w:ascii="Calibri" w:eastAsia="Calibri" w:hAnsi="Calibri" w:cs="Calibri"/>
                <w:b/>
                <w:sz w:val="22"/>
              </w:rPr>
              <w:t>Caratteristiche tecniche dell’edificio</w:t>
            </w:r>
            <w:r>
              <w:rPr>
                <w:rFonts w:ascii="Calibri" w:eastAsia="Calibri" w:hAnsi="Calibri" w:cs="Calibri"/>
                <w:sz w:val="22"/>
              </w:rPr>
              <w:t xml:space="preserve"> </w:t>
            </w:r>
          </w:p>
        </w:tc>
        <w:tc>
          <w:tcPr>
            <w:tcW w:w="1073" w:type="dxa"/>
            <w:tcBorders>
              <w:top w:val="single" w:sz="4" w:space="0" w:color="000000"/>
              <w:left w:val="nil"/>
              <w:bottom w:val="single" w:sz="4" w:space="0" w:color="000000"/>
              <w:right w:val="single" w:sz="4" w:space="0" w:color="000000"/>
            </w:tcBorders>
          </w:tcPr>
          <w:p w14:paraId="19E8A3DA" w14:textId="77777777" w:rsidR="00EF0AE9" w:rsidRDefault="00EF0AE9">
            <w:pPr>
              <w:spacing w:after="160" w:line="259" w:lineRule="auto"/>
              <w:ind w:left="0" w:right="0" w:firstLine="0"/>
              <w:jc w:val="left"/>
            </w:pPr>
          </w:p>
        </w:tc>
        <w:tc>
          <w:tcPr>
            <w:tcW w:w="1591" w:type="dxa"/>
            <w:vMerge w:val="restart"/>
            <w:tcBorders>
              <w:top w:val="single" w:sz="4" w:space="0" w:color="000000"/>
              <w:left w:val="single" w:sz="4" w:space="0" w:color="000000"/>
              <w:bottom w:val="nil"/>
              <w:right w:val="nil"/>
            </w:tcBorders>
            <w:vAlign w:val="center"/>
          </w:tcPr>
          <w:p w14:paraId="0CE2A077" w14:textId="77777777" w:rsidR="00EF0AE9" w:rsidRDefault="008749EB">
            <w:pPr>
              <w:spacing w:after="319" w:line="259" w:lineRule="auto"/>
              <w:ind w:left="0" w:right="3" w:firstLine="0"/>
              <w:jc w:val="center"/>
            </w:pPr>
            <w:r>
              <w:rPr>
                <w:rFonts w:ascii="Calibri" w:eastAsia="Calibri" w:hAnsi="Calibri" w:cs="Calibri"/>
                <w:sz w:val="22"/>
              </w:rPr>
              <w:t xml:space="preserve"> </w:t>
            </w:r>
          </w:p>
          <w:p w14:paraId="6D32A688" w14:textId="77777777" w:rsidR="00EF0AE9" w:rsidRDefault="008749EB">
            <w:pPr>
              <w:spacing w:after="319" w:line="259" w:lineRule="auto"/>
              <w:ind w:left="0" w:right="0" w:firstLine="0"/>
              <w:jc w:val="left"/>
            </w:pPr>
            <w:r>
              <w:rPr>
                <w:rFonts w:ascii="Calibri" w:eastAsia="Calibri" w:hAnsi="Calibri" w:cs="Calibri"/>
                <w:sz w:val="22"/>
              </w:rPr>
              <w:t xml:space="preserve"> </w:t>
            </w:r>
          </w:p>
          <w:p w14:paraId="4B2B9D2D" w14:textId="77777777" w:rsidR="00EF0AE9" w:rsidRDefault="008749EB">
            <w:pPr>
              <w:spacing w:after="319" w:line="259" w:lineRule="auto"/>
              <w:ind w:left="0" w:right="0" w:firstLine="0"/>
              <w:jc w:val="left"/>
            </w:pPr>
            <w:r>
              <w:rPr>
                <w:rFonts w:ascii="Calibri" w:eastAsia="Calibri" w:hAnsi="Calibri" w:cs="Calibri"/>
                <w:sz w:val="22"/>
              </w:rPr>
              <w:lastRenderedPageBreak/>
              <w:t xml:space="preserve"> </w:t>
            </w:r>
          </w:p>
          <w:p w14:paraId="6339A53B" w14:textId="77777777" w:rsidR="00EF0AE9" w:rsidRDefault="008749EB">
            <w:pPr>
              <w:spacing w:after="0" w:line="259" w:lineRule="auto"/>
              <w:ind w:left="0" w:right="0" w:firstLine="0"/>
              <w:jc w:val="left"/>
            </w:pPr>
            <w:r>
              <w:rPr>
                <w:rFonts w:ascii="Calibri" w:eastAsia="Calibri" w:hAnsi="Calibri" w:cs="Calibri"/>
                <w:sz w:val="22"/>
              </w:rPr>
              <w:t xml:space="preserve"> </w:t>
            </w:r>
          </w:p>
        </w:tc>
      </w:tr>
      <w:tr w:rsidR="00EF0AE9" w14:paraId="23BB4E47" w14:textId="77777777">
        <w:trPr>
          <w:trHeight w:val="610"/>
        </w:trPr>
        <w:tc>
          <w:tcPr>
            <w:tcW w:w="448" w:type="dxa"/>
            <w:tcBorders>
              <w:top w:val="single" w:sz="4" w:space="0" w:color="000000"/>
              <w:left w:val="single" w:sz="4" w:space="0" w:color="000000"/>
              <w:bottom w:val="single" w:sz="4" w:space="0" w:color="000000"/>
              <w:right w:val="single" w:sz="4" w:space="0" w:color="000000"/>
            </w:tcBorders>
            <w:vAlign w:val="center"/>
          </w:tcPr>
          <w:p w14:paraId="3FBEE1A8"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tcPr>
          <w:p w14:paraId="18E3CC7D" w14:textId="77777777" w:rsidR="00EF0AE9" w:rsidRDefault="008749EB">
            <w:pPr>
              <w:spacing w:after="0" w:line="259" w:lineRule="auto"/>
              <w:ind w:left="0" w:right="0" w:firstLine="0"/>
            </w:pPr>
            <w:r>
              <w:rPr>
                <w:rFonts w:ascii="Calibri" w:eastAsia="Calibri" w:hAnsi="Calibri" w:cs="Calibri"/>
                <w:sz w:val="22"/>
              </w:rPr>
              <w:t xml:space="preserve">Presenza di sistemi di controllo ed eventuale filtraggio della luce proveniente dall’esterno. </w:t>
            </w:r>
          </w:p>
        </w:tc>
        <w:tc>
          <w:tcPr>
            <w:tcW w:w="1073" w:type="dxa"/>
            <w:tcBorders>
              <w:top w:val="single" w:sz="4" w:space="0" w:color="000000"/>
              <w:left w:val="single" w:sz="4" w:space="0" w:color="000000"/>
              <w:bottom w:val="single" w:sz="4" w:space="0" w:color="000000"/>
              <w:right w:val="single" w:sz="4" w:space="0" w:color="000000"/>
            </w:tcBorders>
            <w:vAlign w:val="center"/>
          </w:tcPr>
          <w:p w14:paraId="7628A4CF" w14:textId="77777777" w:rsidR="00EF0AE9" w:rsidRDefault="008749EB">
            <w:pPr>
              <w:spacing w:after="0" w:line="259" w:lineRule="auto"/>
              <w:ind w:left="0" w:right="50" w:firstLine="0"/>
              <w:jc w:val="center"/>
            </w:pPr>
            <w:r>
              <w:rPr>
                <w:rFonts w:ascii="Calibri" w:eastAsia="Calibri" w:hAnsi="Calibri" w:cs="Calibri"/>
                <w:b/>
                <w:sz w:val="22"/>
              </w:rPr>
              <w:t>1,2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10478B65" w14:textId="77777777" w:rsidR="00EF0AE9" w:rsidRDefault="00EF0AE9">
            <w:pPr>
              <w:spacing w:after="160" w:line="259" w:lineRule="auto"/>
              <w:ind w:left="0" w:right="0" w:firstLine="0"/>
              <w:jc w:val="left"/>
            </w:pPr>
          </w:p>
        </w:tc>
      </w:tr>
      <w:tr w:rsidR="00EF0AE9" w14:paraId="4DCF566C" w14:textId="77777777">
        <w:trPr>
          <w:trHeight w:val="610"/>
        </w:trPr>
        <w:tc>
          <w:tcPr>
            <w:tcW w:w="448" w:type="dxa"/>
            <w:tcBorders>
              <w:top w:val="single" w:sz="4" w:space="0" w:color="000000"/>
              <w:left w:val="single" w:sz="4" w:space="0" w:color="000000"/>
              <w:bottom w:val="single" w:sz="4" w:space="0" w:color="000000"/>
              <w:right w:val="single" w:sz="4" w:space="0" w:color="000000"/>
            </w:tcBorders>
            <w:vAlign w:val="center"/>
          </w:tcPr>
          <w:p w14:paraId="63B6B030"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tcPr>
          <w:p w14:paraId="72921CB1" w14:textId="77777777" w:rsidR="00EF0AE9" w:rsidRDefault="008749EB">
            <w:pPr>
              <w:spacing w:after="0" w:line="259" w:lineRule="auto"/>
              <w:ind w:left="0" w:right="0" w:firstLine="0"/>
            </w:pPr>
            <w:r>
              <w:rPr>
                <w:rFonts w:ascii="Calibri" w:eastAsia="Calibri" w:hAnsi="Calibri" w:cs="Calibri"/>
                <w:sz w:val="22"/>
              </w:rPr>
              <w:t xml:space="preserve">Rispetto dei valori della temperatura, umidità e illuminazione idonei per leggere e studiare negli spazi della Biblioteca. </w:t>
            </w:r>
          </w:p>
        </w:tc>
        <w:tc>
          <w:tcPr>
            <w:tcW w:w="1073" w:type="dxa"/>
            <w:tcBorders>
              <w:top w:val="single" w:sz="4" w:space="0" w:color="000000"/>
              <w:left w:val="single" w:sz="4" w:space="0" w:color="000000"/>
              <w:bottom w:val="single" w:sz="4" w:space="0" w:color="000000"/>
              <w:right w:val="single" w:sz="4" w:space="0" w:color="000000"/>
            </w:tcBorders>
            <w:vAlign w:val="center"/>
          </w:tcPr>
          <w:p w14:paraId="6A63AAC9" w14:textId="77777777" w:rsidR="00EF0AE9" w:rsidRDefault="008749EB">
            <w:pPr>
              <w:spacing w:after="0" w:line="259" w:lineRule="auto"/>
              <w:ind w:left="0" w:right="50" w:firstLine="0"/>
              <w:jc w:val="center"/>
            </w:pPr>
            <w:r>
              <w:rPr>
                <w:rFonts w:ascii="Calibri" w:eastAsia="Calibri" w:hAnsi="Calibri" w:cs="Calibri"/>
                <w:b/>
                <w:sz w:val="22"/>
              </w:rPr>
              <w:t>1,2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0C9BBDDC" w14:textId="77777777" w:rsidR="00EF0AE9" w:rsidRDefault="00EF0AE9">
            <w:pPr>
              <w:spacing w:after="160" w:line="259" w:lineRule="auto"/>
              <w:ind w:left="0" w:right="0" w:firstLine="0"/>
              <w:jc w:val="left"/>
            </w:pPr>
          </w:p>
        </w:tc>
      </w:tr>
      <w:tr w:rsidR="00EF0AE9" w14:paraId="0E650DE9" w14:textId="77777777">
        <w:trPr>
          <w:trHeight w:val="612"/>
        </w:trPr>
        <w:tc>
          <w:tcPr>
            <w:tcW w:w="448" w:type="dxa"/>
            <w:tcBorders>
              <w:top w:val="single" w:sz="4" w:space="0" w:color="000000"/>
              <w:left w:val="single" w:sz="4" w:space="0" w:color="000000"/>
              <w:bottom w:val="single" w:sz="4" w:space="0" w:color="000000"/>
              <w:right w:val="single" w:sz="4" w:space="0" w:color="000000"/>
            </w:tcBorders>
            <w:vAlign w:val="center"/>
          </w:tcPr>
          <w:p w14:paraId="26333B3D" w14:textId="77777777" w:rsidR="00EF0AE9" w:rsidRDefault="008749EB">
            <w:pPr>
              <w:spacing w:after="0" w:line="259" w:lineRule="auto"/>
              <w:ind w:left="0" w:right="1" w:firstLine="0"/>
              <w:jc w:val="center"/>
            </w:pPr>
            <w:r>
              <w:rPr>
                <w:rFonts w:ascii="Calibri" w:eastAsia="Calibri" w:hAnsi="Calibri" w:cs="Calibri"/>
                <w:b/>
                <w:sz w:val="22"/>
              </w:rPr>
              <w:lastRenderedPageBreak/>
              <w:t xml:space="preserve"> </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tcPr>
          <w:p w14:paraId="16744A03" w14:textId="77777777" w:rsidR="00EF0AE9" w:rsidRDefault="008749EB">
            <w:pPr>
              <w:spacing w:after="0" w:line="259" w:lineRule="auto"/>
              <w:ind w:left="0" w:right="0" w:firstLine="0"/>
            </w:pPr>
            <w:r>
              <w:rPr>
                <w:rFonts w:ascii="Calibri" w:eastAsia="Calibri" w:hAnsi="Calibri" w:cs="Calibri"/>
                <w:sz w:val="22"/>
              </w:rPr>
              <w:t xml:space="preserve">Presenza di spazi idonei per la conservazione e di spazi specifici per la consultazione e il servizio al pubblico. </w:t>
            </w:r>
          </w:p>
        </w:tc>
        <w:tc>
          <w:tcPr>
            <w:tcW w:w="1073" w:type="dxa"/>
            <w:tcBorders>
              <w:top w:val="single" w:sz="4" w:space="0" w:color="000000"/>
              <w:left w:val="single" w:sz="4" w:space="0" w:color="000000"/>
              <w:bottom w:val="single" w:sz="4" w:space="0" w:color="000000"/>
              <w:right w:val="single" w:sz="4" w:space="0" w:color="000000"/>
            </w:tcBorders>
            <w:vAlign w:val="center"/>
          </w:tcPr>
          <w:p w14:paraId="06480712" w14:textId="77777777" w:rsidR="00EF0AE9" w:rsidRDefault="008749EB">
            <w:pPr>
              <w:spacing w:after="0" w:line="259" w:lineRule="auto"/>
              <w:ind w:left="0" w:right="50" w:firstLine="0"/>
              <w:jc w:val="center"/>
            </w:pPr>
            <w:r>
              <w:rPr>
                <w:rFonts w:ascii="Calibri" w:eastAsia="Calibri" w:hAnsi="Calibri" w:cs="Calibri"/>
                <w:b/>
                <w:sz w:val="22"/>
              </w:rPr>
              <w:t>1,4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1443F6F0" w14:textId="77777777" w:rsidR="00EF0AE9" w:rsidRDefault="00EF0AE9">
            <w:pPr>
              <w:spacing w:after="160" w:line="259" w:lineRule="auto"/>
              <w:ind w:left="0" w:right="0" w:firstLine="0"/>
              <w:jc w:val="left"/>
            </w:pPr>
          </w:p>
        </w:tc>
      </w:tr>
    </w:tbl>
    <w:p w14:paraId="55D36A60" w14:textId="77777777" w:rsidR="00EF0AE9" w:rsidRDefault="00EF0AE9">
      <w:pPr>
        <w:spacing w:after="0" w:line="259" w:lineRule="auto"/>
        <w:ind w:left="-1702" w:right="10277" w:firstLine="0"/>
        <w:jc w:val="left"/>
      </w:pPr>
    </w:p>
    <w:tbl>
      <w:tblPr>
        <w:tblStyle w:val="TableGrid"/>
        <w:tblW w:w="9636" w:type="dxa"/>
        <w:tblInd w:w="-68" w:type="dxa"/>
        <w:tblCellMar>
          <w:top w:w="46" w:type="dxa"/>
          <w:left w:w="70" w:type="dxa"/>
          <w:right w:w="20" w:type="dxa"/>
        </w:tblCellMar>
        <w:tblLook w:val="04A0" w:firstRow="1" w:lastRow="0" w:firstColumn="1" w:lastColumn="0" w:noHBand="0" w:noVBand="1"/>
      </w:tblPr>
      <w:tblGrid>
        <w:gridCol w:w="448"/>
        <w:gridCol w:w="6523"/>
        <w:gridCol w:w="1074"/>
        <w:gridCol w:w="1591"/>
      </w:tblGrid>
      <w:tr w:rsidR="00EF0AE9" w14:paraId="3CC41DD7" w14:textId="77777777">
        <w:trPr>
          <w:trHeight w:val="912"/>
        </w:trPr>
        <w:tc>
          <w:tcPr>
            <w:tcW w:w="448" w:type="dxa"/>
            <w:vMerge w:val="restart"/>
            <w:tcBorders>
              <w:top w:val="single" w:sz="4" w:space="0" w:color="000000"/>
              <w:left w:val="single" w:sz="4" w:space="0" w:color="000000"/>
              <w:bottom w:val="single" w:sz="4" w:space="0" w:color="000000"/>
              <w:right w:val="single" w:sz="4" w:space="0" w:color="000000"/>
            </w:tcBorders>
            <w:vAlign w:val="center"/>
          </w:tcPr>
          <w:p w14:paraId="2AA4D0B3" w14:textId="77777777" w:rsidR="00EF0AE9" w:rsidRDefault="008749EB">
            <w:pPr>
              <w:spacing w:after="0" w:line="259" w:lineRule="auto"/>
              <w:ind w:left="1" w:right="0" w:firstLine="0"/>
            </w:pPr>
            <w:r>
              <w:rPr>
                <w:rFonts w:ascii="Calibri" w:eastAsia="Calibri" w:hAnsi="Calibri" w:cs="Calibri"/>
                <w:b/>
                <w:sz w:val="22"/>
              </w:rPr>
              <w:t>A.3</w:t>
            </w:r>
            <w:r>
              <w:rPr>
                <w:rFonts w:ascii="Calibri" w:eastAsia="Calibri" w:hAnsi="Calibri" w:cs="Calibri"/>
                <w:sz w:val="22"/>
              </w:rPr>
              <w:t xml:space="preserve"> </w:t>
            </w:r>
          </w:p>
        </w:tc>
        <w:tc>
          <w:tcPr>
            <w:tcW w:w="7598" w:type="dxa"/>
            <w:gridSpan w:val="2"/>
            <w:tcBorders>
              <w:top w:val="single" w:sz="4" w:space="0" w:color="000000"/>
              <w:left w:val="single" w:sz="4" w:space="0" w:color="000000"/>
              <w:bottom w:val="single" w:sz="4" w:space="0" w:color="000000"/>
              <w:right w:val="single" w:sz="4" w:space="0" w:color="000000"/>
            </w:tcBorders>
          </w:tcPr>
          <w:p w14:paraId="0FE7251E" w14:textId="77777777" w:rsidR="00EF0AE9" w:rsidRDefault="008749EB">
            <w:pPr>
              <w:spacing w:after="0" w:line="259" w:lineRule="auto"/>
              <w:ind w:left="0" w:right="52" w:firstLine="0"/>
            </w:pPr>
            <w:r>
              <w:rPr>
                <w:rFonts w:ascii="Calibri" w:eastAsia="Calibri" w:hAnsi="Calibri" w:cs="Calibri"/>
                <w:b/>
                <w:sz w:val="22"/>
              </w:rPr>
              <w:t>Dimensioni della Biblioteca</w:t>
            </w:r>
            <w:r>
              <w:rPr>
                <w:rFonts w:ascii="Calibri" w:eastAsia="Calibri" w:hAnsi="Calibri" w:cs="Calibri"/>
                <w:sz w:val="22"/>
              </w:rPr>
              <w:t xml:space="preserve"> - Lo spazio minimo di una biblioteca di ente locale o di aziende ed enti regionali per i servizi al pubblico deve essere calcolato e commisurato sul numero degli abitanti, ed in particolare: </w:t>
            </w:r>
          </w:p>
        </w:tc>
        <w:tc>
          <w:tcPr>
            <w:tcW w:w="1591" w:type="dxa"/>
            <w:tcBorders>
              <w:top w:val="nil"/>
              <w:left w:val="single" w:sz="4" w:space="0" w:color="000000"/>
              <w:bottom w:val="single" w:sz="4" w:space="0" w:color="000000"/>
              <w:right w:val="nil"/>
            </w:tcBorders>
            <w:vAlign w:val="center"/>
          </w:tcPr>
          <w:p w14:paraId="3187AB51" w14:textId="77777777" w:rsidR="00EF0AE9" w:rsidRDefault="008749EB">
            <w:pPr>
              <w:spacing w:after="0" w:line="259" w:lineRule="auto"/>
              <w:ind w:left="0" w:right="0" w:firstLine="0"/>
              <w:jc w:val="left"/>
            </w:pPr>
            <w:r>
              <w:rPr>
                <w:rFonts w:ascii="Calibri" w:eastAsia="Calibri" w:hAnsi="Calibri" w:cs="Calibri"/>
                <w:sz w:val="22"/>
              </w:rPr>
              <w:t xml:space="preserve"> </w:t>
            </w:r>
          </w:p>
        </w:tc>
      </w:tr>
      <w:tr w:rsidR="00EF0AE9" w14:paraId="0E478CFF" w14:textId="77777777">
        <w:trPr>
          <w:trHeight w:val="610"/>
        </w:trPr>
        <w:tc>
          <w:tcPr>
            <w:tcW w:w="0" w:type="auto"/>
            <w:vMerge/>
            <w:tcBorders>
              <w:top w:val="nil"/>
              <w:left w:val="single" w:sz="4" w:space="0" w:color="000000"/>
              <w:bottom w:val="nil"/>
              <w:right w:val="single" w:sz="4" w:space="0" w:color="000000"/>
            </w:tcBorders>
          </w:tcPr>
          <w:p w14:paraId="4AB98BA9" w14:textId="77777777" w:rsidR="00EF0AE9" w:rsidRDefault="00EF0AE9">
            <w:pPr>
              <w:spacing w:after="160" w:line="259" w:lineRule="auto"/>
              <w:ind w:left="0" w:right="0" w:firstLine="0"/>
              <w:jc w:val="left"/>
            </w:pPr>
          </w:p>
        </w:tc>
        <w:tc>
          <w:tcPr>
            <w:tcW w:w="6524" w:type="dxa"/>
            <w:tcBorders>
              <w:top w:val="single" w:sz="4" w:space="0" w:color="000000"/>
              <w:left w:val="single" w:sz="4" w:space="0" w:color="000000"/>
              <w:bottom w:val="single" w:sz="4" w:space="0" w:color="000000"/>
              <w:right w:val="single" w:sz="4" w:space="0" w:color="000000"/>
            </w:tcBorders>
          </w:tcPr>
          <w:p w14:paraId="4B2FA1F8" w14:textId="77777777" w:rsidR="00EF0AE9" w:rsidRDefault="008749EB">
            <w:pPr>
              <w:spacing w:after="0" w:line="259" w:lineRule="auto"/>
              <w:ind w:left="0" w:right="0" w:firstLine="0"/>
            </w:pPr>
            <w:r>
              <w:rPr>
                <w:rFonts w:ascii="Calibri" w:eastAsia="Calibri" w:hAnsi="Calibri" w:cs="Calibri"/>
                <w:sz w:val="22"/>
              </w:rPr>
              <w:t xml:space="preserve">70 mq. nei Comuni (o bacini di utenza) con popolazione fino a 5.000 abitanti; </w:t>
            </w:r>
          </w:p>
        </w:tc>
        <w:tc>
          <w:tcPr>
            <w:tcW w:w="1073" w:type="dxa"/>
            <w:vMerge w:val="restart"/>
            <w:tcBorders>
              <w:top w:val="single" w:sz="4" w:space="0" w:color="000000"/>
              <w:left w:val="single" w:sz="4" w:space="0" w:color="000000"/>
              <w:bottom w:val="single" w:sz="4" w:space="0" w:color="000000"/>
              <w:right w:val="single" w:sz="4" w:space="0" w:color="000000"/>
            </w:tcBorders>
            <w:vAlign w:val="center"/>
          </w:tcPr>
          <w:p w14:paraId="7D657D2F" w14:textId="77777777" w:rsidR="00EF0AE9" w:rsidRDefault="008749EB">
            <w:pPr>
              <w:spacing w:after="0" w:line="259" w:lineRule="auto"/>
              <w:ind w:left="0" w:right="51" w:firstLine="0"/>
              <w:jc w:val="center"/>
            </w:pPr>
            <w:r>
              <w:rPr>
                <w:rFonts w:ascii="Calibri" w:eastAsia="Calibri" w:hAnsi="Calibri" w:cs="Calibri"/>
                <w:b/>
                <w:sz w:val="22"/>
              </w:rPr>
              <w:t>4</w:t>
            </w:r>
            <w:r>
              <w:rPr>
                <w:rFonts w:ascii="Calibri" w:eastAsia="Calibri" w:hAnsi="Calibri" w:cs="Calibri"/>
                <w:sz w:val="22"/>
              </w:rPr>
              <w:t xml:space="preserve"> </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14:paraId="398068F7"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0B7DBBDC" w14:textId="77777777">
        <w:trPr>
          <w:trHeight w:val="610"/>
        </w:trPr>
        <w:tc>
          <w:tcPr>
            <w:tcW w:w="0" w:type="auto"/>
            <w:vMerge/>
            <w:tcBorders>
              <w:top w:val="nil"/>
              <w:left w:val="single" w:sz="4" w:space="0" w:color="000000"/>
              <w:bottom w:val="nil"/>
              <w:right w:val="single" w:sz="4" w:space="0" w:color="000000"/>
            </w:tcBorders>
          </w:tcPr>
          <w:p w14:paraId="69F8CE21" w14:textId="77777777" w:rsidR="00EF0AE9" w:rsidRDefault="00EF0AE9">
            <w:pPr>
              <w:spacing w:after="160" w:line="259" w:lineRule="auto"/>
              <w:ind w:left="0" w:right="0" w:firstLine="0"/>
              <w:jc w:val="left"/>
            </w:pPr>
          </w:p>
        </w:tc>
        <w:tc>
          <w:tcPr>
            <w:tcW w:w="6524" w:type="dxa"/>
            <w:tcBorders>
              <w:top w:val="single" w:sz="4" w:space="0" w:color="000000"/>
              <w:left w:val="single" w:sz="4" w:space="0" w:color="000000"/>
              <w:bottom w:val="single" w:sz="4" w:space="0" w:color="000000"/>
              <w:right w:val="single" w:sz="4" w:space="0" w:color="000000"/>
            </w:tcBorders>
          </w:tcPr>
          <w:p w14:paraId="0908AA5F" w14:textId="77777777" w:rsidR="00EF0AE9" w:rsidRDefault="008749EB">
            <w:pPr>
              <w:spacing w:after="0" w:line="259" w:lineRule="auto"/>
              <w:ind w:left="0" w:right="0" w:firstLine="0"/>
            </w:pPr>
            <w:r>
              <w:rPr>
                <w:rFonts w:ascii="Calibri" w:eastAsia="Calibri" w:hAnsi="Calibri" w:cs="Calibri"/>
                <w:sz w:val="22"/>
              </w:rPr>
              <w:t xml:space="preserve">100 mq. nei Comuni (o bacini di utenza) con popolazione fino a 10.000 abitanti; </w:t>
            </w:r>
          </w:p>
        </w:tc>
        <w:tc>
          <w:tcPr>
            <w:tcW w:w="0" w:type="auto"/>
            <w:vMerge/>
            <w:tcBorders>
              <w:top w:val="nil"/>
              <w:left w:val="single" w:sz="4" w:space="0" w:color="000000"/>
              <w:bottom w:val="nil"/>
              <w:right w:val="single" w:sz="4" w:space="0" w:color="000000"/>
            </w:tcBorders>
          </w:tcPr>
          <w:p w14:paraId="2C7CC4F2" w14:textId="77777777" w:rsidR="00EF0AE9" w:rsidRDefault="00EF0A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99C47DD" w14:textId="77777777" w:rsidR="00EF0AE9" w:rsidRDefault="00EF0AE9">
            <w:pPr>
              <w:spacing w:after="160" w:line="259" w:lineRule="auto"/>
              <w:ind w:left="0" w:right="0" w:firstLine="0"/>
              <w:jc w:val="left"/>
            </w:pPr>
          </w:p>
        </w:tc>
      </w:tr>
      <w:tr w:rsidR="00EF0AE9" w14:paraId="2D15BFB5" w14:textId="77777777">
        <w:trPr>
          <w:trHeight w:val="610"/>
        </w:trPr>
        <w:tc>
          <w:tcPr>
            <w:tcW w:w="0" w:type="auto"/>
            <w:vMerge/>
            <w:tcBorders>
              <w:top w:val="nil"/>
              <w:left w:val="single" w:sz="4" w:space="0" w:color="000000"/>
              <w:bottom w:val="nil"/>
              <w:right w:val="single" w:sz="4" w:space="0" w:color="000000"/>
            </w:tcBorders>
          </w:tcPr>
          <w:p w14:paraId="719CA0D7" w14:textId="77777777" w:rsidR="00EF0AE9" w:rsidRDefault="00EF0AE9">
            <w:pPr>
              <w:spacing w:after="160" w:line="259" w:lineRule="auto"/>
              <w:ind w:left="0" w:right="0" w:firstLine="0"/>
              <w:jc w:val="left"/>
            </w:pPr>
          </w:p>
        </w:tc>
        <w:tc>
          <w:tcPr>
            <w:tcW w:w="6524" w:type="dxa"/>
            <w:tcBorders>
              <w:top w:val="single" w:sz="4" w:space="0" w:color="000000"/>
              <w:left w:val="single" w:sz="4" w:space="0" w:color="000000"/>
              <w:bottom w:val="single" w:sz="4" w:space="0" w:color="000000"/>
              <w:right w:val="single" w:sz="4" w:space="0" w:color="000000"/>
            </w:tcBorders>
          </w:tcPr>
          <w:p w14:paraId="20D3419B" w14:textId="77777777" w:rsidR="00EF0AE9" w:rsidRDefault="008749EB">
            <w:pPr>
              <w:spacing w:after="0" w:line="259" w:lineRule="auto"/>
              <w:ind w:left="0" w:right="0" w:firstLine="0"/>
            </w:pPr>
            <w:r>
              <w:rPr>
                <w:rFonts w:ascii="Calibri" w:eastAsia="Calibri" w:hAnsi="Calibri" w:cs="Calibri"/>
                <w:sz w:val="22"/>
              </w:rPr>
              <w:t xml:space="preserve">150 mq. nei Comuni (o bacini di utenza) con popolazione fino a 30.000 abitanti; </w:t>
            </w:r>
          </w:p>
        </w:tc>
        <w:tc>
          <w:tcPr>
            <w:tcW w:w="0" w:type="auto"/>
            <w:vMerge/>
            <w:tcBorders>
              <w:top w:val="nil"/>
              <w:left w:val="single" w:sz="4" w:space="0" w:color="000000"/>
              <w:bottom w:val="nil"/>
              <w:right w:val="single" w:sz="4" w:space="0" w:color="000000"/>
            </w:tcBorders>
          </w:tcPr>
          <w:p w14:paraId="6388A78E" w14:textId="77777777" w:rsidR="00EF0AE9" w:rsidRDefault="00EF0A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C90E109" w14:textId="77777777" w:rsidR="00EF0AE9" w:rsidRDefault="00EF0AE9">
            <w:pPr>
              <w:spacing w:after="160" w:line="259" w:lineRule="auto"/>
              <w:ind w:left="0" w:right="0" w:firstLine="0"/>
              <w:jc w:val="left"/>
            </w:pPr>
          </w:p>
        </w:tc>
      </w:tr>
      <w:tr w:rsidR="00EF0AE9" w14:paraId="53FAF95D" w14:textId="77777777">
        <w:trPr>
          <w:trHeight w:val="610"/>
        </w:trPr>
        <w:tc>
          <w:tcPr>
            <w:tcW w:w="0" w:type="auto"/>
            <w:vMerge/>
            <w:tcBorders>
              <w:top w:val="nil"/>
              <w:left w:val="single" w:sz="4" w:space="0" w:color="000000"/>
              <w:bottom w:val="nil"/>
              <w:right w:val="single" w:sz="4" w:space="0" w:color="000000"/>
            </w:tcBorders>
          </w:tcPr>
          <w:p w14:paraId="36684764" w14:textId="77777777" w:rsidR="00EF0AE9" w:rsidRDefault="00EF0AE9">
            <w:pPr>
              <w:spacing w:after="160" w:line="259" w:lineRule="auto"/>
              <w:ind w:left="0" w:right="0" w:firstLine="0"/>
              <w:jc w:val="left"/>
            </w:pPr>
          </w:p>
        </w:tc>
        <w:tc>
          <w:tcPr>
            <w:tcW w:w="6524" w:type="dxa"/>
            <w:tcBorders>
              <w:top w:val="single" w:sz="4" w:space="0" w:color="000000"/>
              <w:left w:val="single" w:sz="4" w:space="0" w:color="000000"/>
              <w:bottom w:val="single" w:sz="4" w:space="0" w:color="000000"/>
              <w:right w:val="single" w:sz="4" w:space="0" w:color="000000"/>
            </w:tcBorders>
          </w:tcPr>
          <w:p w14:paraId="5987897D" w14:textId="77777777" w:rsidR="00EF0AE9" w:rsidRDefault="008749EB">
            <w:pPr>
              <w:spacing w:after="0" w:line="259" w:lineRule="auto"/>
              <w:ind w:left="0" w:right="0" w:firstLine="0"/>
            </w:pPr>
            <w:r>
              <w:rPr>
                <w:rFonts w:ascii="Calibri" w:eastAsia="Calibri" w:hAnsi="Calibri" w:cs="Calibri"/>
                <w:sz w:val="22"/>
              </w:rPr>
              <w:t xml:space="preserve">200 mq. nei Comuni (o bacini di utenza) con popolazione fino a 60.000 abitanti; </w:t>
            </w:r>
          </w:p>
        </w:tc>
        <w:tc>
          <w:tcPr>
            <w:tcW w:w="0" w:type="auto"/>
            <w:vMerge/>
            <w:tcBorders>
              <w:top w:val="nil"/>
              <w:left w:val="single" w:sz="4" w:space="0" w:color="000000"/>
              <w:bottom w:val="nil"/>
              <w:right w:val="single" w:sz="4" w:space="0" w:color="000000"/>
            </w:tcBorders>
          </w:tcPr>
          <w:p w14:paraId="3FB26929" w14:textId="77777777" w:rsidR="00EF0AE9" w:rsidRDefault="00EF0A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A792130" w14:textId="77777777" w:rsidR="00EF0AE9" w:rsidRDefault="00EF0AE9">
            <w:pPr>
              <w:spacing w:after="160" w:line="259" w:lineRule="auto"/>
              <w:ind w:left="0" w:right="0" w:firstLine="0"/>
              <w:jc w:val="left"/>
            </w:pPr>
          </w:p>
        </w:tc>
      </w:tr>
      <w:tr w:rsidR="00EF0AE9" w14:paraId="569DA039" w14:textId="77777777">
        <w:trPr>
          <w:trHeight w:val="610"/>
        </w:trPr>
        <w:tc>
          <w:tcPr>
            <w:tcW w:w="0" w:type="auto"/>
            <w:vMerge/>
            <w:tcBorders>
              <w:top w:val="nil"/>
              <w:left w:val="single" w:sz="4" w:space="0" w:color="000000"/>
              <w:bottom w:val="nil"/>
              <w:right w:val="single" w:sz="4" w:space="0" w:color="000000"/>
            </w:tcBorders>
          </w:tcPr>
          <w:p w14:paraId="5E3D5733" w14:textId="77777777" w:rsidR="00EF0AE9" w:rsidRDefault="00EF0AE9">
            <w:pPr>
              <w:spacing w:after="160" w:line="259" w:lineRule="auto"/>
              <w:ind w:left="0" w:right="0" w:firstLine="0"/>
              <w:jc w:val="left"/>
            </w:pPr>
          </w:p>
        </w:tc>
        <w:tc>
          <w:tcPr>
            <w:tcW w:w="6524" w:type="dxa"/>
            <w:tcBorders>
              <w:top w:val="single" w:sz="4" w:space="0" w:color="000000"/>
              <w:left w:val="single" w:sz="4" w:space="0" w:color="000000"/>
              <w:bottom w:val="single" w:sz="4" w:space="0" w:color="000000"/>
              <w:right w:val="single" w:sz="4" w:space="0" w:color="000000"/>
            </w:tcBorders>
          </w:tcPr>
          <w:p w14:paraId="72472760" w14:textId="77777777" w:rsidR="00EF0AE9" w:rsidRDefault="008749EB">
            <w:pPr>
              <w:spacing w:after="0" w:line="259" w:lineRule="auto"/>
              <w:ind w:left="0" w:right="0" w:firstLine="0"/>
            </w:pPr>
            <w:r>
              <w:rPr>
                <w:rFonts w:ascii="Calibri" w:eastAsia="Calibri" w:hAnsi="Calibri" w:cs="Calibri"/>
                <w:sz w:val="22"/>
              </w:rPr>
              <w:t xml:space="preserve">300 mq. nei Comuni (o bacini di utenza) con popolazione oltre i 60.000 abitanti o nei capoluoghi di provincia. </w:t>
            </w:r>
          </w:p>
        </w:tc>
        <w:tc>
          <w:tcPr>
            <w:tcW w:w="0" w:type="auto"/>
            <w:vMerge/>
            <w:tcBorders>
              <w:top w:val="nil"/>
              <w:left w:val="single" w:sz="4" w:space="0" w:color="000000"/>
              <w:bottom w:val="nil"/>
              <w:right w:val="single" w:sz="4" w:space="0" w:color="000000"/>
            </w:tcBorders>
          </w:tcPr>
          <w:p w14:paraId="2EBE84A3" w14:textId="77777777" w:rsidR="00EF0AE9" w:rsidRDefault="00EF0A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DF3374E" w14:textId="77777777" w:rsidR="00EF0AE9" w:rsidRDefault="00EF0AE9">
            <w:pPr>
              <w:spacing w:after="160" w:line="259" w:lineRule="auto"/>
              <w:ind w:left="0" w:right="0" w:firstLine="0"/>
              <w:jc w:val="left"/>
            </w:pPr>
          </w:p>
        </w:tc>
      </w:tr>
      <w:tr w:rsidR="00EF0AE9" w14:paraId="215478AC" w14:textId="77777777">
        <w:trPr>
          <w:trHeight w:val="818"/>
        </w:trPr>
        <w:tc>
          <w:tcPr>
            <w:tcW w:w="0" w:type="auto"/>
            <w:vMerge/>
            <w:tcBorders>
              <w:top w:val="nil"/>
              <w:left w:val="single" w:sz="4" w:space="0" w:color="000000"/>
              <w:bottom w:val="single" w:sz="4" w:space="0" w:color="000000"/>
              <w:right w:val="single" w:sz="4" w:space="0" w:color="000000"/>
            </w:tcBorders>
          </w:tcPr>
          <w:p w14:paraId="78189254" w14:textId="77777777" w:rsidR="00EF0AE9" w:rsidRDefault="00EF0AE9">
            <w:pPr>
              <w:spacing w:after="160" w:line="259" w:lineRule="auto"/>
              <w:ind w:left="0" w:right="0" w:firstLine="0"/>
              <w:jc w:val="left"/>
            </w:pPr>
          </w:p>
        </w:tc>
        <w:tc>
          <w:tcPr>
            <w:tcW w:w="6524" w:type="dxa"/>
            <w:tcBorders>
              <w:top w:val="single" w:sz="4" w:space="0" w:color="000000"/>
              <w:left w:val="single" w:sz="4" w:space="0" w:color="000000"/>
              <w:bottom w:val="single" w:sz="4" w:space="0" w:color="000000"/>
              <w:right w:val="single" w:sz="4" w:space="0" w:color="000000"/>
            </w:tcBorders>
          </w:tcPr>
          <w:p w14:paraId="61B2A8BC" w14:textId="77777777" w:rsidR="00EF0AE9" w:rsidRDefault="008749EB">
            <w:pPr>
              <w:spacing w:after="0" w:line="259" w:lineRule="auto"/>
              <w:ind w:left="0" w:right="51" w:firstLine="0"/>
            </w:pPr>
            <w:r>
              <w:rPr>
                <w:rFonts w:ascii="Calibri" w:eastAsia="Calibri" w:hAnsi="Calibri" w:cs="Calibri"/>
                <w:sz w:val="22"/>
              </w:rPr>
              <w:t xml:space="preserve">Una biblioteca di proprietà di soggetti privati, ivi inclusi gli enti ecclesiastici, deve avere una dimensione minima di 50 mq, indipendentemente dalla sua localizzazione. </w:t>
            </w:r>
          </w:p>
        </w:tc>
        <w:tc>
          <w:tcPr>
            <w:tcW w:w="0" w:type="auto"/>
            <w:vMerge/>
            <w:tcBorders>
              <w:top w:val="nil"/>
              <w:left w:val="single" w:sz="4" w:space="0" w:color="000000"/>
              <w:bottom w:val="single" w:sz="4" w:space="0" w:color="000000"/>
              <w:right w:val="single" w:sz="4" w:space="0" w:color="000000"/>
            </w:tcBorders>
          </w:tcPr>
          <w:p w14:paraId="1E0016D4" w14:textId="77777777" w:rsidR="00EF0AE9" w:rsidRDefault="00EF0AE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4789764" w14:textId="77777777" w:rsidR="00EF0AE9" w:rsidRDefault="00EF0AE9">
            <w:pPr>
              <w:spacing w:after="160" w:line="259" w:lineRule="auto"/>
              <w:ind w:left="0" w:right="0" w:firstLine="0"/>
              <w:jc w:val="left"/>
            </w:pPr>
          </w:p>
        </w:tc>
      </w:tr>
      <w:tr w:rsidR="00EF0AE9" w14:paraId="42D18513" w14:textId="77777777">
        <w:trPr>
          <w:trHeight w:val="608"/>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40A631CE" w14:textId="77777777" w:rsidR="00EF0AE9" w:rsidRDefault="008749EB">
            <w:pPr>
              <w:spacing w:after="0" w:line="259" w:lineRule="auto"/>
              <w:ind w:left="0" w:right="56" w:firstLine="0"/>
              <w:jc w:val="center"/>
            </w:pPr>
            <w:r>
              <w:rPr>
                <w:rFonts w:ascii="Calibri" w:eastAsia="Calibri" w:hAnsi="Calibri" w:cs="Calibri"/>
                <w:b/>
                <w:sz w:val="22"/>
              </w:rPr>
              <w:t>A. STRUTTURA</w:t>
            </w:r>
            <w:r>
              <w:rPr>
                <w:rFonts w:ascii="Calibri" w:eastAsia="Calibri" w:hAnsi="Calibri" w:cs="Calibri"/>
                <w:b/>
                <w:i/>
                <w:sz w:val="22"/>
              </w:rPr>
              <w:t xml:space="preserve"> – Raccomandazioni od obiettivi di miglioramento</w:t>
            </w:r>
            <w:r>
              <w:rPr>
                <w:rFonts w:ascii="Calibri" w:eastAsia="Calibri" w:hAnsi="Calibri" w:cs="Calibri"/>
                <w:sz w:val="22"/>
              </w:rPr>
              <w:t xml:space="preserve"> </w:t>
            </w:r>
          </w:p>
        </w:tc>
      </w:tr>
      <w:tr w:rsidR="00EF0AE9" w14:paraId="3E45FBB8" w14:textId="77777777">
        <w:trPr>
          <w:trHeight w:val="611"/>
        </w:trPr>
        <w:tc>
          <w:tcPr>
            <w:tcW w:w="448" w:type="dxa"/>
            <w:tcBorders>
              <w:top w:val="single" w:sz="4" w:space="0" w:color="000000"/>
              <w:left w:val="single" w:sz="4" w:space="0" w:color="000000"/>
              <w:bottom w:val="single" w:sz="4" w:space="0" w:color="000000"/>
              <w:right w:val="single" w:sz="4" w:space="0" w:color="000000"/>
            </w:tcBorders>
            <w:vAlign w:val="center"/>
          </w:tcPr>
          <w:p w14:paraId="7AEB108D"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tcPr>
          <w:p w14:paraId="26E6EB95" w14:textId="77777777" w:rsidR="00EF0AE9" w:rsidRDefault="008749EB">
            <w:pPr>
              <w:spacing w:after="0" w:line="259" w:lineRule="auto"/>
              <w:ind w:left="0" w:right="0" w:firstLine="0"/>
            </w:pPr>
            <w:r>
              <w:rPr>
                <w:rFonts w:ascii="Calibri" w:eastAsia="Calibri" w:hAnsi="Calibri" w:cs="Calibri"/>
                <w:sz w:val="22"/>
              </w:rPr>
              <w:t xml:space="preserve">Disponibilità di spazi espositivi e/o destinati a incontri pubblici e ad attività di promozione e socialità. </w:t>
            </w:r>
          </w:p>
        </w:tc>
        <w:tc>
          <w:tcPr>
            <w:tcW w:w="1073" w:type="dxa"/>
            <w:tcBorders>
              <w:top w:val="single" w:sz="4" w:space="0" w:color="000000"/>
              <w:left w:val="single" w:sz="4" w:space="0" w:color="000000"/>
              <w:bottom w:val="single" w:sz="4" w:space="0" w:color="000000"/>
              <w:right w:val="single" w:sz="4" w:space="0" w:color="000000"/>
            </w:tcBorders>
            <w:vAlign w:val="center"/>
          </w:tcPr>
          <w:p w14:paraId="03E87E70" w14:textId="77777777" w:rsidR="00EF0AE9" w:rsidRDefault="008749EB">
            <w:pPr>
              <w:spacing w:after="0" w:line="259" w:lineRule="auto"/>
              <w:ind w:left="0" w:right="50" w:firstLine="0"/>
              <w:jc w:val="center"/>
            </w:pPr>
            <w:r>
              <w:rPr>
                <w:rFonts w:ascii="Calibri" w:eastAsia="Calibri" w:hAnsi="Calibri" w:cs="Calibri"/>
                <w:b/>
                <w:sz w:val="22"/>
              </w:rPr>
              <w:t>0,8</w:t>
            </w:r>
            <w:r>
              <w:rPr>
                <w:rFonts w:ascii="Calibri" w:eastAsia="Calibri" w:hAnsi="Calibri" w:cs="Calibri"/>
                <w:sz w:val="22"/>
              </w:rPr>
              <w:t xml:space="preserve"> </w:t>
            </w:r>
          </w:p>
        </w:tc>
        <w:tc>
          <w:tcPr>
            <w:tcW w:w="1591" w:type="dxa"/>
            <w:vMerge w:val="restart"/>
            <w:tcBorders>
              <w:top w:val="single" w:sz="4" w:space="0" w:color="000000"/>
              <w:left w:val="single" w:sz="4" w:space="0" w:color="000000"/>
              <w:bottom w:val="single" w:sz="4" w:space="0" w:color="000000"/>
              <w:right w:val="nil"/>
            </w:tcBorders>
            <w:vAlign w:val="center"/>
          </w:tcPr>
          <w:p w14:paraId="094730DC" w14:textId="77777777" w:rsidR="00EF0AE9" w:rsidRDefault="008749EB">
            <w:pPr>
              <w:spacing w:after="319" w:line="259" w:lineRule="auto"/>
              <w:ind w:left="0" w:right="0" w:firstLine="0"/>
              <w:jc w:val="left"/>
            </w:pPr>
            <w:r>
              <w:rPr>
                <w:rFonts w:ascii="Calibri" w:eastAsia="Calibri" w:hAnsi="Calibri" w:cs="Calibri"/>
                <w:sz w:val="22"/>
              </w:rPr>
              <w:t xml:space="preserve"> </w:t>
            </w:r>
          </w:p>
          <w:p w14:paraId="0B2A14CF" w14:textId="77777777" w:rsidR="00EF0AE9" w:rsidRDefault="008749EB">
            <w:pPr>
              <w:spacing w:after="319" w:line="259" w:lineRule="auto"/>
              <w:ind w:left="0" w:right="0" w:firstLine="0"/>
              <w:jc w:val="left"/>
            </w:pPr>
            <w:r>
              <w:rPr>
                <w:rFonts w:ascii="Calibri" w:eastAsia="Calibri" w:hAnsi="Calibri" w:cs="Calibri"/>
                <w:sz w:val="22"/>
              </w:rPr>
              <w:t xml:space="preserve"> </w:t>
            </w:r>
          </w:p>
          <w:p w14:paraId="686CF51B" w14:textId="77777777" w:rsidR="00EF0AE9" w:rsidRDefault="008749EB">
            <w:pPr>
              <w:spacing w:after="319" w:line="259" w:lineRule="auto"/>
              <w:ind w:left="0" w:right="0" w:firstLine="0"/>
              <w:jc w:val="left"/>
            </w:pPr>
            <w:r>
              <w:rPr>
                <w:rFonts w:ascii="Calibri" w:eastAsia="Calibri" w:hAnsi="Calibri" w:cs="Calibri"/>
                <w:sz w:val="22"/>
              </w:rPr>
              <w:t xml:space="preserve"> </w:t>
            </w:r>
          </w:p>
          <w:p w14:paraId="3703F795" w14:textId="77777777" w:rsidR="00EF0AE9" w:rsidRDefault="008749EB">
            <w:pPr>
              <w:spacing w:after="319" w:line="259" w:lineRule="auto"/>
              <w:ind w:left="0" w:right="0" w:firstLine="0"/>
              <w:jc w:val="left"/>
            </w:pPr>
            <w:r>
              <w:rPr>
                <w:rFonts w:ascii="Calibri" w:eastAsia="Calibri" w:hAnsi="Calibri" w:cs="Calibri"/>
                <w:sz w:val="22"/>
              </w:rPr>
              <w:t xml:space="preserve"> </w:t>
            </w:r>
          </w:p>
          <w:p w14:paraId="2E3DE2C0" w14:textId="77777777" w:rsidR="00EF0AE9" w:rsidRDefault="008749EB">
            <w:pPr>
              <w:spacing w:after="321" w:line="259" w:lineRule="auto"/>
              <w:ind w:left="0" w:right="0" w:firstLine="0"/>
              <w:jc w:val="left"/>
            </w:pPr>
            <w:r>
              <w:rPr>
                <w:rFonts w:ascii="Calibri" w:eastAsia="Calibri" w:hAnsi="Calibri" w:cs="Calibri"/>
                <w:sz w:val="22"/>
              </w:rPr>
              <w:t xml:space="preserve"> </w:t>
            </w:r>
          </w:p>
          <w:p w14:paraId="1730AE81" w14:textId="77777777" w:rsidR="00EF0AE9" w:rsidRDefault="008749EB">
            <w:pPr>
              <w:spacing w:after="319" w:line="259" w:lineRule="auto"/>
              <w:ind w:left="0" w:right="0" w:firstLine="0"/>
              <w:jc w:val="left"/>
            </w:pPr>
            <w:r>
              <w:rPr>
                <w:rFonts w:ascii="Calibri" w:eastAsia="Calibri" w:hAnsi="Calibri" w:cs="Calibri"/>
                <w:sz w:val="22"/>
              </w:rPr>
              <w:t xml:space="preserve"> </w:t>
            </w:r>
          </w:p>
          <w:p w14:paraId="41A33AAB" w14:textId="77777777" w:rsidR="00EF0AE9" w:rsidRDefault="008749EB">
            <w:pPr>
              <w:spacing w:after="319" w:line="259" w:lineRule="auto"/>
              <w:ind w:left="0" w:right="0" w:firstLine="0"/>
              <w:jc w:val="left"/>
            </w:pPr>
            <w:r>
              <w:rPr>
                <w:rFonts w:ascii="Calibri" w:eastAsia="Calibri" w:hAnsi="Calibri" w:cs="Calibri"/>
                <w:sz w:val="22"/>
              </w:rPr>
              <w:t xml:space="preserve"> </w:t>
            </w:r>
          </w:p>
          <w:p w14:paraId="2E0E879E" w14:textId="77777777" w:rsidR="00EF0AE9" w:rsidRDefault="008749EB">
            <w:pPr>
              <w:spacing w:after="319" w:line="259" w:lineRule="auto"/>
              <w:ind w:left="0" w:right="0" w:firstLine="0"/>
              <w:jc w:val="left"/>
            </w:pPr>
            <w:r>
              <w:rPr>
                <w:rFonts w:ascii="Calibri" w:eastAsia="Calibri" w:hAnsi="Calibri" w:cs="Calibri"/>
                <w:sz w:val="22"/>
              </w:rPr>
              <w:t xml:space="preserve"> </w:t>
            </w:r>
          </w:p>
          <w:p w14:paraId="7E757589" w14:textId="77777777" w:rsidR="00EF0AE9" w:rsidRDefault="008749EB">
            <w:pPr>
              <w:spacing w:after="422" w:line="259" w:lineRule="auto"/>
              <w:ind w:left="0" w:right="0" w:firstLine="0"/>
              <w:jc w:val="left"/>
            </w:pPr>
            <w:r>
              <w:rPr>
                <w:rFonts w:ascii="Calibri" w:eastAsia="Calibri" w:hAnsi="Calibri" w:cs="Calibri"/>
                <w:sz w:val="22"/>
              </w:rPr>
              <w:t xml:space="preserve"> </w:t>
            </w:r>
          </w:p>
          <w:p w14:paraId="7B2B115C" w14:textId="77777777" w:rsidR="00EF0AE9" w:rsidRDefault="008749EB">
            <w:pPr>
              <w:spacing w:after="0" w:line="259" w:lineRule="auto"/>
              <w:ind w:left="0" w:right="0" w:firstLine="0"/>
              <w:jc w:val="left"/>
            </w:pPr>
            <w:r>
              <w:rPr>
                <w:rFonts w:ascii="Calibri" w:eastAsia="Calibri" w:hAnsi="Calibri" w:cs="Calibri"/>
                <w:sz w:val="22"/>
              </w:rPr>
              <w:t xml:space="preserve"> </w:t>
            </w:r>
          </w:p>
        </w:tc>
      </w:tr>
      <w:tr w:rsidR="00EF0AE9" w14:paraId="67C96422" w14:textId="77777777">
        <w:trPr>
          <w:trHeight w:val="610"/>
        </w:trPr>
        <w:tc>
          <w:tcPr>
            <w:tcW w:w="448" w:type="dxa"/>
            <w:tcBorders>
              <w:top w:val="single" w:sz="4" w:space="0" w:color="000000"/>
              <w:left w:val="single" w:sz="4" w:space="0" w:color="000000"/>
              <w:bottom w:val="single" w:sz="4" w:space="0" w:color="000000"/>
              <w:right w:val="single" w:sz="4" w:space="0" w:color="000000"/>
            </w:tcBorders>
            <w:vAlign w:val="center"/>
          </w:tcPr>
          <w:p w14:paraId="1DD6A114"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tcPr>
          <w:p w14:paraId="4DEE50EF" w14:textId="77777777" w:rsidR="00EF0AE9" w:rsidRDefault="008749EB">
            <w:pPr>
              <w:spacing w:after="0" w:line="259" w:lineRule="auto"/>
              <w:ind w:left="0" w:right="0" w:firstLine="0"/>
            </w:pPr>
            <w:r>
              <w:rPr>
                <w:rFonts w:ascii="Calibri" w:eastAsia="Calibri" w:hAnsi="Calibri" w:cs="Calibri"/>
                <w:sz w:val="22"/>
              </w:rPr>
              <w:t xml:space="preserve">Presenza di sistemi centralizzati di monitoraggio e regolazione delle condizioni ambientali. </w:t>
            </w:r>
          </w:p>
        </w:tc>
        <w:tc>
          <w:tcPr>
            <w:tcW w:w="1073" w:type="dxa"/>
            <w:tcBorders>
              <w:top w:val="single" w:sz="4" w:space="0" w:color="000000"/>
              <w:left w:val="single" w:sz="4" w:space="0" w:color="000000"/>
              <w:bottom w:val="single" w:sz="4" w:space="0" w:color="000000"/>
              <w:right w:val="single" w:sz="4" w:space="0" w:color="000000"/>
            </w:tcBorders>
            <w:vAlign w:val="center"/>
          </w:tcPr>
          <w:p w14:paraId="4AA3C467" w14:textId="77777777" w:rsidR="00EF0AE9" w:rsidRDefault="008749EB">
            <w:pPr>
              <w:spacing w:after="0" w:line="259" w:lineRule="auto"/>
              <w:ind w:left="0" w:right="50" w:firstLine="0"/>
              <w:jc w:val="center"/>
            </w:pPr>
            <w:r>
              <w:rPr>
                <w:rFonts w:ascii="Calibri" w:eastAsia="Calibri" w:hAnsi="Calibri" w:cs="Calibri"/>
                <w:b/>
                <w:sz w:val="22"/>
              </w:rPr>
              <w:t>0,8</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07B28C9F" w14:textId="77777777" w:rsidR="00EF0AE9" w:rsidRDefault="00EF0AE9">
            <w:pPr>
              <w:spacing w:after="160" w:line="259" w:lineRule="auto"/>
              <w:ind w:left="0" w:right="0" w:firstLine="0"/>
              <w:jc w:val="left"/>
            </w:pPr>
          </w:p>
        </w:tc>
      </w:tr>
      <w:tr w:rsidR="00EF0AE9" w14:paraId="2CEEC35B" w14:textId="77777777">
        <w:trPr>
          <w:trHeight w:val="610"/>
        </w:trPr>
        <w:tc>
          <w:tcPr>
            <w:tcW w:w="448" w:type="dxa"/>
            <w:tcBorders>
              <w:top w:val="single" w:sz="4" w:space="0" w:color="000000"/>
              <w:left w:val="single" w:sz="4" w:space="0" w:color="000000"/>
              <w:bottom w:val="single" w:sz="4" w:space="0" w:color="000000"/>
              <w:right w:val="single" w:sz="4" w:space="0" w:color="000000"/>
            </w:tcBorders>
            <w:vAlign w:val="center"/>
          </w:tcPr>
          <w:p w14:paraId="34136B48"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tcPr>
          <w:p w14:paraId="68077774" w14:textId="77777777" w:rsidR="00EF0AE9" w:rsidRDefault="008749EB">
            <w:pPr>
              <w:spacing w:after="0" w:line="259" w:lineRule="auto"/>
              <w:ind w:left="0" w:right="0" w:firstLine="0"/>
            </w:pPr>
            <w:r>
              <w:rPr>
                <w:rFonts w:ascii="Calibri" w:eastAsia="Calibri" w:hAnsi="Calibri" w:cs="Calibri"/>
                <w:sz w:val="22"/>
              </w:rPr>
              <w:t xml:space="preserve">Collocazione della Biblioteca in un luogo facilmente raggiungibile e servito dai mezzi pubblici. </w:t>
            </w:r>
          </w:p>
        </w:tc>
        <w:tc>
          <w:tcPr>
            <w:tcW w:w="1073" w:type="dxa"/>
            <w:tcBorders>
              <w:top w:val="single" w:sz="4" w:space="0" w:color="000000"/>
              <w:left w:val="single" w:sz="4" w:space="0" w:color="000000"/>
              <w:bottom w:val="single" w:sz="4" w:space="0" w:color="000000"/>
              <w:right w:val="single" w:sz="4" w:space="0" w:color="000000"/>
            </w:tcBorders>
            <w:vAlign w:val="center"/>
          </w:tcPr>
          <w:p w14:paraId="017E963B" w14:textId="77777777" w:rsidR="00EF0AE9" w:rsidRDefault="008749EB">
            <w:pPr>
              <w:spacing w:after="0" w:line="259" w:lineRule="auto"/>
              <w:ind w:left="0" w:right="50" w:firstLine="0"/>
              <w:jc w:val="center"/>
            </w:pPr>
            <w:r>
              <w:rPr>
                <w:rFonts w:ascii="Calibri" w:eastAsia="Calibri" w:hAnsi="Calibri" w:cs="Calibri"/>
                <w:b/>
                <w:sz w:val="22"/>
              </w:rPr>
              <w:t>1,2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7055F6ED" w14:textId="77777777" w:rsidR="00EF0AE9" w:rsidRDefault="00EF0AE9">
            <w:pPr>
              <w:spacing w:after="160" w:line="259" w:lineRule="auto"/>
              <w:ind w:left="0" w:right="0" w:firstLine="0"/>
              <w:jc w:val="left"/>
            </w:pPr>
          </w:p>
        </w:tc>
      </w:tr>
      <w:tr w:rsidR="00EF0AE9" w14:paraId="71D480B3" w14:textId="77777777">
        <w:trPr>
          <w:trHeight w:val="610"/>
        </w:trPr>
        <w:tc>
          <w:tcPr>
            <w:tcW w:w="448" w:type="dxa"/>
            <w:tcBorders>
              <w:top w:val="single" w:sz="4" w:space="0" w:color="000000"/>
              <w:left w:val="single" w:sz="4" w:space="0" w:color="000000"/>
              <w:bottom w:val="single" w:sz="4" w:space="0" w:color="000000"/>
              <w:right w:val="single" w:sz="4" w:space="0" w:color="000000"/>
            </w:tcBorders>
            <w:vAlign w:val="center"/>
          </w:tcPr>
          <w:p w14:paraId="5EC95698"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tcPr>
          <w:p w14:paraId="6D0BEB92" w14:textId="77777777" w:rsidR="00EF0AE9" w:rsidRDefault="008749EB">
            <w:pPr>
              <w:spacing w:after="0" w:line="259" w:lineRule="auto"/>
              <w:ind w:left="0" w:right="0" w:firstLine="0"/>
            </w:pPr>
            <w:r>
              <w:rPr>
                <w:rFonts w:ascii="Calibri" w:eastAsia="Calibri" w:hAnsi="Calibri" w:cs="Calibri"/>
                <w:sz w:val="22"/>
              </w:rPr>
              <w:t xml:space="preserve">Disposizione degli arredi facilmente modificabile per rispondere alle mutate esigenze di servizio. </w:t>
            </w:r>
          </w:p>
        </w:tc>
        <w:tc>
          <w:tcPr>
            <w:tcW w:w="1073" w:type="dxa"/>
            <w:tcBorders>
              <w:top w:val="single" w:sz="4" w:space="0" w:color="000000"/>
              <w:left w:val="single" w:sz="4" w:space="0" w:color="000000"/>
              <w:bottom w:val="single" w:sz="4" w:space="0" w:color="000000"/>
              <w:right w:val="single" w:sz="4" w:space="0" w:color="000000"/>
            </w:tcBorders>
            <w:vAlign w:val="center"/>
          </w:tcPr>
          <w:p w14:paraId="7D591E85" w14:textId="77777777" w:rsidR="00EF0AE9" w:rsidRDefault="008749EB">
            <w:pPr>
              <w:spacing w:after="0" w:line="259" w:lineRule="auto"/>
              <w:ind w:left="0" w:right="51" w:firstLine="0"/>
              <w:jc w:val="center"/>
            </w:pPr>
            <w:r>
              <w:rPr>
                <w:rFonts w:ascii="Calibri" w:eastAsia="Calibri" w:hAnsi="Calibri" w:cs="Calibri"/>
                <w:b/>
                <w:sz w:val="22"/>
              </w:rPr>
              <w:t>1</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5EF4D677" w14:textId="77777777" w:rsidR="00EF0AE9" w:rsidRDefault="00EF0AE9">
            <w:pPr>
              <w:spacing w:after="160" w:line="259" w:lineRule="auto"/>
              <w:ind w:left="0" w:right="0" w:firstLine="0"/>
              <w:jc w:val="left"/>
            </w:pPr>
          </w:p>
        </w:tc>
      </w:tr>
      <w:tr w:rsidR="00EF0AE9" w14:paraId="0E2A8754" w14:textId="77777777">
        <w:trPr>
          <w:trHeight w:val="610"/>
        </w:trPr>
        <w:tc>
          <w:tcPr>
            <w:tcW w:w="448" w:type="dxa"/>
            <w:tcBorders>
              <w:top w:val="single" w:sz="4" w:space="0" w:color="000000"/>
              <w:left w:val="single" w:sz="4" w:space="0" w:color="000000"/>
              <w:bottom w:val="single" w:sz="4" w:space="0" w:color="000000"/>
              <w:right w:val="single" w:sz="4" w:space="0" w:color="000000"/>
            </w:tcBorders>
            <w:vAlign w:val="center"/>
          </w:tcPr>
          <w:p w14:paraId="005A3B55"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tcPr>
          <w:p w14:paraId="20A2D95D" w14:textId="77777777" w:rsidR="00EF0AE9" w:rsidRDefault="008749EB">
            <w:pPr>
              <w:spacing w:after="0" w:line="259" w:lineRule="auto"/>
              <w:ind w:left="0" w:right="0" w:firstLine="0"/>
            </w:pPr>
            <w:r>
              <w:rPr>
                <w:rFonts w:ascii="Calibri" w:eastAsia="Calibri" w:hAnsi="Calibri" w:cs="Calibri"/>
                <w:sz w:val="22"/>
              </w:rPr>
              <w:t xml:space="preserve">Percorsi articolati per agevolare la circolazione dei lettori, del personale e dei libri e per il risparmio energetico. </w:t>
            </w:r>
          </w:p>
        </w:tc>
        <w:tc>
          <w:tcPr>
            <w:tcW w:w="1073" w:type="dxa"/>
            <w:tcBorders>
              <w:top w:val="single" w:sz="4" w:space="0" w:color="000000"/>
              <w:left w:val="single" w:sz="4" w:space="0" w:color="000000"/>
              <w:bottom w:val="single" w:sz="4" w:space="0" w:color="000000"/>
              <w:right w:val="single" w:sz="4" w:space="0" w:color="000000"/>
            </w:tcBorders>
            <w:vAlign w:val="center"/>
          </w:tcPr>
          <w:p w14:paraId="22798215" w14:textId="77777777" w:rsidR="00EF0AE9" w:rsidRDefault="008749EB">
            <w:pPr>
              <w:spacing w:after="0" w:line="259" w:lineRule="auto"/>
              <w:ind w:left="0" w:right="50" w:firstLine="0"/>
              <w:jc w:val="center"/>
            </w:pPr>
            <w:r>
              <w:rPr>
                <w:rFonts w:ascii="Calibri" w:eastAsia="Calibri" w:hAnsi="Calibri" w:cs="Calibri"/>
                <w:b/>
                <w:sz w:val="22"/>
              </w:rPr>
              <w:t>0,8</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2A801175" w14:textId="77777777" w:rsidR="00EF0AE9" w:rsidRDefault="00EF0AE9">
            <w:pPr>
              <w:spacing w:after="160" w:line="259" w:lineRule="auto"/>
              <w:ind w:left="0" w:right="0" w:firstLine="0"/>
              <w:jc w:val="left"/>
            </w:pPr>
          </w:p>
        </w:tc>
      </w:tr>
      <w:tr w:rsidR="00EF0AE9" w14:paraId="3F1C325B" w14:textId="77777777">
        <w:trPr>
          <w:trHeight w:val="612"/>
        </w:trPr>
        <w:tc>
          <w:tcPr>
            <w:tcW w:w="448" w:type="dxa"/>
            <w:tcBorders>
              <w:top w:val="single" w:sz="4" w:space="0" w:color="000000"/>
              <w:left w:val="single" w:sz="4" w:space="0" w:color="000000"/>
              <w:bottom w:val="single" w:sz="4" w:space="0" w:color="000000"/>
              <w:right w:val="single" w:sz="4" w:space="0" w:color="000000"/>
            </w:tcBorders>
            <w:vAlign w:val="center"/>
          </w:tcPr>
          <w:p w14:paraId="1096627B"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tcPr>
          <w:p w14:paraId="744CCEAA" w14:textId="77777777" w:rsidR="00EF0AE9" w:rsidRDefault="008749EB">
            <w:pPr>
              <w:spacing w:after="0" w:line="259" w:lineRule="auto"/>
              <w:ind w:left="0" w:right="0" w:firstLine="0"/>
            </w:pPr>
            <w:r>
              <w:rPr>
                <w:rFonts w:ascii="Calibri" w:eastAsia="Calibri" w:hAnsi="Calibri" w:cs="Calibri"/>
                <w:sz w:val="22"/>
              </w:rPr>
              <w:t xml:space="preserve">Dislocazione del patrimonio librario in modo da favorire la massima accessibilità soprattutto per le persone con disabilità. </w:t>
            </w:r>
          </w:p>
        </w:tc>
        <w:tc>
          <w:tcPr>
            <w:tcW w:w="1073" w:type="dxa"/>
            <w:tcBorders>
              <w:top w:val="single" w:sz="4" w:space="0" w:color="000000"/>
              <w:left w:val="single" w:sz="4" w:space="0" w:color="000000"/>
              <w:bottom w:val="single" w:sz="4" w:space="0" w:color="000000"/>
              <w:right w:val="single" w:sz="4" w:space="0" w:color="000000"/>
            </w:tcBorders>
            <w:vAlign w:val="center"/>
          </w:tcPr>
          <w:p w14:paraId="41A142A0" w14:textId="77777777" w:rsidR="00EF0AE9" w:rsidRDefault="008749EB">
            <w:pPr>
              <w:spacing w:after="0" w:line="259" w:lineRule="auto"/>
              <w:ind w:left="0" w:right="50" w:firstLine="0"/>
              <w:jc w:val="center"/>
            </w:pPr>
            <w:r>
              <w:rPr>
                <w:rFonts w:ascii="Calibri" w:eastAsia="Calibri" w:hAnsi="Calibri" w:cs="Calibri"/>
                <w:b/>
                <w:sz w:val="22"/>
              </w:rPr>
              <w:t>0,8</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285B922" w14:textId="77777777" w:rsidR="00EF0AE9" w:rsidRDefault="00EF0AE9">
            <w:pPr>
              <w:spacing w:after="160" w:line="259" w:lineRule="auto"/>
              <w:ind w:left="0" w:right="0" w:firstLine="0"/>
              <w:jc w:val="left"/>
            </w:pPr>
          </w:p>
        </w:tc>
      </w:tr>
      <w:tr w:rsidR="00EF0AE9" w14:paraId="2F072A6E" w14:textId="77777777">
        <w:trPr>
          <w:trHeight w:val="610"/>
        </w:trPr>
        <w:tc>
          <w:tcPr>
            <w:tcW w:w="448" w:type="dxa"/>
            <w:tcBorders>
              <w:top w:val="single" w:sz="4" w:space="0" w:color="000000"/>
              <w:left w:val="single" w:sz="4" w:space="0" w:color="000000"/>
              <w:bottom w:val="single" w:sz="4" w:space="0" w:color="000000"/>
              <w:right w:val="single" w:sz="4" w:space="0" w:color="000000"/>
            </w:tcBorders>
            <w:vAlign w:val="center"/>
          </w:tcPr>
          <w:p w14:paraId="37C4A134"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tcPr>
          <w:p w14:paraId="0D69210F" w14:textId="77777777" w:rsidR="00EF0AE9" w:rsidRDefault="008749EB">
            <w:pPr>
              <w:spacing w:after="0" w:line="259" w:lineRule="auto"/>
              <w:ind w:left="0" w:right="0" w:firstLine="0"/>
            </w:pPr>
            <w:r>
              <w:rPr>
                <w:rFonts w:ascii="Calibri" w:eastAsia="Calibri" w:hAnsi="Calibri" w:cs="Calibri"/>
                <w:sz w:val="22"/>
              </w:rPr>
              <w:t xml:space="preserve">Spazio interno diversificato con zone destinate a bambini piccoli - ragazzi scuole primarie e secondarie - uno spazio per adolescenti. </w:t>
            </w:r>
          </w:p>
        </w:tc>
        <w:tc>
          <w:tcPr>
            <w:tcW w:w="1073" w:type="dxa"/>
            <w:tcBorders>
              <w:top w:val="single" w:sz="4" w:space="0" w:color="000000"/>
              <w:left w:val="single" w:sz="4" w:space="0" w:color="000000"/>
              <w:bottom w:val="single" w:sz="4" w:space="0" w:color="000000"/>
              <w:right w:val="single" w:sz="4" w:space="0" w:color="000000"/>
            </w:tcBorders>
            <w:vAlign w:val="center"/>
          </w:tcPr>
          <w:p w14:paraId="1525F5C6" w14:textId="77777777" w:rsidR="00EF0AE9" w:rsidRDefault="008749EB">
            <w:pPr>
              <w:spacing w:after="0" w:line="259" w:lineRule="auto"/>
              <w:ind w:left="0" w:right="50" w:firstLine="0"/>
              <w:jc w:val="center"/>
            </w:pPr>
            <w:r>
              <w:rPr>
                <w:rFonts w:ascii="Calibri" w:eastAsia="Calibri" w:hAnsi="Calibri" w:cs="Calibri"/>
                <w:b/>
                <w:sz w:val="22"/>
              </w:rPr>
              <w:t>0,8</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C525EAE" w14:textId="77777777" w:rsidR="00EF0AE9" w:rsidRDefault="00EF0AE9">
            <w:pPr>
              <w:spacing w:after="160" w:line="259" w:lineRule="auto"/>
              <w:ind w:left="0" w:right="0" w:firstLine="0"/>
              <w:jc w:val="left"/>
            </w:pPr>
          </w:p>
        </w:tc>
      </w:tr>
      <w:tr w:rsidR="00EF0AE9" w14:paraId="1BFE8639" w14:textId="77777777">
        <w:trPr>
          <w:trHeight w:val="610"/>
        </w:trPr>
        <w:tc>
          <w:tcPr>
            <w:tcW w:w="448" w:type="dxa"/>
            <w:tcBorders>
              <w:top w:val="single" w:sz="4" w:space="0" w:color="000000"/>
              <w:left w:val="single" w:sz="4" w:space="0" w:color="000000"/>
              <w:bottom w:val="single" w:sz="4" w:space="0" w:color="000000"/>
              <w:right w:val="single" w:sz="4" w:space="0" w:color="000000"/>
            </w:tcBorders>
            <w:vAlign w:val="center"/>
          </w:tcPr>
          <w:p w14:paraId="40F3831F"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tcPr>
          <w:p w14:paraId="58FA08D6" w14:textId="77777777" w:rsidR="00EF0AE9" w:rsidRDefault="008749EB">
            <w:pPr>
              <w:spacing w:after="0" w:line="259" w:lineRule="auto"/>
              <w:ind w:left="0" w:right="0" w:firstLine="0"/>
              <w:jc w:val="left"/>
            </w:pPr>
            <w:r>
              <w:rPr>
                <w:rFonts w:ascii="Calibri" w:eastAsia="Calibri" w:hAnsi="Calibri" w:cs="Calibri"/>
                <w:sz w:val="22"/>
              </w:rPr>
              <w:t xml:space="preserve">Dotazione di tutti i documenti accessibili a scaffale aperto di impianti antitaccheggio. </w:t>
            </w:r>
          </w:p>
        </w:tc>
        <w:tc>
          <w:tcPr>
            <w:tcW w:w="1073" w:type="dxa"/>
            <w:tcBorders>
              <w:top w:val="single" w:sz="4" w:space="0" w:color="000000"/>
              <w:left w:val="single" w:sz="4" w:space="0" w:color="000000"/>
              <w:bottom w:val="single" w:sz="4" w:space="0" w:color="000000"/>
              <w:right w:val="single" w:sz="4" w:space="0" w:color="000000"/>
            </w:tcBorders>
            <w:vAlign w:val="center"/>
          </w:tcPr>
          <w:p w14:paraId="0B31EC03" w14:textId="77777777" w:rsidR="00EF0AE9" w:rsidRDefault="008749EB">
            <w:pPr>
              <w:spacing w:after="0" w:line="259" w:lineRule="auto"/>
              <w:ind w:left="0" w:right="50" w:firstLine="0"/>
              <w:jc w:val="center"/>
            </w:pPr>
            <w:r>
              <w:rPr>
                <w:rFonts w:ascii="Calibri" w:eastAsia="Calibri" w:hAnsi="Calibri" w:cs="Calibri"/>
                <w:b/>
                <w:sz w:val="22"/>
              </w:rPr>
              <w:t>1,2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1537E2A5" w14:textId="77777777" w:rsidR="00EF0AE9" w:rsidRDefault="00EF0AE9">
            <w:pPr>
              <w:spacing w:after="160" w:line="259" w:lineRule="auto"/>
              <w:ind w:left="0" w:right="0" w:firstLine="0"/>
              <w:jc w:val="left"/>
            </w:pPr>
          </w:p>
        </w:tc>
      </w:tr>
      <w:tr w:rsidR="00EF0AE9" w14:paraId="62C7B88F" w14:textId="77777777">
        <w:trPr>
          <w:trHeight w:val="610"/>
        </w:trPr>
        <w:tc>
          <w:tcPr>
            <w:tcW w:w="448" w:type="dxa"/>
            <w:tcBorders>
              <w:top w:val="single" w:sz="4" w:space="0" w:color="000000"/>
              <w:left w:val="single" w:sz="4" w:space="0" w:color="000000"/>
              <w:bottom w:val="single" w:sz="4" w:space="0" w:color="000000"/>
              <w:right w:val="single" w:sz="4" w:space="0" w:color="000000"/>
            </w:tcBorders>
            <w:vAlign w:val="center"/>
          </w:tcPr>
          <w:p w14:paraId="0E6FE79E"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vAlign w:val="center"/>
          </w:tcPr>
          <w:p w14:paraId="761540A2" w14:textId="77777777" w:rsidR="00EF0AE9" w:rsidRDefault="008749EB">
            <w:pPr>
              <w:spacing w:after="0" w:line="259" w:lineRule="auto"/>
              <w:ind w:left="0" w:right="0" w:firstLine="0"/>
              <w:jc w:val="left"/>
            </w:pPr>
            <w:r>
              <w:rPr>
                <w:rFonts w:ascii="Calibri" w:eastAsia="Calibri" w:hAnsi="Calibri" w:cs="Calibri"/>
                <w:sz w:val="22"/>
              </w:rPr>
              <w:t xml:space="preserve">Prodotti, percorsi e servizi multimediali. </w:t>
            </w:r>
          </w:p>
        </w:tc>
        <w:tc>
          <w:tcPr>
            <w:tcW w:w="1073" w:type="dxa"/>
            <w:tcBorders>
              <w:top w:val="single" w:sz="4" w:space="0" w:color="000000"/>
              <w:left w:val="single" w:sz="4" w:space="0" w:color="000000"/>
              <w:bottom w:val="single" w:sz="4" w:space="0" w:color="000000"/>
              <w:right w:val="single" w:sz="4" w:space="0" w:color="000000"/>
            </w:tcBorders>
            <w:vAlign w:val="center"/>
          </w:tcPr>
          <w:p w14:paraId="285D7573" w14:textId="77777777" w:rsidR="00EF0AE9" w:rsidRDefault="008749EB">
            <w:pPr>
              <w:spacing w:after="0" w:line="259" w:lineRule="auto"/>
              <w:ind w:left="0" w:right="51" w:firstLine="0"/>
              <w:jc w:val="center"/>
            </w:pPr>
            <w:r>
              <w:rPr>
                <w:rFonts w:ascii="Calibri" w:eastAsia="Calibri" w:hAnsi="Calibri" w:cs="Calibri"/>
                <w:b/>
                <w:sz w:val="22"/>
              </w:rPr>
              <w:t>1</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246F7427" w14:textId="77777777" w:rsidR="00EF0AE9" w:rsidRDefault="00EF0AE9">
            <w:pPr>
              <w:spacing w:after="160" w:line="259" w:lineRule="auto"/>
              <w:ind w:left="0" w:right="0" w:firstLine="0"/>
              <w:jc w:val="left"/>
            </w:pPr>
          </w:p>
        </w:tc>
      </w:tr>
      <w:tr w:rsidR="00EF0AE9" w14:paraId="63E5D6A0" w14:textId="77777777">
        <w:trPr>
          <w:trHeight w:val="817"/>
        </w:trPr>
        <w:tc>
          <w:tcPr>
            <w:tcW w:w="448" w:type="dxa"/>
            <w:tcBorders>
              <w:top w:val="single" w:sz="4" w:space="0" w:color="000000"/>
              <w:left w:val="single" w:sz="4" w:space="0" w:color="000000"/>
              <w:bottom w:val="single" w:sz="4" w:space="0" w:color="000000"/>
              <w:right w:val="single" w:sz="4" w:space="0" w:color="000000"/>
            </w:tcBorders>
            <w:vAlign w:val="center"/>
          </w:tcPr>
          <w:p w14:paraId="23002F3A"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tcPr>
          <w:p w14:paraId="59207F6A" w14:textId="77777777" w:rsidR="00EF0AE9" w:rsidRDefault="008749EB">
            <w:pPr>
              <w:spacing w:after="0" w:line="259" w:lineRule="auto"/>
              <w:ind w:left="0" w:right="48" w:firstLine="0"/>
            </w:pPr>
            <w:r>
              <w:rPr>
                <w:rFonts w:ascii="Calibri" w:eastAsia="Calibri" w:hAnsi="Calibri" w:cs="Calibri"/>
                <w:sz w:val="22"/>
              </w:rPr>
              <w:t xml:space="preserve">Progetti di collaborazione con soggetti privati (es. associazionismo), anche per supportare le competenze interne per una progettazione evoluta. </w:t>
            </w:r>
          </w:p>
        </w:tc>
        <w:tc>
          <w:tcPr>
            <w:tcW w:w="1073" w:type="dxa"/>
            <w:tcBorders>
              <w:top w:val="single" w:sz="4" w:space="0" w:color="000000"/>
              <w:left w:val="single" w:sz="4" w:space="0" w:color="000000"/>
              <w:bottom w:val="single" w:sz="4" w:space="0" w:color="000000"/>
              <w:right w:val="single" w:sz="4" w:space="0" w:color="000000"/>
            </w:tcBorders>
            <w:vAlign w:val="center"/>
          </w:tcPr>
          <w:p w14:paraId="4EC4D9F4" w14:textId="77777777" w:rsidR="00EF0AE9" w:rsidRDefault="008749EB">
            <w:pPr>
              <w:spacing w:after="0" w:line="259" w:lineRule="auto"/>
              <w:ind w:left="0" w:right="50" w:firstLine="0"/>
              <w:jc w:val="center"/>
            </w:pPr>
            <w:r>
              <w:rPr>
                <w:rFonts w:ascii="Calibri" w:eastAsia="Calibri" w:hAnsi="Calibri" w:cs="Calibri"/>
                <w:b/>
                <w:sz w:val="22"/>
              </w:rPr>
              <w:t>0,8</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70EA3450" w14:textId="77777777" w:rsidR="00EF0AE9" w:rsidRDefault="00EF0AE9">
            <w:pPr>
              <w:spacing w:after="160" w:line="259" w:lineRule="auto"/>
              <w:ind w:left="0" w:right="0" w:firstLine="0"/>
              <w:jc w:val="left"/>
            </w:pPr>
          </w:p>
        </w:tc>
      </w:tr>
      <w:tr w:rsidR="00EF0AE9" w14:paraId="3751C2A9" w14:textId="77777777">
        <w:trPr>
          <w:trHeight w:val="607"/>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036791D1" w14:textId="77777777" w:rsidR="00EF0AE9" w:rsidRDefault="008749EB">
            <w:pPr>
              <w:spacing w:after="0" w:line="259" w:lineRule="auto"/>
              <w:ind w:left="0" w:right="52" w:firstLine="0"/>
              <w:jc w:val="center"/>
            </w:pPr>
            <w:r>
              <w:rPr>
                <w:rFonts w:ascii="Calibri" w:eastAsia="Calibri" w:hAnsi="Calibri" w:cs="Calibri"/>
                <w:b/>
                <w:sz w:val="22"/>
              </w:rPr>
              <w:lastRenderedPageBreak/>
              <w:t>B. PERSONALE</w:t>
            </w:r>
            <w:r>
              <w:rPr>
                <w:rFonts w:ascii="Calibri" w:eastAsia="Calibri" w:hAnsi="Calibri" w:cs="Calibri"/>
                <w:b/>
                <w:i/>
                <w:sz w:val="22"/>
              </w:rPr>
              <w:t xml:space="preserve"> – Requisiti</w:t>
            </w:r>
            <w:r>
              <w:rPr>
                <w:rFonts w:ascii="Calibri" w:eastAsia="Calibri" w:hAnsi="Calibri" w:cs="Calibri"/>
                <w:sz w:val="22"/>
              </w:rPr>
              <w:t xml:space="preserve"> </w:t>
            </w:r>
          </w:p>
        </w:tc>
      </w:tr>
      <w:tr w:rsidR="00EF0AE9" w14:paraId="5AB2790E" w14:textId="77777777">
        <w:trPr>
          <w:trHeight w:val="776"/>
        </w:trPr>
        <w:tc>
          <w:tcPr>
            <w:tcW w:w="448" w:type="dxa"/>
            <w:tcBorders>
              <w:top w:val="single" w:sz="4" w:space="0" w:color="000000"/>
              <w:left w:val="single" w:sz="4" w:space="0" w:color="000000"/>
              <w:bottom w:val="nil"/>
              <w:right w:val="single" w:sz="4" w:space="0" w:color="000000"/>
            </w:tcBorders>
            <w:vAlign w:val="center"/>
          </w:tcPr>
          <w:p w14:paraId="56A5AF06" w14:textId="77777777" w:rsidR="00EF0AE9" w:rsidRDefault="008749EB">
            <w:pPr>
              <w:spacing w:after="0" w:line="259" w:lineRule="auto"/>
              <w:ind w:left="6" w:right="0" w:firstLine="0"/>
            </w:pPr>
            <w:r>
              <w:rPr>
                <w:rFonts w:ascii="Calibri" w:eastAsia="Calibri" w:hAnsi="Calibri" w:cs="Calibri"/>
                <w:b/>
                <w:sz w:val="22"/>
              </w:rPr>
              <w:t>B.1</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vAlign w:val="center"/>
          </w:tcPr>
          <w:p w14:paraId="2D386D05" w14:textId="77777777" w:rsidR="00EF0AE9" w:rsidRDefault="008749EB">
            <w:pPr>
              <w:spacing w:after="0" w:line="259" w:lineRule="auto"/>
              <w:ind w:left="0" w:right="0" w:firstLine="0"/>
            </w:pPr>
            <w:r>
              <w:rPr>
                <w:rFonts w:ascii="Calibri" w:eastAsia="Calibri" w:hAnsi="Calibri" w:cs="Calibri"/>
                <w:sz w:val="22"/>
              </w:rPr>
              <w:t xml:space="preserve">Biblioteche pubbliche in Comuni con popolazione fino a 10.000 abitanti.  </w:t>
            </w:r>
          </w:p>
        </w:tc>
        <w:tc>
          <w:tcPr>
            <w:tcW w:w="1073" w:type="dxa"/>
            <w:tcBorders>
              <w:top w:val="single" w:sz="4" w:space="0" w:color="000000"/>
              <w:left w:val="single" w:sz="4" w:space="0" w:color="000000"/>
              <w:bottom w:val="single" w:sz="4" w:space="0" w:color="000000"/>
              <w:right w:val="single" w:sz="4" w:space="0" w:color="000000"/>
            </w:tcBorders>
            <w:vAlign w:val="center"/>
          </w:tcPr>
          <w:p w14:paraId="68BB2B9C" w14:textId="77777777" w:rsidR="00EF0AE9" w:rsidRDefault="008749EB">
            <w:pPr>
              <w:spacing w:after="0" w:line="259" w:lineRule="auto"/>
              <w:ind w:left="0" w:right="51" w:firstLine="0"/>
              <w:jc w:val="center"/>
            </w:pPr>
            <w:r>
              <w:rPr>
                <w:rFonts w:ascii="Calibri" w:eastAsia="Calibri" w:hAnsi="Calibri" w:cs="Calibri"/>
                <w:b/>
                <w:sz w:val="22"/>
              </w:rPr>
              <w:t>8</w:t>
            </w:r>
            <w:r>
              <w:rPr>
                <w:rFonts w:ascii="Calibri" w:eastAsia="Calibri" w:hAnsi="Calibri" w:cs="Calibri"/>
                <w:sz w:val="22"/>
              </w:rPr>
              <w:t xml:space="preserve"> </w:t>
            </w:r>
          </w:p>
        </w:tc>
        <w:tc>
          <w:tcPr>
            <w:tcW w:w="1591" w:type="dxa"/>
            <w:tcBorders>
              <w:top w:val="single" w:sz="4" w:space="0" w:color="000000"/>
              <w:left w:val="single" w:sz="4" w:space="0" w:color="000000"/>
              <w:bottom w:val="nil"/>
              <w:right w:val="single" w:sz="4" w:space="0" w:color="000000"/>
            </w:tcBorders>
            <w:vAlign w:val="center"/>
          </w:tcPr>
          <w:p w14:paraId="6F84F4DB"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bl>
    <w:p w14:paraId="0BDB05E6" w14:textId="77777777" w:rsidR="00EF0AE9" w:rsidRDefault="00EF0AE9">
      <w:pPr>
        <w:spacing w:after="0" w:line="259" w:lineRule="auto"/>
        <w:ind w:left="-1702" w:right="10277" w:firstLine="0"/>
        <w:jc w:val="left"/>
      </w:pPr>
    </w:p>
    <w:tbl>
      <w:tblPr>
        <w:tblStyle w:val="TableGrid"/>
        <w:tblW w:w="9636" w:type="dxa"/>
        <w:tblInd w:w="-68" w:type="dxa"/>
        <w:tblCellMar>
          <w:top w:w="46" w:type="dxa"/>
          <w:left w:w="70" w:type="dxa"/>
          <w:right w:w="20" w:type="dxa"/>
        </w:tblCellMar>
        <w:tblLook w:val="04A0" w:firstRow="1" w:lastRow="0" w:firstColumn="1" w:lastColumn="0" w:noHBand="0" w:noVBand="1"/>
      </w:tblPr>
      <w:tblGrid>
        <w:gridCol w:w="448"/>
        <w:gridCol w:w="6523"/>
        <w:gridCol w:w="1074"/>
        <w:gridCol w:w="1591"/>
      </w:tblGrid>
      <w:tr w:rsidR="00EF0AE9" w14:paraId="777BABE2" w14:textId="77777777">
        <w:trPr>
          <w:trHeight w:val="1527"/>
        </w:trPr>
        <w:tc>
          <w:tcPr>
            <w:tcW w:w="448" w:type="dxa"/>
            <w:vMerge w:val="restart"/>
            <w:tcBorders>
              <w:top w:val="nil"/>
              <w:left w:val="single" w:sz="4" w:space="0" w:color="000000"/>
              <w:bottom w:val="single" w:sz="4" w:space="0" w:color="000000"/>
              <w:right w:val="single" w:sz="4" w:space="0" w:color="000000"/>
            </w:tcBorders>
          </w:tcPr>
          <w:p w14:paraId="6C7E0D09" w14:textId="77777777" w:rsidR="00EF0AE9" w:rsidRDefault="00EF0AE9">
            <w:pPr>
              <w:spacing w:after="160" w:line="259" w:lineRule="auto"/>
              <w:ind w:left="0" w:right="0" w:firstLine="0"/>
              <w:jc w:val="left"/>
            </w:pPr>
          </w:p>
        </w:tc>
        <w:tc>
          <w:tcPr>
            <w:tcW w:w="6524" w:type="dxa"/>
            <w:tcBorders>
              <w:top w:val="single" w:sz="4" w:space="0" w:color="000000"/>
              <w:left w:val="single" w:sz="4" w:space="0" w:color="000000"/>
              <w:bottom w:val="single" w:sz="4" w:space="0" w:color="000000"/>
              <w:right w:val="single" w:sz="4" w:space="0" w:color="000000"/>
            </w:tcBorders>
          </w:tcPr>
          <w:p w14:paraId="3AC71339" w14:textId="77777777" w:rsidR="00EF0AE9" w:rsidRDefault="008749EB">
            <w:pPr>
              <w:spacing w:after="0" w:line="259" w:lineRule="auto"/>
              <w:ind w:left="0" w:right="48" w:firstLine="0"/>
            </w:pPr>
            <w:r>
              <w:rPr>
                <w:rFonts w:ascii="Calibri" w:eastAsia="Calibri" w:hAnsi="Calibri" w:cs="Calibri"/>
                <w:sz w:val="22"/>
              </w:rPr>
              <w:t xml:space="preserve">Almeno un assistente di biblioteca (diploma di scuola media superiore), anche non di ruolo dell’ente locale o a tempo parziale, ad esclusivo servizio della Biblioteca durante l’orario di apertura. In assenza di tale figura la Biblioteca deve associarsi a una rete o a un sistema che la preveda, in modo da condividere la medesima figura professionale. </w:t>
            </w:r>
          </w:p>
        </w:tc>
        <w:tc>
          <w:tcPr>
            <w:tcW w:w="1073" w:type="dxa"/>
            <w:vMerge w:val="restart"/>
            <w:tcBorders>
              <w:top w:val="nil"/>
              <w:left w:val="single" w:sz="4" w:space="0" w:color="000000"/>
              <w:bottom w:val="single" w:sz="22" w:space="0" w:color="FFFFFF"/>
              <w:right w:val="single" w:sz="4" w:space="0" w:color="000000"/>
            </w:tcBorders>
          </w:tcPr>
          <w:p w14:paraId="02393C6A" w14:textId="77777777" w:rsidR="00EF0AE9" w:rsidRDefault="00EF0AE9">
            <w:pPr>
              <w:spacing w:after="160" w:line="259" w:lineRule="auto"/>
              <w:ind w:left="0" w:right="0" w:firstLine="0"/>
              <w:jc w:val="left"/>
            </w:pPr>
          </w:p>
        </w:tc>
        <w:tc>
          <w:tcPr>
            <w:tcW w:w="1591" w:type="dxa"/>
            <w:vMerge w:val="restart"/>
            <w:tcBorders>
              <w:top w:val="nil"/>
              <w:left w:val="single" w:sz="4" w:space="0" w:color="000000"/>
              <w:bottom w:val="single" w:sz="4" w:space="0" w:color="FFFFFF"/>
              <w:right w:val="single" w:sz="4" w:space="0" w:color="000000"/>
            </w:tcBorders>
          </w:tcPr>
          <w:p w14:paraId="68CF65A7" w14:textId="77777777" w:rsidR="00EF0AE9" w:rsidRDefault="00EF0AE9">
            <w:pPr>
              <w:spacing w:after="160" w:line="259" w:lineRule="auto"/>
              <w:ind w:left="0" w:right="0" w:firstLine="0"/>
              <w:jc w:val="left"/>
            </w:pPr>
          </w:p>
        </w:tc>
      </w:tr>
      <w:tr w:rsidR="00EF0AE9" w14:paraId="24C3B7E9" w14:textId="77777777">
        <w:trPr>
          <w:trHeight w:val="821"/>
        </w:trPr>
        <w:tc>
          <w:tcPr>
            <w:tcW w:w="0" w:type="auto"/>
            <w:vMerge/>
            <w:tcBorders>
              <w:top w:val="nil"/>
              <w:left w:val="single" w:sz="4" w:space="0" w:color="000000"/>
              <w:bottom w:val="single" w:sz="4" w:space="0" w:color="000000"/>
              <w:right w:val="single" w:sz="4" w:space="0" w:color="000000"/>
            </w:tcBorders>
          </w:tcPr>
          <w:p w14:paraId="5E7DE361" w14:textId="77777777" w:rsidR="00EF0AE9" w:rsidRDefault="00EF0AE9">
            <w:pPr>
              <w:spacing w:after="160" w:line="259" w:lineRule="auto"/>
              <w:ind w:left="0" w:right="0" w:firstLine="0"/>
              <w:jc w:val="left"/>
            </w:pPr>
          </w:p>
        </w:tc>
        <w:tc>
          <w:tcPr>
            <w:tcW w:w="6524" w:type="dxa"/>
            <w:tcBorders>
              <w:top w:val="single" w:sz="4" w:space="0" w:color="000000"/>
              <w:left w:val="single" w:sz="4" w:space="0" w:color="000000"/>
              <w:bottom w:val="single" w:sz="4" w:space="0" w:color="000000"/>
              <w:right w:val="single" w:sz="4" w:space="0" w:color="000000"/>
            </w:tcBorders>
            <w:vAlign w:val="center"/>
          </w:tcPr>
          <w:p w14:paraId="1E88D7D5" w14:textId="77777777" w:rsidR="00EF0AE9" w:rsidRDefault="008749EB">
            <w:pPr>
              <w:spacing w:after="0" w:line="259" w:lineRule="auto"/>
              <w:ind w:left="0" w:right="0" w:firstLine="0"/>
              <w:jc w:val="left"/>
            </w:pPr>
            <w:r>
              <w:rPr>
                <w:rFonts w:ascii="Calibri" w:eastAsia="Calibri" w:hAnsi="Calibri" w:cs="Calibri"/>
                <w:sz w:val="22"/>
              </w:rPr>
              <w:t xml:space="preserve">Il personale della Biblioteca è affiancato nella gestione da associazione, ente o cooperativa purché dotata di adeguate capacità professionali. </w:t>
            </w:r>
          </w:p>
        </w:tc>
        <w:tc>
          <w:tcPr>
            <w:tcW w:w="0" w:type="auto"/>
            <w:vMerge/>
            <w:tcBorders>
              <w:top w:val="nil"/>
              <w:left w:val="single" w:sz="4" w:space="0" w:color="000000"/>
              <w:bottom w:val="nil"/>
              <w:right w:val="single" w:sz="4" w:space="0" w:color="000000"/>
            </w:tcBorders>
          </w:tcPr>
          <w:p w14:paraId="02CCC6D2" w14:textId="77777777" w:rsidR="00EF0AE9" w:rsidRDefault="00EF0A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4F421DC" w14:textId="77777777" w:rsidR="00EF0AE9" w:rsidRDefault="00EF0AE9">
            <w:pPr>
              <w:spacing w:after="160" w:line="259" w:lineRule="auto"/>
              <w:ind w:left="0" w:right="0" w:firstLine="0"/>
              <w:jc w:val="left"/>
            </w:pPr>
          </w:p>
        </w:tc>
      </w:tr>
      <w:tr w:rsidR="00EF0AE9" w14:paraId="5EA9E242" w14:textId="77777777">
        <w:trPr>
          <w:trHeight w:val="744"/>
        </w:trPr>
        <w:tc>
          <w:tcPr>
            <w:tcW w:w="448" w:type="dxa"/>
            <w:vMerge w:val="restart"/>
            <w:tcBorders>
              <w:top w:val="single" w:sz="4" w:space="0" w:color="000000"/>
              <w:left w:val="single" w:sz="4" w:space="0" w:color="000000"/>
              <w:bottom w:val="single" w:sz="4" w:space="0" w:color="000000"/>
              <w:right w:val="single" w:sz="4" w:space="0" w:color="000000"/>
            </w:tcBorders>
            <w:vAlign w:val="center"/>
          </w:tcPr>
          <w:p w14:paraId="03733EF4" w14:textId="77777777" w:rsidR="00EF0AE9" w:rsidRDefault="008749EB">
            <w:pPr>
              <w:spacing w:after="0" w:line="259" w:lineRule="auto"/>
              <w:ind w:left="6" w:right="0" w:firstLine="0"/>
            </w:pPr>
            <w:r>
              <w:rPr>
                <w:rFonts w:ascii="Calibri" w:eastAsia="Calibri" w:hAnsi="Calibri" w:cs="Calibri"/>
                <w:b/>
                <w:sz w:val="22"/>
              </w:rPr>
              <w:t>B.2</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vAlign w:val="center"/>
          </w:tcPr>
          <w:p w14:paraId="7742CEA5" w14:textId="77777777" w:rsidR="00EF0AE9" w:rsidRDefault="008749EB">
            <w:pPr>
              <w:spacing w:after="0" w:line="259" w:lineRule="auto"/>
              <w:ind w:left="0" w:right="0" w:firstLine="0"/>
            </w:pPr>
            <w:r>
              <w:rPr>
                <w:rFonts w:ascii="Calibri" w:eastAsia="Calibri" w:hAnsi="Calibri" w:cs="Calibri"/>
                <w:sz w:val="22"/>
              </w:rPr>
              <w:t xml:space="preserve">Biblioteche pubbliche in Comuni con popolazione tra 10.001 e i 30.000 abitanti. </w:t>
            </w:r>
          </w:p>
        </w:tc>
        <w:tc>
          <w:tcPr>
            <w:tcW w:w="0" w:type="auto"/>
            <w:vMerge/>
            <w:tcBorders>
              <w:top w:val="nil"/>
              <w:left w:val="single" w:sz="4" w:space="0" w:color="000000"/>
              <w:bottom w:val="nil"/>
              <w:right w:val="single" w:sz="4" w:space="0" w:color="000000"/>
            </w:tcBorders>
          </w:tcPr>
          <w:p w14:paraId="58FE9ABF" w14:textId="77777777" w:rsidR="00EF0AE9" w:rsidRDefault="00EF0A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A836AED" w14:textId="77777777" w:rsidR="00EF0AE9" w:rsidRDefault="00EF0AE9">
            <w:pPr>
              <w:spacing w:after="160" w:line="259" w:lineRule="auto"/>
              <w:ind w:left="0" w:right="0" w:firstLine="0"/>
              <w:jc w:val="left"/>
            </w:pPr>
          </w:p>
        </w:tc>
      </w:tr>
      <w:tr w:rsidR="00EF0AE9" w14:paraId="2A96A04B" w14:textId="77777777">
        <w:trPr>
          <w:trHeight w:val="1256"/>
        </w:trPr>
        <w:tc>
          <w:tcPr>
            <w:tcW w:w="0" w:type="auto"/>
            <w:vMerge/>
            <w:tcBorders>
              <w:top w:val="nil"/>
              <w:left w:val="single" w:sz="4" w:space="0" w:color="000000"/>
              <w:bottom w:val="nil"/>
              <w:right w:val="single" w:sz="4" w:space="0" w:color="000000"/>
            </w:tcBorders>
          </w:tcPr>
          <w:p w14:paraId="3659E7DA" w14:textId="77777777" w:rsidR="00EF0AE9" w:rsidRDefault="00EF0AE9">
            <w:pPr>
              <w:spacing w:after="160" w:line="259" w:lineRule="auto"/>
              <w:ind w:left="0" w:right="0" w:firstLine="0"/>
              <w:jc w:val="left"/>
            </w:pPr>
          </w:p>
        </w:tc>
        <w:tc>
          <w:tcPr>
            <w:tcW w:w="6524" w:type="dxa"/>
            <w:tcBorders>
              <w:top w:val="single" w:sz="4" w:space="0" w:color="000000"/>
              <w:left w:val="single" w:sz="4" w:space="0" w:color="000000"/>
              <w:bottom w:val="single" w:sz="4" w:space="0" w:color="000000"/>
              <w:right w:val="single" w:sz="4" w:space="0" w:color="000000"/>
            </w:tcBorders>
          </w:tcPr>
          <w:p w14:paraId="322062EC" w14:textId="77777777" w:rsidR="00EF0AE9" w:rsidRDefault="008749EB">
            <w:pPr>
              <w:spacing w:after="0" w:line="259" w:lineRule="auto"/>
              <w:ind w:left="0" w:right="47" w:firstLine="0"/>
            </w:pPr>
            <w:r>
              <w:rPr>
                <w:rFonts w:ascii="Calibri" w:eastAsia="Calibri" w:hAnsi="Calibri" w:cs="Calibri"/>
                <w:sz w:val="22"/>
              </w:rPr>
              <w:t xml:space="preserve">Almeno un assistente di biblioteca (diploma di scuola media superiore), anche non di ruolo dell’ente locale. In assenza di tale figura la Biblioteca deve associarsi a una rete o a un sistema che la preveda, in modo da condividere la medesima figura professionale. </w:t>
            </w:r>
          </w:p>
        </w:tc>
        <w:tc>
          <w:tcPr>
            <w:tcW w:w="0" w:type="auto"/>
            <w:vMerge/>
            <w:tcBorders>
              <w:top w:val="nil"/>
              <w:left w:val="single" w:sz="4" w:space="0" w:color="000000"/>
              <w:bottom w:val="nil"/>
              <w:right w:val="single" w:sz="4" w:space="0" w:color="000000"/>
            </w:tcBorders>
          </w:tcPr>
          <w:p w14:paraId="1F7FD193" w14:textId="77777777" w:rsidR="00EF0AE9" w:rsidRDefault="00EF0A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597C614" w14:textId="77777777" w:rsidR="00EF0AE9" w:rsidRDefault="00EF0AE9">
            <w:pPr>
              <w:spacing w:after="160" w:line="259" w:lineRule="auto"/>
              <w:ind w:left="0" w:right="0" w:firstLine="0"/>
              <w:jc w:val="left"/>
            </w:pPr>
          </w:p>
        </w:tc>
      </w:tr>
      <w:tr w:rsidR="00EF0AE9" w14:paraId="23DF255B" w14:textId="77777777">
        <w:trPr>
          <w:trHeight w:val="730"/>
        </w:trPr>
        <w:tc>
          <w:tcPr>
            <w:tcW w:w="0" w:type="auto"/>
            <w:vMerge/>
            <w:tcBorders>
              <w:top w:val="nil"/>
              <w:left w:val="single" w:sz="4" w:space="0" w:color="000000"/>
              <w:bottom w:val="single" w:sz="4" w:space="0" w:color="000000"/>
              <w:right w:val="single" w:sz="4" w:space="0" w:color="000000"/>
            </w:tcBorders>
          </w:tcPr>
          <w:p w14:paraId="6F902B78" w14:textId="77777777" w:rsidR="00EF0AE9" w:rsidRDefault="00EF0AE9">
            <w:pPr>
              <w:spacing w:after="160" w:line="259" w:lineRule="auto"/>
              <w:ind w:left="0" w:right="0" w:firstLine="0"/>
              <w:jc w:val="left"/>
            </w:pPr>
          </w:p>
        </w:tc>
        <w:tc>
          <w:tcPr>
            <w:tcW w:w="6524" w:type="dxa"/>
            <w:tcBorders>
              <w:top w:val="single" w:sz="4" w:space="0" w:color="000000"/>
              <w:left w:val="single" w:sz="4" w:space="0" w:color="000000"/>
              <w:bottom w:val="single" w:sz="4" w:space="0" w:color="000000"/>
              <w:right w:val="single" w:sz="4" w:space="0" w:color="000000"/>
            </w:tcBorders>
          </w:tcPr>
          <w:p w14:paraId="08E08CB7" w14:textId="77777777" w:rsidR="00EF0AE9" w:rsidRDefault="008749EB">
            <w:pPr>
              <w:spacing w:after="0" w:line="259" w:lineRule="auto"/>
              <w:ind w:left="0" w:right="0" w:firstLine="0"/>
              <w:jc w:val="left"/>
            </w:pPr>
            <w:r>
              <w:rPr>
                <w:rFonts w:ascii="Calibri" w:eastAsia="Calibri" w:hAnsi="Calibri" w:cs="Calibri"/>
                <w:sz w:val="22"/>
              </w:rPr>
              <w:t xml:space="preserve">Il personale della Biblioteca è affiancato nella gestione da associazione, ente o cooperativa purché dotata di adeguate capacità professionali. </w:t>
            </w:r>
          </w:p>
        </w:tc>
        <w:tc>
          <w:tcPr>
            <w:tcW w:w="0" w:type="auto"/>
            <w:vMerge/>
            <w:tcBorders>
              <w:top w:val="nil"/>
              <w:left w:val="single" w:sz="4" w:space="0" w:color="000000"/>
              <w:bottom w:val="nil"/>
              <w:right w:val="single" w:sz="4" w:space="0" w:color="000000"/>
            </w:tcBorders>
          </w:tcPr>
          <w:p w14:paraId="2982EE2C" w14:textId="77777777" w:rsidR="00EF0AE9" w:rsidRDefault="00EF0A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EF7CF79" w14:textId="77777777" w:rsidR="00EF0AE9" w:rsidRDefault="00EF0AE9">
            <w:pPr>
              <w:spacing w:after="160" w:line="259" w:lineRule="auto"/>
              <w:ind w:left="0" w:right="0" w:firstLine="0"/>
              <w:jc w:val="left"/>
            </w:pPr>
          </w:p>
        </w:tc>
      </w:tr>
      <w:tr w:rsidR="00EF0AE9" w14:paraId="71AB29A6" w14:textId="77777777">
        <w:trPr>
          <w:trHeight w:val="821"/>
        </w:trPr>
        <w:tc>
          <w:tcPr>
            <w:tcW w:w="448" w:type="dxa"/>
            <w:vMerge w:val="restart"/>
            <w:tcBorders>
              <w:top w:val="single" w:sz="4" w:space="0" w:color="000000"/>
              <w:left w:val="single" w:sz="4" w:space="0" w:color="000000"/>
              <w:bottom w:val="single" w:sz="4" w:space="0" w:color="000000"/>
              <w:right w:val="single" w:sz="4" w:space="0" w:color="000000"/>
            </w:tcBorders>
            <w:vAlign w:val="center"/>
          </w:tcPr>
          <w:p w14:paraId="42A8EA14" w14:textId="77777777" w:rsidR="00EF0AE9" w:rsidRDefault="008749EB">
            <w:pPr>
              <w:spacing w:after="0" w:line="259" w:lineRule="auto"/>
              <w:ind w:left="6" w:right="0" w:firstLine="0"/>
            </w:pPr>
            <w:r>
              <w:rPr>
                <w:rFonts w:ascii="Calibri" w:eastAsia="Calibri" w:hAnsi="Calibri" w:cs="Calibri"/>
                <w:b/>
                <w:sz w:val="22"/>
              </w:rPr>
              <w:t>B.3</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vAlign w:val="center"/>
          </w:tcPr>
          <w:p w14:paraId="6528C8D2" w14:textId="77777777" w:rsidR="00EF0AE9" w:rsidRDefault="008749EB">
            <w:pPr>
              <w:spacing w:after="0" w:line="259" w:lineRule="auto"/>
              <w:ind w:left="0" w:right="0" w:firstLine="0"/>
            </w:pPr>
            <w:r>
              <w:rPr>
                <w:rFonts w:ascii="Calibri" w:eastAsia="Calibri" w:hAnsi="Calibri" w:cs="Calibri"/>
                <w:sz w:val="22"/>
              </w:rPr>
              <w:t xml:space="preserve">Biblioteche pubbliche in Comuni con popolazione oltre i 30.000 abitanti </w:t>
            </w:r>
          </w:p>
        </w:tc>
        <w:tc>
          <w:tcPr>
            <w:tcW w:w="0" w:type="auto"/>
            <w:vMerge/>
            <w:tcBorders>
              <w:top w:val="nil"/>
              <w:left w:val="single" w:sz="4" w:space="0" w:color="000000"/>
              <w:bottom w:val="nil"/>
              <w:right w:val="single" w:sz="4" w:space="0" w:color="000000"/>
            </w:tcBorders>
          </w:tcPr>
          <w:p w14:paraId="68AD0C09" w14:textId="77777777" w:rsidR="00EF0AE9" w:rsidRDefault="00EF0A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1B396C0" w14:textId="77777777" w:rsidR="00EF0AE9" w:rsidRDefault="00EF0AE9">
            <w:pPr>
              <w:spacing w:after="160" w:line="259" w:lineRule="auto"/>
              <w:ind w:left="0" w:right="0" w:firstLine="0"/>
              <w:jc w:val="left"/>
            </w:pPr>
          </w:p>
        </w:tc>
      </w:tr>
      <w:tr w:rsidR="00EF0AE9" w14:paraId="41BFA1F0" w14:textId="77777777">
        <w:trPr>
          <w:trHeight w:val="1239"/>
        </w:trPr>
        <w:tc>
          <w:tcPr>
            <w:tcW w:w="0" w:type="auto"/>
            <w:vMerge/>
            <w:tcBorders>
              <w:top w:val="nil"/>
              <w:left w:val="single" w:sz="4" w:space="0" w:color="000000"/>
              <w:bottom w:val="nil"/>
              <w:right w:val="single" w:sz="4" w:space="0" w:color="000000"/>
            </w:tcBorders>
          </w:tcPr>
          <w:p w14:paraId="4E69C6B5" w14:textId="77777777" w:rsidR="00EF0AE9" w:rsidRDefault="00EF0AE9">
            <w:pPr>
              <w:spacing w:after="160" w:line="259" w:lineRule="auto"/>
              <w:ind w:left="0" w:right="0" w:firstLine="0"/>
              <w:jc w:val="left"/>
            </w:pPr>
          </w:p>
        </w:tc>
        <w:tc>
          <w:tcPr>
            <w:tcW w:w="6524" w:type="dxa"/>
            <w:tcBorders>
              <w:top w:val="single" w:sz="4" w:space="0" w:color="000000"/>
              <w:left w:val="single" w:sz="4" w:space="0" w:color="000000"/>
              <w:bottom w:val="single" w:sz="4" w:space="0" w:color="000000"/>
              <w:right w:val="single" w:sz="4" w:space="0" w:color="000000"/>
            </w:tcBorders>
          </w:tcPr>
          <w:p w14:paraId="4AF8DBE7" w14:textId="77777777" w:rsidR="00EF0AE9" w:rsidRDefault="008749EB">
            <w:pPr>
              <w:spacing w:after="0" w:line="259" w:lineRule="auto"/>
              <w:ind w:left="0" w:right="50" w:firstLine="0"/>
            </w:pPr>
            <w:r>
              <w:rPr>
                <w:rFonts w:ascii="Calibri" w:eastAsia="Calibri" w:hAnsi="Calibri" w:cs="Calibri"/>
                <w:sz w:val="22"/>
              </w:rPr>
              <w:t xml:space="preserve">Bibliotecario laureato, preferibilmente in possesso di attestazione di qualifica professionale, anche non di ruolo dell’ente locale. In assenza di tale figura la Biblioteca deve associarsi a una rete o a un sistema che la preveda, in modo da condividere la medesima figura professionale. </w:t>
            </w:r>
          </w:p>
        </w:tc>
        <w:tc>
          <w:tcPr>
            <w:tcW w:w="0" w:type="auto"/>
            <w:vMerge/>
            <w:tcBorders>
              <w:top w:val="nil"/>
              <w:left w:val="single" w:sz="4" w:space="0" w:color="000000"/>
              <w:bottom w:val="nil"/>
              <w:right w:val="single" w:sz="4" w:space="0" w:color="000000"/>
            </w:tcBorders>
          </w:tcPr>
          <w:p w14:paraId="48191811" w14:textId="77777777" w:rsidR="00EF0AE9" w:rsidRDefault="00EF0A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5BD1447" w14:textId="77777777" w:rsidR="00EF0AE9" w:rsidRDefault="00EF0AE9">
            <w:pPr>
              <w:spacing w:after="160" w:line="259" w:lineRule="auto"/>
              <w:ind w:left="0" w:right="0" w:firstLine="0"/>
              <w:jc w:val="left"/>
            </w:pPr>
          </w:p>
        </w:tc>
      </w:tr>
      <w:tr w:rsidR="00EF0AE9" w14:paraId="07C85636" w14:textId="77777777">
        <w:trPr>
          <w:trHeight w:val="857"/>
        </w:trPr>
        <w:tc>
          <w:tcPr>
            <w:tcW w:w="0" w:type="auto"/>
            <w:vMerge/>
            <w:tcBorders>
              <w:top w:val="nil"/>
              <w:left w:val="single" w:sz="4" w:space="0" w:color="000000"/>
              <w:bottom w:val="single" w:sz="4" w:space="0" w:color="000000"/>
              <w:right w:val="single" w:sz="4" w:space="0" w:color="000000"/>
            </w:tcBorders>
          </w:tcPr>
          <w:p w14:paraId="6FB44C3A" w14:textId="77777777" w:rsidR="00EF0AE9" w:rsidRDefault="00EF0AE9">
            <w:pPr>
              <w:spacing w:after="160" w:line="259" w:lineRule="auto"/>
              <w:ind w:left="0" w:right="0" w:firstLine="0"/>
              <w:jc w:val="left"/>
            </w:pPr>
          </w:p>
        </w:tc>
        <w:tc>
          <w:tcPr>
            <w:tcW w:w="6524" w:type="dxa"/>
            <w:tcBorders>
              <w:top w:val="single" w:sz="4" w:space="0" w:color="000000"/>
              <w:left w:val="single" w:sz="4" w:space="0" w:color="000000"/>
              <w:bottom w:val="single" w:sz="22" w:space="0" w:color="FFFFFF"/>
              <w:right w:val="single" w:sz="4" w:space="0" w:color="000000"/>
            </w:tcBorders>
            <w:vAlign w:val="center"/>
          </w:tcPr>
          <w:p w14:paraId="72DD3751" w14:textId="77777777" w:rsidR="00EF0AE9" w:rsidRDefault="008749EB">
            <w:pPr>
              <w:spacing w:after="0" w:line="259" w:lineRule="auto"/>
              <w:ind w:left="0" w:right="0" w:firstLine="0"/>
              <w:jc w:val="left"/>
            </w:pPr>
            <w:r>
              <w:rPr>
                <w:rFonts w:ascii="Calibri" w:eastAsia="Calibri" w:hAnsi="Calibri" w:cs="Calibri"/>
                <w:sz w:val="22"/>
              </w:rPr>
              <w:t xml:space="preserve">Il personale della Biblioteca è affiancato nella gestione da associazione, ente o cooperativa purché dotata di adeguate capacità professionali.  </w:t>
            </w:r>
          </w:p>
        </w:tc>
        <w:tc>
          <w:tcPr>
            <w:tcW w:w="0" w:type="auto"/>
            <w:vMerge/>
            <w:tcBorders>
              <w:top w:val="nil"/>
              <w:left w:val="single" w:sz="4" w:space="0" w:color="000000"/>
              <w:bottom w:val="single" w:sz="22" w:space="0" w:color="FFFFFF"/>
              <w:right w:val="single" w:sz="4" w:space="0" w:color="000000"/>
            </w:tcBorders>
          </w:tcPr>
          <w:p w14:paraId="2BA00E25" w14:textId="77777777" w:rsidR="00EF0AE9" w:rsidRDefault="00EF0A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64B74B0" w14:textId="77777777" w:rsidR="00EF0AE9" w:rsidRDefault="00EF0AE9">
            <w:pPr>
              <w:spacing w:after="160" w:line="259" w:lineRule="auto"/>
              <w:ind w:left="0" w:right="0" w:firstLine="0"/>
              <w:jc w:val="left"/>
            </w:pPr>
          </w:p>
        </w:tc>
      </w:tr>
      <w:tr w:rsidR="00EF0AE9" w14:paraId="6AA284AF" w14:textId="77777777">
        <w:trPr>
          <w:trHeight w:val="924"/>
        </w:trPr>
        <w:tc>
          <w:tcPr>
            <w:tcW w:w="448" w:type="dxa"/>
            <w:tcBorders>
              <w:top w:val="single" w:sz="4" w:space="0" w:color="000000"/>
              <w:left w:val="single" w:sz="4" w:space="0" w:color="000000"/>
              <w:bottom w:val="single" w:sz="4" w:space="0" w:color="000000"/>
              <w:right w:val="single" w:sz="4" w:space="0" w:color="000000"/>
            </w:tcBorders>
            <w:vAlign w:val="center"/>
          </w:tcPr>
          <w:p w14:paraId="2BA01A07" w14:textId="77777777" w:rsidR="00EF0AE9" w:rsidRDefault="008749EB">
            <w:pPr>
              <w:spacing w:after="0" w:line="259" w:lineRule="auto"/>
              <w:ind w:left="6" w:right="0" w:firstLine="0"/>
            </w:pPr>
            <w:r>
              <w:rPr>
                <w:rFonts w:ascii="Calibri" w:eastAsia="Calibri" w:hAnsi="Calibri" w:cs="Calibri"/>
                <w:b/>
                <w:sz w:val="22"/>
              </w:rPr>
              <w:t>B.4</w:t>
            </w:r>
            <w:r>
              <w:rPr>
                <w:rFonts w:ascii="Calibri" w:eastAsia="Calibri" w:hAnsi="Calibri" w:cs="Calibri"/>
                <w:sz w:val="22"/>
              </w:rPr>
              <w:t xml:space="preserve"> </w:t>
            </w:r>
          </w:p>
        </w:tc>
        <w:tc>
          <w:tcPr>
            <w:tcW w:w="6524" w:type="dxa"/>
            <w:tcBorders>
              <w:top w:val="single" w:sz="22" w:space="0" w:color="FFFFFF"/>
              <w:left w:val="single" w:sz="4" w:space="0" w:color="000000"/>
              <w:bottom w:val="single" w:sz="4" w:space="0" w:color="000000"/>
              <w:right w:val="single" w:sz="4" w:space="0" w:color="000000"/>
            </w:tcBorders>
          </w:tcPr>
          <w:p w14:paraId="3813522A" w14:textId="77777777" w:rsidR="00EF0AE9" w:rsidRDefault="008749EB">
            <w:pPr>
              <w:spacing w:after="0" w:line="259" w:lineRule="auto"/>
              <w:ind w:left="0" w:right="52" w:firstLine="0"/>
            </w:pPr>
            <w:r>
              <w:rPr>
                <w:rFonts w:ascii="Calibri" w:eastAsia="Calibri" w:hAnsi="Calibri" w:cs="Calibri"/>
                <w:sz w:val="22"/>
              </w:rPr>
              <w:t xml:space="preserve">Biblioteche di proprietà di soggetti privati indipendentemente dal Comune in cui sono ubicate almeno un assistente bibliotecario (diploma di scuola media superiore). </w:t>
            </w:r>
          </w:p>
        </w:tc>
        <w:tc>
          <w:tcPr>
            <w:tcW w:w="1073" w:type="dxa"/>
            <w:tcBorders>
              <w:top w:val="single" w:sz="22" w:space="0" w:color="FFFFFF"/>
              <w:left w:val="single" w:sz="4" w:space="0" w:color="000000"/>
              <w:bottom w:val="single" w:sz="4" w:space="0" w:color="000000"/>
              <w:right w:val="single" w:sz="4" w:space="0" w:color="000000"/>
            </w:tcBorders>
          </w:tcPr>
          <w:p w14:paraId="5843E402" w14:textId="77777777" w:rsidR="00EF0AE9" w:rsidRDefault="008749EB">
            <w:pPr>
              <w:spacing w:after="0" w:line="259" w:lineRule="auto"/>
              <w:ind w:left="0" w:right="0" w:firstLine="0"/>
              <w:jc w:val="left"/>
            </w:pPr>
            <w:r>
              <w:rPr>
                <w:rFonts w:ascii="Calibri" w:eastAsia="Calibri" w:hAnsi="Calibri" w:cs="Calibri"/>
                <w:sz w:val="22"/>
              </w:rPr>
              <w:t xml:space="preserve"> </w:t>
            </w:r>
          </w:p>
        </w:tc>
        <w:tc>
          <w:tcPr>
            <w:tcW w:w="0" w:type="auto"/>
            <w:vMerge/>
            <w:tcBorders>
              <w:top w:val="nil"/>
              <w:left w:val="single" w:sz="4" w:space="0" w:color="000000"/>
              <w:bottom w:val="single" w:sz="4" w:space="0" w:color="FFFFFF"/>
              <w:right w:val="single" w:sz="4" w:space="0" w:color="000000"/>
            </w:tcBorders>
          </w:tcPr>
          <w:p w14:paraId="3F8EF6E5" w14:textId="77777777" w:rsidR="00EF0AE9" w:rsidRDefault="00EF0AE9">
            <w:pPr>
              <w:spacing w:after="160" w:line="259" w:lineRule="auto"/>
              <w:ind w:left="0" w:right="0" w:firstLine="0"/>
              <w:jc w:val="left"/>
            </w:pPr>
          </w:p>
        </w:tc>
      </w:tr>
      <w:tr w:rsidR="00EF0AE9" w14:paraId="78BA7AC5" w14:textId="77777777">
        <w:trPr>
          <w:trHeight w:val="730"/>
        </w:trPr>
        <w:tc>
          <w:tcPr>
            <w:tcW w:w="448" w:type="dxa"/>
            <w:tcBorders>
              <w:top w:val="single" w:sz="4" w:space="0" w:color="000000"/>
              <w:left w:val="single" w:sz="4" w:space="0" w:color="000000"/>
              <w:bottom w:val="single" w:sz="4" w:space="0" w:color="000000"/>
              <w:right w:val="single" w:sz="4" w:space="0" w:color="000000"/>
            </w:tcBorders>
            <w:vAlign w:val="center"/>
          </w:tcPr>
          <w:p w14:paraId="77C91113" w14:textId="77777777" w:rsidR="00EF0AE9" w:rsidRDefault="008749EB">
            <w:pPr>
              <w:spacing w:after="0" w:line="259" w:lineRule="auto"/>
              <w:ind w:left="6" w:right="0" w:firstLine="0"/>
            </w:pPr>
            <w:r>
              <w:rPr>
                <w:rFonts w:ascii="Calibri" w:eastAsia="Calibri" w:hAnsi="Calibri" w:cs="Calibri"/>
                <w:b/>
                <w:sz w:val="22"/>
              </w:rPr>
              <w:t>B.5</w:t>
            </w:r>
            <w:r>
              <w:rPr>
                <w:rFonts w:ascii="Calibri" w:eastAsia="Calibri" w:hAnsi="Calibri" w:cs="Calibri"/>
                <w:sz w:val="22"/>
              </w:rPr>
              <w:t xml:space="preserve"> </w:t>
            </w:r>
          </w:p>
        </w:tc>
        <w:tc>
          <w:tcPr>
            <w:tcW w:w="7598" w:type="dxa"/>
            <w:gridSpan w:val="2"/>
            <w:tcBorders>
              <w:top w:val="single" w:sz="4" w:space="0" w:color="000000"/>
              <w:left w:val="single" w:sz="4" w:space="0" w:color="000000"/>
              <w:bottom w:val="single" w:sz="4" w:space="0" w:color="000000"/>
              <w:right w:val="single" w:sz="4" w:space="0" w:color="000000"/>
            </w:tcBorders>
            <w:vAlign w:val="center"/>
          </w:tcPr>
          <w:p w14:paraId="77A10E7E" w14:textId="77777777" w:rsidR="00EF0AE9" w:rsidRDefault="008749EB">
            <w:pPr>
              <w:spacing w:after="0" w:line="259" w:lineRule="auto"/>
              <w:ind w:left="0" w:right="0" w:firstLine="0"/>
              <w:jc w:val="left"/>
            </w:pPr>
            <w:r>
              <w:rPr>
                <w:rFonts w:ascii="Calibri" w:eastAsia="Calibri" w:hAnsi="Calibri" w:cs="Calibri"/>
                <w:b/>
                <w:sz w:val="22"/>
              </w:rPr>
              <w:t>Responsabile della Sicurezza</w:t>
            </w:r>
            <w:r>
              <w:rPr>
                <w:rFonts w:ascii="Calibri" w:eastAsia="Calibri" w:hAnsi="Calibri" w:cs="Calibri"/>
                <w:sz w:val="22"/>
              </w:rPr>
              <w:t xml:space="preserve"> </w:t>
            </w:r>
          </w:p>
        </w:tc>
        <w:tc>
          <w:tcPr>
            <w:tcW w:w="1591" w:type="dxa"/>
            <w:tcBorders>
              <w:top w:val="single" w:sz="4" w:space="0" w:color="FFFFFF"/>
              <w:left w:val="single" w:sz="4" w:space="0" w:color="000000"/>
              <w:bottom w:val="single" w:sz="4" w:space="0" w:color="000000"/>
              <w:right w:val="nil"/>
            </w:tcBorders>
            <w:vAlign w:val="center"/>
          </w:tcPr>
          <w:p w14:paraId="78B5FD11" w14:textId="77777777" w:rsidR="00EF0AE9" w:rsidRDefault="008749EB">
            <w:pPr>
              <w:spacing w:after="0" w:line="259" w:lineRule="auto"/>
              <w:ind w:left="0" w:right="0" w:firstLine="0"/>
              <w:jc w:val="left"/>
            </w:pPr>
            <w:r>
              <w:rPr>
                <w:rFonts w:ascii="Calibri" w:eastAsia="Calibri" w:hAnsi="Calibri" w:cs="Calibri"/>
                <w:b/>
                <w:sz w:val="22"/>
              </w:rPr>
              <w:t xml:space="preserve"> </w:t>
            </w:r>
          </w:p>
        </w:tc>
      </w:tr>
      <w:tr w:rsidR="00EF0AE9" w14:paraId="5FCBD4A4" w14:textId="77777777">
        <w:trPr>
          <w:trHeight w:val="733"/>
        </w:trPr>
        <w:tc>
          <w:tcPr>
            <w:tcW w:w="448" w:type="dxa"/>
            <w:tcBorders>
              <w:top w:val="single" w:sz="4" w:space="0" w:color="000000"/>
              <w:left w:val="single" w:sz="4" w:space="0" w:color="000000"/>
              <w:bottom w:val="single" w:sz="4" w:space="0" w:color="000000"/>
              <w:right w:val="single" w:sz="4" w:space="0" w:color="000000"/>
            </w:tcBorders>
            <w:vAlign w:val="center"/>
          </w:tcPr>
          <w:p w14:paraId="2504D2AD" w14:textId="77777777" w:rsidR="00EF0AE9" w:rsidRDefault="008749EB">
            <w:pPr>
              <w:spacing w:after="0" w:line="259" w:lineRule="auto"/>
              <w:ind w:left="0" w:right="4" w:firstLine="0"/>
              <w:jc w:val="center"/>
            </w:pPr>
            <w:r>
              <w:rPr>
                <w:rFonts w:ascii="Calibri" w:eastAsia="Calibri" w:hAnsi="Calibri" w:cs="Calibri"/>
                <w:b/>
                <w:sz w:val="22"/>
              </w:rPr>
              <w:t xml:space="preserve"> </w:t>
            </w:r>
          </w:p>
        </w:tc>
        <w:tc>
          <w:tcPr>
            <w:tcW w:w="6524" w:type="dxa"/>
            <w:tcBorders>
              <w:top w:val="single" w:sz="4" w:space="0" w:color="000000"/>
              <w:left w:val="single" w:sz="4" w:space="0" w:color="000000"/>
              <w:bottom w:val="single" w:sz="4" w:space="0" w:color="000000"/>
              <w:right w:val="single" w:sz="4" w:space="0" w:color="000000"/>
            </w:tcBorders>
          </w:tcPr>
          <w:p w14:paraId="4512FB1B" w14:textId="77777777" w:rsidR="00EF0AE9" w:rsidRDefault="008749EB">
            <w:pPr>
              <w:spacing w:after="0" w:line="259" w:lineRule="auto"/>
              <w:ind w:left="0" w:right="0" w:firstLine="0"/>
            </w:pPr>
            <w:r>
              <w:rPr>
                <w:rFonts w:ascii="Calibri" w:eastAsia="Calibri" w:hAnsi="Calibri" w:cs="Calibri"/>
                <w:sz w:val="22"/>
              </w:rPr>
              <w:t xml:space="preserve">Per ogni Biblioteca il soggetto titolare del servizio deve individuare il Responsabile della Sicurezza dotato di specifiche competenze. </w:t>
            </w:r>
          </w:p>
        </w:tc>
        <w:tc>
          <w:tcPr>
            <w:tcW w:w="1073" w:type="dxa"/>
            <w:tcBorders>
              <w:top w:val="single" w:sz="4" w:space="0" w:color="000000"/>
              <w:left w:val="single" w:sz="4" w:space="0" w:color="000000"/>
              <w:bottom w:val="single" w:sz="4" w:space="0" w:color="000000"/>
              <w:right w:val="single" w:sz="4" w:space="0" w:color="000000"/>
            </w:tcBorders>
            <w:vAlign w:val="center"/>
          </w:tcPr>
          <w:p w14:paraId="043826DC" w14:textId="77777777" w:rsidR="00EF0AE9" w:rsidRDefault="008749EB">
            <w:pPr>
              <w:spacing w:after="0" w:line="259" w:lineRule="auto"/>
              <w:ind w:left="0" w:right="50" w:firstLine="0"/>
              <w:jc w:val="center"/>
            </w:pPr>
            <w:r>
              <w:rPr>
                <w:rFonts w:ascii="Calibri" w:eastAsia="Calibri" w:hAnsi="Calibri" w:cs="Calibri"/>
                <w:b/>
                <w:sz w:val="22"/>
              </w:rPr>
              <w:t>3,8</w:t>
            </w:r>
            <w:r>
              <w:rPr>
                <w:rFonts w:ascii="Calibri" w:eastAsia="Calibri" w:hAnsi="Calibri" w:cs="Calibri"/>
                <w:sz w:val="22"/>
              </w:rPr>
              <w:t xml:space="preserve"> </w:t>
            </w:r>
          </w:p>
        </w:tc>
        <w:tc>
          <w:tcPr>
            <w:tcW w:w="1591" w:type="dxa"/>
            <w:tcBorders>
              <w:top w:val="single" w:sz="4" w:space="0" w:color="000000"/>
              <w:left w:val="single" w:sz="4" w:space="0" w:color="000000"/>
              <w:bottom w:val="single" w:sz="4" w:space="0" w:color="000000"/>
              <w:right w:val="single" w:sz="4" w:space="0" w:color="000000"/>
            </w:tcBorders>
            <w:vAlign w:val="center"/>
          </w:tcPr>
          <w:p w14:paraId="7937768C"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64D862E3" w14:textId="77777777">
        <w:trPr>
          <w:trHeight w:val="608"/>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29A9741E" w14:textId="77777777" w:rsidR="00EF0AE9" w:rsidRDefault="008749EB">
            <w:pPr>
              <w:spacing w:after="0" w:line="259" w:lineRule="auto"/>
              <w:ind w:left="0" w:right="54" w:firstLine="0"/>
              <w:jc w:val="center"/>
            </w:pPr>
            <w:r>
              <w:rPr>
                <w:rFonts w:ascii="Calibri" w:eastAsia="Calibri" w:hAnsi="Calibri" w:cs="Calibri"/>
                <w:b/>
                <w:sz w:val="22"/>
              </w:rPr>
              <w:t>B. PERSONALE</w:t>
            </w:r>
            <w:r>
              <w:rPr>
                <w:rFonts w:ascii="Calibri" w:eastAsia="Calibri" w:hAnsi="Calibri" w:cs="Calibri"/>
                <w:b/>
                <w:i/>
                <w:sz w:val="22"/>
              </w:rPr>
              <w:t xml:space="preserve"> – Raccomandazioni od obiettivi di miglioramento</w:t>
            </w:r>
            <w:r>
              <w:rPr>
                <w:rFonts w:ascii="Calibri" w:eastAsia="Calibri" w:hAnsi="Calibri" w:cs="Calibri"/>
                <w:sz w:val="22"/>
              </w:rPr>
              <w:t xml:space="preserve"> </w:t>
            </w:r>
          </w:p>
        </w:tc>
      </w:tr>
      <w:tr w:rsidR="00EF0AE9" w14:paraId="690AF120" w14:textId="77777777">
        <w:trPr>
          <w:trHeight w:val="820"/>
        </w:trPr>
        <w:tc>
          <w:tcPr>
            <w:tcW w:w="448" w:type="dxa"/>
            <w:tcBorders>
              <w:top w:val="single" w:sz="4" w:space="0" w:color="000000"/>
              <w:left w:val="single" w:sz="4" w:space="0" w:color="000000"/>
              <w:bottom w:val="single" w:sz="4" w:space="0" w:color="000000"/>
              <w:right w:val="single" w:sz="4" w:space="0" w:color="000000"/>
            </w:tcBorders>
            <w:vAlign w:val="center"/>
          </w:tcPr>
          <w:p w14:paraId="5C567CF3"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tcPr>
          <w:p w14:paraId="7D0451FC" w14:textId="77777777" w:rsidR="00EF0AE9" w:rsidRDefault="008749EB">
            <w:pPr>
              <w:spacing w:after="0" w:line="259" w:lineRule="auto"/>
              <w:ind w:left="0" w:right="48" w:firstLine="0"/>
            </w:pPr>
            <w:r>
              <w:rPr>
                <w:rFonts w:ascii="Calibri" w:eastAsia="Calibri" w:hAnsi="Calibri" w:cs="Calibri"/>
                <w:sz w:val="22"/>
              </w:rPr>
              <w:t xml:space="preserve">Al personale sono assicurati corsi di formazione di base e di aggiornamento su nuove tematiche (tecnologie digitali, </w:t>
            </w:r>
            <w:r>
              <w:rPr>
                <w:rFonts w:ascii="Calibri" w:eastAsia="Calibri" w:hAnsi="Calibri" w:cs="Calibri"/>
                <w:i/>
                <w:sz w:val="22"/>
              </w:rPr>
              <w:t>fundraising</w:t>
            </w:r>
            <w:r>
              <w:rPr>
                <w:rFonts w:ascii="Calibri" w:eastAsia="Calibri" w:hAnsi="Calibri" w:cs="Calibri"/>
                <w:sz w:val="22"/>
              </w:rPr>
              <w:t xml:space="preserve">, fondi europei etc.) </w:t>
            </w:r>
          </w:p>
        </w:tc>
        <w:tc>
          <w:tcPr>
            <w:tcW w:w="1073" w:type="dxa"/>
            <w:tcBorders>
              <w:top w:val="single" w:sz="4" w:space="0" w:color="000000"/>
              <w:left w:val="single" w:sz="4" w:space="0" w:color="000000"/>
              <w:bottom w:val="single" w:sz="4" w:space="0" w:color="000000"/>
              <w:right w:val="single" w:sz="4" w:space="0" w:color="000000"/>
            </w:tcBorders>
            <w:vAlign w:val="center"/>
          </w:tcPr>
          <w:p w14:paraId="29CA3D57" w14:textId="77777777" w:rsidR="00EF0AE9" w:rsidRDefault="008749EB">
            <w:pPr>
              <w:spacing w:after="0" w:line="259" w:lineRule="auto"/>
              <w:ind w:left="0" w:right="50" w:firstLine="0"/>
              <w:jc w:val="center"/>
            </w:pPr>
            <w:r>
              <w:rPr>
                <w:rFonts w:ascii="Calibri" w:eastAsia="Calibri" w:hAnsi="Calibri" w:cs="Calibri"/>
                <w:b/>
                <w:sz w:val="22"/>
              </w:rPr>
              <w:t>1,4</w:t>
            </w:r>
            <w:r>
              <w:rPr>
                <w:rFonts w:ascii="Calibri" w:eastAsia="Calibri" w:hAnsi="Calibri" w:cs="Calibri"/>
                <w:sz w:val="22"/>
              </w:rPr>
              <w:t xml:space="preserve"> </w:t>
            </w:r>
          </w:p>
        </w:tc>
        <w:tc>
          <w:tcPr>
            <w:tcW w:w="1591" w:type="dxa"/>
            <w:vMerge w:val="restart"/>
            <w:tcBorders>
              <w:top w:val="single" w:sz="4" w:space="0" w:color="000000"/>
              <w:left w:val="single" w:sz="4" w:space="0" w:color="000000"/>
              <w:bottom w:val="nil"/>
              <w:right w:val="nil"/>
            </w:tcBorders>
            <w:vAlign w:val="center"/>
          </w:tcPr>
          <w:p w14:paraId="4E9FF1C5" w14:textId="77777777" w:rsidR="00EF0AE9" w:rsidRDefault="008749EB">
            <w:pPr>
              <w:spacing w:after="0" w:line="259" w:lineRule="auto"/>
              <w:ind w:left="0" w:right="0" w:firstLine="0"/>
              <w:jc w:val="left"/>
            </w:pPr>
            <w:r>
              <w:rPr>
                <w:rFonts w:ascii="Calibri" w:eastAsia="Calibri" w:hAnsi="Calibri" w:cs="Calibri"/>
                <w:sz w:val="22"/>
              </w:rPr>
              <w:t xml:space="preserve"> </w:t>
            </w:r>
          </w:p>
        </w:tc>
      </w:tr>
      <w:tr w:rsidR="00EF0AE9" w14:paraId="09F28857" w14:textId="77777777">
        <w:trPr>
          <w:trHeight w:val="715"/>
        </w:trPr>
        <w:tc>
          <w:tcPr>
            <w:tcW w:w="448" w:type="dxa"/>
            <w:tcBorders>
              <w:top w:val="single" w:sz="4" w:space="0" w:color="000000"/>
              <w:left w:val="single" w:sz="4" w:space="0" w:color="000000"/>
              <w:bottom w:val="single" w:sz="4" w:space="0" w:color="000000"/>
              <w:right w:val="single" w:sz="4" w:space="0" w:color="000000"/>
            </w:tcBorders>
            <w:vAlign w:val="center"/>
          </w:tcPr>
          <w:p w14:paraId="63D13B4E" w14:textId="77777777" w:rsidR="00EF0AE9" w:rsidRDefault="008749EB">
            <w:pPr>
              <w:spacing w:after="0" w:line="259" w:lineRule="auto"/>
              <w:ind w:left="0" w:right="1" w:firstLine="0"/>
              <w:jc w:val="center"/>
            </w:pPr>
            <w:r>
              <w:rPr>
                <w:rFonts w:ascii="Calibri" w:eastAsia="Calibri" w:hAnsi="Calibri" w:cs="Calibri"/>
                <w:b/>
                <w:sz w:val="22"/>
              </w:rPr>
              <w:lastRenderedPageBreak/>
              <w:t xml:space="preserve"> </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tcPr>
          <w:p w14:paraId="6CDD01A4" w14:textId="77777777" w:rsidR="00EF0AE9" w:rsidRDefault="008749EB">
            <w:pPr>
              <w:spacing w:after="0" w:line="259" w:lineRule="auto"/>
              <w:ind w:left="0" w:right="0" w:firstLine="0"/>
            </w:pPr>
            <w:r>
              <w:rPr>
                <w:rFonts w:ascii="Calibri" w:eastAsia="Calibri" w:hAnsi="Calibri" w:cs="Calibri"/>
                <w:sz w:val="22"/>
              </w:rPr>
              <w:t xml:space="preserve">Il personale professionale bibliotecario è parte attiva dei meccanismi organizzativi e partecipare il più possibile alla loro definizione. </w:t>
            </w:r>
          </w:p>
        </w:tc>
        <w:tc>
          <w:tcPr>
            <w:tcW w:w="1073" w:type="dxa"/>
            <w:tcBorders>
              <w:top w:val="single" w:sz="4" w:space="0" w:color="000000"/>
              <w:left w:val="single" w:sz="4" w:space="0" w:color="000000"/>
              <w:bottom w:val="single" w:sz="4" w:space="0" w:color="000000"/>
              <w:right w:val="single" w:sz="4" w:space="0" w:color="000000"/>
            </w:tcBorders>
            <w:vAlign w:val="center"/>
          </w:tcPr>
          <w:p w14:paraId="7594D667" w14:textId="77777777" w:rsidR="00EF0AE9" w:rsidRDefault="008749EB">
            <w:pPr>
              <w:spacing w:after="0" w:line="259" w:lineRule="auto"/>
              <w:ind w:left="0" w:right="50" w:firstLine="0"/>
              <w:jc w:val="center"/>
            </w:pPr>
            <w:r>
              <w:rPr>
                <w:rFonts w:ascii="Calibri" w:eastAsia="Calibri" w:hAnsi="Calibri" w:cs="Calibri"/>
                <w:b/>
                <w:sz w:val="22"/>
              </w:rPr>
              <w:t>1,4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9F227EC" w14:textId="77777777" w:rsidR="00EF0AE9" w:rsidRDefault="00EF0AE9">
            <w:pPr>
              <w:spacing w:after="160" w:line="259" w:lineRule="auto"/>
              <w:ind w:left="0" w:right="0" w:firstLine="0"/>
              <w:jc w:val="left"/>
            </w:pPr>
          </w:p>
        </w:tc>
      </w:tr>
      <w:tr w:rsidR="00EF0AE9" w14:paraId="6F62E3F0" w14:textId="77777777">
        <w:trPr>
          <w:trHeight w:val="896"/>
        </w:trPr>
        <w:tc>
          <w:tcPr>
            <w:tcW w:w="448" w:type="dxa"/>
            <w:tcBorders>
              <w:top w:val="single" w:sz="4" w:space="0" w:color="000000"/>
              <w:left w:val="single" w:sz="4" w:space="0" w:color="000000"/>
              <w:bottom w:val="single" w:sz="4" w:space="0" w:color="000000"/>
              <w:right w:val="single" w:sz="4" w:space="0" w:color="000000"/>
            </w:tcBorders>
            <w:vAlign w:val="center"/>
          </w:tcPr>
          <w:p w14:paraId="386531E5"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tcPr>
          <w:p w14:paraId="1D37F230" w14:textId="77777777" w:rsidR="00EF0AE9" w:rsidRDefault="008749EB">
            <w:pPr>
              <w:spacing w:after="0" w:line="259" w:lineRule="auto"/>
              <w:ind w:left="0" w:right="50" w:firstLine="0"/>
            </w:pPr>
            <w:r>
              <w:rPr>
                <w:rFonts w:ascii="Calibri" w:eastAsia="Calibri" w:hAnsi="Calibri" w:cs="Calibri"/>
                <w:sz w:val="22"/>
              </w:rPr>
              <w:t xml:space="preserve">Presenza di personale con competenze bibliotecarie e afferenti ad altri ambiti professionali (ad es. archivistiche, museali) nel medesimo istituto per la realizzazione di progetti articolati e complessi. </w:t>
            </w:r>
          </w:p>
        </w:tc>
        <w:tc>
          <w:tcPr>
            <w:tcW w:w="1073" w:type="dxa"/>
            <w:tcBorders>
              <w:top w:val="single" w:sz="4" w:space="0" w:color="000000"/>
              <w:left w:val="single" w:sz="4" w:space="0" w:color="000000"/>
              <w:bottom w:val="single" w:sz="4" w:space="0" w:color="000000"/>
              <w:right w:val="single" w:sz="4" w:space="0" w:color="000000"/>
            </w:tcBorders>
            <w:vAlign w:val="center"/>
          </w:tcPr>
          <w:p w14:paraId="0652E6AB" w14:textId="77777777" w:rsidR="00EF0AE9" w:rsidRDefault="008749EB">
            <w:pPr>
              <w:spacing w:after="0" w:line="259" w:lineRule="auto"/>
              <w:ind w:left="0" w:right="50" w:firstLine="0"/>
              <w:jc w:val="center"/>
            </w:pPr>
            <w:r>
              <w:rPr>
                <w:rFonts w:ascii="Calibri" w:eastAsia="Calibri" w:hAnsi="Calibri" w:cs="Calibri"/>
                <w:b/>
                <w:sz w:val="22"/>
              </w:rPr>
              <w:t>1,4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3567EFAF" w14:textId="77777777" w:rsidR="00EF0AE9" w:rsidRDefault="00EF0AE9">
            <w:pPr>
              <w:spacing w:after="160" w:line="259" w:lineRule="auto"/>
              <w:ind w:left="0" w:right="0" w:firstLine="0"/>
              <w:jc w:val="left"/>
            </w:pPr>
          </w:p>
        </w:tc>
      </w:tr>
    </w:tbl>
    <w:p w14:paraId="3FCF6673" w14:textId="77777777" w:rsidR="00EF0AE9" w:rsidRDefault="00EF0AE9">
      <w:pPr>
        <w:spacing w:after="0" w:line="259" w:lineRule="auto"/>
        <w:ind w:left="-1702" w:right="10277" w:firstLine="0"/>
        <w:jc w:val="left"/>
      </w:pPr>
    </w:p>
    <w:tbl>
      <w:tblPr>
        <w:tblStyle w:val="TableGrid"/>
        <w:tblW w:w="9636" w:type="dxa"/>
        <w:tblInd w:w="-68" w:type="dxa"/>
        <w:tblCellMar>
          <w:top w:w="46" w:type="dxa"/>
          <w:left w:w="70" w:type="dxa"/>
          <w:right w:w="20" w:type="dxa"/>
        </w:tblCellMar>
        <w:tblLook w:val="04A0" w:firstRow="1" w:lastRow="0" w:firstColumn="1" w:lastColumn="0" w:noHBand="0" w:noVBand="1"/>
      </w:tblPr>
      <w:tblGrid>
        <w:gridCol w:w="448"/>
        <w:gridCol w:w="6523"/>
        <w:gridCol w:w="1073"/>
        <w:gridCol w:w="1592"/>
      </w:tblGrid>
      <w:tr w:rsidR="00EF0AE9" w14:paraId="3DB7BADF" w14:textId="77777777">
        <w:trPr>
          <w:trHeight w:val="1355"/>
        </w:trPr>
        <w:tc>
          <w:tcPr>
            <w:tcW w:w="448" w:type="dxa"/>
            <w:tcBorders>
              <w:top w:val="nil"/>
              <w:left w:val="single" w:sz="4" w:space="0" w:color="000000"/>
              <w:bottom w:val="single" w:sz="4" w:space="0" w:color="000000"/>
              <w:right w:val="single" w:sz="4" w:space="0" w:color="000000"/>
            </w:tcBorders>
            <w:vAlign w:val="center"/>
          </w:tcPr>
          <w:p w14:paraId="129A11C9"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tcPr>
          <w:p w14:paraId="3BA914DA" w14:textId="77777777" w:rsidR="00EF0AE9" w:rsidRDefault="008749EB">
            <w:pPr>
              <w:spacing w:after="0" w:line="259" w:lineRule="auto"/>
              <w:ind w:left="0" w:right="49" w:firstLine="0"/>
            </w:pPr>
            <w:r>
              <w:rPr>
                <w:rFonts w:ascii="Calibri" w:eastAsia="Calibri" w:hAnsi="Calibri" w:cs="Calibri"/>
                <w:sz w:val="22"/>
              </w:rPr>
              <w:t xml:space="preserve">L’ente locale titolare della biblioteca vuole adottare le misure necessarie per affidare la direzione della biblioteca ad un bibliotecario in possesso di adeguato titolo di laurea, anche non di ruolo ove non sussistano figure di ruolo disponibili, o associandosi ad un sistema che già ne disponga. </w:t>
            </w:r>
          </w:p>
        </w:tc>
        <w:tc>
          <w:tcPr>
            <w:tcW w:w="1073" w:type="dxa"/>
            <w:tcBorders>
              <w:top w:val="nil"/>
              <w:left w:val="single" w:sz="4" w:space="0" w:color="000000"/>
              <w:bottom w:val="single" w:sz="4" w:space="0" w:color="000000"/>
              <w:right w:val="single" w:sz="4" w:space="0" w:color="000000"/>
            </w:tcBorders>
            <w:vAlign w:val="center"/>
          </w:tcPr>
          <w:p w14:paraId="6091B7F3" w14:textId="77777777" w:rsidR="00EF0AE9" w:rsidRDefault="008749EB">
            <w:pPr>
              <w:spacing w:after="0" w:line="259" w:lineRule="auto"/>
              <w:ind w:left="0" w:right="50" w:firstLine="0"/>
              <w:jc w:val="center"/>
            </w:pPr>
            <w:r>
              <w:rPr>
                <w:rFonts w:ascii="Calibri" w:eastAsia="Calibri" w:hAnsi="Calibri" w:cs="Calibri"/>
                <w:b/>
                <w:sz w:val="22"/>
              </w:rPr>
              <w:t>2,6</w:t>
            </w:r>
            <w:r>
              <w:rPr>
                <w:rFonts w:ascii="Calibri" w:eastAsia="Calibri" w:hAnsi="Calibri" w:cs="Calibri"/>
                <w:sz w:val="22"/>
              </w:rPr>
              <w:t xml:space="preserve"> </w:t>
            </w:r>
          </w:p>
        </w:tc>
        <w:tc>
          <w:tcPr>
            <w:tcW w:w="1591" w:type="dxa"/>
            <w:tcBorders>
              <w:top w:val="nil"/>
              <w:left w:val="single" w:sz="4" w:space="0" w:color="000000"/>
              <w:bottom w:val="single" w:sz="4" w:space="0" w:color="000000"/>
              <w:right w:val="nil"/>
            </w:tcBorders>
          </w:tcPr>
          <w:p w14:paraId="514ACD6D" w14:textId="77777777" w:rsidR="00EF0AE9" w:rsidRDefault="00EF0AE9">
            <w:pPr>
              <w:spacing w:after="160" w:line="259" w:lineRule="auto"/>
              <w:ind w:left="0" w:right="0" w:firstLine="0"/>
              <w:jc w:val="left"/>
            </w:pPr>
          </w:p>
        </w:tc>
      </w:tr>
      <w:tr w:rsidR="00EF0AE9" w14:paraId="460017AB" w14:textId="77777777">
        <w:trPr>
          <w:trHeight w:val="607"/>
        </w:trPr>
        <w:tc>
          <w:tcPr>
            <w:tcW w:w="6972" w:type="dxa"/>
            <w:gridSpan w:val="2"/>
            <w:tcBorders>
              <w:top w:val="single" w:sz="4" w:space="0" w:color="000000"/>
              <w:left w:val="single" w:sz="4" w:space="0" w:color="000000"/>
              <w:bottom w:val="single" w:sz="4" w:space="0" w:color="000000"/>
              <w:right w:val="nil"/>
            </w:tcBorders>
            <w:shd w:val="clear" w:color="auto" w:fill="EEECE1"/>
            <w:vAlign w:val="center"/>
          </w:tcPr>
          <w:p w14:paraId="4C88C28B" w14:textId="77777777" w:rsidR="00EF0AE9" w:rsidRDefault="008749EB">
            <w:pPr>
              <w:spacing w:after="0" w:line="259" w:lineRule="auto"/>
              <w:ind w:left="0" w:right="695" w:firstLine="0"/>
              <w:jc w:val="right"/>
            </w:pPr>
            <w:r>
              <w:rPr>
                <w:rFonts w:ascii="Calibri" w:eastAsia="Calibri" w:hAnsi="Calibri" w:cs="Calibri"/>
                <w:b/>
                <w:sz w:val="22"/>
              </w:rPr>
              <w:t>C. ORGANIZZAZIONE</w:t>
            </w:r>
            <w:r>
              <w:rPr>
                <w:rFonts w:ascii="Calibri" w:eastAsia="Calibri" w:hAnsi="Calibri" w:cs="Calibri"/>
                <w:b/>
                <w:i/>
                <w:sz w:val="22"/>
              </w:rPr>
              <w:t xml:space="preserve"> – Requisiti </w:t>
            </w:r>
            <w:r>
              <w:rPr>
                <w:rFonts w:ascii="Calibri" w:eastAsia="Calibri" w:hAnsi="Calibri" w:cs="Calibri"/>
                <w:sz w:val="22"/>
              </w:rPr>
              <w:t xml:space="preserve"> </w:t>
            </w:r>
          </w:p>
        </w:tc>
        <w:tc>
          <w:tcPr>
            <w:tcW w:w="2665" w:type="dxa"/>
            <w:gridSpan w:val="2"/>
            <w:tcBorders>
              <w:top w:val="single" w:sz="4" w:space="0" w:color="000000"/>
              <w:left w:val="nil"/>
              <w:bottom w:val="single" w:sz="4" w:space="0" w:color="000000"/>
              <w:right w:val="single" w:sz="4" w:space="0" w:color="000000"/>
            </w:tcBorders>
            <w:shd w:val="clear" w:color="auto" w:fill="EEECE1"/>
          </w:tcPr>
          <w:p w14:paraId="359C3DEA" w14:textId="77777777" w:rsidR="00EF0AE9" w:rsidRDefault="00EF0AE9">
            <w:pPr>
              <w:spacing w:after="160" w:line="259" w:lineRule="auto"/>
              <w:ind w:left="0" w:right="0" w:firstLine="0"/>
              <w:jc w:val="left"/>
            </w:pPr>
          </w:p>
        </w:tc>
      </w:tr>
      <w:tr w:rsidR="00EF0AE9" w14:paraId="3CDF0547" w14:textId="77777777">
        <w:trPr>
          <w:trHeight w:val="611"/>
        </w:trPr>
        <w:tc>
          <w:tcPr>
            <w:tcW w:w="448" w:type="dxa"/>
            <w:tcBorders>
              <w:top w:val="single" w:sz="4" w:space="0" w:color="000000"/>
              <w:left w:val="single" w:sz="4" w:space="0" w:color="000000"/>
              <w:bottom w:val="single" w:sz="4" w:space="0" w:color="000000"/>
              <w:right w:val="single" w:sz="4" w:space="0" w:color="000000"/>
            </w:tcBorders>
            <w:vAlign w:val="center"/>
          </w:tcPr>
          <w:p w14:paraId="0C98D6E9" w14:textId="77777777" w:rsidR="00EF0AE9" w:rsidRDefault="008749EB">
            <w:pPr>
              <w:spacing w:after="0" w:line="259" w:lineRule="auto"/>
              <w:ind w:left="11" w:right="0" w:firstLine="0"/>
            </w:pPr>
            <w:r>
              <w:rPr>
                <w:rFonts w:ascii="Calibri" w:eastAsia="Calibri" w:hAnsi="Calibri" w:cs="Calibri"/>
                <w:b/>
                <w:sz w:val="22"/>
              </w:rPr>
              <w:t>C.1</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nil"/>
            </w:tcBorders>
            <w:vAlign w:val="center"/>
          </w:tcPr>
          <w:p w14:paraId="5E796FAD" w14:textId="77777777" w:rsidR="00EF0AE9" w:rsidRDefault="008749EB">
            <w:pPr>
              <w:spacing w:after="0" w:line="259" w:lineRule="auto"/>
              <w:ind w:left="0" w:right="0" w:firstLine="0"/>
              <w:jc w:val="left"/>
            </w:pPr>
            <w:r>
              <w:rPr>
                <w:rFonts w:ascii="Calibri" w:eastAsia="Calibri" w:hAnsi="Calibri" w:cs="Calibri"/>
                <w:b/>
                <w:sz w:val="22"/>
              </w:rPr>
              <w:t>Regolamento</w:t>
            </w:r>
            <w:r>
              <w:rPr>
                <w:rFonts w:ascii="Calibri" w:eastAsia="Calibri" w:hAnsi="Calibri" w:cs="Calibri"/>
                <w:sz w:val="22"/>
              </w:rPr>
              <w:t xml:space="preserve"> </w:t>
            </w:r>
          </w:p>
        </w:tc>
        <w:tc>
          <w:tcPr>
            <w:tcW w:w="1073" w:type="dxa"/>
            <w:tcBorders>
              <w:top w:val="single" w:sz="4" w:space="0" w:color="000000"/>
              <w:left w:val="nil"/>
              <w:bottom w:val="single" w:sz="4" w:space="0" w:color="000000"/>
              <w:right w:val="single" w:sz="4" w:space="0" w:color="000000"/>
            </w:tcBorders>
          </w:tcPr>
          <w:p w14:paraId="73BE212D" w14:textId="77777777" w:rsidR="00EF0AE9" w:rsidRDefault="00EF0AE9">
            <w:pPr>
              <w:spacing w:after="160" w:line="259" w:lineRule="auto"/>
              <w:ind w:left="0" w:right="0" w:firstLine="0"/>
              <w:jc w:val="left"/>
            </w:pPr>
          </w:p>
        </w:tc>
        <w:tc>
          <w:tcPr>
            <w:tcW w:w="1591" w:type="dxa"/>
            <w:tcBorders>
              <w:top w:val="single" w:sz="4" w:space="0" w:color="000000"/>
              <w:left w:val="single" w:sz="4" w:space="0" w:color="000000"/>
              <w:bottom w:val="single" w:sz="4" w:space="0" w:color="000000"/>
              <w:right w:val="single" w:sz="4" w:space="0" w:color="000000"/>
            </w:tcBorders>
            <w:vAlign w:val="center"/>
          </w:tcPr>
          <w:p w14:paraId="600BB9AD" w14:textId="77777777" w:rsidR="00EF0AE9" w:rsidRDefault="008749EB">
            <w:pPr>
              <w:spacing w:after="0" w:line="259" w:lineRule="auto"/>
              <w:ind w:left="0" w:right="0" w:firstLine="0"/>
              <w:jc w:val="left"/>
            </w:pPr>
            <w:r>
              <w:rPr>
                <w:rFonts w:ascii="Calibri" w:eastAsia="Calibri" w:hAnsi="Calibri" w:cs="Calibri"/>
                <w:sz w:val="22"/>
              </w:rPr>
              <w:t xml:space="preserve"> </w:t>
            </w:r>
          </w:p>
        </w:tc>
      </w:tr>
      <w:tr w:rsidR="00EF0AE9" w14:paraId="6D61AAF7" w14:textId="77777777">
        <w:trPr>
          <w:trHeight w:val="1085"/>
        </w:trPr>
        <w:tc>
          <w:tcPr>
            <w:tcW w:w="448" w:type="dxa"/>
            <w:tcBorders>
              <w:top w:val="single" w:sz="4" w:space="0" w:color="000000"/>
              <w:left w:val="single" w:sz="4" w:space="0" w:color="000000"/>
              <w:bottom w:val="single" w:sz="4" w:space="0" w:color="000000"/>
              <w:right w:val="single" w:sz="4" w:space="0" w:color="000000"/>
            </w:tcBorders>
            <w:vAlign w:val="center"/>
          </w:tcPr>
          <w:p w14:paraId="52DA500E"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tcPr>
          <w:p w14:paraId="1C3E0C12" w14:textId="77777777" w:rsidR="00EF0AE9" w:rsidRDefault="008749EB">
            <w:pPr>
              <w:spacing w:after="0" w:line="259" w:lineRule="auto"/>
              <w:ind w:left="0" w:right="52" w:firstLine="0"/>
            </w:pPr>
            <w:r>
              <w:rPr>
                <w:rFonts w:ascii="Calibri" w:eastAsia="Calibri" w:hAnsi="Calibri" w:cs="Calibri"/>
                <w:sz w:val="22"/>
              </w:rPr>
              <w:t xml:space="preserve">La Biblioteca è dotata di un Regolamento che ne disciplini il funzionamento, l’organizzazione interna e le modalità di gestione del patrimonio e dei servizi all’utenza (si veda lo schema di Regolamento, Allegato n. 14). </w:t>
            </w:r>
          </w:p>
        </w:tc>
        <w:tc>
          <w:tcPr>
            <w:tcW w:w="1073" w:type="dxa"/>
            <w:tcBorders>
              <w:top w:val="single" w:sz="4" w:space="0" w:color="000000"/>
              <w:left w:val="single" w:sz="4" w:space="0" w:color="000000"/>
              <w:bottom w:val="single" w:sz="4" w:space="0" w:color="000000"/>
              <w:right w:val="single" w:sz="4" w:space="0" w:color="000000"/>
            </w:tcBorders>
            <w:vAlign w:val="center"/>
          </w:tcPr>
          <w:p w14:paraId="1361BFFF" w14:textId="77777777" w:rsidR="00EF0AE9" w:rsidRDefault="008749EB">
            <w:pPr>
              <w:spacing w:after="0" w:line="259" w:lineRule="auto"/>
              <w:ind w:left="0" w:right="50" w:firstLine="0"/>
              <w:jc w:val="center"/>
            </w:pPr>
            <w:r>
              <w:rPr>
                <w:rFonts w:ascii="Calibri" w:eastAsia="Calibri" w:hAnsi="Calibri" w:cs="Calibri"/>
                <w:b/>
                <w:sz w:val="22"/>
              </w:rPr>
              <w:t>4,2</w:t>
            </w:r>
            <w:r>
              <w:rPr>
                <w:rFonts w:ascii="Calibri" w:eastAsia="Calibri" w:hAnsi="Calibri" w:cs="Calibri"/>
                <w:sz w:val="22"/>
              </w:rPr>
              <w:t xml:space="preserve"> </w:t>
            </w:r>
          </w:p>
        </w:tc>
        <w:tc>
          <w:tcPr>
            <w:tcW w:w="1591" w:type="dxa"/>
            <w:tcBorders>
              <w:top w:val="single" w:sz="4" w:space="0" w:color="000000"/>
              <w:left w:val="single" w:sz="4" w:space="0" w:color="000000"/>
              <w:bottom w:val="single" w:sz="4" w:space="0" w:color="000000"/>
              <w:right w:val="single" w:sz="4" w:space="0" w:color="000000"/>
            </w:tcBorders>
            <w:vAlign w:val="center"/>
          </w:tcPr>
          <w:p w14:paraId="280F489E"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5A796703" w14:textId="77777777">
        <w:trPr>
          <w:trHeight w:val="610"/>
        </w:trPr>
        <w:tc>
          <w:tcPr>
            <w:tcW w:w="448" w:type="dxa"/>
            <w:vMerge w:val="restart"/>
            <w:tcBorders>
              <w:top w:val="single" w:sz="4" w:space="0" w:color="000000"/>
              <w:left w:val="single" w:sz="4" w:space="0" w:color="000000"/>
              <w:bottom w:val="nil"/>
              <w:right w:val="single" w:sz="4" w:space="0" w:color="000000"/>
            </w:tcBorders>
            <w:vAlign w:val="center"/>
          </w:tcPr>
          <w:p w14:paraId="56E8B034" w14:textId="77777777" w:rsidR="00EF0AE9" w:rsidRDefault="008749EB">
            <w:pPr>
              <w:spacing w:after="0" w:line="259" w:lineRule="auto"/>
              <w:ind w:left="11" w:right="0" w:firstLine="0"/>
            </w:pPr>
            <w:r>
              <w:rPr>
                <w:rFonts w:ascii="Calibri" w:eastAsia="Calibri" w:hAnsi="Calibri" w:cs="Calibri"/>
                <w:b/>
                <w:sz w:val="22"/>
              </w:rPr>
              <w:t>C.2</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nil"/>
            </w:tcBorders>
            <w:vAlign w:val="center"/>
          </w:tcPr>
          <w:p w14:paraId="37BC9914" w14:textId="77777777" w:rsidR="00EF0AE9" w:rsidRDefault="008749EB">
            <w:pPr>
              <w:spacing w:after="0" w:line="259" w:lineRule="auto"/>
              <w:ind w:left="0" w:right="0" w:firstLine="0"/>
              <w:jc w:val="left"/>
            </w:pPr>
            <w:r>
              <w:rPr>
                <w:rFonts w:ascii="Calibri" w:eastAsia="Calibri" w:hAnsi="Calibri" w:cs="Calibri"/>
                <w:b/>
                <w:sz w:val="22"/>
              </w:rPr>
              <w:t>Orario di apertura</w:t>
            </w:r>
            <w:r>
              <w:rPr>
                <w:rFonts w:ascii="Calibri" w:eastAsia="Calibri" w:hAnsi="Calibri" w:cs="Calibri"/>
                <w:sz w:val="22"/>
              </w:rPr>
              <w:t xml:space="preserve"> </w:t>
            </w:r>
          </w:p>
        </w:tc>
        <w:tc>
          <w:tcPr>
            <w:tcW w:w="1073" w:type="dxa"/>
            <w:tcBorders>
              <w:top w:val="single" w:sz="4" w:space="0" w:color="000000"/>
              <w:left w:val="nil"/>
              <w:bottom w:val="single" w:sz="4" w:space="0" w:color="000000"/>
              <w:right w:val="single" w:sz="4" w:space="0" w:color="000000"/>
            </w:tcBorders>
          </w:tcPr>
          <w:p w14:paraId="5949541A" w14:textId="77777777" w:rsidR="00EF0AE9" w:rsidRDefault="00EF0AE9">
            <w:pPr>
              <w:spacing w:after="160" w:line="259" w:lineRule="auto"/>
              <w:ind w:left="0" w:right="0" w:firstLine="0"/>
              <w:jc w:val="left"/>
            </w:pPr>
          </w:p>
        </w:tc>
        <w:tc>
          <w:tcPr>
            <w:tcW w:w="1591" w:type="dxa"/>
            <w:tcBorders>
              <w:top w:val="single" w:sz="4" w:space="0" w:color="000000"/>
              <w:left w:val="single" w:sz="4" w:space="0" w:color="000000"/>
              <w:bottom w:val="single" w:sz="4" w:space="0" w:color="000000"/>
              <w:right w:val="single" w:sz="4" w:space="0" w:color="000000"/>
            </w:tcBorders>
            <w:vAlign w:val="center"/>
          </w:tcPr>
          <w:p w14:paraId="6D2C605B" w14:textId="77777777" w:rsidR="00EF0AE9" w:rsidRDefault="008749EB">
            <w:pPr>
              <w:spacing w:after="0" w:line="259" w:lineRule="auto"/>
              <w:ind w:left="0" w:right="0" w:firstLine="0"/>
              <w:jc w:val="left"/>
            </w:pPr>
            <w:r>
              <w:rPr>
                <w:rFonts w:ascii="Calibri" w:eastAsia="Calibri" w:hAnsi="Calibri" w:cs="Calibri"/>
                <w:sz w:val="22"/>
              </w:rPr>
              <w:t xml:space="preserve"> </w:t>
            </w:r>
          </w:p>
        </w:tc>
      </w:tr>
      <w:tr w:rsidR="00EF0AE9" w14:paraId="620288B1" w14:textId="77777777">
        <w:trPr>
          <w:trHeight w:val="1015"/>
        </w:trPr>
        <w:tc>
          <w:tcPr>
            <w:tcW w:w="0" w:type="auto"/>
            <w:vMerge/>
            <w:tcBorders>
              <w:top w:val="nil"/>
              <w:left w:val="single" w:sz="4" w:space="0" w:color="000000"/>
              <w:bottom w:val="nil"/>
              <w:right w:val="single" w:sz="4" w:space="0" w:color="000000"/>
            </w:tcBorders>
          </w:tcPr>
          <w:p w14:paraId="7E71C3EA" w14:textId="77777777" w:rsidR="00EF0AE9" w:rsidRDefault="00EF0AE9">
            <w:pPr>
              <w:spacing w:after="160" w:line="259" w:lineRule="auto"/>
              <w:ind w:left="0" w:right="0" w:firstLine="0"/>
              <w:jc w:val="left"/>
            </w:pPr>
          </w:p>
        </w:tc>
        <w:tc>
          <w:tcPr>
            <w:tcW w:w="6524" w:type="dxa"/>
            <w:tcBorders>
              <w:top w:val="single" w:sz="4" w:space="0" w:color="000000"/>
              <w:left w:val="single" w:sz="4" w:space="0" w:color="000000"/>
              <w:bottom w:val="single" w:sz="4" w:space="0" w:color="000000"/>
              <w:right w:val="single" w:sz="4" w:space="0" w:color="000000"/>
            </w:tcBorders>
            <w:vAlign w:val="center"/>
          </w:tcPr>
          <w:p w14:paraId="6D75E270" w14:textId="77777777" w:rsidR="00EF0AE9" w:rsidRDefault="008749EB">
            <w:pPr>
              <w:spacing w:after="0" w:line="259" w:lineRule="auto"/>
              <w:ind w:left="0" w:right="49" w:firstLine="0"/>
            </w:pPr>
            <w:r>
              <w:rPr>
                <w:rFonts w:ascii="Calibri" w:eastAsia="Calibri" w:hAnsi="Calibri" w:cs="Calibri"/>
                <w:sz w:val="22"/>
              </w:rPr>
              <w:t xml:space="preserve">L’orario di apertura, in particolari situazioni appositamente documentate, può essere stabilito in almeno ottanta giorni l’anno, con un minimo di </w:t>
            </w:r>
            <w:proofErr w:type="gramStart"/>
            <w:r>
              <w:rPr>
                <w:rFonts w:ascii="Calibri" w:eastAsia="Calibri" w:hAnsi="Calibri" w:cs="Calibri"/>
                <w:sz w:val="22"/>
              </w:rPr>
              <w:t>4</w:t>
            </w:r>
            <w:proofErr w:type="gramEnd"/>
            <w:r>
              <w:rPr>
                <w:rFonts w:ascii="Calibri" w:eastAsia="Calibri" w:hAnsi="Calibri" w:cs="Calibri"/>
                <w:sz w:val="22"/>
              </w:rPr>
              <w:t xml:space="preserve"> ore giornaliere. </w:t>
            </w:r>
          </w:p>
        </w:tc>
        <w:tc>
          <w:tcPr>
            <w:tcW w:w="1073" w:type="dxa"/>
            <w:vMerge w:val="restart"/>
            <w:tcBorders>
              <w:top w:val="single" w:sz="4" w:space="0" w:color="000000"/>
              <w:left w:val="single" w:sz="4" w:space="0" w:color="000000"/>
              <w:bottom w:val="nil"/>
              <w:right w:val="single" w:sz="4" w:space="0" w:color="000000"/>
            </w:tcBorders>
            <w:vAlign w:val="center"/>
          </w:tcPr>
          <w:p w14:paraId="5E7CDB65" w14:textId="77777777" w:rsidR="00EF0AE9" w:rsidRDefault="008749EB">
            <w:pPr>
              <w:spacing w:after="0" w:line="259" w:lineRule="auto"/>
              <w:ind w:left="0" w:right="50" w:firstLine="0"/>
              <w:jc w:val="center"/>
            </w:pPr>
            <w:r>
              <w:rPr>
                <w:rFonts w:ascii="Calibri" w:eastAsia="Calibri" w:hAnsi="Calibri" w:cs="Calibri"/>
                <w:b/>
                <w:sz w:val="22"/>
              </w:rPr>
              <w:t>4,2</w:t>
            </w:r>
            <w:r>
              <w:rPr>
                <w:rFonts w:ascii="Calibri" w:eastAsia="Calibri" w:hAnsi="Calibri" w:cs="Calibri"/>
                <w:sz w:val="22"/>
              </w:rPr>
              <w:t xml:space="preserve"> </w:t>
            </w:r>
          </w:p>
        </w:tc>
        <w:tc>
          <w:tcPr>
            <w:tcW w:w="1591" w:type="dxa"/>
            <w:vMerge w:val="restart"/>
            <w:tcBorders>
              <w:top w:val="single" w:sz="4" w:space="0" w:color="000000"/>
              <w:left w:val="single" w:sz="4" w:space="0" w:color="000000"/>
              <w:bottom w:val="nil"/>
              <w:right w:val="single" w:sz="4" w:space="0" w:color="000000"/>
            </w:tcBorders>
            <w:vAlign w:val="center"/>
          </w:tcPr>
          <w:p w14:paraId="76F9A381"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506A08B1" w14:textId="77777777">
        <w:trPr>
          <w:trHeight w:val="816"/>
        </w:trPr>
        <w:tc>
          <w:tcPr>
            <w:tcW w:w="0" w:type="auto"/>
            <w:vMerge/>
            <w:tcBorders>
              <w:top w:val="nil"/>
              <w:left w:val="single" w:sz="4" w:space="0" w:color="000000"/>
              <w:bottom w:val="nil"/>
              <w:right w:val="single" w:sz="4" w:space="0" w:color="000000"/>
            </w:tcBorders>
          </w:tcPr>
          <w:p w14:paraId="1642DFD2" w14:textId="77777777" w:rsidR="00EF0AE9" w:rsidRDefault="00EF0AE9">
            <w:pPr>
              <w:spacing w:after="160" w:line="259" w:lineRule="auto"/>
              <w:ind w:left="0" w:right="0" w:firstLine="0"/>
              <w:jc w:val="left"/>
            </w:pPr>
          </w:p>
        </w:tc>
        <w:tc>
          <w:tcPr>
            <w:tcW w:w="6524" w:type="dxa"/>
            <w:tcBorders>
              <w:top w:val="single" w:sz="4" w:space="0" w:color="000000"/>
              <w:left w:val="single" w:sz="4" w:space="0" w:color="000000"/>
              <w:bottom w:val="single" w:sz="4" w:space="0" w:color="000000"/>
              <w:right w:val="single" w:sz="4" w:space="0" w:color="000000"/>
            </w:tcBorders>
          </w:tcPr>
          <w:p w14:paraId="1E9135E3" w14:textId="77777777" w:rsidR="00EF0AE9" w:rsidRDefault="008749EB">
            <w:pPr>
              <w:spacing w:after="0" w:line="259" w:lineRule="auto"/>
              <w:ind w:left="0" w:right="53" w:firstLine="0"/>
            </w:pPr>
            <w:r>
              <w:rPr>
                <w:rFonts w:ascii="Calibri" w:eastAsia="Calibri" w:hAnsi="Calibri" w:cs="Calibri"/>
                <w:sz w:val="22"/>
              </w:rPr>
              <w:t xml:space="preserve">Le Biblioteche assicurano un servizio pubblico regolare e gratuito correlato alle esigenze dell’utenza, articolo 15, comma 4, lettera e) della </w:t>
            </w:r>
            <w:proofErr w:type="spellStart"/>
            <w:r>
              <w:rPr>
                <w:rFonts w:ascii="Calibri" w:eastAsia="Calibri" w:hAnsi="Calibri" w:cs="Calibri"/>
                <w:sz w:val="22"/>
              </w:rPr>
              <w:t>l.r</w:t>
            </w:r>
            <w:proofErr w:type="spellEnd"/>
            <w:r>
              <w:rPr>
                <w:rFonts w:ascii="Calibri" w:eastAsia="Calibri" w:hAnsi="Calibri" w:cs="Calibri"/>
                <w:sz w:val="22"/>
              </w:rPr>
              <w:t xml:space="preserve">. 24/2019. </w:t>
            </w:r>
          </w:p>
        </w:tc>
        <w:tc>
          <w:tcPr>
            <w:tcW w:w="0" w:type="auto"/>
            <w:vMerge/>
            <w:tcBorders>
              <w:top w:val="nil"/>
              <w:left w:val="single" w:sz="4" w:space="0" w:color="000000"/>
              <w:bottom w:val="nil"/>
              <w:right w:val="single" w:sz="4" w:space="0" w:color="000000"/>
            </w:tcBorders>
          </w:tcPr>
          <w:p w14:paraId="43CCFA97" w14:textId="77777777" w:rsidR="00EF0AE9" w:rsidRDefault="00EF0A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9B64461" w14:textId="77777777" w:rsidR="00EF0AE9" w:rsidRDefault="00EF0AE9">
            <w:pPr>
              <w:spacing w:after="160" w:line="259" w:lineRule="auto"/>
              <w:ind w:left="0" w:right="0" w:firstLine="0"/>
              <w:jc w:val="left"/>
            </w:pPr>
          </w:p>
        </w:tc>
      </w:tr>
      <w:tr w:rsidR="00EF0AE9" w14:paraId="2F6BD47C" w14:textId="77777777">
        <w:trPr>
          <w:trHeight w:val="610"/>
        </w:trPr>
        <w:tc>
          <w:tcPr>
            <w:tcW w:w="0" w:type="auto"/>
            <w:vMerge/>
            <w:tcBorders>
              <w:top w:val="nil"/>
              <w:left w:val="single" w:sz="4" w:space="0" w:color="000000"/>
              <w:bottom w:val="nil"/>
              <w:right w:val="single" w:sz="4" w:space="0" w:color="000000"/>
            </w:tcBorders>
          </w:tcPr>
          <w:p w14:paraId="0EDC44C5" w14:textId="77777777" w:rsidR="00EF0AE9" w:rsidRDefault="00EF0AE9">
            <w:pPr>
              <w:spacing w:after="160" w:line="259" w:lineRule="auto"/>
              <w:ind w:left="0" w:right="0" w:firstLine="0"/>
              <w:jc w:val="left"/>
            </w:pPr>
          </w:p>
        </w:tc>
        <w:tc>
          <w:tcPr>
            <w:tcW w:w="6524" w:type="dxa"/>
            <w:tcBorders>
              <w:top w:val="single" w:sz="4" w:space="0" w:color="000000"/>
              <w:left w:val="single" w:sz="4" w:space="0" w:color="000000"/>
              <w:bottom w:val="single" w:sz="4" w:space="0" w:color="000000"/>
              <w:right w:val="single" w:sz="4" w:space="0" w:color="000000"/>
            </w:tcBorders>
          </w:tcPr>
          <w:p w14:paraId="33470492" w14:textId="77777777" w:rsidR="00EF0AE9" w:rsidRDefault="008749EB">
            <w:pPr>
              <w:spacing w:after="0" w:line="259" w:lineRule="auto"/>
              <w:ind w:left="0" w:right="0" w:firstLine="0"/>
            </w:pPr>
            <w:r>
              <w:rPr>
                <w:rFonts w:ascii="Calibri" w:eastAsia="Calibri" w:hAnsi="Calibri" w:cs="Calibri"/>
                <w:sz w:val="22"/>
              </w:rPr>
              <w:t xml:space="preserve">L’orario dovrà essere collegato al bacino di utenza con i seguenti parametri di riferimento: </w:t>
            </w:r>
          </w:p>
        </w:tc>
        <w:tc>
          <w:tcPr>
            <w:tcW w:w="0" w:type="auto"/>
            <w:vMerge/>
            <w:tcBorders>
              <w:top w:val="nil"/>
              <w:left w:val="single" w:sz="4" w:space="0" w:color="000000"/>
              <w:bottom w:val="nil"/>
              <w:right w:val="single" w:sz="4" w:space="0" w:color="000000"/>
            </w:tcBorders>
          </w:tcPr>
          <w:p w14:paraId="4687280F" w14:textId="77777777" w:rsidR="00EF0AE9" w:rsidRDefault="00EF0A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A18AB2E" w14:textId="77777777" w:rsidR="00EF0AE9" w:rsidRDefault="00EF0AE9">
            <w:pPr>
              <w:spacing w:after="160" w:line="259" w:lineRule="auto"/>
              <w:ind w:left="0" w:right="0" w:firstLine="0"/>
              <w:jc w:val="left"/>
            </w:pPr>
          </w:p>
        </w:tc>
      </w:tr>
      <w:tr w:rsidR="00EF0AE9" w14:paraId="256BFCDD" w14:textId="77777777">
        <w:trPr>
          <w:trHeight w:val="612"/>
        </w:trPr>
        <w:tc>
          <w:tcPr>
            <w:tcW w:w="0" w:type="auto"/>
            <w:vMerge/>
            <w:tcBorders>
              <w:top w:val="nil"/>
              <w:left w:val="single" w:sz="4" w:space="0" w:color="000000"/>
              <w:bottom w:val="nil"/>
              <w:right w:val="single" w:sz="4" w:space="0" w:color="000000"/>
            </w:tcBorders>
          </w:tcPr>
          <w:p w14:paraId="56C36B8B" w14:textId="77777777" w:rsidR="00EF0AE9" w:rsidRDefault="00EF0AE9">
            <w:pPr>
              <w:spacing w:after="160" w:line="259" w:lineRule="auto"/>
              <w:ind w:left="0" w:right="0" w:firstLine="0"/>
              <w:jc w:val="left"/>
            </w:pPr>
          </w:p>
        </w:tc>
        <w:tc>
          <w:tcPr>
            <w:tcW w:w="6524" w:type="dxa"/>
            <w:tcBorders>
              <w:top w:val="single" w:sz="4" w:space="0" w:color="000000"/>
              <w:left w:val="single" w:sz="4" w:space="0" w:color="000000"/>
              <w:bottom w:val="single" w:sz="4" w:space="0" w:color="000000"/>
              <w:right w:val="single" w:sz="4" w:space="0" w:color="000000"/>
            </w:tcBorders>
          </w:tcPr>
          <w:p w14:paraId="22018CD0" w14:textId="77777777" w:rsidR="00EF0AE9" w:rsidRDefault="008749EB">
            <w:pPr>
              <w:spacing w:after="0" w:line="259" w:lineRule="auto"/>
              <w:ind w:left="0" w:right="0" w:firstLine="0"/>
            </w:pPr>
            <w:r>
              <w:rPr>
                <w:rFonts w:ascii="Calibri" w:eastAsia="Calibri" w:hAnsi="Calibri" w:cs="Calibri"/>
                <w:sz w:val="22"/>
              </w:rPr>
              <w:t xml:space="preserve">fino ai 10.000 abitanti: almeno 18 ore settimanali distribuite tra mattina e pomeriggio; </w:t>
            </w:r>
          </w:p>
        </w:tc>
        <w:tc>
          <w:tcPr>
            <w:tcW w:w="0" w:type="auto"/>
            <w:vMerge/>
            <w:tcBorders>
              <w:top w:val="nil"/>
              <w:left w:val="single" w:sz="4" w:space="0" w:color="000000"/>
              <w:bottom w:val="nil"/>
              <w:right w:val="single" w:sz="4" w:space="0" w:color="000000"/>
            </w:tcBorders>
          </w:tcPr>
          <w:p w14:paraId="3083CED2" w14:textId="77777777" w:rsidR="00EF0AE9" w:rsidRDefault="00EF0A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BA21E2A" w14:textId="77777777" w:rsidR="00EF0AE9" w:rsidRDefault="00EF0AE9">
            <w:pPr>
              <w:spacing w:after="160" w:line="259" w:lineRule="auto"/>
              <w:ind w:left="0" w:right="0" w:firstLine="0"/>
              <w:jc w:val="left"/>
            </w:pPr>
          </w:p>
        </w:tc>
      </w:tr>
      <w:tr w:rsidR="00EF0AE9" w14:paraId="02A0EEEE" w14:textId="77777777">
        <w:trPr>
          <w:trHeight w:val="610"/>
        </w:trPr>
        <w:tc>
          <w:tcPr>
            <w:tcW w:w="0" w:type="auto"/>
            <w:vMerge/>
            <w:tcBorders>
              <w:top w:val="nil"/>
              <w:left w:val="single" w:sz="4" w:space="0" w:color="000000"/>
              <w:bottom w:val="nil"/>
              <w:right w:val="single" w:sz="4" w:space="0" w:color="000000"/>
            </w:tcBorders>
          </w:tcPr>
          <w:p w14:paraId="3AD06854" w14:textId="77777777" w:rsidR="00EF0AE9" w:rsidRDefault="00EF0AE9">
            <w:pPr>
              <w:spacing w:after="160" w:line="259" w:lineRule="auto"/>
              <w:ind w:left="0" w:right="0" w:firstLine="0"/>
              <w:jc w:val="left"/>
            </w:pPr>
          </w:p>
        </w:tc>
        <w:tc>
          <w:tcPr>
            <w:tcW w:w="6524" w:type="dxa"/>
            <w:tcBorders>
              <w:top w:val="single" w:sz="4" w:space="0" w:color="000000"/>
              <w:left w:val="single" w:sz="4" w:space="0" w:color="000000"/>
              <w:bottom w:val="single" w:sz="4" w:space="0" w:color="000000"/>
              <w:right w:val="single" w:sz="4" w:space="0" w:color="000000"/>
            </w:tcBorders>
          </w:tcPr>
          <w:p w14:paraId="683F2146" w14:textId="77777777" w:rsidR="00EF0AE9" w:rsidRDefault="008749EB">
            <w:pPr>
              <w:spacing w:after="0" w:line="259" w:lineRule="auto"/>
              <w:ind w:left="0" w:right="0" w:firstLine="0"/>
            </w:pPr>
            <w:r>
              <w:rPr>
                <w:rFonts w:ascii="Calibri" w:eastAsia="Calibri" w:hAnsi="Calibri" w:cs="Calibri"/>
                <w:sz w:val="22"/>
              </w:rPr>
              <w:t xml:space="preserve">da 10.000 a 30.000 abitanti: minimo 30 ore settimanali di cui almeno la metà in orario pomeridiano; </w:t>
            </w:r>
          </w:p>
        </w:tc>
        <w:tc>
          <w:tcPr>
            <w:tcW w:w="0" w:type="auto"/>
            <w:vMerge/>
            <w:tcBorders>
              <w:top w:val="nil"/>
              <w:left w:val="single" w:sz="4" w:space="0" w:color="000000"/>
              <w:bottom w:val="nil"/>
              <w:right w:val="single" w:sz="4" w:space="0" w:color="000000"/>
            </w:tcBorders>
          </w:tcPr>
          <w:p w14:paraId="58EC7490" w14:textId="77777777" w:rsidR="00EF0AE9" w:rsidRDefault="00EF0A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2409501" w14:textId="77777777" w:rsidR="00EF0AE9" w:rsidRDefault="00EF0AE9">
            <w:pPr>
              <w:spacing w:after="160" w:line="259" w:lineRule="auto"/>
              <w:ind w:left="0" w:right="0" w:firstLine="0"/>
              <w:jc w:val="left"/>
            </w:pPr>
          </w:p>
        </w:tc>
      </w:tr>
      <w:tr w:rsidR="00EF0AE9" w14:paraId="0821235A" w14:textId="77777777">
        <w:trPr>
          <w:trHeight w:val="610"/>
        </w:trPr>
        <w:tc>
          <w:tcPr>
            <w:tcW w:w="0" w:type="auto"/>
            <w:vMerge/>
            <w:tcBorders>
              <w:top w:val="nil"/>
              <w:left w:val="single" w:sz="4" w:space="0" w:color="000000"/>
              <w:bottom w:val="nil"/>
              <w:right w:val="single" w:sz="4" w:space="0" w:color="000000"/>
            </w:tcBorders>
          </w:tcPr>
          <w:p w14:paraId="72FAD057" w14:textId="77777777" w:rsidR="00EF0AE9" w:rsidRDefault="00EF0AE9">
            <w:pPr>
              <w:spacing w:after="160" w:line="259" w:lineRule="auto"/>
              <w:ind w:left="0" w:right="0" w:firstLine="0"/>
              <w:jc w:val="left"/>
            </w:pPr>
          </w:p>
        </w:tc>
        <w:tc>
          <w:tcPr>
            <w:tcW w:w="6524" w:type="dxa"/>
            <w:tcBorders>
              <w:top w:val="single" w:sz="4" w:space="0" w:color="000000"/>
              <w:left w:val="single" w:sz="4" w:space="0" w:color="000000"/>
              <w:bottom w:val="single" w:sz="4" w:space="0" w:color="000000"/>
              <w:right w:val="single" w:sz="4" w:space="0" w:color="000000"/>
            </w:tcBorders>
          </w:tcPr>
          <w:p w14:paraId="1B178D11" w14:textId="77777777" w:rsidR="00EF0AE9" w:rsidRDefault="008749EB">
            <w:pPr>
              <w:spacing w:after="0" w:line="259" w:lineRule="auto"/>
              <w:ind w:left="0" w:right="0" w:firstLine="0"/>
            </w:pPr>
            <w:r>
              <w:rPr>
                <w:rFonts w:ascii="Calibri" w:eastAsia="Calibri" w:hAnsi="Calibri" w:cs="Calibri"/>
                <w:sz w:val="22"/>
              </w:rPr>
              <w:t xml:space="preserve">da 30.000 a 60.000 abitanti: minimo 36 ore settimanali di cui almeno la metà in orario pomeridiano o serale; </w:t>
            </w:r>
          </w:p>
        </w:tc>
        <w:tc>
          <w:tcPr>
            <w:tcW w:w="0" w:type="auto"/>
            <w:vMerge/>
            <w:tcBorders>
              <w:top w:val="nil"/>
              <w:left w:val="single" w:sz="4" w:space="0" w:color="000000"/>
              <w:bottom w:val="nil"/>
              <w:right w:val="single" w:sz="4" w:space="0" w:color="000000"/>
            </w:tcBorders>
          </w:tcPr>
          <w:p w14:paraId="718B93EC" w14:textId="77777777" w:rsidR="00EF0AE9" w:rsidRDefault="00EF0A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2B6C145" w14:textId="77777777" w:rsidR="00EF0AE9" w:rsidRDefault="00EF0AE9">
            <w:pPr>
              <w:spacing w:after="160" w:line="259" w:lineRule="auto"/>
              <w:ind w:left="0" w:right="0" w:firstLine="0"/>
              <w:jc w:val="left"/>
            </w:pPr>
          </w:p>
        </w:tc>
      </w:tr>
      <w:tr w:rsidR="00EF0AE9" w14:paraId="00796BD3" w14:textId="77777777">
        <w:trPr>
          <w:trHeight w:val="610"/>
        </w:trPr>
        <w:tc>
          <w:tcPr>
            <w:tcW w:w="0" w:type="auto"/>
            <w:vMerge/>
            <w:tcBorders>
              <w:top w:val="nil"/>
              <w:left w:val="single" w:sz="4" w:space="0" w:color="000000"/>
              <w:bottom w:val="nil"/>
              <w:right w:val="single" w:sz="4" w:space="0" w:color="000000"/>
            </w:tcBorders>
          </w:tcPr>
          <w:p w14:paraId="7A55D868" w14:textId="77777777" w:rsidR="00EF0AE9" w:rsidRDefault="00EF0AE9">
            <w:pPr>
              <w:spacing w:after="160" w:line="259" w:lineRule="auto"/>
              <w:ind w:left="0" w:right="0" w:firstLine="0"/>
              <w:jc w:val="left"/>
            </w:pPr>
          </w:p>
        </w:tc>
        <w:tc>
          <w:tcPr>
            <w:tcW w:w="6524" w:type="dxa"/>
            <w:tcBorders>
              <w:top w:val="single" w:sz="4" w:space="0" w:color="000000"/>
              <w:left w:val="single" w:sz="4" w:space="0" w:color="000000"/>
              <w:bottom w:val="single" w:sz="4" w:space="0" w:color="000000"/>
              <w:right w:val="single" w:sz="4" w:space="0" w:color="000000"/>
            </w:tcBorders>
          </w:tcPr>
          <w:p w14:paraId="4A5C0E22" w14:textId="77777777" w:rsidR="00EF0AE9" w:rsidRDefault="008749EB">
            <w:pPr>
              <w:spacing w:after="0" w:line="259" w:lineRule="auto"/>
              <w:ind w:left="0" w:right="0" w:firstLine="0"/>
            </w:pPr>
            <w:r>
              <w:rPr>
                <w:rFonts w:ascii="Calibri" w:eastAsia="Calibri" w:hAnsi="Calibri" w:cs="Calibri"/>
                <w:sz w:val="22"/>
              </w:rPr>
              <w:t xml:space="preserve">oltre 60.000 abitanti e capoluoghi di Provincia: minimo 48 ore settimanali, di cui almeno la metà in orario pomeridiano o serale; </w:t>
            </w:r>
          </w:p>
        </w:tc>
        <w:tc>
          <w:tcPr>
            <w:tcW w:w="0" w:type="auto"/>
            <w:vMerge/>
            <w:tcBorders>
              <w:top w:val="nil"/>
              <w:left w:val="single" w:sz="4" w:space="0" w:color="000000"/>
              <w:bottom w:val="nil"/>
              <w:right w:val="single" w:sz="4" w:space="0" w:color="000000"/>
            </w:tcBorders>
          </w:tcPr>
          <w:p w14:paraId="48970E09" w14:textId="77777777" w:rsidR="00EF0AE9" w:rsidRDefault="00EF0A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6024762" w14:textId="77777777" w:rsidR="00EF0AE9" w:rsidRDefault="00EF0AE9">
            <w:pPr>
              <w:spacing w:after="160" w:line="259" w:lineRule="auto"/>
              <w:ind w:left="0" w:right="0" w:firstLine="0"/>
              <w:jc w:val="left"/>
            </w:pPr>
          </w:p>
        </w:tc>
      </w:tr>
      <w:tr w:rsidR="00EF0AE9" w14:paraId="2236F1B3" w14:textId="77777777">
        <w:trPr>
          <w:trHeight w:val="817"/>
        </w:trPr>
        <w:tc>
          <w:tcPr>
            <w:tcW w:w="0" w:type="auto"/>
            <w:vMerge/>
            <w:tcBorders>
              <w:top w:val="nil"/>
              <w:left w:val="single" w:sz="4" w:space="0" w:color="000000"/>
              <w:bottom w:val="nil"/>
              <w:right w:val="single" w:sz="4" w:space="0" w:color="000000"/>
            </w:tcBorders>
          </w:tcPr>
          <w:p w14:paraId="4D2A1C5F" w14:textId="77777777" w:rsidR="00EF0AE9" w:rsidRDefault="00EF0AE9">
            <w:pPr>
              <w:spacing w:after="160" w:line="259" w:lineRule="auto"/>
              <w:ind w:left="0" w:right="0" w:firstLine="0"/>
              <w:jc w:val="left"/>
            </w:pPr>
          </w:p>
        </w:tc>
        <w:tc>
          <w:tcPr>
            <w:tcW w:w="6524" w:type="dxa"/>
            <w:tcBorders>
              <w:top w:val="single" w:sz="4" w:space="0" w:color="000000"/>
              <w:left w:val="single" w:sz="4" w:space="0" w:color="000000"/>
              <w:bottom w:val="single" w:sz="4" w:space="0" w:color="000000"/>
              <w:right w:val="single" w:sz="4" w:space="0" w:color="000000"/>
            </w:tcBorders>
          </w:tcPr>
          <w:p w14:paraId="638F547C" w14:textId="77777777" w:rsidR="00EF0AE9" w:rsidRDefault="008749EB">
            <w:pPr>
              <w:spacing w:after="0" w:line="259" w:lineRule="auto"/>
              <w:ind w:left="0" w:right="50" w:firstLine="0"/>
            </w:pPr>
            <w:r>
              <w:rPr>
                <w:rFonts w:ascii="Calibri" w:eastAsia="Calibri" w:hAnsi="Calibri" w:cs="Calibri"/>
                <w:sz w:val="22"/>
              </w:rPr>
              <w:t xml:space="preserve">Per le Biblioteche di soggetti privati indipendentemente dal Comune in cui è localizzato il servizio almeno 15 ore settimanali di cui la metà in orario pomeridiano o serale. </w:t>
            </w:r>
          </w:p>
        </w:tc>
        <w:tc>
          <w:tcPr>
            <w:tcW w:w="0" w:type="auto"/>
            <w:vMerge/>
            <w:tcBorders>
              <w:top w:val="nil"/>
              <w:left w:val="single" w:sz="4" w:space="0" w:color="000000"/>
              <w:bottom w:val="nil"/>
              <w:right w:val="single" w:sz="4" w:space="0" w:color="000000"/>
            </w:tcBorders>
          </w:tcPr>
          <w:p w14:paraId="0CA8F48A" w14:textId="77777777" w:rsidR="00EF0AE9" w:rsidRDefault="00EF0A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8B9FD4B" w14:textId="77777777" w:rsidR="00EF0AE9" w:rsidRDefault="00EF0AE9">
            <w:pPr>
              <w:spacing w:after="160" w:line="259" w:lineRule="auto"/>
              <w:ind w:left="0" w:right="0" w:firstLine="0"/>
              <w:jc w:val="left"/>
            </w:pPr>
          </w:p>
        </w:tc>
      </w:tr>
      <w:tr w:rsidR="00EF0AE9" w14:paraId="3BA8DBAA" w14:textId="77777777">
        <w:trPr>
          <w:trHeight w:val="2426"/>
        </w:trPr>
        <w:tc>
          <w:tcPr>
            <w:tcW w:w="0" w:type="auto"/>
            <w:vMerge/>
            <w:tcBorders>
              <w:top w:val="nil"/>
              <w:left w:val="single" w:sz="4" w:space="0" w:color="000000"/>
              <w:bottom w:val="nil"/>
              <w:right w:val="single" w:sz="4" w:space="0" w:color="000000"/>
            </w:tcBorders>
          </w:tcPr>
          <w:p w14:paraId="30E3367F" w14:textId="77777777" w:rsidR="00EF0AE9" w:rsidRDefault="00EF0AE9">
            <w:pPr>
              <w:spacing w:after="160" w:line="259" w:lineRule="auto"/>
              <w:ind w:left="0" w:right="0" w:firstLine="0"/>
              <w:jc w:val="left"/>
            </w:pPr>
          </w:p>
        </w:tc>
        <w:tc>
          <w:tcPr>
            <w:tcW w:w="6524" w:type="dxa"/>
            <w:tcBorders>
              <w:top w:val="single" w:sz="4" w:space="0" w:color="000000"/>
              <w:left w:val="single" w:sz="4" w:space="0" w:color="000000"/>
              <w:bottom w:val="single" w:sz="4" w:space="0" w:color="000000"/>
              <w:right w:val="single" w:sz="4" w:space="0" w:color="000000"/>
            </w:tcBorders>
          </w:tcPr>
          <w:p w14:paraId="17AE7125" w14:textId="77777777" w:rsidR="00EF0AE9" w:rsidRDefault="008749EB">
            <w:pPr>
              <w:spacing w:after="0" w:line="259" w:lineRule="auto"/>
              <w:ind w:left="0" w:right="0" w:firstLine="0"/>
              <w:jc w:val="left"/>
            </w:pPr>
            <w:r>
              <w:rPr>
                <w:rFonts w:ascii="Calibri" w:eastAsia="Calibri" w:hAnsi="Calibri" w:cs="Calibri"/>
                <w:b/>
                <w:sz w:val="22"/>
              </w:rPr>
              <w:t>INVERNO</w:t>
            </w:r>
            <w:r>
              <w:rPr>
                <w:rFonts w:ascii="Calibri" w:eastAsia="Calibri" w:hAnsi="Calibri" w:cs="Calibri"/>
                <w:sz w:val="22"/>
              </w:rPr>
              <w:t xml:space="preserve"> </w:t>
            </w:r>
          </w:p>
          <w:p w14:paraId="1A37451A" w14:textId="77777777" w:rsidR="00EF0AE9" w:rsidRDefault="008749EB">
            <w:pPr>
              <w:tabs>
                <w:tab w:val="center" w:pos="108"/>
                <w:tab w:val="center" w:pos="1663"/>
                <w:tab w:val="center" w:pos="2401"/>
                <w:tab w:val="center" w:pos="3191"/>
                <w:tab w:val="center" w:pos="3956"/>
                <w:tab w:val="center" w:pos="4668"/>
                <w:tab w:val="center" w:pos="5314"/>
                <w:tab w:val="center" w:pos="6001"/>
              </w:tabs>
              <w:spacing w:after="0" w:line="259" w:lineRule="auto"/>
              <w:ind w:left="0" w:right="0" w:firstLine="0"/>
              <w:jc w:val="left"/>
            </w:pPr>
            <w:r>
              <w:rPr>
                <w:rFonts w:ascii="Calibri" w:eastAsia="Calibri" w:hAnsi="Calibri" w:cs="Calibri"/>
                <w:sz w:val="22"/>
              </w:rPr>
              <w:tab/>
            </w:r>
            <w:r>
              <w:rPr>
                <w:rFonts w:ascii="Calibri" w:eastAsia="Calibri" w:hAnsi="Calibri" w:cs="Calibri"/>
                <w:b/>
                <w:sz w:val="22"/>
              </w:rPr>
              <w:t xml:space="preserve"> </w:t>
            </w:r>
            <w:r>
              <w:rPr>
                <w:rFonts w:ascii="Calibri" w:eastAsia="Calibri" w:hAnsi="Calibri" w:cs="Calibri"/>
                <w:b/>
                <w:sz w:val="22"/>
              </w:rPr>
              <w:tab/>
              <w:t>Lun.</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b/>
                <w:sz w:val="22"/>
              </w:rPr>
              <w:t>Mart.</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b/>
                <w:sz w:val="22"/>
              </w:rPr>
              <w:t>Merc.</w:t>
            </w:r>
            <w:r>
              <w:rPr>
                <w:rFonts w:ascii="Calibri" w:eastAsia="Calibri" w:hAnsi="Calibri" w:cs="Calibri"/>
                <w:sz w:val="22"/>
              </w:rPr>
              <w:t xml:space="preserve"> </w:t>
            </w:r>
            <w:r>
              <w:rPr>
                <w:rFonts w:ascii="Calibri" w:eastAsia="Calibri" w:hAnsi="Calibri" w:cs="Calibri"/>
                <w:sz w:val="22"/>
              </w:rPr>
              <w:tab/>
            </w:r>
            <w:proofErr w:type="spellStart"/>
            <w:r>
              <w:rPr>
                <w:rFonts w:ascii="Calibri" w:eastAsia="Calibri" w:hAnsi="Calibri" w:cs="Calibri"/>
                <w:b/>
                <w:sz w:val="22"/>
              </w:rPr>
              <w:t>Giov</w:t>
            </w:r>
            <w:proofErr w:type="spellEnd"/>
            <w:r>
              <w:rPr>
                <w:rFonts w:ascii="Calibri" w:eastAsia="Calibri" w:hAnsi="Calibri" w:cs="Calibri"/>
                <w:b/>
                <w:sz w:val="22"/>
              </w:rPr>
              <w:t>.</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b/>
                <w:sz w:val="22"/>
              </w:rPr>
              <w:t>Ven.</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b/>
                <w:sz w:val="22"/>
              </w:rPr>
              <w:t>Sab.</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b/>
                <w:sz w:val="22"/>
              </w:rPr>
              <w:t>Dom.</w:t>
            </w:r>
            <w:r>
              <w:rPr>
                <w:rFonts w:ascii="Calibri" w:eastAsia="Calibri" w:hAnsi="Calibri" w:cs="Calibri"/>
                <w:sz w:val="22"/>
              </w:rPr>
              <w:t xml:space="preserve"> </w:t>
            </w:r>
          </w:p>
          <w:p w14:paraId="5562B3D0" w14:textId="77777777" w:rsidR="00EF0AE9" w:rsidRDefault="008749EB">
            <w:pPr>
              <w:tabs>
                <w:tab w:val="center" w:pos="476"/>
                <w:tab w:val="center" w:pos="1469"/>
                <w:tab w:val="center" w:pos="2144"/>
                <w:tab w:val="center" w:pos="2924"/>
                <w:tab w:val="center" w:pos="3718"/>
                <w:tab w:val="center" w:pos="4460"/>
                <w:tab w:val="center" w:pos="5120"/>
                <w:tab w:val="center" w:pos="5754"/>
              </w:tabs>
              <w:spacing w:after="0" w:line="259" w:lineRule="auto"/>
              <w:ind w:left="0" w:right="0" w:firstLine="0"/>
              <w:jc w:val="left"/>
            </w:pPr>
            <w:r>
              <w:rPr>
                <w:rFonts w:ascii="Calibri" w:eastAsia="Calibri" w:hAnsi="Calibri" w:cs="Calibri"/>
                <w:sz w:val="22"/>
              </w:rPr>
              <w:tab/>
            </w:r>
            <w:r>
              <w:rPr>
                <w:rFonts w:ascii="Calibri" w:eastAsia="Calibri" w:hAnsi="Calibri" w:cs="Calibri"/>
                <w:b/>
                <w:sz w:val="22"/>
              </w:rPr>
              <w:t>Mattina</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b/>
                <w:sz w:val="22"/>
              </w:rPr>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p>
          <w:p w14:paraId="46990356" w14:textId="77777777" w:rsidR="00EF0AE9" w:rsidRDefault="008749EB">
            <w:pPr>
              <w:tabs>
                <w:tab w:val="center" w:pos="628"/>
                <w:tab w:val="center" w:pos="1469"/>
                <w:tab w:val="center" w:pos="2144"/>
                <w:tab w:val="center" w:pos="2924"/>
                <w:tab w:val="center" w:pos="3718"/>
                <w:tab w:val="center" w:pos="4460"/>
                <w:tab w:val="center" w:pos="5120"/>
                <w:tab w:val="center" w:pos="5754"/>
              </w:tabs>
              <w:spacing w:after="0" w:line="259" w:lineRule="auto"/>
              <w:ind w:left="0" w:right="0" w:firstLine="0"/>
              <w:jc w:val="left"/>
            </w:pPr>
            <w:r>
              <w:rPr>
                <w:rFonts w:ascii="Calibri" w:eastAsia="Calibri" w:hAnsi="Calibri" w:cs="Calibri"/>
                <w:sz w:val="22"/>
              </w:rPr>
              <w:tab/>
            </w:r>
            <w:r>
              <w:rPr>
                <w:rFonts w:ascii="Calibri" w:eastAsia="Calibri" w:hAnsi="Calibri" w:cs="Calibri"/>
                <w:b/>
                <w:sz w:val="22"/>
              </w:rPr>
              <w:t>Pomeriggio</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b/>
                <w:sz w:val="22"/>
              </w:rPr>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p>
          <w:p w14:paraId="7721CCBC" w14:textId="77777777" w:rsidR="00EF0AE9" w:rsidRDefault="008749EB">
            <w:pPr>
              <w:spacing w:after="0" w:line="259" w:lineRule="auto"/>
              <w:ind w:left="0" w:right="0" w:firstLine="0"/>
              <w:jc w:val="left"/>
            </w:pPr>
            <w:r>
              <w:rPr>
                <w:rFonts w:ascii="Calibri" w:eastAsia="Calibri" w:hAnsi="Calibri" w:cs="Calibri"/>
                <w:b/>
                <w:sz w:val="22"/>
              </w:rPr>
              <w:t xml:space="preserve"> </w:t>
            </w:r>
          </w:p>
          <w:p w14:paraId="66B847F9" w14:textId="77777777" w:rsidR="00EF0AE9" w:rsidRDefault="008749EB">
            <w:pPr>
              <w:spacing w:after="0" w:line="259" w:lineRule="auto"/>
              <w:ind w:left="0" w:right="0" w:firstLine="0"/>
              <w:jc w:val="left"/>
            </w:pPr>
            <w:r>
              <w:rPr>
                <w:rFonts w:ascii="Calibri" w:eastAsia="Calibri" w:hAnsi="Calibri" w:cs="Calibri"/>
                <w:b/>
                <w:sz w:val="22"/>
              </w:rPr>
              <w:t>ESTATE</w:t>
            </w:r>
            <w:r>
              <w:rPr>
                <w:rFonts w:ascii="Calibri" w:eastAsia="Calibri" w:hAnsi="Calibri" w:cs="Calibri"/>
                <w:sz w:val="22"/>
              </w:rPr>
              <w:t xml:space="preserve"> </w:t>
            </w:r>
          </w:p>
          <w:p w14:paraId="46AE0914" w14:textId="77777777" w:rsidR="00EF0AE9" w:rsidRDefault="008749EB">
            <w:pPr>
              <w:tabs>
                <w:tab w:val="center" w:pos="108"/>
                <w:tab w:val="center" w:pos="1663"/>
                <w:tab w:val="center" w:pos="2401"/>
                <w:tab w:val="center" w:pos="3191"/>
                <w:tab w:val="center" w:pos="3956"/>
                <w:tab w:val="center" w:pos="4668"/>
                <w:tab w:val="center" w:pos="5314"/>
                <w:tab w:val="center" w:pos="6001"/>
              </w:tabs>
              <w:spacing w:after="0" w:line="259" w:lineRule="auto"/>
              <w:ind w:left="0" w:right="0" w:firstLine="0"/>
              <w:jc w:val="left"/>
            </w:pPr>
            <w:r>
              <w:rPr>
                <w:rFonts w:ascii="Calibri" w:eastAsia="Calibri" w:hAnsi="Calibri" w:cs="Calibri"/>
                <w:sz w:val="22"/>
              </w:rPr>
              <w:tab/>
              <w:t xml:space="preserve"> </w:t>
            </w:r>
            <w:r>
              <w:rPr>
                <w:rFonts w:ascii="Calibri" w:eastAsia="Calibri" w:hAnsi="Calibri" w:cs="Calibri"/>
                <w:sz w:val="22"/>
              </w:rPr>
              <w:tab/>
            </w:r>
            <w:r>
              <w:rPr>
                <w:rFonts w:ascii="Calibri" w:eastAsia="Calibri" w:hAnsi="Calibri" w:cs="Calibri"/>
                <w:b/>
                <w:sz w:val="22"/>
              </w:rPr>
              <w:t>Lun.</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b/>
                <w:sz w:val="22"/>
              </w:rPr>
              <w:t>Mart.</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b/>
                <w:sz w:val="22"/>
              </w:rPr>
              <w:t>Merc.</w:t>
            </w:r>
            <w:r>
              <w:rPr>
                <w:rFonts w:ascii="Calibri" w:eastAsia="Calibri" w:hAnsi="Calibri" w:cs="Calibri"/>
                <w:sz w:val="22"/>
              </w:rPr>
              <w:t xml:space="preserve"> </w:t>
            </w:r>
            <w:r>
              <w:rPr>
                <w:rFonts w:ascii="Calibri" w:eastAsia="Calibri" w:hAnsi="Calibri" w:cs="Calibri"/>
                <w:sz w:val="22"/>
              </w:rPr>
              <w:tab/>
            </w:r>
            <w:proofErr w:type="spellStart"/>
            <w:r>
              <w:rPr>
                <w:rFonts w:ascii="Calibri" w:eastAsia="Calibri" w:hAnsi="Calibri" w:cs="Calibri"/>
                <w:b/>
                <w:sz w:val="22"/>
              </w:rPr>
              <w:t>Giov</w:t>
            </w:r>
            <w:proofErr w:type="spellEnd"/>
            <w:r>
              <w:rPr>
                <w:rFonts w:ascii="Calibri" w:eastAsia="Calibri" w:hAnsi="Calibri" w:cs="Calibri"/>
                <w:b/>
                <w:sz w:val="22"/>
              </w:rPr>
              <w:t>.</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b/>
                <w:sz w:val="22"/>
              </w:rPr>
              <w:t>Ven.</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b/>
                <w:sz w:val="22"/>
              </w:rPr>
              <w:t>Sab.</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b/>
                <w:sz w:val="22"/>
              </w:rPr>
              <w:t>Dom.</w:t>
            </w:r>
            <w:r>
              <w:rPr>
                <w:rFonts w:ascii="Calibri" w:eastAsia="Calibri" w:hAnsi="Calibri" w:cs="Calibri"/>
                <w:sz w:val="22"/>
              </w:rPr>
              <w:t xml:space="preserve"> </w:t>
            </w:r>
          </w:p>
          <w:p w14:paraId="1D9F1424" w14:textId="77777777" w:rsidR="00EF0AE9" w:rsidRDefault="008749EB">
            <w:pPr>
              <w:tabs>
                <w:tab w:val="center" w:pos="476"/>
                <w:tab w:val="center" w:pos="1469"/>
                <w:tab w:val="center" w:pos="2144"/>
                <w:tab w:val="center" w:pos="2924"/>
                <w:tab w:val="center" w:pos="3718"/>
                <w:tab w:val="center" w:pos="4460"/>
                <w:tab w:val="center" w:pos="5120"/>
                <w:tab w:val="center" w:pos="5754"/>
              </w:tabs>
              <w:spacing w:after="0" w:line="259" w:lineRule="auto"/>
              <w:ind w:left="0" w:right="0" w:firstLine="0"/>
              <w:jc w:val="left"/>
            </w:pPr>
            <w:r>
              <w:rPr>
                <w:rFonts w:ascii="Calibri" w:eastAsia="Calibri" w:hAnsi="Calibri" w:cs="Calibri"/>
                <w:sz w:val="22"/>
              </w:rPr>
              <w:tab/>
            </w:r>
            <w:r>
              <w:rPr>
                <w:rFonts w:ascii="Calibri" w:eastAsia="Calibri" w:hAnsi="Calibri" w:cs="Calibri"/>
                <w:b/>
                <w:sz w:val="22"/>
              </w:rPr>
              <w:t>Mattina</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p>
          <w:p w14:paraId="7AD474AD" w14:textId="77777777" w:rsidR="00EF0AE9" w:rsidRDefault="008749EB">
            <w:pPr>
              <w:tabs>
                <w:tab w:val="center" w:pos="574"/>
                <w:tab w:val="center" w:pos="1469"/>
                <w:tab w:val="center" w:pos="2144"/>
                <w:tab w:val="center" w:pos="2924"/>
                <w:tab w:val="center" w:pos="3718"/>
                <w:tab w:val="center" w:pos="4460"/>
                <w:tab w:val="center" w:pos="5120"/>
                <w:tab w:val="center" w:pos="5754"/>
              </w:tabs>
              <w:spacing w:after="0" w:line="259" w:lineRule="auto"/>
              <w:ind w:left="0" w:right="0" w:firstLine="0"/>
              <w:jc w:val="left"/>
            </w:pPr>
            <w:r>
              <w:rPr>
                <w:rFonts w:ascii="Calibri" w:eastAsia="Calibri" w:hAnsi="Calibri" w:cs="Calibri"/>
                <w:sz w:val="22"/>
              </w:rPr>
              <w:tab/>
            </w:r>
            <w:r>
              <w:rPr>
                <w:rFonts w:ascii="Calibri" w:eastAsia="Calibri" w:hAnsi="Calibri" w:cs="Calibri"/>
                <w:sz w:val="2"/>
              </w:rPr>
              <w:t xml:space="preserve"> </w:t>
            </w:r>
            <w:r>
              <w:rPr>
                <w:rFonts w:ascii="Calibri" w:eastAsia="Calibri" w:hAnsi="Calibri" w:cs="Calibri"/>
                <w:b/>
                <w:sz w:val="22"/>
              </w:rPr>
              <w:t>Pomeriggio</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p>
        </w:tc>
        <w:tc>
          <w:tcPr>
            <w:tcW w:w="0" w:type="auto"/>
            <w:vMerge/>
            <w:tcBorders>
              <w:top w:val="nil"/>
              <w:left w:val="single" w:sz="4" w:space="0" w:color="000000"/>
              <w:bottom w:val="nil"/>
              <w:right w:val="single" w:sz="4" w:space="0" w:color="000000"/>
            </w:tcBorders>
          </w:tcPr>
          <w:p w14:paraId="438D1B9D" w14:textId="77777777" w:rsidR="00EF0AE9" w:rsidRDefault="00EF0A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7693F2A" w14:textId="77777777" w:rsidR="00EF0AE9" w:rsidRDefault="00EF0AE9">
            <w:pPr>
              <w:spacing w:after="160" w:line="259" w:lineRule="auto"/>
              <w:ind w:left="0" w:right="0" w:firstLine="0"/>
              <w:jc w:val="left"/>
            </w:pPr>
          </w:p>
        </w:tc>
      </w:tr>
    </w:tbl>
    <w:p w14:paraId="57FFE571" w14:textId="77777777" w:rsidR="00EF0AE9" w:rsidRDefault="00EF0AE9">
      <w:pPr>
        <w:spacing w:after="0" w:line="259" w:lineRule="auto"/>
        <w:ind w:left="-1702" w:right="10277" w:firstLine="0"/>
        <w:jc w:val="left"/>
      </w:pPr>
    </w:p>
    <w:tbl>
      <w:tblPr>
        <w:tblStyle w:val="TableGrid"/>
        <w:tblW w:w="9636" w:type="dxa"/>
        <w:tblInd w:w="-68" w:type="dxa"/>
        <w:tblCellMar>
          <w:top w:w="6" w:type="dxa"/>
          <w:bottom w:w="6" w:type="dxa"/>
          <w:right w:w="20" w:type="dxa"/>
        </w:tblCellMar>
        <w:tblLook w:val="04A0" w:firstRow="1" w:lastRow="0" w:firstColumn="1" w:lastColumn="0" w:noHBand="0" w:noVBand="1"/>
      </w:tblPr>
      <w:tblGrid>
        <w:gridCol w:w="448"/>
        <w:gridCol w:w="6523"/>
        <w:gridCol w:w="1074"/>
        <w:gridCol w:w="1591"/>
      </w:tblGrid>
      <w:tr w:rsidR="00EF0AE9" w14:paraId="7AAEA608" w14:textId="77777777">
        <w:trPr>
          <w:trHeight w:val="2841"/>
        </w:trPr>
        <w:tc>
          <w:tcPr>
            <w:tcW w:w="448" w:type="dxa"/>
            <w:tcBorders>
              <w:top w:val="nil"/>
              <w:left w:val="single" w:sz="4" w:space="0" w:color="000000"/>
              <w:bottom w:val="single" w:sz="4" w:space="0" w:color="000000"/>
              <w:right w:val="single" w:sz="4" w:space="0" w:color="000000"/>
            </w:tcBorders>
          </w:tcPr>
          <w:p w14:paraId="0F121458" w14:textId="77777777" w:rsidR="00EF0AE9" w:rsidRDefault="00EF0AE9">
            <w:pPr>
              <w:spacing w:after="160" w:line="259" w:lineRule="auto"/>
              <w:ind w:left="0" w:right="0" w:firstLine="0"/>
              <w:jc w:val="left"/>
            </w:pPr>
          </w:p>
        </w:tc>
        <w:tc>
          <w:tcPr>
            <w:tcW w:w="6524" w:type="dxa"/>
            <w:tcBorders>
              <w:top w:val="single" w:sz="4" w:space="0" w:color="000000"/>
              <w:left w:val="single" w:sz="4" w:space="0" w:color="000000"/>
              <w:bottom w:val="single" w:sz="4" w:space="0" w:color="000000"/>
              <w:right w:val="single" w:sz="4" w:space="0" w:color="000000"/>
            </w:tcBorders>
          </w:tcPr>
          <w:p w14:paraId="43A323D9" w14:textId="77777777" w:rsidR="00EF0AE9" w:rsidRDefault="008749EB">
            <w:pPr>
              <w:spacing w:after="0" w:line="259" w:lineRule="auto"/>
              <w:ind w:left="70" w:right="0" w:firstLine="0"/>
              <w:jc w:val="left"/>
            </w:pPr>
            <w:r>
              <w:rPr>
                <w:rFonts w:ascii="Calibri" w:eastAsia="Calibri" w:hAnsi="Calibri" w:cs="Calibri"/>
                <w:sz w:val="22"/>
              </w:rPr>
              <w:t xml:space="preserve">Per orario pomeridiano si intende quello a partire dalle ore 12.  </w:t>
            </w:r>
          </w:p>
          <w:p w14:paraId="64A3184B" w14:textId="77777777" w:rsidR="00EF0AE9" w:rsidRDefault="008749EB">
            <w:pPr>
              <w:spacing w:after="1" w:line="239" w:lineRule="auto"/>
              <w:ind w:left="70" w:right="50" w:firstLine="0"/>
            </w:pPr>
            <w:r>
              <w:rPr>
                <w:rFonts w:ascii="Calibri" w:eastAsia="Calibri" w:hAnsi="Calibri" w:cs="Calibri"/>
                <w:sz w:val="22"/>
              </w:rPr>
              <w:t xml:space="preserve">L’orario può essere completato: per max il 30% anche presso sedi periferiche, autorizzate per l’apertura al pubblico; per max il 10% per aperture straordinarie serali, di sabato/domenica o in occasione di eventi e attività culturali straordinarie. </w:t>
            </w:r>
          </w:p>
          <w:p w14:paraId="5FE7D4A1" w14:textId="77777777" w:rsidR="00EF0AE9" w:rsidRDefault="008749EB">
            <w:pPr>
              <w:spacing w:after="0" w:line="259" w:lineRule="auto"/>
              <w:ind w:left="70" w:right="50" w:firstLine="0"/>
            </w:pPr>
            <w:r>
              <w:rPr>
                <w:rFonts w:ascii="Calibri" w:eastAsia="Calibri" w:hAnsi="Calibri" w:cs="Calibri"/>
                <w:sz w:val="22"/>
              </w:rPr>
              <w:t xml:space="preserve">Per le Biblioteche pubbliche di proprietà di ente o azienda regionale e provinciale e per quelle con patrimoni librari di eccezionale valore storico, o situate in aree particolari (parchi e giardini pubblici, etc.) presenti nei capoluoghi di Provincia: 36 ore settimanali di apertura al pubblico, di cui almeno la metà in orario pomeridiano.  </w:t>
            </w:r>
          </w:p>
        </w:tc>
        <w:tc>
          <w:tcPr>
            <w:tcW w:w="1073" w:type="dxa"/>
            <w:tcBorders>
              <w:top w:val="nil"/>
              <w:left w:val="single" w:sz="4" w:space="0" w:color="000000"/>
              <w:bottom w:val="single" w:sz="4" w:space="0" w:color="000000"/>
              <w:right w:val="single" w:sz="4" w:space="0" w:color="000000"/>
            </w:tcBorders>
          </w:tcPr>
          <w:p w14:paraId="5BD50718" w14:textId="77777777" w:rsidR="00EF0AE9" w:rsidRDefault="008749EB">
            <w:pPr>
              <w:spacing w:after="0" w:line="259" w:lineRule="auto"/>
              <w:ind w:left="-22" w:right="0" w:firstLine="0"/>
              <w:jc w:val="left"/>
            </w:pPr>
            <w:r>
              <w:rPr>
                <w:rFonts w:ascii="Calibri" w:eastAsia="Calibri" w:hAnsi="Calibri" w:cs="Calibri"/>
                <w:sz w:val="22"/>
              </w:rPr>
              <w:t xml:space="preserve"> </w:t>
            </w:r>
          </w:p>
        </w:tc>
        <w:tc>
          <w:tcPr>
            <w:tcW w:w="1591" w:type="dxa"/>
            <w:tcBorders>
              <w:top w:val="nil"/>
              <w:left w:val="single" w:sz="4" w:space="0" w:color="000000"/>
              <w:bottom w:val="single" w:sz="4" w:space="0" w:color="000000"/>
              <w:right w:val="single" w:sz="4" w:space="0" w:color="000000"/>
            </w:tcBorders>
          </w:tcPr>
          <w:p w14:paraId="167DFF0F" w14:textId="77777777" w:rsidR="00EF0AE9" w:rsidRDefault="00EF0AE9">
            <w:pPr>
              <w:spacing w:after="160" w:line="259" w:lineRule="auto"/>
              <w:ind w:left="0" w:right="0" w:firstLine="0"/>
              <w:jc w:val="left"/>
            </w:pPr>
          </w:p>
        </w:tc>
      </w:tr>
      <w:tr w:rsidR="00EF0AE9" w14:paraId="278E2B86" w14:textId="77777777">
        <w:trPr>
          <w:trHeight w:val="607"/>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19247AF8" w14:textId="77777777" w:rsidR="00EF0AE9" w:rsidRDefault="008749EB">
            <w:pPr>
              <w:spacing w:after="0" w:line="259" w:lineRule="auto"/>
              <w:ind w:left="15" w:right="0" w:firstLine="0"/>
              <w:jc w:val="center"/>
            </w:pPr>
            <w:r>
              <w:rPr>
                <w:rFonts w:ascii="Calibri" w:eastAsia="Calibri" w:hAnsi="Calibri" w:cs="Calibri"/>
                <w:b/>
                <w:sz w:val="22"/>
              </w:rPr>
              <w:t>C. ORGANIZZAZIONE –</w:t>
            </w:r>
            <w:r>
              <w:rPr>
                <w:rFonts w:ascii="Calibri" w:eastAsia="Calibri" w:hAnsi="Calibri" w:cs="Calibri"/>
                <w:b/>
                <w:i/>
                <w:sz w:val="22"/>
              </w:rPr>
              <w:t xml:space="preserve"> Raccomandazioni od obiettivi di miglioramento</w:t>
            </w:r>
            <w:r>
              <w:rPr>
                <w:rFonts w:ascii="Calibri" w:eastAsia="Calibri" w:hAnsi="Calibri" w:cs="Calibri"/>
                <w:sz w:val="22"/>
              </w:rPr>
              <w:t xml:space="preserve"> </w:t>
            </w:r>
          </w:p>
        </w:tc>
      </w:tr>
      <w:tr w:rsidR="00EF0AE9" w14:paraId="72AA5A68" w14:textId="77777777">
        <w:trPr>
          <w:trHeight w:val="898"/>
        </w:trPr>
        <w:tc>
          <w:tcPr>
            <w:tcW w:w="9636" w:type="dxa"/>
            <w:gridSpan w:val="4"/>
            <w:tcBorders>
              <w:top w:val="single" w:sz="4" w:space="0" w:color="000000"/>
              <w:left w:val="single" w:sz="4" w:space="0" w:color="000000"/>
              <w:bottom w:val="single" w:sz="4" w:space="0" w:color="000000"/>
              <w:right w:val="nil"/>
            </w:tcBorders>
          </w:tcPr>
          <w:p w14:paraId="14288CB3" w14:textId="77777777" w:rsidR="00EF0AE9" w:rsidRDefault="008749EB">
            <w:pPr>
              <w:spacing w:after="0" w:line="259" w:lineRule="auto"/>
              <w:ind w:left="222" w:right="1567" w:firstLine="6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56DE90F" wp14:editId="2492AFC1">
                      <wp:simplePos x="0" y="0"/>
                      <wp:positionH relativeFrom="column">
                        <wp:posOffset>281127</wp:posOffset>
                      </wp:positionH>
                      <wp:positionV relativeFrom="paragraph">
                        <wp:posOffset>-50596</wp:posOffset>
                      </wp:positionV>
                      <wp:extent cx="6096" cy="562661"/>
                      <wp:effectExtent l="0" t="0" r="0" b="0"/>
                      <wp:wrapSquare wrapText="bothSides"/>
                      <wp:docPr id="199759" name="Group 199759"/>
                      <wp:cNvGraphicFramePr/>
                      <a:graphic xmlns:a="http://schemas.openxmlformats.org/drawingml/2006/main">
                        <a:graphicData uri="http://schemas.microsoft.com/office/word/2010/wordprocessingGroup">
                          <wpg:wgp>
                            <wpg:cNvGrpSpPr/>
                            <wpg:grpSpPr>
                              <a:xfrm>
                                <a:off x="0" y="0"/>
                                <a:ext cx="6096" cy="562661"/>
                                <a:chOff x="0" y="0"/>
                                <a:chExt cx="6096" cy="562661"/>
                              </a:xfrm>
                            </wpg:grpSpPr>
                            <wps:wsp>
                              <wps:cNvPr id="258145" name="Shape 258145"/>
                              <wps:cNvSpPr/>
                              <wps:spPr>
                                <a:xfrm>
                                  <a:off x="0" y="0"/>
                                  <a:ext cx="9144" cy="562661"/>
                                </a:xfrm>
                                <a:custGeom>
                                  <a:avLst/>
                                  <a:gdLst/>
                                  <a:ahLst/>
                                  <a:cxnLst/>
                                  <a:rect l="0" t="0" r="0" b="0"/>
                                  <a:pathLst>
                                    <a:path w="9144" h="562661">
                                      <a:moveTo>
                                        <a:pt x="0" y="0"/>
                                      </a:moveTo>
                                      <a:lnTo>
                                        <a:pt x="9144" y="0"/>
                                      </a:lnTo>
                                      <a:lnTo>
                                        <a:pt x="9144" y="562661"/>
                                      </a:lnTo>
                                      <a:lnTo>
                                        <a:pt x="0" y="5626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9759" style="width:0.480003pt;height:44.304pt;position:absolute;mso-position-horizontal-relative:text;mso-position-horizontal:absolute;margin-left:22.136pt;mso-position-vertical-relative:text;margin-top:-3.98401pt;" coordsize="60,5626">
                      <v:shape id="Shape 258146" style="position:absolute;width:91;height:5626;left:0;top:0;" coordsize="9144,562661" path="m0,0l9144,0l9144,562661l0,562661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A6D47A5" wp14:editId="3D625830">
                      <wp:simplePos x="0" y="0"/>
                      <wp:positionH relativeFrom="column">
                        <wp:posOffset>4423995</wp:posOffset>
                      </wp:positionH>
                      <wp:positionV relativeFrom="paragraph">
                        <wp:posOffset>-50596</wp:posOffset>
                      </wp:positionV>
                      <wp:extent cx="6096" cy="562661"/>
                      <wp:effectExtent l="0" t="0" r="0" b="0"/>
                      <wp:wrapSquare wrapText="bothSides"/>
                      <wp:docPr id="199760" name="Group 199760"/>
                      <wp:cNvGraphicFramePr/>
                      <a:graphic xmlns:a="http://schemas.openxmlformats.org/drawingml/2006/main">
                        <a:graphicData uri="http://schemas.microsoft.com/office/word/2010/wordprocessingGroup">
                          <wpg:wgp>
                            <wpg:cNvGrpSpPr/>
                            <wpg:grpSpPr>
                              <a:xfrm>
                                <a:off x="0" y="0"/>
                                <a:ext cx="6096" cy="562661"/>
                                <a:chOff x="0" y="0"/>
                                <a:chExt cx="6096" cy="562661"/>
                              </a:xfrm>
                            </wpg:grpSpPr>
                            <wps:wsp>
                              <wps:cNvPr id="258147" name="Shape 258147"/>
                              <wps:cNvSpPr/>
                              <wps:spPr>
                                <a:xfrm>
                                  <a:off x="0" y="0"/>
                                  <a:ext cx="9144" cy="562661"/>
                                </a:xfrm>
                                <a:custGeom>
                                  <a:avLst/>
                                  <a:gdLst/>
                                  <a:ahLst/>
                                  <a:cxnLst/>
                                  <a:rect l="0" t="0" r="0" b="0"/>
                                  <a:pathLst>
                                    <a:path w="9144" h="562661">
                                      <a:moveTo>
                                        <a:pt x="0" y="0"/>
                                      </a:moveTo>
                                      <a:lnTo>
                                        <a:pt x="9144" y="0"/>
                                      </a:lnTo>
                                      <a:lnTo>
                                        <a:pt x="9144" y="562661"/>
                                      </a:lnTo>
                                      <a:lnTo>
                                        <a:pt x="0" y="5626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9760" style="width:0.47998pt;height:44.304pt;position:absolute;mso-position-horizontal-relative:text;mso-position-horizontal:absolute;margin-left:348.346pt;mso-position-vertical-relative:text;margin-top:-3.98401pt;" coordsize="60,5626">
                      <v:shape id="Shape 258148" style="position:absolute;width:91;height:5626;left:0;top:0;" coordsize="9144,562661" path="m0,0l9144,0l9144,562661l0,562661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0DDFBB7" wp14:editId="5F0E3986">
                      <wp:simplePos x="0" y="0"/>
                      <wp:positionH relativeFrom="column">
                        <wp:posOffset>5105603</wp:posOffset>
                      </wp:positionH>
                      <wp:positionV relativeFrom="paragraph">
                        <wp:posOffset>-50596</wp:posOffset>
                      </wp:positionV>
                      <wp:extent cx="6096" cy="562661"/>
                      <wp:effectExtent l="0" t="0" r="0" b="0"/>
                      <wp:wrapSquare wrapText="bothSides"/>
                      <wp:docPr id="199762" name="Group 199762"/>
                      <wp:cNvGraphicFramePr/>
                      <a:graphic xmlns:a="http://schemas.openxmlformats.org/drawingml/2006/main">
                        <a:graphicData uri="http://schemas.microsoft.com/office/word/2010/wordprocessingGroup">
                          <wpg:wgp>
                            <wpg:cNvGrpSpPr/>
                            <wpg:grpSpPr>
                              <a:xfrm>
                                <a:off x="0" y="0"/>
                                <a:ext cx="6096" cy="562661"/>
                                <a:chOff x="0" y="0"/>
                                <a:chExt cx="6096" cy="562661"/>
                              </a:xfrm>
                            </wpg:grpSpPr>
                            <wps:wsp>
                              <wps:cNvPr id="258149" name="Shape 258149"/>
                              <wps:cNvSpPr/>
                              <wps:spPr>
                                <a:xfrm>
                                  <a:off x="0" y="0"/>
                                  <a:ext cx="9144" cy="562661"/>
                                </a:xfrm>
                                <a:custGeom>
                                  <a:avLst/>
                                  <a:gdLst/>
                                  <a:ahLst/>
                                  <a:cxnLst/>
                                  <a:rect l="0" t="0" r="0" b="0"/>
                                  <a:pathLst>
                                    <a:path w="9144" h="562661">
                                      <a:moveTo>
                                        <a:pt x="0" y="0"/>
                                      </a:moveTo>
                                      <a:lnTo>
                                        <a:pt x="9144" y="0"/>
                                      </a:lnTo>
                                      <a:lnTo>
                                        <a:pt x="9144" y="562661"/>
                                      </a:lnTo>
                                      <a:lnTo>
                                        <a:pt x="0" y="5626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9762" style="width:0.47998pt;height:44.304pt;position:absolute;mso-position-horizontal-relative:text;mso-position-horizontal:absolute;margin-left:402.016pt;mso-position-vertical-relative:text;margin-top:-3.98401pt;" coordsize="60,5626">
                      <v:shape id="Shape 258150" style="position:absolute;width:91;height:5626;left:0;top:0;" coordsize="9144,562661" path="m0,0l9144,0l9144,562661l0,562661l0,0">
                        <v:stroke weight="0pt" endcap="flat" joinstyle="miter" miterlimit="10" on="false" color="#000000" opacity="0"/>
                        <v:fill on="true" color="#000000"/>
                      </v:shape>
                      <w10:wrap type="square"/>
                    </v:group>
                  </w:pict>
                </mc:Fallback>
              </mc:AlternateContent>
            </w:r>
            <w:r>
              <w:rPr>
                <w:rFonts w:ascii="Calibri" w:eastAsia="Calibri" w:hAnsi="Calibri" w:cs="Calibri"/>
                <w:sz w:val="22"/>
              </w:rPr>
              <w:t xml:space="preserve">Predisposizione della Carta dei Servizi, che, a partire dal </w:t>
            </w:r>
            <w:proofErr w:type="gramStart"/>
            <w:r>
              <w:rPr>
                <w:rFonts w:ascii="Calibri" w:eastAsia="Calibri" w:hAnsi="Calibri" w:cs="Calibri"/>
                <w:sz w:val="22"/>
              </w:rPr>
              <w:t xml:space="preserve">Regolamento, </w:t>
            </w:r>
            <w:r>
              <w:rPr>
                <w:rFonts w:ascii="Calibri" w:eastAsia="Calibri" w:hAnsi="Calibri" w:cs="Calibri"/>
                <w:b/>
                <w:sz w:val="22"/>
              </w:rPr>
              <w:t xml:space="preserve"> </w:t>
            </w:r>
            <w:r>
              <w:rPr>
                <w:rFonts w:ascii="Calibri" w:eastAsia="Calibri" w:hAnsi="Calibri" w:cs="Calibri"/>
                <w:sz w:val="22"/>
              </w:rPr>
              <w:t>esplicita</w:t>
            </w:r>
            <w:proofErr w:type="gramEnd"/>
            <w:r>
              <w:rPr>
                <w:rFonts w:ascii="Calibri" w:eastAsia="Calibri" w:hAnsi="Calibri" w:cs="Calibri"/>
                <w:sz w:val="22"/>
              </w:rPr>
              <w:t xml:space="preserve"> gli standard qualitativi e le modalità di controllo accessibili a </w:t>
            </w:r>
            <w:r>
              <w:rPr>
                <w:rFonts w:ascii="Calibri" w:eastAsia="Calibri" w:hAnsi="Calibri" w:cs="Calibri"/>
                <w:b/>
                <w:sz w:val="22"/>
              </w:rPr>
              <w:t>1,2</w:t>
            </w:r>
            <w:r>
              <w:rPr>
                <w:rFonts w:ascii="Calibri" w:eastAsia="Calibri" w:hAnsi="Calibri" w:cs="Calibri"/>
                <w:sz w:val="22"/>
              </w:rPr>
              <w:t xml:space="preserve">  tutti gli utenti. </w:t>
            </w:r>
          </w:p>
        </w:tc>
      </w:tr>
      <w:tr w:rsidR="00EF0AE9" w14:paraId="25DF751F" w14:textId="77777777">
        <w:trPr>
          <w:trHeight w:val="607"/>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0C5B4E81" w14:textId="77777777" w:rsidR="00EF0AE9" w:rsidRDefault="008749EB">
            <w:pPr>
              <w:spacing w:after="0" w:line="259" w:lineRule="auto"/>
              <w:ind w:left="17" w:right="0" w:firstLine="0"/>
              <w:jc w:val="center"/>
            </w:pPr>
            <w:r>
              <w:rPr>
                <w:rFonts w:ascii="Calibri" w:eastAsia="Calibri" w:hAnsi="Calibri" w:cs="Calibri"/>
                <w:b/>
                <w:sz w:val="22"/>
              </w:rPr>
              <w:t>D. GESTIONE E CURA DEI FONDI LIBRARI –</w:t>
            </w:r>
            <w:r>
              <w:rPr>
                <w:rFonts w:ascii="Calibri" w:eastAsia="Calibri" w:hAnsi="Calibri" w:cs="Calibri"/>
                <w:b/>
                <w:i/>
                <w:sz w:val="22"/>
              </w:rPr>
              <w:t xml:space="preserve"> Requisiti </w:t>
            </w:r>
            <w:r>
              <w:rPr>
                <w:rFonts w:ascii="Calibri" w:eastAsia="Calibri" w:hAnsi="Calibri" w:cs="Calibri"/>
                <w:sz w:val="22"/>
              </w:rPr>
              <w:t xml:space="preserve"> </w:t>
            </w:r>
          </w:p>
        </w:tc>
      </w:tr>
      <w:tr w:rsidR="00EF0AE9" w14:paraId="680514E6" w14:textId="77777777">
        <w:trPr>
          <w:trHeight w:val="762"/>
        </w:trPr>
        <w:tc>
          <w:tcPr>
            <w:tcW w:w="448" w:type="dxa"/>
            <w:tcBorders>
              <w:top w:val="single" w:sz="4" w:space="0" w:color="000000"/>
              <w:left w:val="single" w:sz="4" w:space="0" w:color="000000"/>
              <w:bottom w:val="single" w:sz="4" w:space="0" w:color="000000"/>
              <w:right w:val="single" w:sz="4" w:space="0" w:color="000000"/>
            </w:tcBorders>
            <w:vAlign w:val="center"/>
          </w:tcPr>
          <w:p w14:paraId="089CD9F7" w14:textId="77777777" w:rsidR="00EF0AE9" w:rsidRDefault="008749EB">
            <w:pPr>
              <w:spacing w:after="0" w:line="259" w:lineRule="auto"/>
              <w:ind w:left="68" w:right="0" w:firstLine="0"/>
            </w:pPr>
            <w:r>
              <w:rPr>
                <w:rFonts w:ascii="Calibri" w:eastAsia="Calibri" w:hAnsi="Calibri" w:cs="Calibri"/>
                <w:b/>
                <w:sz w:val="22"/>
              </w:rPr>
              <w:t>D.1</w:t>
            </w:r>
            <w:r>
              <w:rPr>
                <w:rFonts w:ascii="Calibri" w:eastAsia="Calibri" w:hAnsi="Calibri" w:cs="Calibri"/>
                <w:sz w:val="22"/>
              </w:rPr>
              <w:t xml:space="preserve"> </w:t>
            </w:r>
          </w:p>
        </w:tc>
        <w:tc>
          <w:tcPr>
            <w:tcW w:w="7598" w:type="dxa"/>
            <w:gridSpan w:val="2"/>
            <w:tcBorders>
              <w:top w:val="single" w:sz="4" w:space="0" w:color="000000"/>
              <w:left w:val="single" w:sz="4" w:space="0" w:color="000000"/>
              <w:bottom w:val="single" w:sz="4" w:space="0" w:color="000000"/>
              <w:right w:val="single" w:sz="4" w:space="0" w:color="000000"/>
            </w:tcBorders>
            <w:vAlign w:val="center"/>
          </w:tcPr>
          <w:p w14:paraId="046298F3" w14:textId="77777777" w:rsidR="00EF0AE9" w:rsidRDefault="008749EB">
            <w:pPr>
              <w:spacing w:after="0" w:line="259" w:lineRule="auto"/>
              <w:ind w:left="70" w:right="0" w:firstLine="0"/>
              <w:jc w:val="left"/>
            </w:pPr>
            <w:r>
              <w:rPr>
                <w:rFonts w:ascii="Calibri" w:eastAsia="Calibri" w:hAnsi="Calibri" w:cs="Calibri"/>
                <w:b/>
                <w:sz w:val="22"/>
              </w:rPr>
              <w:t xml:space="preserve">Dotazione del patrimonio librario </w:t>
            </w:r>
            <w:r>
              <w:rPr>
                <w:rFonts w:ascii="Calibri" w:eastAsia="Calibri" w:hAnsi="Calibri" w:cs="Calibri"/>
                <w:sz w:val="22"/>
              </w:rPr>
              <w:t xml:space="preserve"> </w:t>
            </w:r>
          </w:p>
        </w:tc>
        <w:tc>
          <w:tcPr>
            <w:tcW w:w="1591" w:type="dxa"/>
            <w:vMerge w:val="restart"/>
            <w:tcBorders>
              <w:top w:val="single" w:sz="4" w:space="0" w:color="000000"/>
              <w:left w:val="single" w:sz="4" w:space="0" w:color="000000"/>
              <w:bottom w:val="single" w:sz="4" w:space="0" w:color="000000"/>
              <w:right w:val="nil"/>
            </w:tcBorders>
            <w:vAlign w:val="center"/>
          </w:tcPr>
          <w:p w14:paraId="559248F0" w14:textId="77777777" w:rsidR="00EF0AE9" w:rsidRDefault="008749EB">
            <w:pPr>
              <w:spacing w:after="0" w:line="259" w:lineRule="auto"/>
              <w:ind w:left="70" w:right="0" w:firstLine="0"/>
              <w:jc w:val="left"/>
            </w:pPr>
            <w:r>
              <w:rPr>
                <w:rFonts w:ascii="Calibri" w:eastAsia="Calibri" w:hAnsi="Calibri" w:cs="Calibri"/>
                <w:color w:val="FF0000"/>
                <w:sz w:val="22"/>
              </w:rPr>
              <w:t xml:space="preserve"> </w:t>
            </w:r>
          </w:p>
        </w:tc>
      </w:tr>
      <w:tr w:rsidR="00EF0AE9" w14:paraId="0F32DDAF" w14:textId="77777777">
        <w:trPr>
          <w:trHeight w:val="924"/>
        </w:trPr>
        <w:tc>
          <w:tcPr>
            <w:tcW w:w="448" w:type="dxa"/>
            <w:tcBorders>
              <w:top w:val="single" w:sz="4" w:space="0" w:color="000000"/>
              <w:left w:val="single" w:sz="4" w:space="0" w:color="000000"/>
              <w:bottom w:val="single" w:sz="4" w:space="0" w:color="000000"/>
              <w:right w:val="single" w:sz="4" w:space="0" w:color="000000"/>
            </w:tcBorders>
            <w:vAlign w:val="center"/>
          </w:tcPr>
          <w:p w14:paraId="25FFA31C" w14:textId="77777777" w:rsidR="00EF0AE9" w:rsidRDefault="008749EB">
            <w:pPr>
              <w:spacing w:after="0" w:line="259" w:lineRule="auto"/>
              <w:ind w:left="68"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tcPr>
          <w:p w14:paraId="5B211DB2" w14:textId="77777777" w:rsidR="00EF0AE9" w:rsidRDefault="008749EB">
            <w:pPr>
              <w:spacing w:after="0" w:line="259" w:lineRule="auto"/>
              <w:ind w:left="70" w:right="51" w:firstLine="0"/>
            </w:pPr>
            <w:r>
              <w:rPr>
                <w:rFonts w:ascii="Calibri" w:eastAsia="Calibri" w:hAnsi="Calibri" w:cs="Calibri"/>
                <w:sz w:val="22"/>
              </w:rPr>
              <w:t xml:space="preserve">La Biblioteca possiede un patrimonio librario pari almeno a 1,5 documento per abitante del bacino di riferimento (comune, quartiere, area territoriale omogenea). </w:t>
            </w:r>
          </w:p>
        </w:tc>
        <w:tc>
          <w:tcPr>
            <w:tcW w:w="1073" w:type="dxa"/>
            <w:tcBorders>
              <w:top w:val="single" w:sz="4" w:space="0" w:color="000000"/>
              <w:left w:val="single" w:sz="4" w:space="0" w:color="000000"/>
              <w:bottom w:val="single" w:sz="4" w:space="0" w:color="000000"/>
              <w:right w:val="single" w:sz="4" w:space="0" w:color="000000"/>
            </w:tcBorders>
            <w:vAlign w:val="center"/>
          </w:tcPr>
          <w:p w14:paraId="207D1C2B" w14:textId="77777777" w:rsidR="00EF0AE9" w:rsidRDefault="008749EB">
            <w:pPr>
              <w:spacing w:after="0" w:line="259" w:lineRule="auto"/>
              <w:ind w:left="20" w:right="0" w:firstLine="0"/>
              <w:jc w:val="center"/>
            </w:pPr>
            <w:r>
              <w:rPr>
                <w:rFonts w:ascii="Calibri" w:eastAsia="Calibri" w:hAnsi="Calibri" w:cs="Calibri"/>
                <w:b/>
                <w:sz w:val="22"/>
              </w:rPr>
              <w:t>1,4</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7AAE63AD" w14:textId="77777777" w:rsidR="00EF0AE9" w:rsidRDefault="00EF0AE9">
            <w:pPr>
              <w:spacing w:after="160" w:line="259" w:lineRule="auto"/>
              <w:ind w:left="0" w:right="0" w:firstLine="0"/>
              <w:jc w:val="left"/>
            </w:pPr>
          </w:p>
        </w:tc>
      </w:tr>
      <w:tr w:rsidR="00EF0AE9" w14:paraId="201618BC" w14:textId="77777777">
        <w:trPr>
          <w:trHeight w:val="1256"/>
        </w:trPr>
        <w:tc>
          <w:tcPr>
            <w:tcW w:w="448" w:type="dxa"/>
            <w:tcBorders>
              <w:top w:val="single" w:sz="4" w:space="0" w:color="000000"/>
              <w:left w:val="single" w:sz="4" w:space="0" w:color="000000"/>
              <w:bottom w:val="single" w:sz="4" w:space="0" w:color="000000"/>
              <w:right w:val="single" w:sz="4" w:space="0" w:color="000000"/>
            </w:tcBorders>
            <w:vAlign w:val="center"/>
          </w:tcPr>
          <w:p w14:paraId="2D6F438A" w14:textId="77777777" w:rsidR="00EF0AE9" w:rsidRDefault="008749EB">
            <w:pPr>
              <w:spacing w:after="0" w:line="259" w:lineRule="auto"/>
              <w:ind w:left="68"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vAlign w:val="center"/>
          </w:tcPr>
          <w:p w14:paraId="207ECB1E" w14:textId="77777777" w:rsidR="00EF0AE9" w:rsidRDefault="008749EB">
            <w:pPr>
              <w:spacing w:after="0" w:line="259" w:lineRule="auto"/>
              <w:ind w:left="70" w:right="52" w:firstLine="0"/>
            </w:pPr>
            <w:r>
              <w:rPr>
                <w:rFonts w:ascii="Calibri" w:eastAsia="Calibri" w:hAnsi="Calibri" w:cs="Calibri"/>
                <w:sz w:val="22"/>
              </w:rPr>
              <w:t xml:space="preserve">La Biblioteca assicura l’incremento annuo del patrimonio aggiornato, mediante acquisti, doni, scambi o comodati ed in particolare deve essere pari a 1,5 documenti per ogni 1.000 già posseduti. </w:t>
            </w:r>
          </w:p>
        </w:tc>
        <w:tc>
          <w:tcPr>
            <w:tcW w:w="1073" w:type="dxa"/>
            <w:tcBorders>
              <w:top w:val="single" w:sz="4" w:space="0" w:color="000000"/>
              <w:left w:val="single" w:sz="4" w:space="0" w:color="000000"/>
              <w:bottom w:val="single" w:sz="4" w:space="0" w:color="000000"/>
              <w:right w:val="single" w:sz="4" w:space="0" w:color="000000"/>
            </w:tcBorders>
            <w:vAlign w:val="center"/>
          </w:tcPr>
          <w:p w14:paraId="3B430A67" w14:textId="77777777" w:rsidR="00EF0AE9" w:rsidRDefault="008749EB">
            <w:pPr>
              <w:spacing w:after="0" w:line="259" w:lineRule="auto"/>
              <w:ind w:left="20" w:right="0" w:firstLine="0"/>
              <w:jc w:val="center"/>
            </w:pPr>
            <w:r>
              <w:rPr>
                <w:rFonts w:ascii="Calibri" w:eastAsia="Calibri" w:hAnsi="Calibri" w:cs="Calibri"/>
                <w:b/>
                <w:sz w:val="22"/>
              </w:rPr>
              <w:t>1,8</w:t>
            </w:r>
            <w:r>
              <w:rPr>
                <w:rFonts w:ascii="Calibri" w:eastAsia="Calibri" w:hAnsi="Calibri" w:cs="Calibri"/>
                <w:sz w:val="22"/>
              </w:rPr>
              <w:t xml:space="preserve"> </w:t>
            </w:r>
          </w:p>
        </w:tc>
        <w:tc>
          <w:tcPr>
            <w:tcW w:w="1591" w:type="dxa"/>
            <w:tcBorders>
              <w:top w:val="single" w:sz="4" w:space="0" w:color="000000"/>
              <w:left w:val="single" w:sz="4" w:space="0" w:color="000000"/>
              <w:bottom w:val="single" w:sz="4" w:space="0" w:color="000000"/>
              <w:right w:val="single" w:sz="4" w:space="0" w:color="000000"/>
            </w:tcBorders>
            <w:vAlign w:val="center"/>
          </w:tcPr>
          <w:p w14:paraId="15F2D65B"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5D5E3699" w14:textId="77777777">
        <w:trPr>
          <w:trHeight w:val="1210"/>
        </w:trPr>
        <w:tc>
          <w:tcPr>
            <w:tcW w:w="448" w:type="dxa"/>
            <w:tcBorders>
              <w:top w:val="single" w:sz="4" w:space="0" w:color="000000"/>
              <w:left w:val="single" w:sz="4" w:space="0" w:color="000000"/>
              <w:bottom w:val="single" w:sz="4" w:space="0" w:color="000000"/>
              <w:right w:val="single" w:sz="4" w:space="0" w:color="000000"/>
            </w:tcBorders>
            <w:vAlign w:val="center"/>
          </w:tcPr>
          <w:p w14:paraId="0ABF9634" w14:textId="77777777" w:rsidR="00EF0AE9" w:rsidRDefault="008749EB">
            <w:pPr>
              <w:spacing w:after="0" w:line="259" w:lineRule="auto"/>
              <w:ind w:left="68"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tcPr>
          <w:p w14:paraId="72F1FB51" w14:textId="77777777" w:rsidR="00EF0AE9" w:rsidRDefault="008749EB">
            <w:pPr>
              <w:spacing w:after="0" w:line="259" w:lineRule="auto"/>
              <w:ind w:left="70" w:right="49" w:firstLine="0"/>
            </w:pPr>
            <w:r>
              <w:rPr>
                <w:rFonts w:ascii="Calibri" w:eastAsia="Calibri" w:hAnsi="Calibri" w:cs="Calibri"/>
                <w:sz w:val="22"/>
              </w:rPr>
              <w:t xml:space="preserve">La Biblioteca deve possedere un patrimonio librario significativo, la cui consistenza minima deve essere almeno di 3.000 documenti (libri, periodici, prodotti multimediali e dell’editoria elettronica, altro materiale documentario su qualsiasi supporto). </w:t>
            </w:r>
          </w:p>
        </w:tc>
        <w:tc>
          <w:tcPr>
            <w:tcW w:w="1073" w:type="dxa"/>
            <w:tcBorders>
              <w:top w:val="single" w:sz="4" w:space="0" w:color="000000"/>
              <w:left w:val="single" w:sz="4" w:space="0" w:color="000000"/>
              <w:bottom w:val="single" w:sz="4" w:space="0" w:color="000000"/>
              <w:right w:val="single" w:sz="4" w:space="0" w:color="000000"/>
            </w:tcBorders>
            <w:vAlign w:val="center"/>
          </w:tcPr>
          <w:p w14:paraId="484335A1" w14:textId="77777777" w:rsidR="00EF0AE9" w:rsidRDefault="008749EB">
            <w:pPr>
              <w:spacing w:after="0" w:line="259" w:lineRule="auto"/>
              <w:ind w:left="20" w:right="0" w:firstLine="0"/>
              <w:jc w:val="center"/>
            </w:pPr>
            <w:r>
              <w:rPr>
                <w:rFonts w:ascii="Calibri" w:eastAsia="Calibri" w:hAnsi="Calibri" w:cs="Calibri"/>
                <w:b/>
                <w:sz w:val="22"/>
              </w:rPr>
              <w:t>1,6</w:t>
            </w:r>
            <w:r>
              <w:rPr>
                <w:rFonts w:ascii="Calibri" w:eastAsia="Calibri" w:hAnsi="Calibri" w:cs="Calibri"/>
                <w:sz w:val="22"/>
              </w:rPr>
              <w:t xml:space="preserve"> </w:t>
            </w:r>
          </w:p>
        </w:tc>
        <w:tc>
          <w:tcPr>
            <w:tcW w:w="1591" w:type="dxa"/>
            <w:vMerge w:val="restart"/>
            <w:tcBorders>
              <w:top w:val="single" w:sz="4" w:space="0" w:color="000000"/>
              <w:left w:val="single" w:sz="4" w:space="0" w:color="000000"/>
              <w:bottom w:val="single" w:sz="4" w:space="0" w:color="000000"/>
              <w:right w:val="nil"/>
            </w:tcBorders>
            <w:vAlign w:val="bottom"/>
          </w:tcPr>
          <w:p w14:paraId="556D4E35" w14:textId="77777777" w:rsidR="00EF0AE9" w:rsidRDefault="008749EB">
            <w:pPr>
              <w:spacing w:after="0" w:line="259" w:lineRule="auto"/>
              <w:ind w:left="70" w:right="0" w:firstLine="0"/>
              <w:jc w:val="left"/>
            </w:pPr>
            <w:r>
              <w:rPr>
                <w:rFonts w:ascii="Calibri" w:eastAsia="Calibri" w:hAnsi="Calibri" w:cs="Calibri"/>
                <w:color w:val="FF0000"/>
                <w:sz w:val="22"/>
              </w:rPr>
              <w:t xml:space="preserve"> </w:t>
            </w:r>
          </w:p>
        </w:tc>
      </w:tr>
      <w:tr w:rsidR="00EF0AE9" w14:paraId="16CF8533" w14:textId="77777777">
        <w:trPr>
          <w:trHeight w:val="610"/>
        </w:trPr>
        <w:tc>
          <w:tcPr>
            <w:tcW w:w="448" w:type="dxa"/>
            <w:tcBorders>
              <w:top w:val="single" w:sz="4" w:space="0" w:color="000000"/>
              <w:left w:val="single" w:sz="4" w:space="0" w:color="000000"/>
              <w:bottom w:val="single" w:sz="4" w:space="0" w:color="000000"/>
              <w:right w:val="single" w:sz="4" w:space="0" w:color="000000"/>
            </w:tcBorders>
            <w:vAlign w:val="center"/>
          </w:tcPr>
          <w:p w14:paraId="02616247" w14:textId="77777777" w:rsidR="00EF0AE9" w:rsidRDefault="008749EB">
            <w:pPr>
              <w:spacing w:after="0" w:line="259" w:lineRule="auto"/>
              <w:ind w:left="68" w:right="0" w:firstLine="0"/>
            </w:pPr>
            <w:r>
              <w:rPr>
                <w:rFonts w:ascii="Calibri" w:eastAsia="Calibri" w:hAnsi="Calibri" w:cs="Calibri"/>
                <w:b/>
                <w:sz w:val="22"/>
              </w:rPr>
              <w:t>D.2</w:t>
            </w:r>
            <w:r>
              <w:rPr>
                <w:rFonts w:ascii="Calibri" w:eastAsia="Calibri" w:hAnsi="Calibri" w:cs="Calibri"/>
                <w:sz w:val="22"/>
              </w:rPr>
              <w:t xml:space="preserve"> </w:t>
            </w:r>
          </w:p>
        </w:tc>
        <w:tc>
          <w:tcPr>
            <w:tcW w:w="7598" w:type="dxa"/>
            <w:gridSpan w:val="2"/>
            <w:tcBorders>
              <w:top w:val="single" w:sz="4" w:space="0" w:color="000000"/>
              <w:left w:val="single" w:sz="4" w:space="0" w:color="000000"/>
              <w:bottom w:val="single" w:sz="4" w:space="0" w:color="000000"/>
              <w:right w:val="single" w:sz="4" w:space="0" w:color="000000"/>
            </w:tcBorders>
            <w:vAlign w:val="center"/>
          </w:tcPr>
          <w:p w14:paraId="6D03F756" w14:textId="77777777" w:rsidR="00EF0AE9" w:rsidRDefault="008749EB">
            <w:pPr>
              <w:spacing w:after="0" w:line="259" w:lineRule="auto"/>
              <w:ind w:left="70" w:right="0" w:firstLine="0"/>
              <w:jc w:val="left"/>
            </w:pPr>
            <w:r>
              <w:rPr>
                <w:rFonts w:ascii="Calibri" w:eastAsia="Calibri" w:hAnsi="Calibri" w:cs="Calibri"/>
                <w:b/>
                <w:sz w:val="22"/>
              </w:rPr>
              <w:t>Conservazione</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4C348B44" w14:textId="77777777" w:rsidR="00EF0AE9" w:rsidRDefault="00EF0AE9">
            <w:pPr>
              <w:spacing w:after="160" w:line="259" w:lineRule="auto"/>
              <w:ind w:left="0" w:right="0" w:firstLine="0"/>
              <w:jc w:val="left"/>
            </w:pPr>
          </w:p>
        </w:tc>
      </w:tr>
      <w:tr w:rsidR="00EF0AE9" w14:paraId="44CF361D" w14:textId="77777777">
        <w:trPr>
          <w:trHeight w:val="910"/>
        </w:trPr>
        <w:tc>
          <w:tcPr>
            <w:tcW w:w="448" w:type="dxa"/>
            <w:tcBorders>
              <w:top w:val="single" w:sz="4" w:space="0" w:color="000000"/>
              <w:left w:val="single" w:sz="4" w:space="0" w:color="000000"/>
              <w:bottom w:val="single" w:sz="4" w:space="0" w:color="000000"/>
              <w:right w:val="single" w:sz="4" w:space="0" w:color="000000"/>
            </w:tcBorders>
            <w:vAlign w:val="center"/>
          </w:tcPr>
          <w:p w14:paraId="3235B2AC" w14:textId="77777777" w:rsidR="00EF0AE9" w:rsidRDefault="008749EB">
            <w:pPr>
              <w:spacing w:after="0" w:line="259" w:lineRule="auto"/>
              <w:ind w:left="68"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tcPr>
          <w:p w14:paraId="51142C5A" w14:textId="77777777" w:rsidR="00EF0AE9" w:rsidRDefault="008749EB">
            <w:pPr>
              <w:spacing w:after="0" w:line="259" w:lineRule="auto"/>
              <w:ind w:left="70" w:right="51" w:firstLine="0"/>
            </w:pPr>
            <w:r>
              <w:rPr>
                <w:rFonts w:ascii="Calibri" w:eastAsia="Calibri" w:hAnsi="Calibri" w:cs="Calibri"/>
                <w:sz w:val="22"/>
              </w:rPr>
              <w:t xml:space="preserve">Il patrimonio librario deve essere fisicamente integro e ordinato anche attraverso il controllo delle condizioni ambientali fondamentali (temperatura e umidità). </w:t>
            </w:r>
          </w:p>
        </w:tc>
        <w:tc>
          <w:tcPr>
            <w:tcW w:w="1073" w:type="dxa"/>
            <w:tcBorders>
              <w:top w:val="single" w:sz="4" w:space="0" w:color="000000"/>
              <w:left w:val="single" w:sz="4" w:space="0" w:color="000000"/>
              <w:bottom w:val="single" w:sz="4" w:space="0" w:color="000000"/>
              <w:right w:val="single" w:sz="4" w:space="0" w:color="000000"/>
            </w:tcBorders>
            <w:vAlign w:val="center"/>
          </w:tcPr>
          <w:p w14:paraId="0DF6578F" w14:textId="77777777" w:rsidR="00EF0AE9" w:rsidRDefault="008749EB">
            <w:pPr>
              <w:spacing w:after="0" w:line="259" w:lineRule="auto"/>
              <w:ind w:left="20" w:right="0" w:firstLine="0"/>
              <w:jc w:val="center"/>
            </w:pPr>
            <w:r>
              <w:rPr>
                <w:rFonts w:ascii="Calibri" w:eastAsia="Calibri" w:hAnsi="Calibri" w:cs="Calibri"/>
                <w:b/>
                <w:sz w:val="22"/>
              </w:rPr>
              <w:t>1,4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3E89BAC7" w14:textId="77777777" w:rsidR="00EF0AE9" w:rsidRDefault="00EF0AE9">
            <w:pPr>
              <w:spacing w:after="160" w:line="259" w:lineRule="auto"/>
              <w:ind w:left="0" w:right="0" w:firstLine="0"/>
              <w:jc w:val="left"/>
            </w:pPr>
          </w:p>
        </w:tc>
      </w:tr>
      <w:tr w:rsidR="00EF0AE9" w14:paraId="5D377B7E" w14:textId="77777777">
        <w:trPr>
          <w:trHeight w:val="809"/>
        </w:trPr>
        <w:tc>
          <w:tcPr>
            <w:tcW w:w="448" w:type="dxa"/>
            <w:tcBorders>
              <w:top w:val="single" w:sz="4" w:space="0" w:color="000000"/>
              <w:left w:val="single" w:sz="4" w:space="0" w:color="000000"/>
              <w:bottom w:val="single" w:sz="4" w:space="0" w:color="000000"/>
              <w:right w:val="single" w:sz="4" w:space="0" w:color="000000"/>
            </w:tcBorders>
            <w:vAlign w:val="center"/>
          </w:tcPr>
          <w:p w14:paraId="5C5BDDDC" w14:textId="77777777" w:rsidR="00EF0AE9" w:rsidRDefault="008749EB">
            <w:pPr>
              <w:spacing w:after="0" w:line="259" w:lineRule="auto"/>
              <w:ind w:left="68" w:right="0" w:firstLine="0"/>
              <w:jc w:val="center"/>
            </w:pPr>
            <w:r>
              <w:rPr>
                <w:rFonts w:ascii="Calibri" w:eastAsia="Calibri" w:hAnsi="Calibri" w:cs="Calibri"/>
                <w:b/>
                <w:sz w:val="22"/>
              </w:rPr>
              <w:lastRenderedPageBreak/>
              <w:t xml:space="preserve"> </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vAlign w:val="center"/>
          </w:tcPr>
          <w:p w14:paraId="4B5B2D45" w14:textId="77777777" w:rsidR="00EF0AE9" w:rsidRDefault="008749EB">
            <w:pPr>
              <w:spacing w:after="0" w:line="259" w:lineRule="auto"/>
              <w:ind w:left="70" w:right="0" w:firstLine="0"/>
              <w:jc w:val="left"/>
            </w:pPr>
            <w:r>
              <w:rPr>
                <w:rFonts w:ascii="Calibri" w:eastAsia="Calibri" w:hAnsi="Calibri" w:cs="Calibri"/>
                <w:sz w:val="22"/>
              </w:rPr>
              <w:t xml:space="preserve">La Biblioteca deve essere dotata di strutture basilari di sicurezza antiintrusione. </w:t>
            </w:r>
          </w:p>
        </w:tc>
        <w:tc>
          <w:tcPr>
            <w:tcW w:w="1073" w:type="dxa"/>
            <w:tcBorders>
              <w:top w:val="single" w:sz="4" w:space="0" w:color="000000"/>
              <w:left w:val="single" w:sz="4" w:space="0" w:color="000000"/>
              <w:bottom w:val="single" w:sz="4" w:space="0" w:color="000000"/>
              <w:right w:val="single" w:sz="4" w:space="0" w:color="000000"/>
            </w:tcBorders>
            <w:vAlign w:val="center"/>
          </w:tcPr>
          <w:p w14:paraId="03E47C92" w14:textId="77777777" w:rsidR="00EF0AE9" w:rsidRDefault="008749EB">
            <w:pPr>
              <w:spacing w:after="0" w:line="259" w:lineRule="auto"/>
              <w:ind w:left="20" w:right="0" w:firstLine="0"/>
              <w:jc w:val="center"/>
            </w:pPr>
            <w:r>
              <w:rPr>
                <w:rFonts w:ascii="Calibri" w:eastAsia="Calibri" w:hAnsi="Calibri" w:cs="Calibri"/>
                <w:b/>
                <w:sz w:val="22"/>
              </w:rPr>
              <w:t>1,4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F8BB1F8" w14:textId="77777777" w:rsidR="00EF0AE9" w:rsidRDefault="00EF0AE9">
            <w:pPr>
              <w:spacing w:after="160" w:line="259" w:lineRule="auto"/>
              <w:ind w:left="0" w:right="0" w:firstLine="0"/>
              <w:jc w:val="left"/>
            </w:pPr>
          </w:p>
        </w:tc>
      </w:tr>
      <w:tr w:rsidR="00EF0AE9" w14:paraId="3197B49D" w14:textId="77777777">
        <w:trPr>
          <w:trHeight w:val="612"/>
        </w:trPr>
        <w:tc>
          <w:tcPr>
            <w:tcW w:w="448" w:type="dxa"/>
            <w:tcBorders>
              <w:top w:val="single" w:sz="4" w:space="0" w:color="000000"/>
              <w:left w:val="single" w:sz="4" w:space="0" w:color="000000"/>
              <w:bottom w:val="single" w:sz="4" w:space="0" w:color="000000"/>
              <w:right w:val="single" w:sz="4" w:space="0" w:color="000000"/>
            </w:tcBorders>
            <w:vAlign w:val="center"/>
          </w:tcPr>
          <w:p w14:paraId="3489691D" w14:textId="77777777" w:rsidR="00EF0AE9" w:rsidRDefault="008749EB">
            <w:pPr>
              <w:spacing w:after="0" w:line="259" w:lineRule="auto"/>
              <w:ind w:left="68" w:right="0" w:firstLine="0"/>
            </w:pPr>
            <w:r>
              <w:rPr>
                <w:rFonts w:ascii="Calibri" w:eastAsia="Calibri" w:hAnsi="Calibri" w:cs="Calibri"/>
                <w:b/>
                <w:sz w:val="22"/>
              </w:rPr>
              <w:t>D.3</w:t>
            </w:r>
            <w:r>
              <w:rPr>
                <w:rFonts w:ascii="Calibri" w:eastAsia="Calibri" w:hAnsi="Calibri" w:cs="Calibri"/>
                <w:sz w:val="22"/>
              </w:rPr>
              <w:t xml:space="preserve"> </w:t>
            </w:r>
          </w:p>
        </w:tc>
        <w:tc>
          <w:tcPr>
            <w:tcW w:w="7598" w:type="dxa"/>
            <w:gridSpan w:val="2"/>
            <w:tcBorders>
              <w:top w:val="single" w:sz="4" w:space="0" w:color="000000"/>
              <w:left w:val="single" w:sz="4" w:space="0" w:color="000000"/>
              <w:bottom w:val="single" w:sz="4" w:space="0" w:color="000000"/>
              <w:right w:val="single" w:sz="4" w:space="0" w:color="000000"/>
            </w:tcBorders>
            <w:vAlign w:val="center"/>
          </w:tcPr>
          <w:p w14:paraId="16925D4C" w14:textId="77777777" w:rsidR="00EF0AE9" w:rsidRDefault="008749EB">
            <w:pPr>
              <w:spacing w:after="0" w:line="259" w:lineRule="auto"/>
              <w:ind w:left="70" w:right="0" w:firstLine="0"/>
              <w:jc w:val="left"/>
            </w:pPr>
            <w:r>
              <w:rPr>
                <w:rFonts w:ascii="Calibri" w:eastAsia="Calibri" w:hAnsi="Calibri" w:cs="Calibri"/>
                <w:b/>
                <w:sz w:val="22"/>
              </w:rPr>
              <w:t>Catalogazione</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0811E555" w14:textId="77777777" w:rsidR="00EF0AE9" w:rsidRDefault="00EF0AE9">
            <w:pPr>
              <w:spacing w:after="160" w:line="259" w:lineRule="auto"/>
              <w:ind w:left="0" w:right="0" w:firstLine="0"/>
              <w:jc w:val="left"/>
            </w:pPr>
          </w:p>
        </w:tc>
      </w:tr>
      <w:tr w:rsidR="00EF0AE9" w14:paraId="16BE5535" w14:textId="77777777">
        <w:trPr>
          <w:trHeight w:val="938"/>
        </w:trPr>
        <w:tc>
          <w:tcPr>
            <w:tcW w:w="448" w:type="dxa"/>
            <w:tcBorders>
              <w:top w:val="single" w:sz="4" w:space="0" w:color="000000"/>
              <w:left w:val="single" w:sz="4" w:space="0" w:color="000000"/>
              <w:bottom w:val="single" w:sz="4" w:space="0" w:color="000000"/>
              <w:right w:val="single" w:sz="4" w:space="0" w:color="000000"/>
            </w:tcBorders>
            <w:vAlign w:val="center"/>
          </w:tcPr>
          <w:p w14:paraId="23F8B07F" w14:textId="77777777" w:rsidR="00EF0AE9" w:rsidRDefault="008749EB">
            <w:pPr>
              <w:spacing w:after="0" w:line="259" w:lineRule="auto"/>
              <w:ind w:left="68"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tcPr>
          <w:p w14:paraId="1697BA3A" w14:textId="77777777" w:rsidR="00EF0AE9" w:rsidRDefault="008749EB">
            <w:pPr>
              <w:spacing w:after="0" w:line="259" w:lineRule="auto"/>
              <w:ind w:left="70" w:right="47" w:firstLine="0"/>
            </w:pPr>
            <w:r>
              <w:rPr>
                <w:rFonts w:ascii="Calibri" w:eastAsia="Calibri" w:hAnsi="Calibri" w:cs="Calibri"/>
                <w:sz w:val="22"/>
              </w:rPr>
              <w:t xml:space="preserve">La Biblioteca partecipa attivamente al catalogo nazionale S.B.N. Tutto il patrimonio librario posseduto è catalogato o in progressivo stato di catalogazione secondo gli standard descrittivi vigenti. </w:t>
            </w:r>
          </w:p>
        </w:tc>
        <w:tc>
          <w:tcPr>
            <w:tcW w:w="1073" w:type="dxa"/>
            <w:tcBorders>
              <w:top w:val="single" w:sz="4" w:space="0" w:color="000000"/>
              <w:left w:val="single" w:sz="4" w:space="0" w:color="000000"/>
              <w:bottom w:val="single" w:sz="4" w:space="0" w:color="000000"/>
              <w:right w:val="single" w:sz="4" w:space="0" w:color="000000"/>
            </w:tcBorders>
            <w:vAlign w:val="center"/>
          </w:tcPr>
          <w:p w14:paraId="55CFFE7D" w14:textId="77777777" w:rsidR="00EF0AE9" w:rsidRDefault="008749EB">
            <w:pPr>
              <w:spacing w:after="0" w:line="259" w:lineRule="auto"/>
              <w:ind w:left="20" w:right="0" w:firstLine="0"/>
              <w:jc w:val="center"/>
            </w:pPr>
            <w:r>
              <w:rPr>
                <w:rFonts w:ascii="Calibri" w:eastAsia="Calibri" w:hAnsi="Calibri" w:cs="Calibri"/>
                <w:b/>
                <w:sz w:val="22"/>
              </w:rPr>
              <w:t>3,2</w:t>
            </w:r>
            <w:r>
              <w:rPr>
                <w:rFonts w:ascii="Calibri" w:eastAsia="Calibri" w:hAnsi="Calibri" w:cs="Calibri"/>
                <w:sz w:val="22"/>
              </w:rPr>
              <w:t xml:space="preserve"> </w:t>
            </w:r>
          </w:p>
        </w:tc>
        <w:tc>
          <w:tcPr>
            <w:tcW w:w="1591" w:type="dxa"/>
            <w:tcBorders>
              <w:top w:val="single" w:sz="4" w:space="0" w:color="000000"/>
              <w:left w:val="single" w:sz="4" w:space="0" w:color="000000"/>
              <w:bottom w:val="single" w:sz="4" w:space="0" w:color="000000"/>
              <w:right w:val="single" w:sz="4" w:space="0" w:color="000000"/>
            </w:tcBorders>
            <w:vAlign w:val="center"/>
          </w:tcPr>
          <w:p w14:paraId="2762DCD3"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579234BD" w14:textId="77777777">
        <w:trPr>
          <w:trHeight w:val="1085"/>
        </w:trPr>
        <w:tc>
          <w:tcPr>
            <w:tcW w:w="448" w:type="dxa"/>
            <w:tcBorders>
              <w:top w:val="single" w:sz="4" w:space="0" w:color="000000"/>
              <w:left w:val="single" w:sz="4" w:space="0" w:color="000000"/>
              <w:bottom w:val="single" w:sz="4" w:space="0" w:color="000000"/>
              <w:right w:val="single" w:sz="4" w:space="0" w:color="000000"/>
            </w:tcBorders>
            <w:vAlign w:val="center"/>
          </w:tcPr>
          <w:p w14:paraId="1ED7A1D5" w14:textId="77777777" w:rsidR="00EF0AE9" w:rsidRDefault="008749EB">
            <w:pPr>
              <w:spacing w:after="0" w:line="259" w:lineRule="auto"/>
              <w:ind w:left="68"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tcPr>
          <w:p w14:paraId="5168181C" w14:textId="77777777" w:rsidR="00EF0AE9" w:rsidRDefault="008749EB">
            <w:pPr>
              <w:spacing w:after="0" w:line="259" w:lineRule="auto"/>
              <w:ind w:left="70" w:right="51" w:firstLine="0"/>
            </w:pPr>
            <w:r>
              <w:rPr>
                <w:rFonts w:ascii="Calibri" w:eastAsia="Calibri" w:hAnsi="Calibri" w:cs="Calibri"/>
                <w:sz w:val="22"/>
              </w:rPr>
              <w:t xml:space="preserve">In assenza di figure tecniche specializzate, la Biblioteca è associata a una rete o a un sistema che le preveda, in modo da condividere le medesime figure professionali che garantiscano la qualità della catalogazione. </w:t>
            </w:r>
          </w:p>
        </w:tc>
        <w:tc>
          <w:tcPr>
            <w:tcW w:w="1073" w:type="dxa"/>
            <w:tcBorders>
              <w:top w:val="single" w:sz="4" w:space="0" w:color="000000"/>
              <w:left w:val="single" w:sz="4" w:space="0" w:color="000000"/>
              <w:bottom w:val="single" w:sz="4" w:space="0" w:color="000000"/>
              <w:right w:val="single" w:sz="4" w:space="0" w:color="000000"/>
            </w:tcBorders>
            <w:vAlign w:val="center"/>
          </w:tcPr>
          <w:p w14:paraId="2171B8B3" w14:textId="77777777" w:rsidR="00EF0AE9" w:rsidRDefault="008749EB">
            <w:pPr>
              <w:spacing w:after="0" w:line="259" w:lineRule="auto"/>
              <w:ind w:left="20" w:right="0" w:firstLine="0"/>
              <w:jc w:val="center"/>
            </w:pPr>
            <w:r>
              <w:rPr>
                <w:rFonts w:ascii="Calibri" w:eastAsia="Calibri" w:hAnsi="Calibri" w:cs="Calibri"/>
                <w:b/>
                <w:sz w:val="22"/>
              </w:rPr>
              <w:t>1,8</w:t>
            </w:r>
            <w:r>
              <w:rPr>
                <w:rFonts w:ascii="Calibri" w:eastAsia="Calibri" w:hAnsi="Calibri" w:cs="Calibri"/>
                <w:sz w:val="22"/>
              </w:rPr>
              <w:t xml:space="preserve"> </w:t>
            </w:r>
          </w:p>
        </w:tc>
        <w:tc>
          <w:tcPr>
            <w:tcW w:w="1591" w:type="dxa"/>
            <w:tcBorders>
              <w:top w:val="single" w:sz="4" w:space="0" w:color="000000"/>
              <w:left w:val="single" w:sz="4" w:space="0" w:color="000000"/>
              <w:bottom w:val="nil"/>
              <w:right w:val="nil"/>
            </w:tcBorders>
            <w:vAlign w:val="center"/>
          </w:tcPr>
          <w:p w14:paraId="22C76C4B" w14:textId="77777777" w:rsidR="00EF0AE9" w:rsidRDefault="008749EB">
            <w:pPr>
              <w:spacing w:after="0" w:line="259" w:lineRule="auto"/>
              <w:ind w:left="70" w:right="0" w:firstLine="0"/>
              <w:jc w:val="left"/>
            </w:pPr>
            <w:r>
              <w:rPr>
                <w:rFonts w:ascii="Calibri" w:eastAsia="Calibri" w:hAnsi="Calibri" w:cs="Calibri"/>
                <w:sz w:val="22"/>
              </w:rPr>
              <w:t xml:space="preserve"> </w:t>
            </w:r>
          </w:p>
        </w:tc>
      </w:tr>
    </w:tbl>
    <w:p w14:paraId="1EFE190B" w14:textId="77777777" w:rsidR="00EF0AE9" w:rsidRDefault="00EF0AE9">
      <w:pPr>
        <w:spacing w:after="0" w:line="259" w:lineRule="auto"/>
        <w:ind w:left="-1702" w:right="10277" w:firstLine="0"/>
        <w:jc w:val="left"/>
      </w:pPr>
    </w:p>
    <w:tbl>
      <w:tblPr>
        <w:tblStyle w:val="TableGrid"/>
        <w:tblW w:w="9636" w:type="dxa"/>
        <w:tblInd w:w="-68" w:type="dxa"/>
        <w:tblCellMar>
          <w:top w:w="46" w:type="dxa"/>
          <w:left w:w="68" w:type="dxa"/>
          <w:right w:w="20" w:type="dxa"/>
        </w:tblCellMar>
        <w:tblLook w:val="04A0" w:firstRow="1" w:lastRow="0" w:firstColumn="1" w:lastColumn="0" w:noHBand="0" w:noVBand="1"/>
      </w:tblPr>
      <w:tblGrid>
        <w:gridCol w:w="448"/>
        <w:gridCol w:w="6523"/>
        <w:gridCol w:w="1074"/>
        <w:gridCol w:w="1591"/>
      </w:tblGrid>
      <w:tr w:rsidR="00EF0AE9" w14:paraId="173906EB" w14:textId="77777777">
        <w:trPr>
          <w:trHeight w:val="941"/>
        </w:trPr>
        <w:tc>
          <w:tcPr>
            <w:tcW w:w="448" w:type="dxa"/>
            <w:tcBorders>
              <w:top w:val="nil"/>
              <w:left w:val="single" w:sz="4" w:space="0" w:color="000000"/>
              <w:bottom w:val="single" w:sz="4" w:space="0" w:color="000000"/>
              <w:right w:val="single" w:sz="4" w:space="0" w:color="000000"/>
            </w:tcBorders>
            <w:vAlign w:val="center"/>
          </w:tcPr>
          <w:p w14:paraId="1513816E"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tcPr>
          <w:p w14:paraId="285928E9" w14:textId="77777777" w:rsidR="00EF0AE9" w:rsidRDefault="008749EB">
            <w:pPr>
              <w:spacing w:after="0" w:line="259" w:lineRule="auto"/>
              <w:ind w:left="1" w:right="52" w:firstLine="0"/>
            </w:pPr>
            <w:r>
              <w:rPr>
                <w:rFonts w:ascii="Calibri" w:eastAsia="Calibri" w:hAnsi="Calibri" w:cs="Calibri"/>
                <w:sz w:val="22"/>
              </w:rPr>
              <w:t xml:space="preserve">La biblioteca è dotata di apparecchiature informatiche in rete che consentono la consultazione da parte dell’utente di tutto il patrimonio librario posseduto. </w:t>
            </w:r>
          </w:p>
        </w:tc>
        <w:tc>
          <w:tcPr>
            <w:tcW w:w="1073" w:type="dxa"/>
            <w:tcBorders>
              <w:top w:val="nil"/>
              <w:left w:val="single" w:sz="4" w:space="0" w:color="000000"/>
              <w:bottom w:val="single" w:sz="4" w:space="0" w:color="000000"/>
              <w:right w:val="single" w:sz="4" w:space="0" w:color="000000"/>
            </w:tcBorders>
            <w:vAlign w:val="center"/>
          </w:tcPr>
          <w:p w14:paraId="7F834536" w14:textId="77777777" w:rsidR="00EF0AE9" w:rsidRDefault="008749EB">
            <w:pPr>
              <w:spacing w:after="0" w:line="259" w:lineRule="auto"/>
              <w:ind w:left="0" w:right="49" w:firstLine="0"/>
              <w:jc w:val="center"/>
            </w:pPr>
            <w:r>
              <w:rPr>
                <w:rFonts w:ascii="Calibri" w:eastAsia="Calibri" w:hAnsi="Calibri" w:cs="Calibri"/>
                <w:b/>
                <w:sz w:val="22"/>
              </w:rPr>
              <w:t>1,8</w:t>
            </w:r>
            <w:r>
              <w:rPr>
                <w:rFonts w:ascii="Calibri" w:eastAsia="Calibri" w:hAnsi="Calibri" w:cs="Calibri"/>
                <w:sz w:val="22"/>
              </w:rPr>
              <w:t xml:space="preserve"> </w:t>
            </w:r>
          </w:p>
        </w:tc>
        <w:tc>
          <w:tcPr>
            <w:tcW w:w="1591" w:type="dxa"/>
            <w:vMerge w:val="restart"/>
            <w:tcBorders>
              <w:top w:val="nil"/>
              <w:left w:val="single" w:sz="4" w:space="0" w:color="000000"/>
              <w:bottom w:val="single" w:sz="4" w:space="0" w:color="000000"/>
              <w:right w:val="nil"/>
            </w:tcBorders>
          </w:tcPr>
          <w:p w14:paraId="6A032F43" w14:textId="77777777" w:rsidR="00EF0AE9" w:rsidRDefault="00EF0AE9">
            <w:pPr>
              <w:spacing w:after="160" w:line="259" w:lineRule="auto"/>
              <w:ind w:left="0" w:right="0" w:firstLine="0"/>
              <w:jc w:val="left"/>
            </w:pPr>
          </w:p>
        </w:tc>
      </w:tr>
      <w:tr w:rsidR="00EF0AE9" w14:paraId="3DFA5FBF" w14:textId="77777777">
        <w:trPr>
          <w:trHeight w:val="610"/>
        </w:trPr>
        <w:tc>
          <w:tcPr>
            <w:tcW w:w="448" w:type="dxa"/>
            <w:tcBorders>
              <w:top w:val="single" w:sz="4" w:space="0" w:color="000000"/>
              <w:left w:val="single" w:sz="4" w:space="0" w:color="000000"/>
              <w:bottom w:val="single" w:sz="4" w:space="0" w:color="000000"/>
              <w:right w:val="single" w:sz="4" w:space="0" w:color="000000"/>
            </w:tcBorders>
            <w:vAlign w:val="center"/>
          </w:tcPr>
          <w:p w14:paraId="01CB163A" w14:textId="77777777" w:rsidR="00EF0AE9" w:rsidRDefault="008749EB">
            <w:pPr>
              <w:spacing w:after="0" w:line="259" w:lineRule="auto"/>
              <w:ind w:left="0" w:right="0" w:firstLine="0"/>
            </w:pPr>
            <w:r>
              <w:rPr>
                <w:rFonts w:ascii="Calibri" w:eastAsia="Calibri" w:hAnsi="Calibri" w:cs="Calibri"/>
                <w:b/>
                <w:sz w:val="22"/>
              </w:rPr>
              <w:t>D.4</w:t>
            </w:r>
            <w:r>
              <w:rPr>
                <w:rFonts w:ascii="Calibri" w:eastAsia="Calibri" w:hAnsi="Calibri" w:cs="Calibri"/>
                <w:sz w:val="22"/>
              </w:rPr>
              <w:t xml:space="preserve"> </w:t>
            </w:r>
          </w:p>
        </w:tc>
        <w:tc>
          <w:tcPr>
            <w:tcW w:w="7598" w:type="dxa"/>
            <w:gridSpan w:val="2"/>
            <w:tcBorders>
              <w:top w:val="single" w:sz="4" w:space="0" w:color="000000"/>
              <w:left w:val="single" w:sz="4" w:space="0" w:color="000000"/>
              <w:bottom w:val="single" w:sz="4" w:space="0" w:color="000000"/>
              <w:right w:val="single" w:sz="4" w:space="0" w:color="000000"/>
            </w:tcBorders>
            <w:vAlign w:val="center"/>
          </w:tcPr>
          <w:p w14:paraId="67207307" w14:textId="77777777" w:rsidR="00EF0AE9" w:rsidRDefault="008749EB">
            <w:pPr>
              <w:spacing w:after="0" w:line="259" w:lineRule="auto"/>
              <w:ind w:left="1" w:right="0" w:firstLine="0"/>
              <w:jc w:val="left"/>
            </w:pPr>
            <w:r>
              <w:rPr>
                <w:rFonts w:ascii="Calibri" w:eastAsia="Calibri" w:hAnsi="Calibri" w:cs="Calibri"/>
                <w:b/>
                <w:sz w:val="22"/>
              </w:rPr>
              <w:t>Gestione</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2E9CA14" w14:textId="77777777" w:rsidR="00EF0AE9" w:rsidRDefault="00EF0AE9">
            <w:pPr>
              <w:spacing w:after="160" w:line="259" w:lineRule="auto"/>
              <w:ind w:left="0" w:right="0" w:firstLine="0"/>
              <w:jc w:val="left"/>
            </w:pPr>
          </w:p>
        </w:tc>
      </w:tr>
      <w:tr w:rsidR="00EF0AE9" w14:paraId="541C59B7" w14:textId="77777777">
        <w:trPr>
          <w:trHeight w:val="816"/>
        </w:trPr>
        <w:tc>
          <w:tcPr>
            <w:tcW w:w="448" w:type="dxa"/>
            <w:tcBorders>
              <w:top w:val="single" w:sz="4" w:space="0" w:color="000000"/>
              <w:left w:val="single" w:sz="4" w:space="0" w:color="000000"/>
              <w:bottom w:val="single" w:sz="4" w:space="0" w:color="000000"/>
              <w:right w:val="single" w:sz="4" w:space="0" w:color="000000"/>
            </w:tcBorders>
            <w:vAlign w:val="center"/>
          </w:tcPr>
          <w:p w14:paraId="4937ED3D"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tcPr>
          <w:p w14:paraId="0195289D" w14:textId="77777777" w:rsidR="00EF0AE9" w:rsidRDefault="008749EB">
            <w:pPr>
              <w:spacing w:after="0" w:line="259" w:lineRule="auto"/>
              <w:ind w:left="1" w:right="51" w:firstLine="0"/>
            </w:pPr>
            <w:r>
              <w:rPr>
                <w:rFonts w:ascii="Calibri" w:eastAsia="Calibri" w:hAnsi="Calibri" w:cs="Calibri"/>
                <w:sz w:val="22"/>
              </w:rPr>
              <w:t xml:space="preserve">Il materiale corrente è collocato a scaffale aperto con un sistema di collocazione coerente e facilmente comprensibile e adeguata segnaletica. </w:t>
            </w:r>
          </w:p>
        </w:tc>
        <w:tc>
          <w:tcPr>
            <w:tcW w:w="1073" w:type="dxa"/>
            <w:tcBorders>
              <w:top w:val="single" w:sz="4" w:space="0" w:color="000000"/>
              <w:left w:val="single" w:sz="4" w:space="0" w:color="000000"/>
              <w:bottom w:val="single" w:sz="4" w:space="0" w:color="000000"/>
              <w:right w:val="single" w:sz="4" w:space="0" w:color="000000"/>
            </w:tcBorders>
            <w:vAlign w:val="center"/>
          </w:tcPr>
          <w:p w14:paraId="5243AE48" w14:textId="77777777" w:rsidR="00EF0AE9" w:rsidRDefault="008749EB">
            <w:pPr>
              <w:spacing w:after="0" w:line="259" w:lineRule="auto"/>
              <w:ind w:left="0" w:right="49" w:firstLine="0"/>
              <w:jc w:val="center"/>
            </w:pPr>
            <w:r>
              <w:rPr>
                <w:rFonts w:ascii="Calibri" w:eastAsia="Calibri" w:hAnsi="Calibri" w:cs="Calibri"/>
                <w:b/>
                <w:sz w:val="22"/>
              </w:rPr>
              <w:t>1,8</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0981D02F" w14:textId="77777777" w:rsidR="00EF0AE9" w:rsidRDefault="00EF0AE9">
            <w:pPr>
              <w:spacing w:after="160" w:line="259" w:lineRule="auto"/>
              <w:ind w:left="0" w:right="0" w:firstLine="0"/>
              <w:jc w:val="left"/>
            </w:pPr>
          </w:p>
        </w:tc>
      </w:tr>
      <w:tr w:rsidR="00EF0AE9" w14:paraId="599B2A99" w14:textId="77777777">
        <w:trPr>
          <w:trHeight w:val="612"/>
        </w:trPr>
        <w:tc>
          <w:tcPr>
            <w:tcW w:w="448" w:type="dxa"/>
            <w:tcBorders>
              <w:top w:val="single" w:sz="4" w:space="0" w:color="000000"/>
              <w:left w:val="single" w:sz="4" w:space="0" w:color="000000"/>
              <w:bottom w:val="single" w:sz="4" w:space="0" w:color="000000"/>
              <w:right w:val="single" w:sz="4" w:space="0" w:color="000000"/>
            </w:tcBorders>
            <w:vAlign w:val="center"/>
          </w:tcPr>
          <w:p w14:paraId="5EAA95A0"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vAlign w:val="bottom"/>
          </w:tcPr>
          <w:p w14:paraId="513AF44A" w14:textId="77777777" w:rsidR="00EF0AE9" w:rsidRDefault="008749EB">
            <w:pPr>
              <w:spacing w:after="0" w:line="259" w:lineRule="auto"/>
              <w:ind w:left="1" w:right="0" w:firstLine="0"/>
            </w:pPr>
            <w:r>
              <w:rPr>
                <w:rFonts w:ascii="Calibri" w:eastAsia="Calibri" w:hAnsi="Calibri" w:cs="Calibri"/>
                <w:sz w:val="22"/>
              </w:rPr>
              <w:t xml:space="preserve">Il materiale di pregio o meno consultato è collocato in luogo che permette la conservazione sicura e un’adeguata sorveglianza. </w:t>
            </w:r>
          </w:p>
        </w:tc>
        <w:tc>
          <w:tcPr>
            <w:tcW w:w="1073" w:type="dxa"/>
            <w:tcBorders>
              <w:top w:val="single" w:sz="4" w:space="0" w:color="000000"/>
              <w:left w:val="single" w:sz="4" w:space="0" w:color="000000"/>
              <w:bottom w:val="single" w:sz="4" w:space="0" w:color="000000"/>
              <w:right w:val="single" w:sz="4" w:space="0" w:color="000000"/>
            </w:tcBorders>
            <w:vAlign w:val="center"/>
          </w:tcPr>
          <w:p w14:paraId="5DBA9A91" w14:textId="77777777" w:rsidR="00EF0AE9" w:rsidRDefault="008749EB">
            <w:pPr>
              <w:spacing w:after="0" w:line="259" w:lineRule="auto"/>
              <w:ind w:left="0" w:right="49" w:firstLine="0"/>
              <w:jc w:val="center"/>
            </w:pPr>
            <w:r>
              <w:rPr>
                <w:rFonts w:ascii="Calibri" w:eastAsia="Calibri" w:hAnsi="Calibri" w:cs="Calibri"/>
                <w:b/>
                <w:sz w:val="22"/>
              </w:rPr>
              <w:t>1,8</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5AC884CA" w14:textId="77777777" w:rsidR="00EF0AE9" w:rsidRDefault="00EF0AE9">
            <w:pPr>
              <w:spacing w:after="160" w:line="259" w:lineRule="auto"/>
              <w:ind w:left="0" w:right="0" w:firstLine="0"/>
              <w:jc w:val="left"/>
            </w:pPr>
          </w:p>
        </w:tc>
      </w:tr>
      <w:tr w:rsidR="00EF0AE9" w14:paraId="081FC785" w14:textId="77777777">
        <w:trPr>
          <w:trHeight w:val="608"/>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30BE1B08" w14:textId="77777777" w:rsidR="00EF0AE9" w:rsidRDefault="008749EB">
            <w:pPr>
              <w:spacing w:after="0" w:line="259" w:lineRule="auto"/>
              <w:ind w:left="0" w:right="54" w:firstLine="0"/>
              <w:jc w:val="center"/>
            </w:pPr>
            <w:r>
              <w:rPr>
                <w:rFonts w:ascii="Calibri" w:eastAsia="Calibri" w:hAnsi="Calibri" w:cs="Calibri"/>
                <w:b/>
                <w:sz w:val="22"/>
              </w:rPr>
              <w:t>D. GESTIONE E CURA DEI FONDI LIBRARI –</w:t>
            </w:r>
            <w:r>
              <w:rPr>
                <w:rFonts w:ascii="Calibri" w:eastAsia="Calibri" w:hAnsi="Calibri" w:cs="Calibri"/>
                <w:b/>
                <w:i/>
                <w:sz w:val="22"/>
              </w:rPr>
              <w:t xml:space="preserve"> Raccomandazioni od obiettivi di miglioramento</w:t>
            </w:r>
            <w:r>
              <w:rPr>
                <w:rFonts w:ascii="Calibri" w:eastAsia="Calibri" w:hAnsi="Calibri" w:cs="Calibri"/>
                <w:sz w:val="22"/>
              </w:rPr>
              <w:t xml:space="preserve"> </w:t>
            </w:r>
          </w:p>
        </w:tc>
      </w:tr>
      <w:tr w:rsidR="00EF0AE9" w14:paraId="4732182A" w14:textId="77777777">
        <w:trPr>
          <w:trHeight w:val="611"/>
        </w:trPr>
        <w:tc>
          <w:tcPr>
            <w:tcW w:w="448" w:type="dxa"/>
            <w:tcBorders>
              <w:top w:val="single" w:sz="4" w:space="0" w:color="000000"/>
              <w:left w:val="single" w:sz="4" w:space="0" w:color="000000"/>
              <w:bottom w:val="single" w:sz="4" w:space="0" w:color="000000"/>
              <w:right w:val="single" w:sz="4" w:space="0" w:color="000000"/>
            </w:tcBorders>
            <w:vAlign w:val="center"/>
          </w:tcPr>
          <w:p w14:paraId="4635E2FA"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tcPr>
          <w:p w14:paraId="1C516A5D" w14:textId="77777777" w:rsidR="00EF0AE9" w:rsidRDefault="008749EB">
            <w:pPr>
              <w:spacing w:after="0" w:line="259" w:lineRule="auto"/>
              <w:ind w:left="1" w:right="0" w:firstLine="0"/>
            </w:pPr>
            <w:r>
              <w:rPr>
                <w:rFonts w:ascii="Calibri" w:eastAsia="Calibri" w:hAnsi="Calibri" w:cs="Calibri"/>
                <w:sz w:val="22"/>
              </w:rPr>
              <w:t xml:space="preserve">n. 120 nuove accessioni annue di volumi o documenti elettronici ogni 1.000 abitanti.  </w:t>
            </w:r>
          </w:p>
        </w:tc>
        <w:tc>
          <w:tcPr>
            <w:tcW w:w="1073" w:type="dxa"/>
            <w:tcBorders>
              <w:top w:val="single" w:sz="4" w:space="0" w:color="000000"/>
              <w:left w:val="single" w:sz="4" w:space="0" w:color="000000"/>
              <w:bottom w:val="single" w:sz="4" w:space="0" w:color="000000"/>
              <w:right w:val="single" w:sz="4" w:space="0" w:color="000000"/>
            </w:tcBorders>
            <w:vAlign w:val="center"/>
          </w:tcPr>
          <w:p w14:paraId="7A6A2795" w14:textId="77777777" w:rsidR="00EF0AE9" w:rsidRDefault="008749EB">
            <w:pPr>
              <w:spacing w:after="0" w:line="259" w:lineRule="auto"/>
              <w:ind w:left="0" w:right="49" w:firstLine="0"/>
              <w:jc w:val="center"/>
            </w:pPr>
            <w:r>
              <w:rPr>
                <w:rFonts w:ascii="Calibri" w:eastAsia="Calibri" w:hAnsi="Calibri" w:cs="Calibri"/>
                <w:b/>
                <w:sz w:val="22"/>
              </w:rPr>
              <w:t>0,8</w:t>
            </w:r>
            <w:r>
              <w:rPr>
                <w:rFonts w:ascii="Calibri" w:eastAsia="Calibri" w:hAnsi="Calibri" w:cs="Calibri"/>
                <w:sz w:val="22"/>
              </w:rPr>
              <w:t xml:space="preserve"> </w:t>
            </w:r>
          </w:p>
        </w:tc>
        <w:tc>
          <w:tcPr>
            <w:tcW w:w="1591" w:type="dxa"/>
            <w:vMerge w:val="restart"/>
            <w:tcBorders>
              <w:top w:val="single" w:sz="4" w:space="0" w:color="000000"/>
              <w:left w:val="single" w:sz="4" w:space="0" w:color="000000"/>
              <w:bottom w:val="single" w:sz="4" w:space="0" w:color="000000"/>
              <w:right w:val="nil"/>
            </w:tcBorders>
            <w:vAlign w:val="center"/>
          </w:tcPr>
          <w:p w14:paraId="557D6900" w14:textId="77777777" w:rsidR="00EF0AE9" w:rsidRDefault="008749EB">
            <w:pPr>
              <w:spacing w:after="0" w:line="259" w:lineRule="auto"/>
              <w:ind w:left="1" w:right="0" w:firstLine="0"/>
              <w:jc w:val="left"/>
            </w:pPr>
            <w:r>
              <w:rPr>
                <w:rFonts w:ascii="Calibri" w:eastAsia="Calibri" w:hAnsi="Calibri" w:cs="Calibri"/>
                <w:sz w:val="22"/>
              </w:rPr>
              <w:t xml:space="preserve"> </w:t>
            </w:r>
          </w:p>
        </w:tc>
      </w:tr>
      <w:tr w:rsidR="00EF0AE9" w14:paraId="61F11C6C" w14:textId="77777777">
        <w:trPr>
          <w:trHeight w:val="670"/>
        </w:trPr>
        <w:tc>
          <w:tcPr>
            <w:tcW w:w="448" w:type="dxa"/>
            <w:tcBorders>
              <w:top w:val="single" w:sz="4" w:space="0" w:color="000000"/>
              <w:left w:val="single" w:sz="4" w:space="0" w:color="000000"/>
              <w:bottom w:val="single" w:sz="4" w:space="0" w:color="000000"/>
              <w:right w:val="single" w:sz="4" w:space="0" w:color="000000"/>
            </w:tcBorders>
            <w:vAlign w:val="center"/>
          </w:tcPr>
          <w:p w14:paraId="67D5E410"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vAlign w:val="center"/>
          </w:tcPr>
          <w:p w14:paraId="139B2DBB" w14:textId="77777777" w:rsidR="00EF0AE9" w:rsidRDefault="008749EB">
            <w:pPr>
              <w:spacing w:after="0" w:line="259" w:lineRule="auto"/>
              <w:ind w:left="1" w:right="0" w:firstLine="0"/>
            </w:pPr>
            <w:r>
              <w:rPr>
                <w:rFonts w:ascii="Calibri" w:eastAsia="Calibri" w:hAnsi="Calibri" w:cs="Calibri"/>
                <w:sz w:val="22"/>
              </w:rPr>
              <w:t xml:space="preserve">Presenza di fondi e sezioni specifiche a seconda dei bisogni dell’utenza. </w:t>
            </w:r>
          </w:p>
        </w:tc>
        <w:tc>
          <w:tcPr>
            <w:tcW w:w="1073" w:type="dxa"/>
            <w:tcBorders>
              <w:top w:val="single" w:sz="4" w:space="0" w:color="000000"/>
              <w:left w:val="single" w:sz="4" w:space="0" w:color="000000"/>
              <w:bottom w:val="single" w:sz="4" w:space="0" w:color="000000"/>
              <w:right w:val="single" w:sz="4" w:space="0" w:color="000000"/>
            </w:tcBorders>
            <w:vAlign w:val="center"/>
          </w:tcPr>
          <w:p w14:paraId="43361256" w14:textId="77777777" w:rsidR="00EF0AE9" w:rsidRDefault="008749EB">
            <w:pPr>
              <w:spacing w:after="0" w:line="259" w:lineRule="auto"/>
              <w:ind w:left="0" w:right="49" w:firstLine="0"/>
              <w:jc w:val="center"/>
            </w:pPr>
            <w:r>
              <w:rPr>
                <w:rFonts w:ascii="Calibri" w:eastAsia="Calibri" w:hAnsi="Calibri" w:cs="Calibri"/>
                <w:b/>
                <w:sz w:val="22"/>
              </w:rPr>
              <w:t>1,2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0C6A37F3" w14:textId="77777777" w:rsidR="00EF0AE9" w:rsidRDefault="00EF0AE9">
            <w:pPr>
              <w:spacing w:after="160" w:line="259" w:lineRule="auto"/>
              <w:ind w:left="0" w:right="0" w:firstLine="0"/>
              <w:jc w:val="left"/>
            </w:pPr>
          </w:p>
        </w:tc>
      </w:tr>
      <w:tr w:rsidR="00EF0AE9" w14:paraId="240B3DE1" w14:textId="77777777">
        <w:trPr>
          <w:trHeight w:val="610"/>
        </w:trPr>
        <w:tc>
          <w:tcPr>
            <w:tcW w:w="448" w:type="dxa"/>
            <w:tcBorders>
              <w:top w:val="single" w:sz="4" w:space="0" w:color="000000"/>
              <w:left w:val="single" w:sz="4" w:space="0" w:color="000000"/>
              <w:bottom w:val="single" w:sz="4" w:space="0" w:color="000000"/>
              <w:right w:val="single" w:sz="4" w:space="0" w:color="000000"/>
            </w:tcBorders>
            <w:vAlign w:val="center"/>
          </w:tcPr>
          <w:p w14:paraId="79DC4F72"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vAlign w:val="center"/>
          </w:tcPr>
          <w:p w14:paraId="13E0BE0E" w14:textId="77777777" w:rsidR="00EF0AE9" w:rsidRDefault="008749EB">
            <w:pPr>
              <w:spacing w:after="0" w:line="259" w:lineRule="auto"/>
              <w:ind w:left="1" w:right="0" w:firstLine="0"/>
              <w:jc w:val="left"/>
            </w:pPr>
            <w:r>
              <w:rPr>
                <w:rFonts w:ascii="Calibri" w:eastAsia="Calibri" w:hAnsi="Calibri" w:cs="Calibri"/>
                <w:sz w:val="22"/>
              </w:rPr>
              <w:t xml:space="preserve">Gestione inventariale automatizzata (RFID). </w:t>
            </w:r>
          </w:p>
        </w:tc>
        <w:tc>
          <w:tcPr>
            <w:tcW w:w="1073" w:type="dxa"/>
            <w:tcBorders>
              <w:top w:val="single" w:sz="4" w:space="0" w:color="000000"/>
              <w:left w:val="single" w:sz="4" w:space="0" w:color="000000"/>
              <w:bottom w:val="single" w:sz="4" w:space="0" w:color="000000"/>
              <w:right w:val="single" w:sz="4" w:space="0" w:color="000000"/>
            </w:tcBorders>
            <w:vAlign w:val="center"/>
          </w:tcPr>
          <w:p w14:paraId="2FE7D975" w14:textId="77777777" w:rsidR="00EF0AE9" w:rsidRDefault="008749EB">
            <w:pPr>
              <w:spacing w:after="0" w:line="259" w:lineRule="auto"/>
              <w:ind w:left="0" w:right="49" w:firstLine="0"/>
              <w:jc w:val="center"/>
            </w:pPr>
            <w:r>
              <w:rPr>
                <w:rFonts w:ascii="Calibri" w:eastAsia="Calibri" w:hAnsi="Calibri" w:cs="Calibri"/>
                <w:b/>
                <w:sz w:val="22"/>
              </w:rPr>
              <w:t>0,8</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C8E2415" w14:textId="77777777" w:rsidR="00EF0AE9" w:rsidRDefault="00EF0AE9">
            <w:pPr>
              <w:spacing w:after="160" w:line="259" w:lineRule="auto"/>
              <w:ind w:left="0" w:right="0" w:firstLine="0"/>
              <w:jc w:val="left"/>
            </w:pPr>
          </w:p>
        </w:tc>
      </w:tr>
      <w:tr w:rsidR="00EF0AE9" w14:paraId="2A34BF63" w14:textId="77777777">
        <w:trPr>
          <w:trHeight w:val="610"/>
        </w:trPr>
        <w:tc>
          <w:tcPr>
            <w:tcW w:w="448" w:type="dxa"/>
            <w:tcBorders>
              <w:top w:val="single" w:sz="4" w:space="0" w:color="000000"/>
              <w:left w:val="single" w:sz="4" w:space="0" w:color="000000"/>
              <w:bottom w:val="single" w:sz="4" w:space="0" w:color="000000"/>
              <w:right w:val="single" w:sz="4" w:space="0" w:color="000000"/>
            </w:tcBorders>
            <w:vAlign w:val="center"/>
          </w:tcPr>
          <w:p w14:paraId="5E51AB24" w14:textId="77777777" w:rsidR="00EF0AE9" w:rsidRDefault="008749EB">
            <w:pPr>
              <w:spacing w:after="0" w:line="259" w:lineRule="auto"/>
              <w:ind w:left="0" w:right="2" w:firstLine="0"/>
              <w:jc w:val="center"/>
            </w:pPr>
            <w:r>
              <w:rPr>
                <w:rFonts w:ascii="Calibri" w:eastAsia="Calibri" w:hAnsi="Calibri" w:cs="Calibri"/>
                <w:b/>
                <w:sz w:val="22"/>
              </w:rPr>
              <w:t xml:space="preserve"> </w:t>
            </w:r>
          </w:p>
        </w:tc>
        <w:tc>
          <w:tcPr>
            <w:tcW w:w="6524" w:type="dxa"/>
            <w:tcBorders>
              <w:top w:val="single" w:sz="4" w:space="0" w:color="000000"/>
              <w:left w:val="single" w:sz="4" w:space="0" w:color="000000"/>
              <w:bottom w:val="single" w:sz="4" w:space="0" w:color="000000"/>
              <w:right w:val="single" w:sz="4" w:space="0" w:color="000000"/>
            </w:tcBorders>
          </w:tcPr>
          <w:p w14:paraId="7E1F6C13" w14:textId="77777777" w:rsidR="00EF0AE9" w:rsidRDefault="008749EB">
            <w:pPr>
              <w:spacing w:after="0" w:line="259" w:lineRule="auto"/>
              <w:ind w:left="1" w:right="0" w:firstLine="0"/>
            </w:pPr>
            <w:r>
              <w:rPr>
                <w:rFonts w:ascii="Calibri" w:eastAsia="Calibri" w:hAnsi="Calibri" w:cs="Calibri"/>
                <w:sz w:val="22"/>
              </w:rPr>
              <w:t xml:space="preserve"> “Carta delle Collezioni” relativa alle politiche di acquisizione, gestione, conservazione, fruizione e valorizzazione delle raccolte possedute. </w:t>
            </w:r>
          </w:p>
        </w:tc>
        <w:tc>
          <w:tcPr>
            <w:tcW w:w="1073" w:type="dxa"/>
            <w:tcBorders>
              <w:top w:val="single" w:sz="4" w:space="0" w:color="000000"/>
              <w:left w:val="single" w:sz="4" w:space="0" w:color="000000"/>
              <w:bottom w:val="single" w:sz="4" w:space="0" w:color="000000"/>
              <w:right w:val="single" w:sz="4" w:space="0" w:color="000000"/>
            </w:tcBorders>
            <w:vAlign w:val="center"/>
          </w:tcPr>
          <w:p w14:paraId="1682199A" w14:textId="77777777" w:rsidR="00EF0AE9" w:rsidRDefault="008749EB">
            <w:pPr>
              <w:spacing w:after="0" w:line="259" w:lineRule="auto"/>
              <w:ind w:left="0" w:right="49" w:firstLine="0"/>
              <w:jc w:val="center"/>
            </w:pPr>
            <w:r>
              <w:rPr>
                <w:rFonts w:ascii="Calibri" w:eastAsia="Calibri" w:hAnsi="Calibri" w:cs="Calibri"/>
                <w:b/>
                <w:sz w:val="22"/>
              </w:rPr>
              <w:t>0,8</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181CF6CC" w14:textId="77777777" w:rsidR="00EF0AE9" w:rsidRDefault="00EF0AE9">
            <w:pPr>
              <w:spacing w:after="160" w:line="259" w:lineRule="auto"/>
              <w:ind w:left="0" w:right="0" w:firstLine="0"/>
              <w:jc w:val="left"/>
            </w:pPr>
          </w:p>
        </w:tc>
      </w:tr>
      <w:tr w:rsidR="00EF0AE9" w14:paraId="4A608550" w14:textId="77777777">
        <w:trPr>
          <w:trHeight w:val="1272"/>
        </w:trPr>
        <w:tc>
          <w:tcPr>
            <w:tcW w:w="448" w:type="dxa"/>
            <w:tcBorders>
              <w:top w:val="single" w:sz="4" w:space="0" w:color="000000"/>
              <w:left w:val="single" w:sz="4" w:space="0" w:color="000000"/>
              <w:bottom w:val="single" w:sz="4" w:space="0" w:color="000000"/>
              <w:right w:val="single" w:sz="4" w:space="0" w:color="000000"/>
            </w:tcBorders>
            <w:vAlign w:val="center"/>
          </w:tcPr>
          <w:p w14:paraId="449EF32F"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vAlign w:val="center"/>
          </w:tcPr>
          <w:p w14:paraId="20E43116" w14:textId="77777777" w:rsidR="00EF0AE9" w:rsidRDefault="008749EB">
            <w:pPr>
              <w:spacing w:after="0" w:line="259" w:lineRule="auto"/>
              <w:ind w:left="1" w:right="51" w:firstLine="0"/>
            </w:pPr>
            <w:r>
              <w:rPr>
                <w:rFonts w:ascii="Calibri" w:eastAsia="Calibri" w:hAnsi="Calibri" w:cs="Calibri"/>
                <w:sz w:val="22"/>
              </w:rPr>
              <w:t xml:space="preserve">Progetti organici di digitalizzazione riguardanti specifiche raccolte librarie a seguito di richieste o necessità conservative, con il rispetto di standard condivisi per la produzione di immagini e con la generazione di metadati pertinenti. </w:t>
            </w:r>
          </w:p>
        </w:tc>
        <w:tc>
          <w:tcPr>
            <w:tcW w:w="1073" w:type="dxa"/>
            <w:tcBorders>
              <w:top w:val="single" w:sz="4" w:space="0" w:color="000000"/>
              <w:left w:val="single" w:sz="4" w:space="0" w:color="000000"/>
              <w:bottom w:val="single" w:sz="4" w:space="0" w:color="000000"/>
              <w:right w:val="single" w:sz="4" w:space="0" w:color="000000"/>
            </w:tcBorders>
            <w:vAlign w:val="center"/>
          </w:tcPr>
          <w:p w14:paraId="6D3BD8C1" w14:textId="77777777" w:rsidR="00EF0AE9" w:rsidRDefault="008749EB">
            <w:pPr>
              <w:spacing w:after="0" w:line="259" w:lineRule="auto"/>
              <w:ind w:left="0" w:right="49" w:firstLine="0"/>
              <w:jc w:val="center"/>
            </w:pPr>
            <w:r>
              <w:rPr>
                <w:rFonts w:ascii="Calibri" w:eastAsia="Calibri" w:hAnsi="Calibri" w:cs="Calibri"/>
                <w:b/>
                <w:sz w:val="22"/>
              </w:rPr>
              <w:t>0,8</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2BF7540F" w14:textId="77777777" w:rsidR="00EF0AE9" w:rsidRDefault="00EF0AE9">
            <w:pPr>
              <w:spacing w:after="160" w:line="259" w:lineRule="auto"/>
              <w:ind w:left="0" w:right="0" w:firstLine="0"/>
              <w:jc w:val="left"/>
            </w:pPr>
          </w:p>
        </w:tc>
      </w:tr>
      <w:tr w:rsidR="00EF0AE9" w14:paraId="040150F8" w14:textId="77777777">
        <w:trPr>
          <w:trHeight w:val="608"/>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73E71AF0" w14:textId="77777777" w:rsidR="00EF0AE9" w:rsidRDefault="008749EB">
            <w:pPr>
              <w:spacing w:after="0" w:line="259" w:lineRule="auto"/>
              <w:ind w:left="0" w:right="49" w:firstLine="0"/>
              <w:jc w:val="center"/>
            </w:pPr>
            <w:r>
              <w:rPr>
                <w:rFonts w:ascii="Calibri" w:eastAsia="Calibri" w:hAnsi="Calibri" w:cs="Calibri"/>
                <w:b/>
                <w:sz w:val="22"/>
              </w:rPr>
              <w:t>E. RAPPORTI CON IL TERRITORIO –</w:t>
            </w:r>
            <w:r>
              <w:rPr>
                <w:rFonts w:ascii="Calibri" w:eastAsia="Calibri" w:hAnsi="Calibri" w:cs="Calibri"/>
                <w:b/>
                <w:i/>
                <w:sz w:val="22"/>
              </w:rPr>
              <w:t xml:space="preserve"> Requisiti</w:t>
            </w:r>
            <w:r>
              <w:rPr>
                <w:rFonts w:ascii="Calibri" w:eastAsia="Calibri" w:hAnsi="Calibri" w:cs="Calibri"/>
                <w:sz w:val="22"/>
              </w:rPr>
              <w:t xml:space="preserve"> </w:t>
            </w:r>
          </w:p>
        </w:tc>
      </w:tr>
      <w:tr w:rsidR="00EF0AE9" w14:paraId="47DCA340" w14:textId="77777777">
        <w:trPr>
          <w:trHeight w:val="611"/>
        </w:trPr>
        <w:tc>
          <w:tcPr>
            <w:tcW w:w="448" w:type="dxa"/>
            <w:tcBorders>
              <w:top w:val="single" w:sz="4" w:space="0" w:color="000000"/>
              <w:left w:val="single" w:sz="4" w:space="0" w:color="000000"/>
              <w:bottom w:val="single" w:sz="4" w:space="0" w:color="000000"/>
              <w:right w:val="single" w:sz="4" w:space="0" w:color="000000"/>
            </w:tcBorders>
            <w:vAlign w:val="center"/>
          </w:tcPr>
          <w:p w14:paraId="418BDD3C" w14:textId="77777777" w:rsidR="00EF0AE9" w:rsidRDefault="008749EB">
            <w:pPr>
              <w:spacing w:after="0" w:line="259" w:lineRule="auto"/>
              <w:ind w:left="14" w:right="0" w:firstLine="0"/>
              <w:jc w:val="left"/>
            </w:pPr>
            <w:r>
              <w:rPr>
                <w:rFonts w:ascii="Calibri" w:eastAsia="Calibri" w:hAnsi="Calibri" w:cs="Calibri"/>
                <w:b/>
                <w:sz w:val="22"/>
              </w:rPr>
              <w:t>E.1</w:t>
            </w:r>
            <w:r>
              <w:rPr>
                <w:rFonts w:ascii="Calibri" w:eastAsia="Calibri" w:hAnsi="Calibri" w:cs="Calibri"/>
                <w:sz w:val="22"/>
              </w:rPr>
              <w:t xml:space="preserve"> </w:t>
            </w:r>
          </w:p>
        </w:tc>
        <w:tc>
          <w:tcPr>
            <w:tcW w:w="7598" w:type="dxa"/>
            <w:gridSpan w:val="2"/>
            <w:tcBorders>
              <w:top w:val="single" w:sz="4" w:space="0" w:color="000000"/>
              <w:left w:val="single" w:sz="4" w:space="0" w:color="000000"/>
              <w:bottom w:val="single" w:sz="4" w:space="0" w:color="000000"/>
              <w:right w:val="single" w:sz="4" w:space="0" w:color="000000"/>
            </w:tcBorders>
            <w:vAlign w:val="center"/>
          </w:tcPr>
          <w:p w14:paraId="2DB327E8" w14:textId="77777777" w:rsidR="00EF0AE9" w:rsidRDefault="008749EB">
            <w:pPr>
              <w:spacing w:after="0" w:line="259" w:lineRule="auto"/>
              <w:ind w:left="1" w:right="0" w:firstLine="0"/>
              <w:jc w:val="left"/>
            </w:pPr>
            <w:r>
              <w:rPr>
                <w:rFonts w:ascii="Calibri" w:eastAsia="Calibri" w:hAnsi="Calibri" w:cs="Calibri"/>
                <w:b/>
                <w:sz w:val="22"/>
              </w:rPr>
              <w:t>Studio e ricerca</w:t>
            </w:r>
            <w:r>
              <w:rPr>
                <w:rFonts w:ascii="Calibri" w:eastAsia="Calibri" w:hAnsi="Calibri" w:cs="Calibri"/>
                <w:sz w:val="22"/>
              </w:rPr>
              <w:t xml:space="preserve"> </w:t>
            </w:r>
          </w:p>
        </w:tc>
        <w:tc>
          <w:tcPr>
            <w:tcW w:w="1591" w:type="dxa"/>
            <w:vMerge w:val="restart"/>
            <w:tcBorders>
              <w:top w:val="single" w:sz="4" w:space="0" w:color="000000"/>
              <w:left w:val="single" w:sz="4" w:space="0" w:color="000000"/>
              <w:bottom w:val="nil"/>
              <w:right w:val="nil"/>
            </w:tcBorders>
            <w:vAlign w:val="center"/>
          </w:tcPr>
          <w:p w14:paraId="4D0EB257" w14:textId="77777777" w:rsidR="00EF0AE9" w:rsidRDefault="008749EB">
            <w:pPr>
              <w:spacing w:after="0" w:line="259" w:lineRule="auto"/>
              <w:ind w:left="1" w:right="0" w:firstLine="0"/>
              <w:jc w:val="left"/>
            </w:pPr>
            <w:r>
              <w:rPr>
                <w:rFonts w:ascii="Calibri" w:eastAsia="Calibri" w:hAnsi="Calibri" w:cs="Calibri"/>
                <w:sz w:val="22"/>
              </w:rPr>
              <w:t xml:space="preserve"> </w:t>
            </w:r>
          </w:p>
        </w:tc>
      </w:tr>
      <w:tr w:rsidR="00EF0AE9" w14:paraId="3E24AD52" w14:textId="77777777">
        <w:trPr>
          <w:trHeight w:val="610"/>
        </w:trPr>
        <w:tc>
          <w:tcPr>
            <w:tcW w:w="448" w:type="dxa"/>
            <w:tcBorders>
              <w:top w:val="single" w:sz="4" w:space="0" w:color="000000"/>
              <w:left w:val="single" w:sz="4" w:space="0" w:color="000000"/>
              <w:bottom w:val="single" w:sz="4" w:space="0" w:color="000000"/>
              <w:right w:val="single" w:sz="4" w:space="0" w:color="000000"/>
            </w:tcBorders>
            <w:vAlign w:val="center"/>
          </w:tcPr>
          <w:p w14:paraId="766F9A73"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tcPr>
          <w:p w14:paraId="32852391" w14:textId="77777777" w:rsidR="00EF0AE9" w:rsidRDefault="008749EB">
            <w:pPr>
              <w:spacing w:after="0" w:line="259" w:lineRule="auto"/>
              <w:ind w:left="1" w:right="0" w:firstLine="0"/>
              <w:jc w:val="left"/>
            </w:pPr>
            <w:r>
              <w:rPr>
                <w:rFonts w:ascii="Calibri" w:eastAsia="Calibri" w:hAnsi="Calibri" w:cs="Calibri"/>
                <w:sz w:val="22"/>
              </w:rPr>
              <w:t xml:space="preserve">Promozione di attività di studio e ricerca finalizzate alla conoscenza del territorio. </w:t>
            </w:r>
          </w:p>
        </w:tc>
        <w:tc>
          <w:tcPr>
            <w:tcW w:w="1073" w:type="dxa"/>
            <w:tcBorders>
              <w:top w:val="single" w:sz="4" w:space="0" w:color="000000"/>
              <w:left w:val="single" w:sz="4" w:space="0" w:color="000000"/>
              <w:bottom w:val="single" w:sz="4" w:space="0" w:color="000000"/>
              <w:right w:val="single" w:sz="4" w:space="0" w:color="000000"/>
            </w:tcBorders>
            <w:vAlign w:val="center"/>
          </w:tcPr>
          <w:p w14:paraId="38B239D5" w14:textId="77777777" w:rsidR="00EF0AE9" w:rsidRDefault="008749EB">
            <w:pPr>
              <w:spacing w:after="0" w:line="259" w:lineRule="auto"/>
              <w:ind w:left="0" w:right="49" w:firstLine="0"/>
              <w:jc w:val="center"/>
            </w:pPr>
            <w:r>
              <w:rPr>
                <w:rFonts w:ascii="Calibri" w:eastAsia="Calibri" w:hAnsi="Calibri" w:cs="Calibri"/>
                <w:b/>
                <w:sz w:val="22"/>
              </w:rPr>
              <w:t>1,6</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28617726" w14:textId="77777777" w:rsidR="00EF0AE9" w:rsidRDefault="00EF0AE9">
            <w:pPr>
              <w:spacing w:after="160" w:line="259" w:lineRule="auto"/>
              <w:ind w:left="0" w:right="0" w:firstLine="0"/>
              <w:jc w:val="left"/>
            </w:pPr>
          </w:p>
        </w:tc>
      </w:tr>
      <w:tr w:rsidR="00EF0AE9" w14:paraId="070A83B0" w14:textId="77777777">
        <w:trPr>
          <w:trHeight w:val="610"/>
        </w:trPr>
        <w:tc>
          <w:tcPr>
            <w:tcW w:w="448" w:type="dxa"/>
            <w:tcBorders>
              <w:top w:val="single" w:sz="4" w:space="0" w:color="000000"/>
              <w:left w:val="single" w:sz="4" w:space="0" w:color="000000"/>
              <w:bottom w:val="single" w:sz="4" w:space="0" w:color="000000"/>
              <w:right w:val="single" w:sz="4" w:space="0" w:color="000000"/>
            </w:tcBorders>
            <w:vAlign w:val="center"/>
          </w:tcPr>
          <w:p w14:paraId="2019E554" w14:textId="77777777" w:rsidR="00EF0AE9" w:rsidRDefault="008749EB">
            <w:pPr>
              <w:spacing w:after="0" w:line="259" w:lineRule="auto"/>
              <w:ind w:left="14" w:right="0" w:firstLine="0"/>
              <w:jc w:val="left"/>
            </w:pPr>
            <w:r>
              <w:rPr>
                <w:rFonts w:ascii="Calibri" w:eastAsia="Calibri" w:hAnsi="Calibri" w:cs="Calibri"/>
                <w:b/>
                <w:sz w:val="22"/>
              </w:rPr>
              <w:t>E.2</w:t>
            </w:r>
            <w:r>
              <w:rPr>
                <w:rFonts w:ascii="Calibri" w:eastAsia="Calibri" w:hAnsi="Calibri" w:cs="Calibri"/>
                <w:sz w:val="22"/>
              </w:rPr>
              <w:t xml:space="preserve"> </w:t>
            </w:r>
          </w:p>
        </w:tc>
        <w:tc>
          <w:tcPr>
            <w:tcW w:w="7598" w:type="dxa"/>
            <w:gridSpan w:val="2"/>
            <w:tcBorders>
              <w:top w:val="single" w:sz="4" w:space="0" w:color="000000"/>
              <w:left w:val="single" w:sz="4" w:space="0" w:color="000000"/>
              <w:bottom w:val="single" w:sz="4" w:space="0" w:color="000000"/>
              <w:right w:val="single" w:sz="4" w:space="0" w:color="000000"/>
            </w:tcBorders>
            <w:vAlign w:val="center"/>
          </w:tcPr>
          <w:p w14:paraId="1C7F8662" w14:textId="77777777" w:rsidR="00EF0AE9" w:rsidRDefault="008749EB">
            <w:pPr>
              <w:spacing w:after="0" w:line="259" w:lineRule="auto"/>
              <w:ind w:left="1" w:right="0" w:firstLine="0"/>
              <w:jc w:val="left"/>
            </w:pPr>
            <w:r>
              <w:rPr>
                <w:rFonts w:ascii="Calibri" w:eastAsia="Calibri" w:hAnsi="Calibri" w:cs="Calibri"/>
                <w:b/>
                <w:sz w:val="22"/>
              </w:rPr>
              <w:t>Gestione di altri servizi</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3532049" w14:textId="77777777" w:rsidR="00EF0AE9" w:rsidRDefault="00EF0AE9">
            <w:pPr>
              <w:spacing w:after="160" w:line="259" w:lineRule="auto"/>
              <w:ind w:left="0" w:right="0" w:firstLine="0"/>
              <w:jc w:val="left"/>
            </w:pPr>
          </w:p>
        </w:tc>
      </w:tr>
      <w:tr w:rsidR="00EF0AE9" w14:paraId="45A852A1" w14:textId="77777777">
        <w:trPr>
          <w:trHeight w:val="1525"/>
        </w:trPr>
        <w:tc>
          <w:tcPr>
            <w:tcW w:w="448" w:type="dxa"/>
            <w:tcBorders>
              <w:top w:val="single" w:sz="4" w:space="0" w:color="000000"/>
              <w:left w:val="single" w:sz="4" w:space="0" w:color="000000"/>
              <w:bottom w:val="single" w:sz="4" w:space="0" w:color="000000"/>
              <w:right w:val="single" w:sz="4" w:space="0" w:color="000000"/>
            </w:tcBorders>
            <w:vAlign w:val="center"/>
          </w:tcPr>
          <w:p w14:paraId="396AB162" w14:textId="77777777" w:rsidR="00EF0AE9" w:rsidRDefault="008749EB">
            <w:pPr>
              <w:spacing w:after="0" w:line="259" w:lineRule="auto"/>
              <w:ind w:left="0" w:right="0" w:firstLine="0"/>
              <w:jc w:val="center"/>
            </w:pPr>
            <w:r>
              <w:rPr>
                <w:rFonts w:ascii="Calibri" w:eastAsia="Calibri" w:hAnsi="Calibri" w:cs="Calibri"/>
                <w:b/>
                <w:sz w:val="22"/>
              </w:rPr>
              <w:lastRenderedPageBreak/>
              <w:t xml:space="preserve"> </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tcPr>
          <w:p w14:paraId="4D23CA27" w14:textId="77777777" w:rsidR="00EF0AE9" w:rsidRDefault="008749EB">
            <w:pPr>
              <w:spacing w:after="0" w:line="259" w:lineRule="auto"/>
              <w:ind w:left="1" w:right="50" w:firstLine="0"/>
            </w:pPr>
            <w:r>
              <w:rPr>
                <w:rFonts w:ascii="Calibri" w:eastAsia="Calibri" w:hAnsi="Calibri" w:cs="Calibri"/>
                <w:sz w:val="22"/>
              </w:rPr>
              <w:t xml:space="preserve">Promozione dei servizi sul territorio tramite attività di base (es. visite guidate, promozione alla lettura, laboratori sul libro, esperienze didattiche tramite le fonti bibliografiche, servizi di orientamento e supporto alla ricerca, gestione di servizi al pubblico </w:t>
            </w:r>
            <w:r>
              <w:rPr>
                <w:rFonts w:ascii="Calibri" w:eastAsia="Calibri" w:hAnsi="Calibri" w:cs="Calibri"/>
                <w:i/>
                <w:sz w:val="22"/>
              </w:rPr>
              <w:t>on line</w:t>
            </w:r>
            <w:r>
              <w:rPr>
                <w:rFonts w:ascii="Calibri" w:eastAsia="Calibri" w:hAnsi="Calibri" w:cs="Calibri"/>
                <w:sz w:val="22"/>
              </w:rPr>
              <w:t xml:space="preserve">, presentazione di libri, attività di educazione permanente). </w:t>
            </w:r>
          </w:p>
        </w:tc>
        <w:tc>
          <w:tcPr>
            <w:tcW w:w="1073" w:type="dxa"/>
            <w:tcBorders>
              <w:top w:val="single" w:sz="4" w:space="0" w:color="000000"/>
              <w:left w:val="single" w:sz="4" w:space="0" w:color="000000"/>
              <w:bottom w:val="single" w:sz="4" w:space="0" w:color="000000"/>
              <w:right w:val="single" w:sz="4" w:space="0" w:color="000000"/>
            </w:tcBorders>
            <w:vAlign w:val="center"/>
          </w:tcPr>
          <w:p w14:paraId="710F13EE" w14:textId="77777777" w:rsidR="00EF0AE9" w:rsidRDefault="008749EB">
            <w:pPr>
              <w:spacing w:after="0" w:line="259" w:lineRule="auto"/>
              <w:ind w:left="0" w:right="49" w:firstLine="0"/>
              <w:jc w:val="center"/>
            </w:pPr>
            <w:r>
              <w:rPr>
                <w:rFonts w:ascii="Calibri" w:eastAsia="Calibri" w:hAnsi="Calibri" w:cs="Calibri"/>
                <w:b/>
                <w:sz w:val="22"/>
              </w:rPr>
              <w:t>1,6</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A7C8287" w14:textId="77777777" w:rsidR="00EF0AE9" w:rsidRDefault="00EF0AE9">
            <w:pPr>
              <w:spacing w:after="160" w:line="259" w:lineRule="auto"/>
              <w:ind w:left="0" w:right="0" w:firstLine="0"/>
              <w:jc w:val="left"/>
            </w:pPr>
          </w:p>
        </w:tc>
      </w:tr>
      <w:tr w:rsidR="00EF0AE9" w14:paraId="17B005A2" w14:textId="77777777">
        <w:trPr>
          <w:trHeight w:val="792"/>
        </w:trPr>
        <w:tc>
          <w:tcPr>
            <w:tcW w:w="448" w:type="dxa"/>
            <w:tcBorders>
              <w:top w:val="single" w:sz="4" w:space="0" w:color="000000"/>
              <w:left w:val="single" w:sz="4" w:space="0" w:color="000000"/>
              <w:bottom w:val="single" w:sz="4" w:space="0" w:color="000000"/>
              <w:right w:val="single" w:sz="4" w:space="0" w:color="000000"/>
            </w:tcBorders>
            <w:vAlign w:val="center"/>
          </w:tcPr>
          <w:p w14:paraId="6576BF4E"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vAlign w:val="center"/>
          </w:tcPr>
          <w:p w14:paraId="179604DB" w14:textId="77777777" w:rsidR="00EF0AE9" w:rsidRDefault="008749EB">
            <w:pPr>
              <w:spacing w:after="0" w:line="259" w:lineRule="auto"/>
              <w:ind w:left="1" w:right="0" w:firstLine="0"/>
            </w:pPr>
            <w:r>
              <w:rPr>
                <w:rFonts w:ascii="Calibri" w:eastAsia="Calibri" w:hAnsi="Calibri" w:cs="Calibri"/>
                <w:sz w:val="22"/>
              </w:rPr>
              <w:t xml:space="preserve">È incentivata la collaborazione delle biblioteche, pubbliche e private, anche </w:t>
            </w:r>
            <w:proofErr w:type="spellStart"/>
            <w:proofErr w:type="gramStart"/>
            <w:r>
              <w:rPr>
                <w:rFonts w:ascii="Calibri" w:eastAsia="Calibri" w:hAnsi="Calibri" w:cs="Calibri"/>
                <w:sz w:val="22"/>
              </w:rPr>
              <w:t>ecclesiastiche,con</w:t>
            </w:r>
            <w:proofErr w:type="spellEnd"/>
            <w:proofErr w:type="gramEnd"/>
            <w:r>
              <w:rPr>
                <w:rFonts w:ascii="Calibri" w:eastAsia="Calibri" w:hAnsi="Calibri" w:cs="Calibri"/>
                <w:sz w:val="22"/>
              </w:rPr>
              <w:t xml:space="preserve"> soggetti privati. </w:t>
            </w:r>
          </w:p>
        </w:tc>
        <w:tc>
          <w:tcPr>
            <w:tcW w:w="1073" w:type="dxa"/>
            <w:tcBorders>
              <w:top w:val="single" w:sz="4" w:space="0" w:color="000000"/>
              <w:left w:val="single" w:sz="4" w:space="0" w:color="000000"/>
              <w:bottom w:val="single" w:sz="4" w:space="0" w:color="000000"/>
              <w:right w:val="single" w:sz="4" w:space="0" w:color="000000"/>
            </w:tcBorders>
            <w:vAlign w:val="center"/>
          </w:tcPr>
          <w:p w14:paraId="71450026" w14:textId="77777777" w:rsidR="00EF0AE9" w:rsidRDefault="008749EB">
            <w:pPr>
              <w:spacing w:after="0" w:line="259" w:lineRule="auto"/>
              <w:ind w:left="0" w:right="49" w:firstLine="0"/>
              <w:jc w:val="center"/>
            </w:pPr>
            <w:r>
              <w:rPr>
                <w:rFonts w:ascii="Calibri" w:eastAsia="Calibri" w:hAnsi="Calibri" w:cs="Calibri"/>
                <w:b/>
                <w:sz w:val="22"/>
              </w:rPr>
              <w:t>1,6</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7F23B3A7" w14:textId="77777777" w:rsidR="00EF0AE9" w:rsidRDefault="00EF0AE9">
            <w:pPr>
              <w:spacing w:after="160" w:line="259" w:lineRule="auto"/>
              <w:ind w:left="0" w:right="0" w:firstLine="0"/>
              <w:jc w:val="left"/>
            </w:pPr>
          </w:p>
        </w:tc>
      </w:tr>
      <w:tr w:rsidR="00EF0AE9" w14:paraId="0CCAA81E" w14:textId="77777777">
        <w:trPr>
          <w:trHeight w:val="610"/>
        </w:trPr>
        <w:tc>
          <w:tcPr>
            <w:tcW w:w="448" w:type="dxa"/>
            <w:tcBorders>
              <w:top w:val="single" w:sz="4" w:space="0" w:color="000000"/>
              <w:left w:val="single" w:sz="4" w:space="0" w:color="000000"/>
              <w:bottom w:val="single" w:sz="4" w:space="0" w:color="000000"/>
              <w:right w:val="single" w:sz="4" w:space="0" w:color="000000"/>
            </w:tcBorders>
            <w:vAlign w:val="center"/>
          </w:tcPr>
          <w:p w14:paraId="56D4C3FC"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tcPr>
          <w:p w14:paraId="3B6F73DD" w14:textId="77777777" w:rsidR="00EF0AE9" w:rsidRDefault="008749EB">
            <w:pPr>
              <w:spacing w:after="0" w:line="259" w:lineRule="auto"/>
              <w:ind w:left="1" w:right="0" w:firstLine="0"/>
            </w:pPr>
            <w:r>
              <w:rPr>
                <w:rFonts w:ascii="Calibri" w:eastAsia="Calibri" w:hAnsi="Calibri" w:cs="Calibri"/>
                <w:sz w:val="22"/>
              </w:rPr>
              <w:t xml:space="preserve">Attività informative sui servizi svolti per scuole e associazioni culturali del territorio. </w:t>
            </w:r>
          </w:p>
        </w:tc>
        <w:tc>
          <w:tcPr>
            <w:tcW w:w="1073" w:type="dxa"/>
            <w:tcBorders>
              <w:top w:val="single" w:sz="4" w:space="0" w:color="000000"/>
              <w:left w:val="single" w:sz="4" w:space="0" w:color="000000"/>
              <w:bottom w:val="single" w:sz="4" w:space="0" w:color="000000"/>
              <w:right w:val="single" w:sz="4" w:space="0" w:color="000000"/>
            </w:tcBorders>
            <w:vAlign w:val="center"/>
          </w:tcPr>
          <w:p w14:paraId="3DBCAC8B" w14:textId="77777777" w:rsidR="00EF0AE9" w:rsidRDefault="008749EB">
            <w:pPr>
              <w:spacing w:after="0" w:line="259" w:lineRule="auto"/>
              <w:ind w:left="0" w:right="49" w:firstLine="0"/>
              <w:jc w:val="center"/>
            </w:pPr>
            <w:r>
              <w:rPr>
                <w:rFonts w:ascii="Calibri" w:eastAsia="Calibri" w:hAnsi="Calibri" w:cs="Calibri"/>
                <w:b/>
                <w:sz w:val="22"/>
              </w:rPr>
              <w:t>1,6</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0A342060" w14:textId="77777777" w:rsidR="00EF0AE9" w:rsidRDefault="00EF0AE9">
            <w:pPr>
              <w:spacing w:after="160" w:line="259" w:lineRule="auto"/>
              <w:ind w:left="0" w:right="0" w:firstLine="0"/>
              <w:jc w:val="left"/>
            </w:pPr>
          </w:p>
        </w:tc>
      </w:tr>
      <w:tr w:rsidR="00EF0AE9" w14:paraId="2237419A" w14:textId="77777777">
        <w:trPr>
          <w:trHeight w:val="924"/>
        </w:trPr>
        <w:tc>
          <w:tcPr>
            <w:tcW w:w="448" w:type="dxa"/>
            <w:tcBorders>
              <w:top w:val="single" w:sz="4" w:space="0" w:color="000000"/>
              <w:left w:val="single" w:sz="4" w:space="0" w:color="000000"/>
              <w:bottom w:val="single" w:sz="4" w:space="0" w:color="000000"/>
              <w:right w:val="single" w:sz="4" w:space="0" w:color="000000"/>
            </w:tcBorders>
            <w:vAlign w:val="center"/>
          </w:tcPr>
          <w:p w14:paraId="55A044F0"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tcPr>
          <w:p w14:paraId="00819451" w14:textId="77777777" w:rsidR="00EF0AE9" w:rsidRDefault="008749EB">
            <w:pPr>
              <w:spacing w:after="0" w:line="259" w:lineRule="auto"/>
              <w:ind w:left="1" w:right="52" w:firstLine="0"/>
            </w:pPr>
            <w:r>
              <w:rPr>
                <w:rFonts w:ascii="Calibri" w:eastAsia="Calibri" w:hAnsi="Calibri" w:cs="Calibri"/>
                <w:sz w:val="22"/>
              </w:rPr>
              <w:t xml:space="preserve">Collaborazione con altre istituzioni locali di salvaguardia e promozione della cultura (come biblioteche, musei diffusi etc.) al fine di creare un sistema integrato su base locale. </w:t>
            </w:r>
          </w:p>
        </w:tc>
        <w:tc>
          <w:tcPr>
            <w:tcW w:w="1073" w:type="dxa"/>
            <w:tcBorders>
              <w:top w:val="single" w:sz="4" w:space="0" w:color="000000"/>
              <w:left w:val="single" w:sz="4" w:space="0" w:color="000000"/>
              <w:bottom w:val="single" w:sz="4" w:space="0" w:color="000000"/>
              <w:right w:val="single" w:sz="4" w:space="0" w:color="000000"/>
            </w:tcBorders>
            <w:vAlign w:val="center"/>
          </w:tcPr>
          <w:p w14:paraId="062394D6" w14:textId="77777777" w:rsidR="00EF0AE9" w:rsidRDefault="008749EB">
            <w:pPr>
              <w:spacing w:after="0" w:line="259" w:lineRule="auto"/>
              <w:ind w:left="0" w:right="49" w:firstLine="0"/>
              <w:jc w:val="center"/>
            </w:pPr>
            <w:r>
              <w:rPr>
                <w:rFonts w:ascii="Calibri" w:eastAsia="Calibri" w:hAnsi="Calibri" w:cs="Calibri"/>
                <w:b/>
                <w:sz w:val="22"/>
              </w:rPr>
              <w:t>1,6</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1E118C12" w14:textId="77777777" w:rsidR="00EF0AE9" w:rsidRDefault="00EF0AE9">
            <w:pPr>
              <w:spacing w:after="160" w:line="259" w:lineRule="auto"/>
              <w:ind w:left="0" w:right="0" w:firstLine="0"/>
              <w:jc w:val="left"/>
            </w:pPr>
          </w:p>
        </w:tc>
      </w:tr>
      <w:tr w:rsidR="00EF0AE9" w14:paraId="56A29107" w14:textId="77777777">
        <w:trPr>
          <w:trHeight w:val="1242"/>
        </w:trPr>
        <w:tc>
          <w:tcPr>
            <w:tcW w:w="448" w:type="dxa"/>
            <w:tcBorders>
              <w:top w:val="nil"/>
              <w:left w:val="single" w:sz="4" w:space="0" w:color="000000"/>
              <w:bottom w:val="single" w:sz="4" w:space="0" w:color="000000"/>
              <w:right w:val="single" w:sz="4" w:space="0" w:color="000000"/>
            </w:tcBorders>
            <w:vAlign w:val="center"/>
          </w:tcPr>
          <w:p w14:paraId="3CDC67D5"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tcPr>
          <w:p w14:paraId="6E881F05" w14:textId="77777777" w:rsidR="00EF0AE9" w:rsidRDefault="008749EB">
            <w:pPr>
              <w:spacing w:after="0" w:line="259" w:lineRule="auto"/>
              <w:ind w:left="1" w:right="51" w:firstLine="0"/>
            </w:pPr>
            <w:r>
              <w:rPr>
                <w:rFonts w:ascii="Calibri" w:eastAsia="Calibri" w:hAnsi="Calibri" w:cs="Calibri"/>
                <w:sz w:val="22"/>
              </w:rPr>
              <w:t xml:space="preserve">La Biblioteca deve garantire la rilevazione dei dati statistici e informativi relativi ai servizi, alle strutture e all’utenza, anche in relazione alla richiesta di dati da parte della Regione, dell’ISTAT e dell’Istituto centrale del catalogo unico. </w:t>
            </w:r>
          </w:p>
        </w:tc>
        <w:tc>
          <w:tcPr>
            <w:tcW w:w="1073" w:type="dxa"/>
            <w:tcBorders>
              <w:top w:val="nil"/>
              <w:left w:val="single" w:sz="4" w:space="0" w:color="000000"/>
              <w:bottom w:val="single" w:sz="4" w:space="0" w:color="000000"/>
              <w:right w:val="single" w:sz="4" w:space="0" w:color="000000"/>
            </w:tcBorders>
            <w:vAlign w:val="center"/>
          </w:tcPr>
          <w:p w14:paraId="771AF3A8" w14:textId="77777777" w:rsidR="00EF0AE9" w:rsidRDefault="008749EB">
            <w:pPr>
              <w:spacing w:after="0" w:line="259" w:lineRule="auto"/>
              <w:ind w:left="0" w:right="50" w:firstLine="0"/>
              <w:jc w:val="center"/>
            </w:pPr>
            <w:r>
              <w:rPr>
                <w:rFonts w:ascii="Calibri" w:eastAsia="Calibri" w:hAnsi="Calibri" w:cs="Calibri"/>
                <w:b/>
                <w:sz w:val="22"/>
              </w:rPr>
              <w:t>2</w:t>
            </w:r>
            <w:r>
              <w:rPr>
                <w:rFonts w:ascii="Calibri" w:eastAsia="Calibri" w:hAnsi="Calibri" w:cs="Calibri"/>
                <w:sz w:val="22"/>
              </w:rPr>
              <w:t xml:space="preserve"> </w:t>
            </w:r>
          </w:p>
        </w:tc>
        <w:tc>
          <w:tcPr>
            <w:tcW w:w="1591" w:type="dxa"/>
            <w:tcBorders>
              <w:top w:val="single" w:sz="4" w:space="0" w:color="000000"/>
              <w:left w:val="single" w:sz="4" w:space="0" w:color="000000"/>
              <w:bottom w:val="single" w:sz="4" w:space="0" w:color="000000"/>
              <w:right w:val="single" w:sz="4" w:space="0" w:color="000000"/>
            </w:tcBorders>
            <w:vAlign w:val="center"/>
          </w:tcPr>
          <w:p w14:paraId="60026326"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3CCB5C6F" w14:textId="77777777">
        <w:trPr>
          <w:trHeight w:val="607"/>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35A2ACC9" w14:textId="77777777" w:rsidR="00EF0AE9" w:rsidRDefault="008749EB">
            <w:pPr>
              <w:spacing w:after="0" w:line="259" w:lineRule="auto"/>
              <w:ind w:left="0" w:right="53" w:firstLine="0"/>
              <w:jc w:val="center"/>
            </w:pPr>
            <w:r>
              <w:rPr>
                <w:rFonts w:ascii="Calibri" w:eastAsia="Calibri" w:hAnsi="Calibri" w:cs="Calibri"/>
                <w:b/>
                <w:sz w:val="22"/>
              </w:rPr>
              <w:t>E. RAPPORTI CON IL TERRITORIO –</w:t>
            </w:r>
            <w:r>
              <w:rPr>
                <w:rFonts w:ascii="Calibri" w:eastAsia="Calibri" w:hAnsi="Calibri" w:cs="Calibri"/>
                <w:b/>
                <w:i/>
                <w:sz w:val="22"/>
              </w:rPr>
              <w:t xml:space="preserve"> Raccomandazioni od obiettivi di miglioramento</w:t>
            </w:r>
            <w:r>
              <w:rPr>
                <w:rFonts w:ascii="Calibri" w:eastAsia="Calibri" w:hAnsi="Calibri" w:cs="Calibri"/>
                <w:sz w:val="22"/>
              </w:rPr>
              <w:t xml:space="preserve"> </w:t>
            </w:r>
          </w:p>
        </w:tc>
      </w:tr>
      <w:tr w:rsidR="00EF0AE9" w14:paraId="26D7812E" w14:textId="77777777">
        <w:trPr>
          <w:trHeight w:val="611"/>
        </w:trPr>
        <w:tc>
          <w:tcPr>
            <w:tcW w:w="448" w:type="dxa"/>
            <w:tcBorders>
              <w:top w:val="single" w:sz="4" w:space="0" w:color="000000"/>
              <w:left w:val="single" w:sz="4" w:space="0" w:color="000000"/>
              <w:bottom w:val="single" w:sz="4" w:space="0" w:color="000000"/>
              <w:right w:val="single" w:sz="4" w:space="0" w:color="000000"/>
            </w:tcBorders>
            <w:vAlign w:val="center"/>
          </w:tcPr>
          <w:p w14:paraId="60A5D7C1"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tcPr>
          <w:p w14:paraId="5552E140" w14:textId="77777777" w:rsidR="00EF0AE9" w:rsidRDefault="008749EB">
            <w:pPr>
              <w:spacing w:after="0" w:line="259" w:lineRule="auto"/>
              <w:ind w:left="1" w:right="0" w:firstLine="0"/>
            </w:pPr>
            <w:r>
              <w:rPr>
                <w:rFonts w:ascii="Calibri" w:eastAsia="Calibri" w:hAnsi="Calibri" w:cs="Calibri"/>
                <w:sz w:val="22"/>
              </w:rPr>
              <w:t xml:space="preserve">Promozione sistematica dei servizi, con pubblicazione di programmi di attività. </w:t>
            </w:r>
          </w:p>
        </w:tc>
        <w:tc>
          <w:tcPr>
            <w:tcW w:w="1073" w:type="dxa"/>
            <w:tcBorders>
              <w:top w:val="single" w:sz="4" w:space="0" w:color="000000"/>
              <w:left w:val="single" w:sz="4" w:space="0" w:color="000000"/>
              <w:bottom w:val="single" w:sz="4" w:space="0" w:color="000000"/>
              <w:right w:val="single" w:sz="4" w:space="0" w:color="000000"/>
            </w:tcBorders>
            <w:vAlign w:val="center"/>
          </w:tcPr>
          <w:p w14:paraId="679841CB" w14:textId="77777777" w:rsidR="00EF0AE9" w:rsidRDefault="008749EB">
            <w:pPr>
              <w:spacing w:after="0" w:line="259" w:lineRule="auto"/>
              <w:ind w:left="0" w:right="49" w:firstLine="0"/>
              <w:jc w:val="center"/>
            </w:pPr>
            <w:r>
              <w:rPr>
                <w:rFonts w:ascii="Calibri" w:eastAsia="Calibri" w:hAnsi="Calibri" w:cs="Calibri"/>
                <w:b/>
                <w:sz w:val="22"/>
              </w:rPr>
              <w:t>0,8</w:t>
            </w:r>
            <w:r>
              <w:rPr>
                <w:rFonts w:ascii="Calibri" w:eastAsia="Calibri" w:hAnsi="Calibri" w:cs="Calibri"/>
                <w:sz w:val="22"/>
              </w:rPr>
              <w:t xml:space="preserve"> </w:t>
            </w:r>
          </w:p>
        </w:tc>
        <w:tc>
          <w:tcPr>
            <w:tcW w:w="1591" w:type="dxa"/>
            <w:vMerge w:val="restart"/>
            <w:tcBorders>
              <w:top w:val="single" w:sz="4" w:space="0" w:color="000000"/>
              <w:left w:val="single" w:sz="4" w:space="0" w:color="000000"/>
              <w:bottom w:val="single" w:sz="4" w:space="0" w:color="000000"/>
              <w:right w:val="nil"/>
            </w:tcBorders>
            <w:vAlign w:val="center"/>
          </w:tcPr>
          <w:p w14:paraId="5720F803" w14:textId="77777777" w:rsidR="00EF0AE9" w:rsidRDefault="008749EB">
            <w:pPr>
              <w:spacing w:after="0" w:line="259" w:lineRule="auto"/>
              <w:ind w:left="1" w:right="0" w:firstLine="0"/>
              <w:jc w:val="left"/>
            </w:pPr>
            <w:r>
              <w:rPr>
                <w:rFonts w:ascii="Calibri" w:eastAsia="Calibri" w:hAnsi="Calibri" w:cs="Calibri"/>
                <w:sz w:val="22"/>
              </w:rPr>
              <w:t xml:space="preserve"> </w:t>
            </w:r>
          </w:p>
        </w:tc>
      </w:tr>
      <w:tr w:rsidR="00EF0AE9" w14:paraId="273FB512" w14:textId="77777777">
        <w:trPr>
          <w:trHeight w:val="613"/>
        </w:trPr>
        <w:tc>
          <w:tcPr>
            <w:tcW w:w="448" w:type="dxa"/>
            <w:tcBorders>
              <w:top w:val="single" w:sz="4" w:space="0" w:color="000000"/>
              <w:left w:val="single" w:sz="4" w:space="0" w:color="000000"/>
              <w:bottom w:val="single" w:sz="4" w:space="0" w:color="000000"/>
              <w:right w:val="single" w:sz="4" w:space="0" w:color="000000"/>
            </w:tcBorders>
            <w:vAlign w:val="center"/>
          </w:tcPr>
          <w:p w14:paraId="34837F61"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tcPr>
          <w:p w14:paraId="33BA7286" w14:textId="77777777" w:rsidR="00EF0AE9" w:rsidRDefault="008749EB">
            <w:pPr>
              <w:spacing w:after="0" w:line="259" w:lineRule="auto"/>
              <w:ind w:left="1" w:right="0" w:firstLine="0"/>
            </w:pPr>
            <w:r>
              <w:rPr>
                <w:rFonts w:ascii="Calibri" w:eastAsia="Calibri" w:hAnsi="Calibri" w:cs="Calibri"/>
                <w:sz w:val="22"/>
              </w:rPr>
              <w:t xml:space="preserve">Collaborazione con soggetti privati per il sostegno alle attività e il coinvolgimento in progetti condivisi. </w:t>
            </w:r>
          </w:p>
        </w:tc>
        <w:tc>
          <w:tcPr>
            <w:tcW w:w="1073" w:type="dxa"/>
            <w:tcBorders>
              <w:top w:val="single" w:sz="4" w:space="0" w:color="000000"/>
              <w:left w:val="single" w:sz="4" w:space="0" w:color="000000"/>
              <w:bottom w:val="single" w:sz="4" w:space="0" w:color="000000"/>
              <w:right w:val="single" w:sz="4" w:space="0" w:color="000000"/>
            </w:tcBorders>
            <w:vAlign w:val="center"/>
          </w:tcPr>
          <w:p w14:paraId="12C840B2" w14:textId="77777777" w:rsidR="00EF0AE9" w:rsidRDefault="008749EB">
            <w:pPr>
              <w:spacing w:after="0" w:line="259" w:lineRule="auto"/>
              <w:ind w:left="0" w:right="49" w:firstLine="0"/>
              <w:jc w:val="center"/>
            </w:pPr>
            <w:r>
              <w:rPr>
                <w:rFonts w:ascii="Calibri" w:eastAsia="Calibri" w:hAnsi="Calibri" w:cs="Calibri"/>
                <w:b/>
                <w:sz w:val="22"/>
              </w:rPr>
              <w:t>0,8</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2766A11E" w14:textId="77777777" w:rsidR="00EF0AE9" w:rsidRDefault="00EF0AE9">
            <w:pPr>
              <w:spacing w:after="160" w:line="259" w:lineRule="auto"/>
              <w:ind w:left="0" w:right="0" w:firstLine="0"/>
              <w:jc w:val="left"/>
            </w:pPr>
          </w:p>
        </w:tc>
      </w:tr>
      <w:tr w:rsidR="00EF0AE9" w14:paraId="20D68EF1" w14:textId="77777777">
        <w:trPr>
          <w:trHeight w:val="608"/>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52123DB8" w14:textId="77777777" w:rsidR="00EF0AE9" w:rsidRDefault="008749EB">
            <w:pPr>
              <w:spacing w:after="0" w:line="259" w:lineRule="auto"/>
              <w:ind w:left="0" w:right="54" w:firstLine="0"/>
              <w:jc w:val="center"/>
            </w:pPr>
            <w:r>
              <w:rPr>
                <w:rFonts w:ascii="Calibri" w:eastAsia="Calibri" w:hAnsi="Calibri" w:cs="Calibri"/>
                <w:b/>
                <w:sz w:val="22"/>
              </w:rPr>
              <w:t xml:space="preserve">F. RAPPORTI CON IL PUBBLICO – </w:t>
            </w:r>
            <w:r>
              <w:rPr>
                <w:rFonts w:ascii="Calibri" w:eastAsia="Calibri" w:hAnsi="Calibri" w:cs="Calibri"/>
                <w:b/>
                <w:i/>
                <w:sz w:val="22"/>
              </w:rPr>
              <w:t xml:space="preserve">Requisiti </w:t>
            </w:r>
            <w:r>
              <w:rPr>
                <w:rFonts w:ascii="Calibri" w:eastAsia="Calibri" w:hAnsi="Calibri" w:cs="Calibri"/>
                <w:sz w:val="22"/>
              </w:rPr>
              <w:t xml:space="preserve"> </w:t>
            </w:r>
          </w:p>
        </w:tc>
      </w:tr>
      <w:tr w:rsidR="00EF0AE9" w14:paraId="6692345B" w14:textId="77777777">
        <w:trPr>
          <w:trHeight w:val="611"/>
        </w:trPr>
        <w:tc>
          <w:tcPr>
            <w:tcW w:w="448" w:type="dxa"/>
            <w:tcBorders>
              <w:top w:val="single" w:sz="4" w:space="0" w:color="000000"/>
              <w:left w:val="single" w:sz="4" w:space="0" w:color="000000"/>
              <w:bottom w:val="single" w:sz="4" w:space="0" w:color="000000"/>
              <w:right w:val="single" w:sz="4" w:space="0" w:color="000000"/>
            </w:tcBorders>
            <w:vAlign w:val="center"/>
          </w:tcPr>
          <w:p w14:paraId="623677E2" w14:textId="77777777" w:rsidR="00EF0AE9" w:rsidRDefault="008749EB">
            <w:pPr>
              <w:spacing w:after="0" w:line="259" w:lineRule="auto"/>
              <w:ind w:left="19" w:right="0" w:firstLine="0"/>
              <w:jc w:val="left"/>
            </w:pPr>
            <w:r>
              <w:rPr>
                <w:rFonts w:ascii="Calibri" w:eastAsia="Calibri" w:hAnsi="Calibri" w:cs="Calibri"/>
                <w:b/>
                <w:sz w:val="22"/>
              </w:rPr>
              <w:t>F.1</w:t>
            </w:r>
            <w:r>
              <w:rPr>
                <w:rFonts w:ascii="Calibri" w:eastAsia="Calibri" w:hAnsi="Calibri" w:cs="Calibri"/>
                <w:sz w:val="22"/>
              </w:rPr>
              <w:t xml:space="preserve"> </w:t>
            </w:r>
          </w:p>
        </w:tc>
        <w:tc>
          <w:tcPr>
            <w:tcW w:w="7598" w:type="dxa"/>
            <w:gridSpan w:val="2"/>
            <w:tcBorders>
              <w:top w:val="single" w:sz="4" w:space="0" w:color="000000"/>
              <w:left w:val="single" w:sz="4" w:space="0" w:color="000000"/>
              <w:bottom w:val="single" w:sz="4" w:space="0" w:color="000000"/>
              <w:right w:val="single" w:sz="4" w:space="0" w:color="000000"/>
            </w:tcBorders>
            <w:vAlign w:val="center"/>
          </w:tcPr>
          <w:p w14:paraId="5EA20C1D" w14:textId="77777777" w:rsidR="00EF0AE9" w:rsidRDefault="008749EB">
            <w:pPr>
              <w:spacing w:after="0" w:line="259" w:lineRule="auto"/>
              <w:ind w:left="1" w:right="0" w:firstLine="0"/>
              <w:jc w:val="left"/>
            </w:pPr>
            <w:r>
              <w:rPr>
                <w:rFonts w:ascii="Calibri" w:eastAsia="Calibri" w:hAnsi="Calibri" w:cs="Calibri"/>
                <w:b/>
                <w:sz w:val="22"/>
              </w:rPr>
              <w:t>Servizi di comunicazione</w:t>
            </w:r>
            <w:r>
              <w:rPr>
                <w:rFonts w:ascii="Calibri" w:eastAsia="Calibri" w:hAnsi="Calibri" w:cs="Calibri"/>
                <w:sz w:val="22"/>
              </w:rPr>
              <w:t xml:space="preserve"> </w:t>
            </w:r>
          </w:p>
        </w:tc>
        <w:tc>
          <w:tcPr>
            <w:tcW w:w="1591" w:type="dxa"/>
            <w:tcBorders>
              <w:top w:val="single" w:sz="4" w:space="0" w:color="000000"/>
              <w:left w:val="single" w:sz="4" w:space="0" w:color="000000"/>
              <w:bottom w:val="single" w:sz="4" w:space="0" w:color="000000"/>
              <w:right w:val="nil"/>
            </w:tcBorders>
            <w:vAlign w:val="center"/>
          </w:tcPr>
          <w:p w14:paraId="09B7ADC6" w14:textId="77777777" w:rsidR="00EF0AE9" w:rsidRDefault="008749EB">
            <w:pPr>
              <w:spacing w:after="0" w:line="259" w:lineRule="auto"/>
              <w:ind w:left="1" w:right="0" w:firstLine="0"/>
              <w:jc w:val="left"/>
            </w:pPr>
            <w:r>
              <w:rPr>
                <w:rFonts w:ascii="Calibri" w:eastAsia="Calibri" w:hAnsi="Calibri" w:cs="Calibri"/>
                <w:sz w:val="22"/>
              </w:rPr>
              <w:t xml:space="preserve"> </w:t>
            </w:r>
          </w:p>
        </w:tc>
      </w:tr>
      <w:tr w:rsidR="00EF0AE9" w14:paraId="6A086C16" w14:textId="77777777">
        <w:trPr>
          <w:trHeight w:val="744"/>
        </w:trPr>
        <w:tc>
          <w:tcPr>
            <w:tcW w:w="448" w:type="dxa"/>
            <w:tcBorders>
              <w:top w:val="single" w:sz="4" w:space="0" w:color="000000"/>
              <w:left w:val="single" w:sz="4" w:space="0" w:color="000000"/>
              <w:bottom w:val="single" w:sz="4" w:space="0" w:color="000000"/>
              <w:right w:val="single" w:sz="4" w:space="0" w:color="000000"/>
            </w:tcBorders>
            <w:vAlign w:val="center"/>
          </w:tcPr>
          <w:p w14:paraId="11EF8671"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vAlign w:val="center"/>
          </w:tcPr>
          <w:p w14:paraId="2D054870" w14:textId="77777777" w:rsidR="00EF0AE9" w:rsidRDefault="008749EB">
            <w:pPr>
              <w:spacing w:after="0" w:line="259" w:lineRule="auto"/>
              <w:ind w:left="1" w:right="0" w:firstLine="0"/>
            </w:pPr>
            <w:r>
              <w:rPr>
                <w:rFonts w:ascii="Calibri" w:eastAsia="Calibri" w:hAnsi="Calibri" w:cs="Calibri"/>
                <w:sz w:val="22"/>
              </w:rPr>
              <w:t xml:space="preserve">La Biblioteca ha un sito web o pubblica le informazioni sul sito dell’amministrazione di riferimento in una pagina dedicata. </w:t>
            </w:r>
          </w:p>
        </w:tc>
        <w:tc>
          <w:tcPr>
            <w:tcW w:w="1073" w:type="dxa"/>
            <w:tcBorders>
              <w:top w:val="single" w:sz="4" w:space="0" w:color="000000"/>
              <w:left w:val="single" w:sz="4" w:space="0" w:color="000000"/>
              <w:bottom w:val="single" w:sz="4" w:space="0" w:color="000000"/>
              <w:right w:val="single" w:sz="4" w:space="0" w:color="000000"/>
            </w:tcBorders>
            <w:vAlign w:val="center"/>
          </w:tcPr>
          <w:p w14:paraId="3EB8AAAF" w14:textId="77777777" w:rsidR="00EF0AE9" w:rsidRDefault="008749EB">
            <w:pPr>
              <w:spacing w:after="0" w:line="259" w:lineRule="auto"/>
              <w:ind w:left="0" w:right="50" w:firstLine="0"/>
              <w:jc w:val="center"/>
            </w:pPr>
            <w:r>
              <w:rPr>
                <w:rFonts w:ascii="Calibri" w:eastAsia="Calibri" w:hAnsi="Calibri" w:cs="Calibri"/>
                <w:b/>
                <w:sz w:val="22"/>
              </w:rPr>
              <w:t>2</w:t>
            </w:r>
            <w:r>
              <w:rPr>
                <w:rFonts w:ascii="Calibri" w:eastAsia="Calibri" w:hAnsi="Calibri" w:cs="Calibri"/>
                <w:sz w:val="22"/>
              </w:rPr>
              <w:t xml:space="preserve"> </w:t>
            </w:r>
          </w:p>
        </w:tc>
        <w:tc>
          <w:tcPr>
            <w:tcW w:w="1591" w:type="dxa"/>
            <w:vMerge w:val="restart"/>
            <w:tcBorders>
              <w:top w:val="single" w:sz="4" w:space="0" w:color="000000"/>
              <w:left w:val="single" w:sz="4" w:space="0" w:color="000000"/>
              <w:bottom w:val="single" w:sz="4" w:space="0" w:color="000000"/>
              <w:right w:val="nil"/>
            </w:tcBorders>
            <w:vAlign w:val="center"/>
          </w:tcPr>
          <w:p w14:paraId="4D78C5AE" w14:textId="77777777" w:rsidR="00EF0AE9" w:rsidRDefault="008749EB">
            <w:pPr>
              <w:spacing w:after="0" w:line="259" w:lineRule="auto"/>
              <w:ind w:left="0" w:right="47" w:firstLine="0"/>
              <w:jc w:val="center"/>
            </w:pPr>
            <w:r>
              <w:rPr>
                <w:rFonts w:ascii="Calibri" w:eastAsia="Calibri" w:hAnsi="Calibri" w:cs="Calibri"/>
                <w:b/>
                <w:sz w:val="22"/>
              </w:rPr>
              <w:t xml:space="preserve">REQUISITO </w:t>
            </w:r>
          </w:p>
          <w:p w14:paraId="2D447057" w14:textId="77777777" w:rsidR="00EF0AE9" w:rsidRDefault="008749EB">
            <w:pPr>
              <w:spacing w:after="254" w:line="259" w:lineRule="auto"/>
              <w:ind w:left="23" w:right="0" w:firstLine="0"/>
            </w:pPr>
            <w:r>
              <w:rPr>
                <w:rFonts w:ascii="Calibri" w:eastAsia="Calibri" w:hAnsi="Calibri" w:cs="Calibri"/>
                <w:b/>
                <w:sz w:val="22"/>
              </w:rPr>
              <w:t>OBBLIGATORIO</w:t>
            </w:r>
            <w:r>
              <w:rPr>
                <w:rFonts w:ascii="Calibri" w:eastAsia="Calibri" w:hAnsi="Calibri" w:cs="Calibri"/>
                <w:sz w:val="22"/>
              </w:rPr>
              <w:t xml:space="preserve"> </w:t>
            </w:r>
          </w:p>
          <w:p w14:paraId="35968210" w14:textId="77777777" w:rsidR="00EF0AE9" w:rsidRDefault="008749EB">
            <w:pPr>
              <w:spacing w:after="0" w:line="259" w:lineRule="auto"/>
              <w:ind w:left="1" w:right="0" w:firstLine="0"/>
              <w:jc w:val="left"/>
            </w:pPr>
            <w:r>
              <w:rPr>
                <w:rFonts w:ascii="Calibri" w:eastAsia="Calibri" w:hAnsi="Calibri" w:cs="Calibri"/>
                <w:sz w:val="22"/>
              </w:rPr>
              <w:t xml:space="preserve"> </w:t>
            </w:r>
          </w:p>
        </w:tc>
      </w:tr>
      <w:tr w:rsidR="00EF0AE9" w14:paraId="26BFEA8C" w14:textId="77777777">
        <w:trPr>
          <w:trHeight w:val="612"/>
        </w:trPr>
        <w:tc>
          <w:tcPr>
            <w:tcW w:w="448" w:type="dxa"/>
            <w:tcBorders>
              <w:top w:val="single" w:sz="4" w:space="0" w:color="000000"/>
              <w:left w:val="single" w:sz="4" w:space="0" w:color="000000"/>
              <w:bottom w:val="single" w:sz="4" w:space="0" w:color="000000"/>
              <w:right w:val="single" w:sz="4" w:space="0" w:color="000000"/>
            </w:tcBorders>
            <w:vAlign w:val="center"/>
          </w:tcPr>
          <w:p w14:paraId="602784BF"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tcPr>
          <w:p w14:paraId="671C7DC8" w14:textId="77777777" w:rsidR="00EF0AE9" w:rsidRDefault="008749EB">
            <w:pPr>
              <w:spacing w:after="0" w:line="259" w:lineRule="auto"/>
              <w:ind w:left="1" w:right="0" w:firstLine="0"/>
            </w:pPr>
            <w:r>
              <w:rPr>
                <w:rFonts w:ascii="Calibri" w:eastAsia="Calibri" w:hAnsi="Calibri" w:cs="Calibri"/>
                <w:sz w:val="22"/>
              </w:rPr>
              <w:t xml:space="preserve">La biblioteca è dotata di rete internet anche per l’utenza, funzionale al servizio integrato di SBN. </w:t>
            </w:r>
          </w:p>
        </w:tc>
        <w:tc>
          <w:tcPr>
            <w:tcW w:w="1073" w:type="dxa"/>
            <w:tcBorders>
              <w:top w:val="single" w:sz="4" w:space="0" w:color="000000"/>
              <w:left w:val="single" w:sz="4" w:space="0" w:color="000000"/>
              <w:bottom w:val="single" w:sz="4" w:space="0" w:color="000000"/>
              <w:right w:val="single" w:sz="4" w:space="0" w:color="000000"/>
            </w:tcBorders>
            <w:vAlign w:val="center"/>
          </w:tcPr>
          <w:p w14:paraId="4B125F29" w14:textId="77777777" w:rsidR="00EF0AE9" w:rsidRDefault="008749EB">
            <w:pPr>
              <w:spacing w:after="0" w:line="259" w:lineRule="auto"/>
              <w:ind w:left="0" w:right="49" w:firstLine="0"/>
              <w:jc w:val="center"/>
            </w:pPr>
            <w:r>
              <w:rPr>
                <w:rFonts w:ascii="Calibri" w:eastAsia="Calibri" w:hAnsi="Calibri" w:cs="Calibri"/>
                <w:b/>
                <w:sz w:val="22"/>
              </w:rPr>
              <w:t>1,8</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1AD98B41" w14:textId="77777777" w:rsidR="00EF0AE9" w:rsidRDefault="00EF0AE9">
            <w:pPr>
              <w:spacing w:after="160" w:line="259" w:lineRule="auto"/>
              <w:ind w:left="0" w:right="0" w:firstLine="0"/>
              <w:jc w:val="left"/>
            </w:pPr>
          </w:p>
        </w:tc>
      </w:tr>
      <w:tr w:rsidR="00EF0AE9" w14:paraId="4A70C738" w14:textId="77777777">
        <w:trPr>
          <w:trHeight w:val="624"/>
        </w:trPr>
        <w:tc>
          <w:tcPr>
            <w:tcW w:w="448" w:type="dxa"/>
            <w:tcBorders>
              <w:top w:val="single" w:sz="4" w:space="0" w:color="000000"/>
              <w:left w:val="single" w:sz="4" w:space="0" w:color="000000"/>
              <w:bottom w:val="single" w:sz="4" w:space="0" w:color="000000"/>
              <w:right w:val="single" w:sz="4" w:space="0" w:color="000000"/>
            </w:tcBorders>
            <w:vAlign w:val="center"/>
          </w:tcPr>
          <w:p w14:paraId="2B95BD99"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vAlign w:val="center"/>
          </w:tcPr>
          <w:p w14:paraId="2A976E06" w14:textId="77777777" w:rsidR="00EF0AE9" w:rsidRDefault="008749EB">
            <w:pPr>
              <w:spacing w:after="0" w:line="259" w:lineRule="auto"/>
              <w:ind w:left="1" w:right="0" w:firstLine="0"/>
              <w:jc w:val="left"/>
            </w:pPr>
            <w:r>
              <w:rPr>
                <w:rFonts w:ascii="Calibri" w:eastAsia="Calibri" w:hAnsi="Calibri" w:cs="Calibri"/>
                <w:sz w:val="22"/>
              </w:rPr>
              <w:t xml:space="preserve">La Biblioteca ha un proprio indirizzo di posta elettronica permanente. </w:t>
            </w:r>
          </w:p>
        </w:tc>
        <w:tc>
          <w:tcPr>
            <w:tcW w:w="1073" w:type="dxa"/>
            <w:tcBorders>
              <w:top w:val="single" w:sz="4" w:space="0" w:color="000000"/>
              <w:left w:val="single" w:sz="4" w:space="0" w:color="000000"/>
              <w:bottom w:val="single" w:sz="4" w:space="0" w:color="000000"/>
              <w:right w:val="single" w:sz="4" w:space="0" w:color="000000"/>
            </w:tcBorders>
            <w:vAlign w:val="center"/>
          </w:tcPr>
          <w:p w14:paraId="0E64B50C" w14:textId="77777777" w:rsidR="00EF0AE9" w:rsidRDefault="008749EB">
            <w:pPr>
              <w:spacing w:after="0" w:line="259" w:lineRule="auto"/>
              <w:ind w:left="0" w:right="50" w:firstLine="0"/>
              <w:jc w:val="center"/>
            </w:pPr>
            <w:r>
              <w:rPr>
                <w:rFonts w:ascii="Calibri" w:eastAsia="Calibri" w:hAnsi="Calibri" w:cs="Calibri"/>
                <w:b/>
                <w:sz w:val="22"/>
              </w:rPr>
              <w:t>2</w:t>
            </w:r>
            <w:r>
              <w:rPr>
                <w:rFonts w:ascii="Calibri" w:eastAsia="Calibri" w:hAnsi="Calibri" w:cs="Calibri"/>
                <w:sz w:val="22"/>
              </w:rPr>
              <w:t xml:space="preserve"> </w:t>
            </w:r>
          </w:p>
        </w:tc>
        <w:tc>
          <w:tcPr>
            <w:tcW w:w="1591" w:type="dxa"/>
            <w:tcBorders>
              <w:top w:val="single" w:sz="4" w:space="0" w:color="000000"/>
              <w:left w:val="single" w:sz="4" w:space="0" w:color="000000"/>
              <w:bottom w:val="single" w:sz="4" w:space="0" w:color="000000"/>
              <w:right w:val="single" w:sz="4" w:space="0" w:color="000000"/>
            </w:tcBorders>
          </w:tcPr>
          <w:p w14:paraId="4882512B"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34181CBA" w14:textId="77777777">
        <w:trPr>
          <w:trHeight w:val="610"/>
        </w:trPr>
        <w:tc>
          <w:tcPr>
            <w:tcW w:w="448" w:type="dxa"/>
            <w:tcBorders>
              <w:top w:val="single" w:sz="4" w:space="0" w:color="000000"/>
              <w:left w:val="single" w:sz="4" w:space="0" w:color="000000"/>
              <w:bottom w:val="single" w:sz="4" w:space="0" w:color="000000"/>
              <w:right w:val="single" w:sz="4" w:space="0" w:color="000000"/>
            </w:tcBorders>
            <w:vAlign w:val="center"/>
          </w:tcPr>
          <w:p w14:paraId="63979F0F" w14:textId="77777777" w:rsidR="00EF0AE9" w:rsidRDefault="008749EB">
            <w:pPr>
              <w:spacing w:after="0" w:line="259" w:lineRule="auto"/>
              <w:ind w:left="19" w:right="0" w:firstLine="0"/>
              <w:jc w:val="left"/>
            </w:pPr>
            <w:r>
              <w:rPr>
                <w:rFonts w:ascii="Calibri" w:eastAsia="Calibri" w:hAnsi="Calibri" w:cs="Calibri"/>
                <w:b/>
                <w:sz w:val="22"/>
              </w:rPr>
              <w:t>F.2</w:t>
            </w:r>
            <w:r>
              <w:rPr>
                <w:rFonts w:ascii="Calibri" w:eastAsia="Calibri" w:hAnsi="Calibri" w:cs="Calibri"/>
                <w:sz w:val="22"/>
              </w:rPr>
              <w:t xml:space="preserve"> </w:t>
            </w:r>
          </w:p>
        </w:tc>
        <w:tc>
          <w:tcPr>
            <w:tcW w:w="7598" w:type="dxa"/>
            <w:gridSpan w:val="2"/>
            <w:tcBorders>
              <w:top w:val="single" w:sz="4" w:space="0" w:color="000000"/>
              <w:left w:val="single" w:sz="4" w:space="0" w:color="000000"/>
              <w:bottom w:val="single" w:sz="4" w:space="0" w:color="000000"/>
              <w:right w:val="single" w:sz="4" w:space="0" w:color="000000"/>
            </w:tcBorders>
            <w:vAlign w:val="center"/>
          </w:tcPr>
          <w:p w14:paraId="4ABDFBFC" w14:textId="77777777" w:rsidR="00EF0AE9" w:rsidRDefault="008749EB">
            <w:pPr>
              <w:spacing w:after="0" w:line="259" w:lineRule="auto"/>
              <w:ind w:left="1" w:right="0" w:firstLine="0"/>
              <w:jc w:val="left"/>
            </w:pPr>
            <w:r>
              <w:rPr>
                <w:rFonts w:ascii="Calibri" w:eastAsia="Calibri" w:hAnsi="Calibri" w:cs="Calibri"/>
                <w:b/>
                <w:sz w:val="22"/>
              </w:rPr>
              <w:t>Servizi di prestito</w:t>
            </w:r>
            <w:r>
              <w:rPr>
                <w:rFonts w:ascii="Calibri" w:eastAsia="Calibri" w:hAnsi="Calibri" w:cs="Calibri"/>
                <w:sz w:val="22"/>
              </w:rPr>
              <w:t xml:space="preserve"> </w:t>
            </w:r>
          </w:p>
        </w:tc>
        <w:tc>
          <w:tcPr>
            <w:tcW w:w="1591" w:type="dxa"/>
            <w:vMerge w:val="restart"/>
            <w:tcBorders>
              <w:top w:val="single" w:sz="4" w:space="0" w:color="000000"/>
              <w:left w:val="single" w:sz="4" w:space="0" w:color="000000"/>
              <w:bottom w:val="single" w:sz="4" w:space="0" w:color="000000"/>
              <w:right w:val="nil"/>
            </w:tcBorders>
            <w:vAlign w:val="center"/>
          </w:tcPr>
          <w:p w14:paraId="7578BDD9" w14:textId="77777777" w:rsidR="00EF0AE9" w:rsidRDefault="008749EB">
            <w:pPr>
              <w:spacing w:after="0" w:line="259" w:lineRule="auto"/>
              <w:ind w:left="1" w:right="0" w:firstLine="0"/>
              <w:jc w:val="left"/>
            </w:pPr>
            <w:r>
              <w:rPr>
                <w:rFonts w:ascii="Calibri" w:eastAsia="Calibri" w:hAnsi="Calibri" w:cs="Calibri"/>
                <w:sz w:val="22"/>
              </w:rPr>
              <w:t xml:space="preserve"> </w:t>
            </w:r>
          </w:p>
        </w:tc>
      </w:tr>
      <w:tr w:rsidR="00EF0AE9" w14:paraId="1864CFF4" w14:textId="77777777">
        <w:trPr>
          <w:trHeight w:val="611"/>
        </w:trPr>
        <w:tc>
          <w:tcPr>
            <w:tcW w:w="448" w:type="dxa"/>
            <w:tcBorders>
              <w:top w:val="single" w:sz="4" w:space="0" w:color="000000"/>
              <w:left w:val="single" w:sz="4" w:space="0" w:color="000000"/>
              <w:bottom w:val="single" w:sz="4" w:space="0" w:color="000000"/>
              <w:right w:val="single" w:sz="4" w:space="0" w:color="000000"/>
            </w:tcBorders>
            <w:vAlign w:val="center"/>
          </w:tcPr>
          <w:p w14:paraId="1C12DED1"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vAlign w:val="center"/>
          </w:tcPr>
          <w:p w14:paraId="1AFACA33" w14:textId="77777777" w:rsidR="00EF0AE9" w:rsidRDefault="008749EB">
            <w:pPr>
              <w:spacing w:after="0" w:line="259" w:lineRule="auto"/>
              <w:ind w:left="1" w:right="0" w:firstLine="0"/>
              <w:jc w:val="left"/>
            </w:pPr>
            <w:r>
              <w:rPr>
                <w:rFonts w:ascii="Calibri" w:eastAsia="Calibri" w:hAnsi="Calibri" w:cs="Calibri"/>
                <w:sz w:val="22"/>
              </w:rPr>
              <w:t xml:space="preserve">La Biblioteca offre il Servizio di prestito interbibliotecario. </w:t>
            </w:r>
          </w:p>
        </w:tc>
        <w:tc>
          <w:tcPr>
            <w:tcW w:w="1073" w:type="dxa"/>
            <w:tcBorders>
              <w:top w:val="single" w:sz="4" w:space="0" w:color="000000"/>
              <w:left w:val="single" w:sz="4" w:space="0" w:color="000000"/>
              <w:bottom w:val="single" w:sz="4" w:space="0" w:color="000000"/>
              <w:right w:val="single" w:sz="4" w:space="0" w:color="000000"/>
            </w:tcBorders>
            <w:vAlign w:val="center"/>
          </w:tcPr>
          <w:p w14:paraId="222BCAF0" w14:textId="77777777" w:rsidR="00EF0AE9" w:rsidRDefault="008749EB">
            <w:pPr>
              <w:spacing w:after="0" w:line="259" w:lineRule="auto"/>
              <w:ind w:left="0" w:right="49" w:firstLine="0"/>
              <w:jc w:val="center"/>
            </w:pPr>
            <w:r>
              <w:rPr>
                <w:rFonts w:ascii="Calibri" w:eastAsia="Calibri" w:hAnsi="Calibri" w:cs="Calibri"/>
                <w:b/>
                <w:sz w:val="22"/>
              </w:rPr>
              <w:t>1,8</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05152CD0" w14:textId="77777777" w:rsidR="00EF0AE9" w:rsidRDefault="00EF0AE9">
            <w:pPr>
              <w:spacing w:after="160" w:line="259" w:lineRule="auto"/>
              <w:ind w:left="0" w:right="0" w:firstLine="0"/>
              <w:jc w:val="left"/>
            </w:pPr>
          </w:p>
        </w:tc>
      </w:tr>
      <w:tr w:rsidR="00EF0AE9" w14:paraId="507BB1E8" w14:textId="77777777">
        <w:trPr>
          <w:trHeight w:val="607"/>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6E8A7371" w14:textId="77777777" w:rsidR="00EF0AE9" w:rsidRDefault="008749EB">
            <w:pPr>
              <w:spacing w:after="0" w:line="259" w:lineRule="auto"/>
              <w:ind w:left="0" w:right="55" w:firstLine="0"/>
              <w:jc w:val="center"/>
            </w:pPr>
            <w:r>
              <w:rPr>
                <w:rFonts w:ascii="Calibri" w:eastAsia="Calibri" w:hAnsi="Calibri" w:cs="Calibri"/>
                <w:b/>
                <w:sz w:val="22"/>
              </w:rPr>
              <w:t>F. RAPPORTI CON IL PUBBLICO –</w:t>
            </w:r>
            <w:r>
              <w:rPr>
                <w:rFonts w:ascii="Calibri" w:eastAsia="Calibri" w:hAnsi="Calibri" w:cs="Calibri"/>
                <w:b/>
                <w:i/>
                <w:sz w:val="22"/>
              </w:rPr>
              <w:t xml:space="preserve"> Raccomandazioni od obiettivi di miglioramento</w:t>
            </w:r>
            <w:r>
              <w:rPr>
                <w:rFonts w:ascii="Calibri" w:eastAsia="Calibri" w:hAnsi="Calibri" w:cs="Calibri"/>
                <w:sz w:val="22"/>
              </w:rPr>
              <w:t xml:space="preserve"> </w:t>
            </w:r>
          </w:p>
        </w:tc>
      </w:tr>
      <w:tr w:rsidR="00EF0AE9" w14:paraId="3A5F19FA" w14:textId="77777777">
        <w:trPr>
          <w:trHeight w:val="613"/>
        </w:trPr>
        <w:tc>
          <w:tcPr>
            <w:tcW w:w="448" w:type="dxa"/>
            <w:tcBorders>
              <w:top w:val="single" w:sz="4" w:space="0" w:color="000000"/>
              <w:left w:val="single" w:sz="4" w:space="0" w:color="000000"/>
              <w:bottom w:val="single" w:sz="4" w:space="0" w:color="000000"/>
              <w:right w:val="single" w:sz="4" w:space="0" w:color="000000"/>
            </w:tcBorders>
            <w:vAlign w:val="center"/>
          </w:tcPr>
          <w:p w14:paraId="3464F4DD"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tcPr>
          <w:p w14:paraId="20128520" w14:textId="77777777" w:rsidR="00EF0AE9" w:rsidRDefault="008749EB">
            <w:pPr>
              <w:spacing w:after="0" w:line="259" w:lineRule="auto"/>
              <w:ind w:left="1" w:right="0" w:firstLine="0"/>
              <w:jc w:val="left"/>
            </w:pPr>
            <w:r>
              <w:rPr>
                <w:rFonts w:ascii="Calibri" w:eastAsia="Calibri" w:hAnsi="Calibri" w:cs="Calibri"/>
                <w:sz w:val="22"/>
              </w:rPr>
              <w:t xml:space="preserve">Utilizzo di sistemi elettronici automatici per la rilevazione degli accessi dell’utenza. </w:t>
            </w:r>
          </w:p>
        </w:tc>
        <w:tc>
          <w:tcPr>
            <w:tcW w:w="1073" w:type="dxa"/>
            <w:tcBorders>
              <w:top w:val="single" w:sz="4" w:space="0" w:color="000000"/>
              <w:left w:val="single" w:sz="4" w:space="0" w:color="000000"/>
              <w:bottom w:val="single" w:sz="4" w:space="0" w:color="000000"/>
              <w:right w:val="single" w:sz="4" w:space="0" w:color="000000"/>
            </w:tcBorders>
            <w:vAlign w:val="center"/>
          </w:tcPr>
          <w:p w14:paraId="0189D101" w14:textId="77777777" w:rsidR="00EF0AE9" w:rsidRDefault="008749EB">
            <w:pPr>
              <w:spacing w:after="0" w:line="259" w:lineRule="auto"/>
              <w:ind w:left="0" w:right="49" w:firstLine="0"/>
              <w:jc w:val="center"/>
            </w:pPr>
            <w:r>
              <w:rPr>
                <w:rFonts w:ascii="Calibri" w:eastAsia="Calibri" w:hAnsi="Calibri" w:cs="Calibri"/>
                <w:b/>
                <w:sz w:val="22"/>
              </w:rPr>
              <w:t>0,8</w:t>
            </w:r>
            <w:r>
              <w:rPr>
                <w:rFonts w:ascii="Calibri" w:eastAsia="Calibri" w:hAnsi="Calibri" w:cs="Calibri"/>
                <w:sz w:val="22"/>
              </w:rPr>
              <w:t xml:space="preserve"> </w:t>
            </w:r>
          </w:p>
        </w:tc>
        <w:tc>
          <w:tcPr>
            <w:tcW w:w="1591" w:type="dxa"/>
            <w:vMerge w:val="restart"/>
            <w:tcBorders>
              <w:top w:val="single" w:sz="4" w:space="0" w:color="000000"/>
              <w:left w:val="single" w:sz="4" w:space="0" w:color="000000"/>
              <w:bottom w:val="nil"/>
              <w:right w:val="nil"/>
            </w:tcBorders>
            <w:vAlign w:val="center"/>
          </w:tcPr>
          <w:p w14:paraId="1F23C591" w14:textId="77777777" w:rsidR="00EF0AE9" w:rsidRDefault="008749EB">
            <w:pPr>
              <w:spacing w:after="0" w:line="259" w:lineRule="auto"/>
              <w:ind w:left="1" w:right="0" w:firstLine="0"/>
              <w:jc w:val="left"/>
            </w:pPr>
            <w:r>
              <w:rPr>
                <w:rFonts w:ascii="Calibri" w:eastAsia="Calibri" w:hAnsi="Calibri" w:cs="Calibri"/>
                <w:sz w:val="22"/>
              </w:rPr>
              <w:t xml:space="preserve"> </w:t>
            </w:r>
          </w:p>
        </w:tc>
      </w:tr>
      <w:tr w:rsidR="00EF0AE9" w14:paraId="518A2F70" w14:textId="77777777">
        <w:trPr>
          <w:trHeight w:val="610"/>
        </w:trPr>
        <w:tc>
          <w:tcPr>
            <w:tcW w:w="448" w:type="dxa"/>
            <w:tcBorders>
              <w:top w:val="single" w:sz="4" w:space="0" w:color="000000"/>
              <w:left w:val="single" w:sz="4" w:space="0" w:color="000000"/>
              <w:bottom w:val="single" w:sz="4" w:space="0" w:color="000000"/>
              <w:right w:val="single" w:sz="4" w:space="0" w:color="000000"/>
            </w:tcBorders>
            <w:vAlign w:val="center"/>
          </w:tcPr>
          <w:p w14:paraId="6D746A0A"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tcPr>
          <w:p w14:paraId="2614FE77" w14:textId="77777777" w:rsidR="00EF0AE9" w:rsidRDefault="008749EB">
            <w:pPr>
              <w:spacing w:after="0" w:line="259" w:lineRule="auto"/>
              <w:ind w:left="1" w:right="0" w:firstLine="0"/>
              <w:jc w:val="left"/>
            </w:pPr>
            <w:r>
              <w:rPr>
                <w:rFonts w:ascii="Calibri" w:eastAsia="Calibri" w:hAnsi="Calibri" w:cs="Calibri"/>
                <w:sz w:val="22"/>
              </w:rPr>
              <w:t xml:space="preserve">Utilizzo di tessere elettroniche per l’acquisizione dei servizi offerti dalla Biblioteca. </w:t>
            </w:r>
          </w:p>
        </w:tc>
        <w:tc>
          <w:tcPr>
            <w:tcW w:w="1073" w:type="dxa"/>
            <w:tcBorders>
              <w:top w:val="single" w:sz="4" w:space="0" w:color="000000"/>
              <w:left w:val="single" w:sz="4" w:space="0" w:color="000000"/>
              <w:bottom w:val="single" w:sz="4" w:space="0" w:color="000000"/>
              <w:right w:val="single" w:sz="4" w:space="0" w:color="000000"/>
            </w:tcBorders>
            <w:vAlign w:val="center"/>
          </w:tcPr>
          <w:p w14:paraId="0E72E663" w14:textId="77777777" w:rsidR="00EF0AE9" w:rsidRDefault="008749EB">
            <w:pPr>
              <w:spacing w:after="0" w:line="259" w:lineRule="auto"/>
              <w:ind w:left="0" w:right="49" w:firstLine="0"/>
              <w:jc w:val="center"/>
            </w:pPr>
            <w:r>
              <w:rPr>
                <w:rFonts w:ascii="Calibri" w:eastAsia="Calibri" w:hAnsi="Calibri" w:cs="Calibri"/>
                <w:b/>
                <w:sz w:val="22"/>
              </w:rPr>
              <w:t>0,8</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8FD1E8E" w14:textId="77777777" w:rsidR="00EF0AE9" w:rsidRDefault="00EF0AE9">
            <w:pPr>
              <w:spacing w:after="160" w:line="259" w:lineRule="auto"/>
              <w:ind w:left="0" w:right="0" w:firstLine="0"/>
              <w:jc w:val="left"/>
            </w:pPr>
          </w:p>
        </w:tc>
      </w:tr>
      <w:tr w:rsidR="00EF0AE9" w14:paraId="760430B1" w14:textId="77777777">
        <w:trPr>
          <w:trHeight w:val="910"/>
        </w:trPr>
        <w:tc>
          <w:tcPr>
            <w:tcW w:w="448" w:type="dxa"/>
            <w:tcBorders>
              <w:top w:val="single" w:sz="4" w:space="0" w:color="000000"/>
              <w:left w:val="single" w:sz="4" w:space="0" w:color="000000"/>
              <w:bottom w:val="single" w:sz="4" w:space="0" w:color="000000"/>
              <w:right w:val="single" w:sz="4" w:space="0" w:color="000000"/>
            </w:tcBorders>
            <w:vAlign w:val="center"/>
          </w:tcPr>
          <w:p w14:paraId="3D4AAD36" w14:textId="77777777" w:rsidR="00EF0AE9" w:rsidRDefault="008749EB">
            <w:pPr>
              <w:spacing w:after="0" w:line="259" w:lineRule="auto"/>
              <w:ind w:left="0" w:right="0" w:firstLine="0"/>
              <w:jc w:val="center"/>
            </w:pPr>
            <w:r>
              <w:rPr>
                <w:rFonts w:ascii="Calibri" w:eastAsia="Calibri" w:hAnsi="Calibri" w:cs="Calibri"/>
                <w:b/>
                <w:sz w:val="22"/>
              </w:rPr>
              <w:lastRenderedPageBreak/>
              <w:t xml:space="preserve"> </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tcPr>
          <w:p w14:paraId="74E3BC11" w14:textId="77777777" w:rsidR="00EF0AE9" w:rsidRDefault="008749EB">
            <w:pPr>
              <w:spacing w:after="0" w:line="259" w:lineRule="auto"/>
              <w:ind w:left="1" w:right="51" w:firstLine="0"/>
            </w:pPr>
            <w:r>
              <w:rPr>
                <w:rFonts w:ascii="Calibri" w:eastAsia="Calibri" w:hAnsi="Calibri" w:cs="Calibri"/>
                <w:sz w:val="22"/>
              </w:rPr>
              <w:t xml:space="preserve">Allestimento di un sito web recante informazioni sui servizi offerti e la possibilità di accedere da remoto agli strumenti di ricerca e agli eventuali documenti digitali. </w:t>
            </w:r>
          </w:p>
        </w:tc>
        <w:tc>
          <w:tcPr>
            <w:tcW w:w="1073" w:type="dxa"/>
            <w:tcBorders>
              <w:top w:val="single" w:sz="4" w:space="0" w:color="000000"/>
              <w:left w:val="single" w:sz="4" w:space="0" w:color="000000"/>
              <w:bottom w:val="single" w:sz="4" w:space="0" w:color="000000"/>
              <w:right w:val="single" w:sz="4" w:space="0" w:color="000000"/>
            </w:tcBorders>
            <w:vAlign w:val="center"/>
          </w:tcPr>
          <w:p w14:paraId="5FB2D501" w14:textId="77777777" w:rsidR="00EF0AE9" w:rsidRDefault="008749EB">
            <w:pPr>
              <w:spacing w:after="0" w:line="259" w:lineRule="auto"/>
              <w:ind w:left="0" w:right="49" w:firstLine="0"/>
              <w:jc w:val="center"/>
            </w:pPr>
            <w:r>
              <w:rPr>
                <w:rFonts w:ascii="Calibri" w:eastAsia="Calibri" w:hAnsi="Calibri" w:cs="Calibri"/>
                <w:b/>
                <w:sz w:val="22"/>
              </w:rPr>
              <w:t>0,8</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AA278E1" w14:textId="77777777" w:rsidR="00EF0AE9" w:rsidRDefault="00EF0AE9">
            <w:pPr>
              <w:spacing w:after="160" w:line="259" w:lineRule="auto"/>
              <w:ind w:left="0" w:right="0" w:firstLine="0"/>
              <w:jc w:val="left"/>
            </w:pPr>
          </w:p>
        </w:tc>
      </w:tr>
      <w:tr w:rsidR="00EF0AE9" w14:paraId="65964755" w14:textId="77777777">
        <w:trPr>
          <w:trHeight w:val="610"/>
        </w:trPr>
        <w:tc>
          <w:tcPr>
            <w:tcW w:w="448" w:type="dxa"/>
            <w:tcBorders>
              <w:top w:val="single" w:sz="4" w:space="0" w:color="000000"/>
              <w:left w:val="single" w:sz="4" w:space="0" w:color="000000"/>
              <w:bottom w:val="single" w:sz="4" w:space="0" w:color="000000"/>
              <w:right w:val="single" w:sz="4" w:space="0" w:color="000000"/>
            </w:tcBorders>
            <w:vAlign w:val="center"/>
          </w:tcPr>
          <w:p w14:paraId="19CCF827"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tcPr>
          <w:p w14:paraId="6758C1C3" w14:textId="77777777" w:rsidR="00EF0AE9" w:rsidRDefault="008749EB">
            <w:pPr>
              <w:spacing w:after="0" w:line="259" w:lineRule="auto"/>
              <w:ind w:left="1" w:right="0" w:firstLine="0"/>
            </w:pPr>
            <w:r>
              <w:rPr>
                <w:rFonts w:ascii="Calibri" w:eastAsia="Calibri" w:hAnsi="Calibri" w:cs="Calibri"/>
                <w:sz w:val="22"/>
              </w:rPr>
              <w:t xml:space="preserve">Apertura della Biblioteca anche in orario serale o nelle giornate prefestive in occasione di mostre o presentazioni di libri. </w:t>
            </w:r>
          </w:p>
        </w:tc>
        <w:tc>
          <w:tcPr>
            <w:tcW w:w="1073" w:type="dxa"/>
            <w:tcBorders>
              <w:top w:val="single" w:sz="4" w:space="0" w:color="000000"/>
              <w:left w:val="single" w:sz="4" w:space="0" w:color="000000"/>
              <w:bottom w:val="single" w:sz="4" w:space="0" w:color="000000"/>
              <w:right w:val="single" w:sz="4" w:space="0" w:color="000000"/>
            </w:tcBorders>
            <w:vAlign w:val="center"/>
          </w:tcPr>
          <w:p w14:paraId="530E4EA0" w14:textId="77777777" w:rsidR="00EF0AE9" w:rsidRDefault="008749EB">
            <w:pPr>
              <w:spacing w:after="0" w:line="259" w:lineRule="auto"/>
              <w:ind w:left="0" w:right="49" w:firstLine="0"/>
              <w:jc w:val="center"/>
            </w:pPr>
            <w:r>
              <w:rPr>
                <w:rFonts w:ascii="Calibri" w:eastAsia="Calibri" w:hAnsi="Calibri" w:cs="Calibri"/>
                <w:b/>
                <w:sz w:val="22"/>
              </w:rPr>
              <w:t>0,8</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6EB2278" w14:textId="77777777" w:rsidR="00EF0AE9" w:rsidRDefault="00EF0AE9">
            <w:pPr>
              <w:spacing w:after="160" w:line="259" w:lineRule="auto"/>
              <w:ind w:left="0" w:right="0" w:firstLine="0"/>
              <w:jc w:val="left"/>
            </w:pPr>
          </w:p>
        </w:tc>
      </w:tr>
      <w:tr w:rsidR="00EF0AE9" w14:paraId="581DA1CA" w14:textId="77777777">
        <w:trPr>
          <w:trHeight w:val="610"/>
        </w:trPr>
        <w:tc>
          <w:tcPr>
            <w:tcW w:w="448" w:type="dxa"/>
            <w:tcBorders>
              <w:top w:val="single" w:sz="4" w:space="0" w:color="000000"/>
              <w:left w:val="single" w:sz="4" w:space="0" w:color="000000"/>
              <w:bottom w:val="single" w:sz="4" w:space="0" w:color="000000"/>
              <w:right w:val="single" w:sz="4" w:space="0" w:color="000000"/>
            </w:tcBorders>
            <w:vAlign w:val="center"/>
          </w:tcPr>
          <w:p w14:paraId="513B7DBE"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4" w:type="dxa"/>
            <w:tcBorders>
              <w:top w:val="single" w:sz="4" w:space="0" w:color="000000"/>
              <w:left w:val="single" w:sz="4" w:space="0" w:color="000000"/>
              <w:bottom w:val="single" w:sz="4" w:space="0" w:color="000000"/>
              <w:right w:val="single" w:sz="4" w:space="0" w:color="000000"/>
            </w:tcBorders>
            <w:vAlign w:val="center"/>
          </w:tcPr>
          <w:p w14:paraId="7253B125" w14:textId="77777777" w:rsidR="00EF0AE9" w:rsidRDefault="008749EB">
            <w:pPr>
              <w:spacing w:after="0" w:line="259" w:lineRule="auto"/>
              <w:ind w:left="1" w:right="0" w:firstLine="0"/>
              <w:jc w:val="left"/>
            </w:pPr>
            <w:r>
              <w:rPr>
                <w:rFonts w:ascii="Calibri" w:eastAsia="Calibri" w:hAnsi="Calibri" w:cs="Calibri"/>
                <w:sz w:val="22"/>
              </w:rPr>
              <w:t xml:space="preserve">Presenza di collegamento Wi-Fi in tutti gli spazi della Biblioteca. </w:t>
            </w:r>
          </w:p>
        </w:tc>
        <w:tc>
          <w:tcPr>
            <w:tcW w:w="1073" w:type="dxa"/>
            <w:tcBorders>
              <w:top w:val="single" w:sz="4" w:space="0" w:color="000000"/>
              <w:left w:val="single" w:sz="4" w:space="0" w:color="000000"/>
              <w:bottom w:val="single" w:sz="4" w:space="0" w:color="000000"/>
              <w:right w:val="single" w:sz="4" w:space="0" w:color="000000"/>
            </w:tcBorders>
            <w:vAlign w:val="center"/>
          </w:tcPr>
          <w:p w14:paraId="0FBFD174" w14:textId="77777777" w:rsidR="00EF0AE9" w:rsidRDefault="008749EB">
            <w:pPr>
              <w:spacing w:after="0" w:line="259" w:lineRule="auto"/>
              <w:ind w:left="0" w:right="49" w:firstLine="0"/>
              <w:jc w:val="center"/>
            </w:pPr>
            <w:r>
              <w:rPr>
                <w:rFonts w:ascii="Calibri" w:eastAsia="Calibri" w:hAnsi="Calibri" w:cs="Calibri"/>
                <w:b/>
                <w:sz w:val="22"/>
              </w:rPr>
              <w:t>1,4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4CD3101A" w14:textId="77777777" w:rsidR="00EF0AE9" w:rsidRDefault="00EF0AE9">
            <w:pPr>
              <w:spacing w:after="160" w:line="259" w:lineRule="auto"/>
              <w:ind w:left="0" w:right="0" w:firstLine="0"/>
              <w:jc w:val="left"/>
            </w:pPr>
          </w:p>
        </w:tc>
      </w:tr>
      <w:tr w:rsidR="00EF0AE9" w14:paraId="3FEC7470" w14:textId="77777777">
        <w:trPr>
          <w:trHeight w:val="595"/>
        </w:trPr>
        <w:tc>
          <w:tcPr>
            <w:tcW w:w="6972" w:type="dxa"/>
            <w:gridSpan w:val="2"/>
            <w:tcBorders>
              <w:top w:val="single" w:sz="4" w:space="0" w:color="000000"/>
              <w:left w:val="nil"/>
              <w:bottom w:val="nil"/>
              <w:right w:val="single" w:sz="4" w:space="0" w:color="000000"/>
            </w:tcBorders>
            <w:vAlign w:val="center"/>
          </w:tcPr>
          <w:p w14:paraId="03D4B540" w14:textId="77777777" w:rsidR="00EF0AE9" w:rsidRDefault="008749EB">
            <w:pPr>
              <w:spacing w:after="0" w:line="259" w:lineRule="auto"/>
              <w:ind w:left="0" w:right="0" w:firstLine="0"/>
              <w:jc w:val="left"/>
            </w:pPr>
            <w:r>
              <w:rPr>
                <w:rFonts w:ascii="Calibri" w:eastAsia="Calibri" w:hAnsi="Calibri" w:cs="Calibri"/>
                <w:sz w:val="22"/>
              </w:rPr>
              <w:t xml:space="preserve"> </w:t>
            </w:r>
          </w:p>
        </w:tc>
        <w:tc>
          <w:tcPr>
            <w:tcW w:w="1073" w:type="dxa"/>
            <w:tcBorders>
              <w:top w:val="single" w:sz="4" w:space="0" w:color="000000"/>
              <w:left w:val="single" w:sz="4" w:space="0" w:color="000000"/>
              <w:bottom w:val="single" w:sz="4" w:space="0" w:color="000000"/>
              <w:right w:val="single" w:sz="4" w:space="0" w:color="000000"/>
            </w:tcBorders>
            <w:vAlign w:val="center"/>
          </w:tcPr>
          <w:p w14:paraId="123A1D30" w14:textId="77777777" w:rsidR="00EF0AE9" w:rsidRDefault="008749EB">
            <w:pPr>
              <w:spacing w:after="0" w:line="259" w:lineRule="auto"/>
              <w:ind w:left="0" w:right="48" w:firstLine="0"/>
              <w:jc w:val="center"/>
            </w:pPr>
            <w:r>
              <w:rPr>
                <w:rFonts w:ascii="Calibri" w:eastAsia="Calibri" w:hAnsi="Calibri" w:cs="Calibri"/>
                <w:b/>
                <w:sz w:val="22"/>
              </w:rPr>
              <w:t>100</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5A7E721C" w14:textId="77777777" w:rsidR="00EF0AE9" w:rsidRDefault="00EF0AE9">
            <w:pPr>
              <w:spacing w:after="160" w:line="259" w:lineRule="auto"/>
              <w:ind w:left="0" w:right="0" w:firstLine="0"/>
              <w:jc w:val="left"/>
            </w:pPr>
          </w:p>
        </w:tc>
      </w:tr>
    </w:tbl>
    <w:p w14:paraId="6D3BC57A" w14:textId="77777777" w:rsidR="00EF0AE9" w:rsidRDefault="008749EB">
      <w:pPr>
        <w:spacing w:after="40" w:line="259" w:lineRule="auto"/>
        <w:ind w:left="0" w:right="0" w:firstLine="0"/>
      </w:pPr>
      <w:r>
        <w:rPr>
          <w:b/>
        </w:rPr>
        <w:t xml:space="preserve"> </w:t>
      </w:r>
    </w:p>
    <w:p w14:paraId="2913BC87" w14:textId="77777777" w:rsidR="00EF0AE9" w:rsidRDefault="008749EB">
      <w:pPr>
        <w:spacing w:after="37" w:line="259" w:lineRule="auto"/>
        <w:ind w:left="0" w:right="0" w:firstLine="0"/>
      </w:pPr>
      <w:r>
        <w:rPr>
          <w:b/>
        </w:rPr>
        <w:t xml:space="preserve"> </w:t>
      </w:r>
    </w:p>
    <w:p w14:paraId="75344D66" w14:textId="77777777" w:rsidR="00EF0AE9" w:rsidRDefault="008749EB">
      <w:pPr>
        <w:spacing w:after="40" w:line="259" w:lineRule="auto"/>
        <w:ind w:left="0" w:right="0" w:firstLine="0"/>
      </w:pPr>
      <w:r>
        <w:rPr>
          <w:b/>
        </w:rPr>
        <w:t xml:space="preserve"> </w:t>
      </w:r>
    </w:p>
    <w:p w14:paraId="728A3165" w14:textId="77777777" w:rsidR="00EF0AE9" w:rsidRDefault="008749EB">
      <w:pPr>
        <w:spacing w:after="37" w:line="259" w:lineRule="auto"/>
        <w:ind w:left="0" w:right="0" w:firstLine="0"/>
      </w:pPr>
      <w:r>
        <w:rPr>
          <w:b/>
        </w:rPr>
        <w:t xml:space="preserve"> </w:t>
      </w:r>
    </w:p>
    <w:p w14:paraId="3A95ECE6" w14:textId="77777777" w:rsidR="00EF0AE9" w:rsidRDefault="008749EB">
      <w:pPr>
        <w:spacing w:after="40" w:line="259" w:lineRule="auto"/>
        <w:ind w:left="0" w:right="0" w:firstLine="0"/>
      </w:pPr>
      <w:r>
        <w:rPr>
          <w:b/>
        </w:rPr>
        <w:t xml:space="preserve"> </w:t>
      </w:r>
    </w:p>
    <w:p w14:paraId="24ADFB1D" w14:textId="77777777" w:rsidR="00EF0AE9" w:rsidRDefault="008749EB">
      <w:pPr>
        <w:spacing w:after="0" w:line="259" w:lineRule="auto"/>
        <w:ind w:left="0" w:right="0" w:firstLine="0"/>
      </w:pPr>
      <w:r>
        <w:rPr>
          <w:b/>
        </w:rPr>
        <w:t xml:space="preserve"> </w:t>
      </w:r>
    </w:p>
    <w:p w14:paraId="41874CEB" w14:textId="77777777" w:rsidR="00EF0AE9" w:rsidRDefault="008749EB">
      <w:pPr>
        <w:pStyle w:val="Titolo1"/>
        <w:ind w:left="-5" w:right="58"/>
      </w:pPr>
      <w:r>
        <w:t xml:space="preserve">FATTORI CORRETTIVI </w:t>
      </w:r>
    </w:p>
    <w:tbl>
      <w:tblPr>
        <w:tblStyle w:val="TableGrid"/>
        <w:tblW w:w="8795" w:type="dxa"/>
        <w:tblInd w:w="-5" w:type="dxa"/>
        <w:tblCellMar>
          <w:top w:w="48" w:type="dxa"/>
          <w:left w:w="70" w:type="dxa"/>
          <w:right w:w="24" w:type="dxa"/>
        </w:tblCellMar>
        <w:tblLook w:val="04A0" w:firstRow="1" w:lastRow="0" w:firstColumn="1" w:lastColumn="0" w:noHBand="0" w:noVBand="1"/>
      </w:tblPr>
      <w:tblGrid>
        <w:gridCol w:w="713"/>
        <w:gridCol w:w="7091"/>
        <w:gridCol w:w="991"/>
      </w:tblGrid>
      <w:tr w:rsidR="00EF0AE9" w14:paraId="6282C256" w14:textId="77777777">
        <w:trPr>
          <w:trHeight w:val="610"/>
        </w:trPr>
        <w:tc>
          <w:tcPr>
            <w:tcW w:w="713" w:type="dxa"/>
            <w:tcBorders>
              <w:top w:val="single" w:sz="4" w:space="0" w:color="000000"/>
              <w:left w:val="single" w:sz="4" w:space="0" w:color="000000"/>
              <w:bottom w:val="single" w:sz="4" w:space="0" w:color="000000"/>
              <w:right w:val="single" w:sz="4" w:space="0" w:color="000000"/>
            </w:tcBorders>
            <w:vAlign w:val="center"/>
          </w:tcPr>
          <w:p w14:paraId="7E9EB4D9" w14:textId="77777777" w:rsidR="00EF0AE9" w:rsidRDefault="008749EB">
            <w:pPr>
              <w:spacing w:after="0" w:line="259" w:lineRule="auto"/>
              <w:ind w:left="2" w:right="0" w:firstLine="0"/>
              <w:jc w:val="center"/>
            </w:pPr>
            <w:r>
              <w:rPr>
                <w:rFonts w:ascii="Calibri" w:eastAsia="Calibri" w:hAnsi="Calibri" w:cs="Calibri"/>
                <w:b/>
                <w:sz w:val="22"/>
              </w:rPr>
              <w:t xml:space="preserve"> </w:t>
            </w:r>
          </w:p>
        </w:tc>
        <w:tc>
          <w:tcPr>
            <w:tcW w:w="7091" w:type="dxa"/>
            <w:tcBorders>
              <w:top w:val="single" w:sz="4" w:space="0" w:color="000000"/>
              <w:left w:val="single" w:sz="4" w:space="0" w:color="000000"/>
              <w:bottom w:val="single" w:sz="4" w:space="0" w:color="000000"/>
              <w:right w:val="single" w:sz="4" w:space="0" w:color="000000"/>
            </w:tcBorders>
            <w:vAlign w:val="center"/>
          </w:tcPr>
          <w:p w14:paraId="298CF519" w14:textId="77777777" w:rsidR="00EF0AE9" w:rsidRDefault="008749EB">
            <w:pPr>
              <w:spacing w:after="0" w:line="259" w:lineRule="auto"/>
              <w:ind w:left="0" w:right="0" w:firstLine="0"/>
              <w:jc w:val="left"/>
            </w:pPr>
            <w:r>
              <w:rPr>
                <w:rFonts w:ascii="Calibri" w:eastAsia="Calibri" w:hAnsi="Calibri" w:cs="Calibri"/>
                <w:sz w:val="22"/>
              </w:rPr>
              <w:t xml:space="preserve">Contesto estremamente difficoltoso in cui opera la Biblioteca. </w:t>
            </w:r>
          </w:p>
        </w:tc>
        <w:tc>
          <w:tcPr>
            <w:tcW w:w="991" w:type="dxa"/>
            <w:tcBorders>
              <w:top w:val="single" w:sz="4" w:space="0" w:color="000000"/>
              <w:left w:val="single" w:sz="4" w:space="0" w:color="000000"/>
              <w:bottom w:val="single" w:sz="4" w:space="0" w:color="000000"/>
              <w:right w:val="single" w:sz="4" w:space="0" w:color="000000"/>
            </w:tcBorders>
            <w:vAlign w:val="center"/>
          </w:tcPr>
          <w:p w14:paraId="1FA39B1F" w14:textId="77777777" w:rsidR="00EF0AE9" w:rsidRDefault="008749EB">
            <w:pPr>
              <w:spacing w:after="0" w:line="259" w:lineRule="auto"/>
              <w:ind w:left="0" w:right="46" w:firstLine="0"/>
              <w:jc w:val="center"/>
            </w:pPr>
            <w:r>
              <w:rPr>
                <w:rFonts w:ascii="Calibri" w:eastAsia="Calibri" w:hAnsi="Calibri" w:cs="Calibri"/>
                <w:b/>
                <w:sz w:val="22"/>
              </w:rPr>
              <w:t>2</w:t>
            </w:r>
            <w:r>
              <w:rPr>
                <w:rFonts w:ascii="Calibri" w:eastAsia="Calibri" w:hAnsi="Calibri" w:cs="Calibri"/>
                <w:sz w:val="22"/>
              </w:rPr>
              <w:t xml:space="preserve"> </w:t>
            </w:r>
          </w:p>
        </w:tc>
      </w:tr>
      <w:tr w:rsidR="00EF0AE9" w14:paraId="5DA6F2FE" w14:textId="77777777">
        <w:trPr>
          <w:trHeight w:val="610"/>
        </w:trPr>
        <w:tc>
          <w:tcPr>
            <w:tcW w:w="713" w:type="dxa"/>
            <w:tcBorders>
              <w:top w:val="single" w:sz="4" w:space="0" w:color="000000"/>
              <w:left w:val="single" w:sz="4" w:space="0" w:color="000000"/>
              <w:bottom w:val="single" w:sz="4" w:space="0" w:color="000000"/>
              <w:right w:val="single" w:sz="4" w:space="0" w:color="000000"/>
            </w:tcBorders>
            <w:vAlign w:val="center"/>
          </w:tcPr>
          <w:p w14:paraId="4D66416C" w14:textId="77777777" w:rsidR="00EF0AE9" w:rsidRDefault="008749EB">
            <w:pPr>
              <w:spacing w:after="0" w:line="259" w:lineRule="auto"/>
              <w:ind w:left="2" w:right="0" w:firstLine="0"/>
              <w:jc w:val="center"/>
            </w:pPr>
            <w:r>
              <w:rPr>
                <w:rFonts w:ascii="Calibri" w:eastAsia="Calibri" w:hAnsi="Calibri" w:cs="Calibri"/>
                <w:b/>
                <w:sz w:val="22"/>
              </w:rPr>
              <w:t xml:space="preserve"> </w:t>
            </w:r>
          </w:p>
        </w:tc>
        <w:tc>
          <w:tcPr>
            <w:tcW w:w="7091" w:type="dxa"/>
            <w:tcBorders>
              <w:top w:val="single" w:sz="4" w:space="0" w:color="000000"/>
              <w:left w:val="single" w:sz="4" w:space="0" w:color="000000"/>
              <w:bottom w:val="single" w:sz="4" w:space="0" w:color="000000"/>
              <w:right w:val="single" w:sz="4" w:space="0" w:color="000000"/>
            </w:tcBorders>
          </w:tcPr>
          <w:p w14:paraId="66E8A074" w14:textId="77777777" w:rsidR="00EF0AE9" w:rsidRDefault="008749EB">
            <w:pPr>
              <w:spacing w:after="0" w:line="259" w:lineRule="auto"/>
              <w:ind w:left="0" w:right="0" w:firstLine="0"/>
            </w:pPr>
            <w:proofErr w:type="spellStart"/>
            <w:r>
              <w:rPr>
                <w:rFonts w:ascii="Calibri" w:eastAsia="Calibri" w:hAnsi="Calibri" w:cs="Calibri"/>
                <w:sz w:val="22"/>
              </w:rPr>
              <w:t>Straordinarioapportodiinnovazione</w:t>
            </w:r>
            <w:proofErr w:type="spellEnd"/>
            <w:r>
              <w:rPr>
                <w:rFonts w:ascii="Calibri" w:eastAsia="Calibri" w:hAnsi="Calibri" w:cs="Calibri"/>
                <w:sz w:val="22"/>
              </w:rPr>
              <w:t xml:space="preserve"> nei servizi di raccolta, ordinamento, conservazione e diffusione dei documenti di interesse locale. </w:t>
            </w:r>
          </w:p>
        </w:tc>
        <w:tc>
          <w:tcPr>
            <w:tcW w:w="991" w:type="dxa"/>
            <w:tcBorders>
              <w:top w:val="single" w:sz="4" w:space="0" w:color="000000"/>
              <w:left w:val="single" w:sz="4" w:space="0" w:color="000000"/>
              <w:bottom w:val="single" w:sz="4" w:space="0" w:color="000000"/>
              <w:right w:val="single" w:sz="4" w:space="0" w:color="000000"/>
            </w:tcBorders>
            <w:vAlign w:val="center"/>
          </w:tcPr>
          <w:p w14:paraId="05606247" w14:textId="77777777" w:rsidR="00EF0AE9" w:rsidRDefault="008749EB">
            <w:pPr>
              <w:spacing w:after="0" w:line="259" w:lineRule="auto"/>
              <w:ind w:left="0" w:right="46" w:firstLine="0"/>
              <w:jc w:val="center"/>
            </w:pPr>
            <w:r>
              <w:rPr>
                <w:rFonts w:ascii="Calibri" w:eastAsia="Calibri" w:hAnsi="Calibri" w:cs="Calibri"/>
                <w:b/>
                <w:sz w:val="22"/>
              </w:rPr>
              <w:t>2</w:t>
            </w:r>
            <w:r>
              <w:rPr>
                <w:rFonts w:ascii="Calibri" w:eastAsia="Calibri" w:hAnsi="Calibri" w:cs="Calibri"/>
                <w:sz w:val="22"/>
              </w:rPr>
              <w:t xml:space="preserve"> </w:t>
            </w:r>
          </w:p>
        </w:tc>
      </w:tr>
      <w:tr w:rsidR="00EF0AE9" w14:paraId="1C456485" w14:textId="77777777">
        <w:trPr>
          <w:trHeight w:val="610"/>
        </w:trPr>
        <w:tc>
          <w:tcPr>
            <w:tcW w:w="713" w:type="dxa"/>
            <w:tcBorders>
              <w:top w:val="single" w:sz="4" w:space="0" w:color="000000"/>
              <w:left w:val="single" w:sz="4" w:space="0" w:color="000000"/>
              <w:bottom w:val="single" w:sz="4" w:space="0" w:color="000000"/>
              <w:right w:val="single" w:sz="4" w:space="0" w:color="000000"/>
            </w:tcBorders>
            <w:vAlign w:val="center"/>
          </w:tcPr>
          <w:p w14:paraId="68C4D2C3" w14:textId="77777777" w:rsidR="00EF0AE9" w:rsidRDefault="008749EB">
            <w:pPr>
              <w:spacing w:after="0" w:line="259" w:lineRule="auto"/>
              <w:ind w:left="2" w:right="0" w:firstLine="0"/>
              <w:jc w:val="center"/>
            </w:pPr>
            <w:r>
              <w:rPr>
                <w:rFonts w:ascii="Calibri" w:eastAsia="Calibri" w:hAnsi="Calibri" w:cs="Calibri"/>
                <w:b/>
                <w:sz w:val="22"/>
              </w:rPr>
              <w:t xml:space="preserve"> </w:t>
            </w:r>
          </w:p>
        </w:tc>
        <w:tc>
          <w:tcPr>
            <w:tcW w:w="7091" w:type="dxa"/>
            <w:tcBorders>
              <w:top w:val="single" w:sz="4" w:space="0" w:color="000000"/>
              <w:left w:val="single" w:sz="4" w:space="0" w:color="000000"/>
              <w:bottom w:val="single" w:sz="4" w:space="0" w:color="000000"/>
              <w:right w:val="single" w:sz="4" w:space="0" w:color="000000"/>
            </w:tcBorders>
          </w:tcPr>
          <w:p w14:paraId="61D67088" w14:textId="77777777" w:rsidR="00EF0AE9" w:rsidRDefault="008749EB">
            <w:pPr>
              <w:spacing w:after="0" w:line="259" w:lineRule="auto"/>
              <w:ind w:left="0" w:right="0" w:firstLine="0"/>
            </w:pPr>
            <w:proofErr w:type="spellStart"/>
            <w:r>
              <w:rPr>
                <w:rFonts w:ascii="Calibri" w:eastAsia="Calibri" w:hAnsi="Calibri" w:cs="Calibri"/>
                <w:sz w:val="22"/>
              </w:rPr>
              <w:t>Eccellenteregolarità</w:t>
            </w:r>
            <w:proofErr w:type="spellEnd"/>
            <w:r>
              <w:rPr>
                <w:rFonts w:ascii="Calibri" w:eastAsia="Calibri" w:hAnsi="Calibri" w:cs="Calibri"/>
                <w:sz w:val="22"/>
              </w:rPr>
              <w:t xml:space="preserve"> nell’organizzazione di attività didattiche in collegamento con università e scuole di ogni ordine e grado. </w:t>
            </w:r>
          </w:p>
        </w:tc>
        <w:tc>
          <w:tcPr>
            <w:tcW w:w="991" w:type="dxa"/>
            <w:tcBorders>
              <w:top w:val="single" w:sz="4" w:space="0" w:color="000000"/>
              <w:left w:val="single" w:sz="4" w:space="0" w:color="000000"/>
              <w:bottom w:val="single" w:sz="4" w:space="0" w:color="000000"/>
              <w:right w:val="single" w:sz="4" w:space="0" w:color="000000"/>
            </w:tcBorders>
            <w:vAlign w:val="center"/>
          </w:tcPr>
          <w:p w14:paraId="7AA80E9C" w14:textId="77777777" w:rsidR="00EF0AE9" w:rsidRDefault="008749EB">
            <w:pPr>
              <w:spacing w:after="0" w:line="259" w:lineRule="auto"/>
              <w:ind w:left="0" w:right="46" w:firstLine="0"/>
              <w:jc w:val="center"/>
            </w:pPr>
            <w:r>
              <w:rPr>
                <w:rFonts w:ascii="Calibri" w:eastAsia="Calibri" w:hAnsi="Calibri" w:cs="Calibri"/>
                <w:b/>
                <w:sz w:val="22"/>
              </w:rPr>
              <w:t>2</w:t>
            </w:r>
            <w:r>
              <w:rPr>
                <w:rFonts w:ascii="Calibri" w:eastAsia="Calibri" w:hAnsi="Calibri" w:cs="Calibri"/>
                <w:sz w:val="22"/>
              </w:rPr>
              <w:t xml:space="preserve"> </w:t>
            </w:r>
          </w:p>
        </w:tc>
      </w:tr>
      <w:tr w:rsidR="00EF0AE9" w14:paraId="2288FE94" w14:textId="77777777">
        <w:trPr>
          <w:trHeight w:val="816"/>
        </w:trPr>
        <w:tc>
          <w:tcPr>
            <w:tcW w:w="713" w:type="dxa"/>
            <w:tcBorders>
              <w:top w:val="single" w:sz="4" w:space="0" w:color="000000"/>
              <w:left w:val="single" w:sz="4" w:space="0" w:color="000000"/>
              <w:bottom w:val="single" w:sz="4" w:space="0" w:color="000000"/>
              <w:right w:val="single" w:sz="4" w:space="0" w:color="000000"/>
            </w:tcBorders>
            <w:vAlign w:val="center"/>
          </w:tcPr>
          <w:p w14:paraId="2D2E00E2" w14:textId="77777777" w:rsidR="00EF0AE9" w:rsidRDefault="008749EB">
            <w:pPr>
              <w:spacing w:after="0" w:line="259" w:lineRule="auto"/>
              <w:ind w:left="2" w:right="0" w:firstLine="0"/>
              <w:jc w:val="center"/>
            </w:pPr>
            <w:r>
              <w:rPr>
                <w:rFonts w:ascii="Calibri" w:eastAsia="Calibri" w:hAnsi="Calibri" w:cs="Calibri"/>
                <w:b/>
                <w:sz w:val="22"/>
              </w:rPr>
              <w:t xml:space="preserve"> </w:t>
            </w:r>
          </w:p>
        </w:tc>
        <w:tc>
          <w:tcPr>
            <w:tcW w:w="7091" w:type="dxa"/>
            <w:tcBorders>
              <w:top w:val="single" w:sz="4" w:space="0" w:color="000000"/>
              <w:left w:val="single" w:sz="4" w:space="0" w:color="000000"/>
              <w:bottom w:val="single" w:sz="4" w:space="0" w:color="000000"/>
              <w:right w:val="single" w:sz="4" w:space="0" w:color="000000"/>
            </w:tcBorders>
          </w:tcPr>
          <w:p w14:paraId="58E4AB47" w14:textId="77777777" w:rsidR="00EF0AE9" w:rsidRDefault="008749EB">
            <w:pPr>
              <w:spacing w:after="0" w:line="259" w:lineRule="auto"/>
              <w:ind w:left="0" w:right="60" w:firstLine="0"/>
            </w:pPr>
            <w:r>
              <w:rPr>
                <w:rFonts w:ascii="Calibri" w:eastAsia="Calibri" w:hAnsi="Calibri" w:cs="Calibri"/>
                <w:sz w:val="22"/>
              </w:rPr>
              <w:t xml:space="preserve">Rilevanti e singolari risultati nelle attività di documentazione, nella ricerca scientifica e storica, riferite all’ambito territoriale di pertinenza. </w:t>
            </w:r>
          </w:p>
        </w:tc>
        <w:tc>
          <w:tcPr>
            <w:tcW w:w="991" w:type="dxa"/>
            <w:tcBorders>
              <w:top w:val="single" w:sz="4" w:space="0" w:color="000000"/>
              <w:left w:val="single" w:sz="4" w:space="0" w:color="000000"/>
              <w:bottom w:val="single" w:sz="4" w:space="0" w:color="000000"/>
              <w:right w:val="single" w:sz="4" w:space="0" w:color="000000"/>
            </w:tcBorders>
            <w:vAlign w:val="center"/>
          </w:tcPr>
          <w:p w14:paraId="578BA014" w14:textId="77777777" w:rsidR="00EF0AE9" w:rsidRDefault="008749EB">
            <w:pPr>
              <w:spacing w:after="0" w:line="259" w:lineRule="auto"/>
              <w:ind w:left="0" w:right="46" w:firstLine="0"/>
              <w:jc w:val="center"/>
            </w:pPr>
            <w:r>
              <w:rPr>
                <w:rFonts w:ascii="Calibri" w:eastAsia="Calibri" w:hAnsi="Calibri" w:cs="Calibri"/>
                <w:b/>
                <w:sz w:val="22"/>
              </w:rPr>
              <w:t>2</w:t>
            </w:r>
            <w:r>
              <w:rPr>
                <w:rFonts w:ascii="Calibri" w:eastAsia="Calibri" w:hAnsi="Calibri" w:cs="Calibri"/>
                <w:sz w:val="22"/>
              </w:rPr>
              <w:t xml:space="preserve"> </w:t>
            </w:r>
          </w:p>
        </w:tc>
      </w:tr>
      <w:tr w:rsidR="00EF0AE9" w14:paraId="0B24B46C" w14:textId="77777777">
        <w:trPr>
          <w:trHeight w:val="613"/>
        </w:trPr>
        <w:tc>
          <w:tcPr>
            <w:tcW w:w="713" w:type="dxa"/>
            <w:tcBorders>
              <w:top w:val="single" w:sz="4" w:space="0" w:color="000000"/>
              <w:left w:val="single" w:sz="4" w:space="0" w:color="000000"/>
              <w:bottom w:val="single" w:sz="4" w:space="0" w:color="000000"/>
              <w:right w:val="single" w:sz="4" w:space="0" w:color="000000"/>
            </w:tcBorders>
            <w:vAlign w:val="center"/>
          </w:tcPr>
          <w:p w14:paraId="7C9B2909" w14:textId="77777777" w:rsidR="00EF0AE9" w:rsidRDefault="008749EB">
            <w:pPr>
              <w:spacing w:after="0" w:line="259" w:lineRule="auto"/>
              <w:ind w:left="2" w:right="0" w:firstLine="0"/>
              <w:jc w:val="center"/>
            </w:pPr>
            <w:r>
              <w:rPr>
                <w:rFonts w:ascii="Calibri" w:eastAsia="Calibri" w:hAnsi="Calibri" w:cs="Calibri"/>
                <w:b/>
                <w:sz w:val="22"/>
              </w:rPr>
              <w:t xml:space="preserve"> </w:t>
            </w:r>
          </w:p>
        </w:tc>
        <w:tc>
          <w:tcPr>
            <w:tcW w:w="7091" w:type="dxa"/>
            <w:tcBorders>
              <w:top w:val="single" w:sz="4" w:space="0" w:color="000000"/>
              <w:left w:val="single" w:sz="4" w:space="0" w:color="000000"/>
              <w:bottom w:val="single" w:sz="4" w:space="0" w:color="000000"/>
              <w:right w:val="single" w:sz="4" w:space="0" w:color="000000"/>
            </w:tcBorders>
          </w:tcPr>
          <w:p w14:paraId="67824417" w14:textId="77777777" w:rsidR="00EF0AE9" w:rsidRDefault="008749EB">
            <w:pPr>
              <w:spacing w:after="0" w:line="259" w:lineRule="auto"/>
              <w:ind w:left="0" w:right="0" w:firstLine="0"/>
            </w:pPr>
            <w:r>
              <w:rPr>
                <w:rFonts w:ascii="Calibri" w:eastAsia="Calibri" w:hAnsi="Calibri" w:cs="Calibri"/>
                <w:sz w:val="22"/>
              </w:rPr>
              <w:t xml:space="preserve">Notevole incremento del prestito librario con particolare riferimento alle fasce sociali tradizionalmente escluse dai consumi culturali. </w:t>
            </w:r>
          </w:p>
        </w:tc>
        <w:tc>
          <w:tcPr>
            <w:tcW w:w="991" w:type="dxa"/>
            <w:tcBorders>
              <w:top w:val="single" w:sz="4" w:space="0" w:color="000000"/>
              <w:left w:val="single" w:sz="4" w:space="0" w:color="000000"/>
              <w:bottom w:val="single" w:sz="4" w:space="0" w:color="000000"/>
              <w:right w:val="single" w:sz="4" w:space="0" w:color="000000"/>
            </w:tcBorders>
            <w:vAlign w:val="center"/>
          </w:tcPr>
          <w:p w14:paraId="0B7B1015" w14:textId="77777777" w:rsidR="00EF0AE9" w:rsidRDefault="008749EB">
            <w:pPr>
              <w:spacing w:after="0" w:line="259" w:lineRule="auto"/>
              <w:ind w:left="0" w:right="46" w:firstLine="0"/>
              <w:jc w:val="center"/>
            </w:pPr>
            <w:r>
              <w:rPr>
                <w:rFonts w:ascii="Calibri" w:eastAsia="Calibri" w:hAnsi="Calibri" w:cs="Calibri"/>
                <w:b/>
                <w:sz w:val="22"/>
              </w:rPr>
              <w:t>2</w:t>
            </w:r>
            <w:r>
              <w:rPr>
                <w:rFonts w:ascii="Calibri" w:eastAsia="Calibri" w:hAnsi="Calibri" w:cs="Calibri"/>
                <w:sz w:val="22"/>
              </w:rPr>
              <w:t xml:space="preserve"> </w:t>
            </w:r>
          </w:p>
        </w:tc>
      </w:tr>
    </w:tbl>
    <w:p w14:paraId="1A2A4EF4" w14:textId="77777777" w:rsidR="00EF0AE9" w:rsidRDefault="008749EB">
      <w:pPr>
        <w:spacing w:after="0" w:line="259" w:lineRule="auto"/>
        <w:ind w:left="0" w:right="10" w:firstLine="0"/>
        <w:jc w:val="right"/>
      </w:pPr>
      <w:r>
        <w:rPr>
          <w:sz w:val="24"/>
        </w:rPr>
        <w:t xml:space="preserve"> </w:t>
      </w:r>
      <w:r>
        <w:br w:type="page"/>
      </w:r>
    </w:p>
    <w:p w14:paraId="6423B790" w14:textId="77777777" w:rsidR="00EF0AE9" w:rsidRDefault="008749EB">
      <w:pPr>
        <w:spacing w:after="40" w:line="259" w:lineRule="auto"/>
        <w:ind w:right="54"/>
        <w:jc w:val="right"/>
      </w:pPr>
      <w:r>
        <w:rPr>
          <w:b/>
        </w:rPr>
        <w:lastRenderedPageBreak/>
        <w:t xml:space="preserve">ALLEGATO n. 3 </w:t>
      </w:r>
    </w:p>
    <w:p w14:paraId="4945EFBF" w14:textId="77777777" w:rsidR="00EF0AE9" w:rsidRDefault="008749EB">
      <w:pPr>
        <w:spacing w:after="30" w:line="259" w:lineRule="auto"/>
        <w:ind w:left="0" w:right="0" w:firstLine="0"/>
        <w:jc w:val="right"/>
      </w:pPr>
      <w:r>
        <w:rPr>
          <w:b/>
        </w:rPr>
        <w:t xml:space="preserve"> </w:t>
      </w:r>
    </w:p>
    <w:p w14:paraId="1B0B4376" w14:textId="77777777" w:rsidR="00EF0AE9" w:rsidRDefault="008749EB">
      <w:pPr>
        <w:spacing w:after="0" w:line="332" w:lineRule="auto"/>
        <w:ind w:left="408" w:right="0" w:firstLine="994"/>
        <w:jc w:val="left"/>
      </w:pPr>
      <w:r>
        <w:rPr>
          <w:b/>
          <w:u w:val="single" w:color="000000"/>
        </w:rPr>
        <w:t>REQUISITI PER L’ISCRIZIONE DEI MUSEI</w:t>
      </w:r>
      <w:r>
        <w:rPr>
          <w:b/>
        </w:rPr>
        <w:t xml:space="preserve"> </w:t>
      </w:r>
      <w:r>
        <w:rPr>
          <w:b/>
          <w:u w:val="single" w:color="000000"/>
        </w:rPr>
        <w:t>NELL’ORGANIZZAZIONE MUSEALE REGIONALE O.M.R.</w:t>
      </w:r>
      <w:r>
        <w:rPr>
          <w:b/>
        </w:rPr>
        <w:t xml:space="preserve"> </w:t>
      </w:r>
    </w:p>
    <w:p w14:paraId="1A27CDE0" w14:textId="77777777" w:rsidR="00EF0AE9" w:rsidRDefault="008749EB">
      <w:pPr>
        <w:ind w:left="-5" w:right="65"/>
      </w:pPr>
      <w:r>
        <w:t xml:space="preserve">I requisiti per </w:t>
      </w:r>
      <w:proofErr w:type="spellStart"/>
      <w:r>
        <w:t>l‟inserimento</w:t>
      </w:r>
      <w:proofErr w:type="spellEnd"/>
      <w:r>
        <w:t xml:space="preserve"> </w:t>
      </w:r>
      <w:proofErr w:type="spellStart"/>
      <w:r>
        <w:t>nell‟O.M.R</w:t>
      </w:r>
      <w:proofErr w:type="spellEnd"/>
      <w:r>
        <w:t xml:space="preserve">. sono riportati nel seguente elenco, costituito sulla base dei requisiti minimi individuati per i musei dal comma </w:t>
      </w:r>
    </w:p>
    <w:p w14:paraId="0411D336" w14:textId="77777777" w:rsidR="00EF0AE9" w:rsidRDefault="008749EB">
      <w:pPr>
        <w:ind w:left="-5" w:right="65"/>
      </w:pPr>
      <w:r>
        <w:t xml:space="preserve">4 </w:t>
      </w:r>
      <w:proofErr w:type="spellStart"/>
      <w:r>
        <w:t>dell‟articolo</w:t>
      </w:r>
      <w:proofErr w:type="spellEnd"/>
      <w:r>
        <w:t xml:space="preserve"> 18 della Legge Regionale e – per i parchi archeologici e i musei </w:t>
      </w:r>
      <w:proofErr w:type="spellStart"/>
      <w:r>
        <w:t>all‟aperto</w:t>
      </w:r>
      <w:proofErr w:type="spellEnd"/>
      <w:r>
        <w:t xml:space="preserve"> – dal comma 3 </w:t>
      </w:r>
      <w:proofErr w:type="spellStart"/>
      <w:r>
        <w:t>dell‟articolo</w:t>
      </w:r>
      <w:proofErr w:type="spellEnd"/>
      <w:r>
        <w:t xml:space="preserve"> 20, maggiormente specificati e </w:t>
      </w:r>
    </w:p>
    <w:p w14:paraId="3AE06103" w14:textId="77777777" w:rsidR="00EF0AE9" w:rsidRDefault="008749EB">
      <w:pPr>
        <w:ind w:left="-5" w:right="65"/>
      </w:pPr>
      <w:r>
        <w:t xml:space="preserve">dettagliati, nonché dai requisiti ulteriori ritenuti necessari in considerazione delle finalità perseguite. </w:t>
      </w:r>
      <w:proofErr w:type="spellStart"/>
      <w:r>
        <w:t>All‟O.M.R</w:t>
      </w:r>
      <w:proofErr w:type="spellEnd"/>
      <w:r>
        <w:t xml:space="preserve">. non possono accedere musei statali. </w:t>
      </w:r>
    </w:p>
    <w:p w14:paraId="4CF671E0" w14:textId="77777777" w:rsidR="00EF0AE9" w:rsidRDefault="008749EB">
      <w:pPr>
        <w:ind w:left="-5" w:right="65"/>
      </w:pPr>
      <w:r>
        <w:t xml:space="preserve">Il seguente elenco distingue tra requisiti “obbligatori” (accompagnati dalla relativa dizione) e “non obbligatori”, “raccomandazioni od obiettivi di miglioramento” e “fattori correttivi” nel senso chiarito </w:t>
      </w:r>
      <w:proofErr w:type="spellStart"/>
      <w:r>
        <w:t>all‟articolo</w:t>
      </w:r>
      <w:proofErr w:type="spellEnd"/>
      <w:r>
        <w:t xml:space="preserve"> 4 del presente regolamento. </w:t>
      </w:r>
    </w:p>
    <w:p w14:paraId="257B8AA6" w14:textId="77777777" w:rsidR="00EF0AE9" w:rsidRDefault="008749EB">
      <w:pPr>
        <w:ind w:left="-5" w:right="65"/>
      </w:pPr>
      <w:r>
        <w:t xml:space="preserve">I requisiti obbligatori e quelli che consentono il raggiungimento della soglia minima di cui al medesimo articolo 4 devono essere posseduti al momento della presentazione della domanda e mantenuti per tutto il tempo </w:t>
      </w:r>
      <w:proofErr w:type="spellStart"/>
      <w:r>
        <w:t>dell‟iscrizione</w:t>
      </w:r>
      <w:proofErr w:type="spellEnd"/>
      <w:r>
        <w:t xml:space="preserve">. </w:t>
      </w:r>
    </w:p>
    <w:p w14:paraId="0F82C7D7" w14:textId="77777777" w:rsidR="00EF0AE9" w:rsidRDefault="008749EB">
      <w:pPr>
        <w:ind w:left="-5" w:right="65"/>
      </w:pPr>
      <w:r>
        <w:t xml:space="preserve">Salvo ove diversamente specificato, nei sottostanti requisiti la dizione "museo" ricomprende anche i parchi archeologici e i musei </w:t>
      </w:r>
      <w:proofErr w:type="spellStart"/>
      <w:r>
        <w:t>all‟aperto</w:t>
      </w:r>
      <w:proofErr w:type="spellEnd"/>
      <w:r>
        <w:t xml:space="preserve">; la dizione "collezioni", nel caso dei parchi archeologici e musei </w:t>
      </w:r>
      <w:proofErr w:type="spellStart"/>
      <w:r>
        <w:t>all‟aperto</w:t>
      </w:r>
      <w:proofErr w:type="spellEnd"/>
      <w:r>
        <w:t xml:space="preserve">, si riferisce al complesso di beni culturali mobili e immobili presenti </w:t>
      </w:r>
      <w:proofErr w:type="spellStart"/>
      <w:r>
        <w:t>all‟interno</w:t>
      </w:r>
      <w:proofErr w:type="spellEnd"/>
      <w:r>
        <w:t xml:space="preserve"> </w:t>
      </w:r>
      <w:proofErr w:type="spellStart"/>
      <w:r>
        <w:t>dell‟area</w:t>
      </w:r>
      <w:proofErr w:type="spellEnd"/>
      <w:r>
        <w:t xml:space="preserve"> o del percorso che costituiscono il parco o il museo stessi. </w:t>
      </w:r>
    </w:p>
    <w:p w14:paraId="27394C2A" w14:textId="77777777" w:rsidR="00EF0AE9" w:rsidRDefault="008749EB">
      <w:pPr>
        <w:spacing w:after="0" w:line="259" w:lineRule="auto"/>
        <w:ind w:left="0" w:right="0" w:firstLine="0"/>
        <w:jc w:val="left"/>
      </w:pPr>
      <w:r>
        <w:t xml:space="preserve"> </w:t>
      </w:r>
    </w:p>
    <w:tbl>
      <w:tblPr>
        <w:tblStyle w:val="TableGrid"/>
        <w:tblW w:w="9636" w:type="dxa"/>
        <w:tblInd w:w="-66" w:type="dxa"/>
        <w:tblCellMar>
          <w:top w:w="86" w:type="dxa"/>
          <w:left w:w="67" w:type="dxa"/>
          <w:right w:w="18" w:type="dxa"/>
        </w:tblCellMar>
        <w:tblLook w:val="04A0" w:firstRow="1" w:lastRow="0" w:firstColumn="1" w:lastColumn="0" w:noHBand="0" w:noVBand="1"/>
      </w:tblPr>
      <w:tblGrid>
        <w:gridCol w:w="448"/>
        <w:gridCol w:w="6415"/>
        <w:gridCol w:w="1189"/>
        <w:gridCol w:w="1584"/>
      </w:tblGrid>
      <w:tr w:rsidR="00EF0AE9" w14:paraId="7B98EEE7" w14:textId="77777777">
        <w:trPr>
          <w:trHeight w:val="591"/>
        </w:trPr>
        <w:tc>
          <w:tcPr>
            <w:tcW w:w="6864" w:type="dxa"/>
            <w:gridSpan w:val="2"/>
            <w:tcBorders>
              <w:top w:val="single" w:sz="4" w:space="0" w:color="000000"/>
              <w:left w:val="single" w:sz="4" w:space="0" w:color="000000"/>
              <w:bottom w:val="single" w:sz="4" w:space="0" w:color="000000"/>
              <w:right w:val="nil"/>
            </w:tcBorders>
            <w:shd w:val="clear" w:color="auto" w:fill="EEECE1"/>
            <w:vAlign w:val="center"/>
          </w:tcPr>
          <w:p w14:paraId="5C2B9E8E" w14:textId="77777777" w:rsidR="00EF0AE9" w:rsidRDefault="008749EB">
            <w:pPr>
              <w:spacing w:after="0" w:line="259" w:lineRule="auto"/>
              <w:ind w:left="3580" w:right="0" w:firstLine="0"/>
              <w:jc w:val="left"/>
            </w:pPr>
            <w:r>
              <w:rPr>
                <w:rFonts w:ascii="Calibri" w:eastAsia="Calibri" w:hAnsi="Calibri" w:cs="Calibri"/>
                <w:b/>
                <w:sz w:val="22"/>
              </w:rPr>
              <w:t>A. STRUTTURA –</w:t>
            </w:r>
            <w:r>
              <w:rPr>
                <w:rFonts w:ascii="Calibri" w:eastAsia="Calibri" w:hAnsi="Calibri" w:cs="Calibri"/>
                <w:b/>
                <w:i/>
                <w:sz w:val="22"/>
              </w:rPr>
              <w:t xml:space="preserve"> Requisiti </w:t>
            </w:r>
            <w:r>
              <w:rPr>
                <w:rFonts w:ascii="Calibri" w:eastAsia="Calibri" w:hAnsi="Calibri" w:cs="Calibri"/>
                <w:sz w:val="22"/>
              </w:rPr>
              <w:t xml:space="preserve"> </w:t>
            </w:r>
          </w:p>
        </w:tc>
        <w:tc>
          <w:tcPr>
            <w:tcW w:w="2773" w:type="dxa"/>
            <w:gridSpan w:val="2"/>
            <w:tcBorders>
              <w:top w:val="single" w:sz="4" w:space="0" w:color="000000"/>
              <w:left w:val="nil"/>
              <w:bottom w:val="single" w:sz="4" w:space="0" w:color="000000"/>
              <w:right w:val="single" w:sz="4" w:space="0" w:color="000000"/>
            </w:tcBorders>
            <w:shd w:val="clear" w:color="auto" w:fill="EEECE1"/>
          </w:tcPr>
          <w:p w14:paraId="106E8960" w14:textId="77777777" w:rsidR="00EF0AE9" w:rsidRDefault="00EF0AE9">
            <w:pPr>
              <w:spacing w:after="160" w:line="259" w:lineRule="auto"/>
              <w:ind w:left="0" w:right="0" w:firstLine="0"/>
              <w:jc w:val="left"/>
            </w:pPr>
          </w:p>
        </w:tc>
      </w:tr>
      <w:tr w:rsidR="00EF0AE9" w14:paraId="4FAFA61C" w14:textId="77777777">
        <w:trPr>
          <w:trHeight w:val="698"/>
        </w:trPr>
        <w:tc>
          <w:tcPr>
            <w:tcW w:w="448" w:type="dxa"/>
            <w:tcBorders>
              <w:top w:val="single" w:sz="4" w:space="0" w:color="000000"/>
              <w:left w:val="single" w:sz="4" w:space="0" w:color="000000"/>
              <w:bottom w:val="single" w:sz="4" w:space="0" w:color="000000"/>
              <w:right w:val="single" w:sz="4" w:space="0" w:color="000000"/>
            </w:tcBorders>
            <w:vAlign w:val="center"/>
          </w:tcPr>
          <w:p w14:paraId="35121B9D" w14:textId="77777777" w:rsidR="00EF0AE9" w:rsidRDefault="008749EB">
            <w:pPr>
              <w:spacing w:after="0" w:line="259" w:lineRule="auto"/>
              <w:ind w:left="4" w:right="0" w:firstLine="0"/>
            </w:pPr>
            <w:r>
              <w:rPr>
                <w:rFonts w:ascii="Calibri" w:eastAsia="Calibri" w:hAnsi="Calibri" w:cs="Calibri"/>
                <w:b/>
                <w:sz w:val="22"/>
              </w:rPr>
              <w:t>A.1</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12BA2E14" w14:textId="77777777" w:rsidR="00EF0AE9" w:rsidRDefault="008749EB">
            <w:pPr>
              <w:spacing w:after="0" w:line="259" w:lineRule="auto"/>
              <w:ind w:left="0" w:right="0" w:firstLine="0"/>
              <w:jc w:val="left"/>
            </w:pPr>
            <w:r>
              <w:rPr>
                <w:rFonts w:ascii="Calibri" w:eastAsia="Calibri" w:hAnsi="Calibri" w:cs="Calibri"/>
                <w:b/>
                <w:sz w:val="22"/>
              </w:rPr>
              <w:t>Caratteristiche generali dell’edificio o degli spazi museali all’aperto</w:t>
            </w:r>
            <w:r>
              <w:rPr>
                <w:rFonts w:ascii="Calibri" w:eastAsia="Calibri" w:hAnsi="Calibri" w:cs="Calibri"/>
                <w:sz w:val="22"/>
              </w:rPr>
              <w:t xml:space="preserve"> </w:t>
            </w:r>
          </w:p>
        </w:tc>
        <w:tc>
          <w:tcPr>
            <w:tcW w:w="1189" w:type="dxa"/>
            <w:tcBorders>
              <w:top w:val="single" w:sz="4" w:space="0" w:color="000000"/>
              <w:left w:val="single" w:sz="4" w:space="0" w:color="000000"/>
              <w:bottom w:val="single" w:sz="4" w:space="0" w:color="000000"/>
              <w:right w:val="single" w:sz="4" w:space="0" w:color="000000"/>
            </w:tcBorders>
            <w:vAlign w:val="center"/>
          </w:tcPr>
          <w:p w14:paraId="0B867927" w14:textId="77777777" w:rsidR="00EF0AE9" w:rsidRDefault="008749EB">
            <w:pPr>
              <w:spacing w:after="0" w:line="259" w:lineRule="auto"/>
              <w:ind w:left="65" w:right="0" w:firstLine="0"/>
              <w:jc w:val="left"/>
            </w:pPr>
            <w:r>
              <w:rPr>
                <w:rFonts w:ascii="Calibri" w:eastAsia="Calibri" w:hAnsi="Calibri" w:cs="Calibri"/>
                <w:b/>
                <w:sz w:val="22"/>
              </w:rPr>
              <w:t>Punteggio</w:t>
            </w:r>
            <w:r>
              <w:rPr>
                <w:rFonts w:ascii="Calibri" w:eastAsia="Calibri" w:hAnsi="Calibri" w:cs="Calibri"/>
                <w:sz w:val="22"/>
              </w:rPr>
              <w:t xml:space="preserve"> </w:t>
            </w:r>
          </w:p>
        </w:tc>
        <w:tc>
          <w:tcPr>
            <w:tcW w:w="1584" w:type="dxa"/>
            <w:tcBorders>
              <w:top w:val="single" w:sz="4" w:space="0" w:color="000000"/>
              <w:left w:val="single" w:sz="4" w:space="0" w:color="000000"/>
              <w:bottom w:val="single" w:sz="4" w:space="0" w:color="000000"/>
              <w:right w:val="nil"/>
            </w:tcBorders>
          </w:tcPr>
          <w:p w14:paraId="40E29660" w14:textId="77777777" w:rsidR="00EF0AE9" w:rsidRDefault="008749EB">
            <w:pPr>
              <w:spacing w:after="0" w:line="259" w:lineRule="auto"/>
              <w:ind w:left="0" w:right="0" w:firstLine="0"/>
              <w:jc w:val="left"/>
            </w:pPr>
            <w:r>
              <w:rPr>
                <w:rFonts w:ascii="Calibri" w:eastAsia="Calibri" w:hAnsi="Calibri" w:cs="Calibri"/>
                <w:b/>
                <w:sz w:val="22"/>
              </w:rPr>
              <w:t xml:space="preserve"> </w:t>
            </w:r>
          </w:p>
        </w:tc>
      </w:tr>
      <w:tr w:rsidR="00EF0AE9" w14:paraId="49B25527" w14:textId="77777777">
        <w:trPr>
          <w:trHeight w:val="1760"/>
        </w:trPr>
        <w:tc>
          <w:tcPr>
            <w:tcW w:w="448" w:type="dxa"/>
            <w:tcBorders>
              <w:top w:val="single" w:sz="4" w:space="0" w:color="000000"/>
              <w:left w:val="single" w:sz="4" w:space="0" w:color="000000"/>
              <w:bottom w:val="single" w:sz="4" w:space="0" w:color="000000"/>
              <w:right w:val="single" w:sz="4" w:space="0" w:color="000000"/>
            </w:tcBorders>
            <w:vAlign w:val="center"/>
          </w:tcPr>
          <w:p w14:paraId="208453B8" w14:textId="77777777" w:rsidR="00EF0AE9" w:rsidRDefault="008749EB">
            <w:pPr>
              <w:spacing w:after="0" w:line="259" w:lineRule="auto"/>
              <w:ind w:left="0" w:right="3" w:firstLine="0"/>
              <w:jc w:val="center"/>
            </w:pPr>
            <w:r>
              <w:rPr>
                <w:rFonts w:ascii="Calibri" w:eastAsia="Calibri" w:hAnsi="Calibri" w:cs="Calibri"/>
                <w:b/>
                <w:sz w:val="22"/>
              </w:rPr>
              <w:t xml:space="preserve"> </w:t>
            </w:r>
          </w:p>
        </w:tc>
        <w:tc>
          <w:tcPr>
            <w:tcW w:w="6416" w:type="dxa"/>
            <w:tcBorders>
              <w:top w:val="single" w:sz="4" w:space="0" w:color="000000"/>
              <w:left w:val="single" w:sz="4" w:space="0" w:color="000000"/>
              <w:bottom w:val="single" w:sz="28" w:space="0" w:color="FFFFFF"/>
              <w:right w:val="single" w:sz="4" w:space="0" w:color="000000"/>
            </w:tcBorders>
          </w:tcPr>
          <w:p w14:paraId="0F8C81A1" w14:textId="77777777" w:rsidR="00EF0AE9" w:rsidRDefault="008749EB">
            <w:pPr>
              <w:spacing w:after="0" w:line="259" w:lineRule="auto"/>
              <w:ind w:left="0" w:right="47" w:firstLine="0"/>
            </w:pPr>
            <w:r>
              <w:rPr>
                <w:rFonts w:ascii="Calibri" w:eastAsia="Calibri" w:hAnsi="Calibri" w:cs="Calibri"/>
                <w:sz w:val="22"/>
              </w:rPr>
              <w:t xml:space="preserve">L’edificio deve essere a norma sotto il profilo statico, impiantistico, igienico-sanitario e del superamento delle barriere architettoniche, visive </w:t>
            </w:r>
            <w:proofErr w:type="gramStart"/>
            <w:r>
              <w:rPr>
                <w:rFonts w:ascii="Calibri" w:eastAsia="Calibri" w:hAnsi="Calibri" w:cs="Calibri"/>
                <w:sz w:val="22"/>
              </w:rPr>
              <w:t>ed</w:t>
            </w:r>
            <w:proofErr w:type="gramEnd"/>
            <w:r>
              <w:rPr>
                <w:rFonts w:ascii="Calibri" w:eastAsia="Calibri" w:hAnsi="Calibri" w:cs="Calibri"/>
                <w:sz w:val="22"/>
              </w:rPr>
              <w:t xml:space="preserve"> uditive, fatte salve le deroghe previste dalla normativa vigente. Gli impianti e gli allestimenti devono adempiere alla normativa vigente per la sicurezza delle strutture, delle persone e delle opere conservate.  </w:t>
            </w:r>
          </w:p>
        </w:tc>
        <w:tc>
          <w:tcPr>
            <w:tcW w:w="1189" w:type="dxa"/>
            <w:vMerge w:val="restart"/>
            <w:tcBorders>
              <w:top w:val="single" w:sz="4" w:space="0" w:color="000000"/>
              <w:left w:val="single" w:sz="4" w:space="0" w:color="000000"/>
              <w:bottom w:val="single" w:sz="4" w:space="0" w:color="000000"/>
              <w:right w:val="single" w:sz="4" w:space="0" w:color="000000"/>
            </w:tcBorders>
            <w:vAlign w:val="center"/>
          </w:tcPr>
          <w:p w14:paraId="1C55B16B" w14:textId="77777777" w:rsidR="00EF0AE9" w:rsidRDefault="008749EB">
            <w:pPr>
              <w:spacing w:after="0" w:line="259" w:lineRule="auto"/>
              <w:ind w:left="0" w:right="51" w:firstLine="0"/>
              <w:jc w:val="center"/>
            </w:pPr>
            <w:r>
              <w:rPr>
                <w:rFonts w:ascii="Calibri" w:eastAsia="Calibri" w:hAnsi="Calibri" w:cs="Calibri"/>
                <w:b/>
                <w:sz w:val="22"/>
              </w:rPr>
              <w:t>8</w:t>
            </w:r>
            <w:r>
              <w:rPr>
                <w:rFonts w:ascii="Calibri" w:eastAsia="Calibri" w:hAnsi="Calibri" w:cs="Calibri"/>
                <w:sz w:val="22"/>
              </w:rPr>
              <w:t xml:space="preserve"> </w:t>
            </w:r>
          </w:p>
        </w:tc>
        <w:tc>
          <w:tcPr>
            <w:tcW w:w="1584" w:type="dxa"/>
            <w:vMerge w:val="restart"/>
            <w:tcBorders>
              <w:top w:val="single" w:sz="4" w:space="0" w:color="000000"/>
              <w:left w:val="single" w:sz="4" w:space="0" w:color="000000"/>
              <w:bottom w:val="single" w:sz="4" w:space="0" w:color="000000"/>
              <w:right w:val="single" w:sz="4" w:space="0" w:color="000000"/>
            </w:tcBorders>
            <w:vAlign w:val="center"/>
          </w:tcPr>
          <w:p w14:paraId="1E8404A1"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6B71F834" w14:textId="77777777">
        <w:trPr>
          <w:trHeight w:val="1371"/>
        </w:trPr>
        <w:tc>
          <w:tcPr>
            <w:tcW w:w="448" w:type="dxa"/>
            <w:tcBorders>
              <w:top w:val="single" w:sz="4" w:space="0" w:color="000000"/>
              <w:left w:val="single" w:sz="4" w:space="0" w:color="000000"/>
              <w:bottom w:val="single" w:sz="4" w:space="0" w:color="000000"/>
              <w:right w:val="single" w:sz="4" w:space="0" w:color="000000"/>
            </w:tcBorders>
          </w:tcPr>
          <w:p w14:paraId="597989A4" w14:textId="77777777" w:rsidR="00EF0AE9" w:rsidRDefault="008749EB">
            <w:pPr>
              <w:spacing w:after="0" w:line="259" w:lineRule="auto"/>
              <w:ind w:left="0" w:right="3" w:firstLine="0"/>
              <w:jc w:val="center"/>
            </w:pPr>
            <w:r>
              <w:rPr>
                <w:rFonts w:ascii="Calibri" w:eastAsia="Calibri" w:hAnsi="Calibri" w:cs="Calibri"/>
                <w:b/>
                <w:sz w:val="22"/>
              </w:rPr>
              <w:t xml:space="preserve"> </w:t>
            </w:r>
          </w:p>
        </w:tc>
        <w:tc>
          <w:tcPr>
            <w:tcW w:w="6416" w:type="dxa"/>
            <w:tcBorders>
              <w:top w:val="single" w:sz="28" w:space="0" w:color="FFFFFF"/>
              <w:left w:val="single" w:sz="4" w:space="0" w:color="000000"/>
              <w:bottom w:val="single" w:sz="28" w:space="0" w:color="FFFFFF"/>
              <w:right w:val="single" w:sz="4" w:space="0" w:color="000000"/>
            </w:tcBorders>
            <w:vAlign w:val="center"/>
          </w:tcPr>
          <w:p w14:paraId="26A23591" w14:textId="77777777" w:rsidR="00EF0AE9" w:rsidRDefault="008749EB">
            <w:pPr>
              <w:spacing w:after="0" w:line="259" w:lineRule="auto"/>
              <w:ind w:left="0" w:right="48" w:firstLine="0"/>
            </w:pPr>
            <w:r>
              <w:rPr>
                <w:rFonts w:ascii="Calibri" w:eastAsia="Calibri" w:hAnsi="Calibri" w:cs="Calibri"/>
                <w:sz w:val="22"/>
              </w:rPr>
              <w:t xml:space="preserve">Nel caso dei parchi archeologici e musei all’aperto, i percorsi e gli itinerari di visita, oltre ad essere dotati di supporti didattici e illustrativi, devono rispettare tutti i requisiti di sicurezza e accessibilità previsti dalla normativa vigente. </w:t>
            </w:r>
          </w:p>
        </w:tc>
        <w:tc>
          <w:tcPr>
            <w:tcW w:w="0" w:type="auto"/>
            <w:vMerge/>
            <w:tcBorders>
              <w:top w:val="nil"/>
              <w:left w:val="single" w:sz="4" w:space="0" w:color="000000"/>
              <w:bottom w:val="nil"/>
              <w:right w:val="single" w:sz="4" w:space="0" w:color="000000"/>
            </w:tcBorders>
          </w:tcPr>
          <w:p w14:paraId="37EDBF1D" w14:textId="77777777" w:rsidR="00EF0AE9" w:rsidRDefault="00EF0A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6C9814B" w14:textId="77777777" w:rsidR="00EF0AE9" w:rsidRDefault="00EF0AE9">
            <w:pPr>
              <w:spacing w:after="160" w:line="259" w:lineRule="auto"/>
              <w:ind w:left="0" w:right="0" w:firstLine="0"/>
              <w:jc w:val="left"/>
            </w:pPr>
          </w:p>
        </w:tc>
      </w:tr>
      <w:tr w:rsidR="00EF0AE9" w14:paraId="4E6066E3" w14:textId="77777777">
        <w:trPr>
          <w:trHeight w:val="1463"/>
        </w:trPr>
        <w:tc>
          <w:tcPr>
            <w:tcW w:w="448" w:type="dxa"/>
            <w:tcBorders>
              <w:top w:val="single" w:sz="4" w:space="0" w:color="000000"/>
              <w:left w:val="single" w:sz="4" w:space="0" w:color="000000"/>
              <w:bottom w:val="single" w:sz="4" w:space="0" w:color="000000"/>
              <w:right w:val="single" w:sz="4" w:space="0" w:color="000000"/>
            </w:tcBorders>
          </w:tcPr>
          <w:p w14:paraId="0E4BDA8E" w14:textId="77777777" w:rsidR="00EF0AE9" w:rsidRDefault="008749EB">
            <w:pPr>
              <w:spacing w:after="0" w:line="259" w:lineRule="auto"/>
              <w:ind w:left="0" w:right="3" w:firstLine="0"/>
              <w:jc w:val="center"/>
            </w:pPr>
            <w:r>
              <w:rPr>
                <w:rFonts w:ascii="Calibri" w:eastAsia="Calibri" w:hAnsi="Calibri" w:cs="Calibri"/>
                <w:b/>
                <w:sz w:val="22"/>
              </w:rPr>
              <w:lastRenderedPageBreak/>
              <w:t xml:space="preserve"> </w:t>
            </w:r>
          </w:p>
        </w:tc>
        <w:tc>
          <w:tcPr>
            <w:tcW w:w="6416" w:type="dxa"/>
            <w:tcBorders>
              <w:top w:val="single" w:sz="28" w:space="0" w:color="FFFFFF"/>
              <w:left w:val="single" w:sz="4" w:space="0" w:color="000000"/>
              <w:bottom w:val="single" w:sz="4" w:space="0" w:color="000000"/>
              <w:right w:val="single" w:sz="4" w:space="0" w:color="000000"/>
            </w:tcBorders>
          </w:tcPr>
          <w:p w14:paraId="0F0C3036" w14:textId="77777777" w:rsidR="00EF0AE9" w:rsidRDefault="008749EB">
            <w:pPr>
              <w:spacing w:after="12" w:line="259" w:lineRule="auto"/>
              <w:ind w:left="0" w:right="0" w:firstLine="0"/>
              <w:jc w:val="left"/>
            </w:pPr>
            <w:r>
              <w:rPr>
                <w:rFonts w:ascii="Calibri" w:eastAsia="Calibri" w:hAnsi="Calibri" w:cs="Calibri"/>
                <w:sz w:val="22"/>
              </w:rPr>
              <w:t xml:space="preserve">Ed in particolare per entrambi i casi: </w:t>
            </w:r>
          </w:p>
          <w:p w14:paraId="61A24B0D" w14:textId="77777777" w:rsidR="00EF0AE9" w:rsidRDefault="008749EB">
            <w:pPr>
              <w:numPr>
                <w:ilvl w:val="0"/>
                <w:numId w:val="23"/>
              </w:numPr>
              <w:spacing w:after="31" w:line="239" w:lineRule="auto"/>
              <w:ind w:right="0" w:hanging="360"/>
              <w:jc w:val="left"/>
            </w:pPr>
            <w:r>
              <w:rPr>
                <w:rFonts w:ascii="Calibri" w:eastAsia="Calibri" w:hAnsi="Calibri" w:cs="Calibri"/>
                <w:sz w:val="22"/>
              </w:rPr>
              <w:t xml:space="preserve">Accesso alle strutture museali alle persone con disabilità, quanto meno con un percorso minimo. </w:t>
            </w:r>
          </w:p>
          <w:p w14:paraId="2A261DD9" w14:textId="77777777" w:rsidR="00EF0AE9" w:rsidRDefault="008749EB">
            <w:pPr>
              <w:numPr>
                <w:ilvl w:val="0"/>
                <w:numId w:val="23"/>
              </w:numPr>
              <w:spacing w:after="0" w:line="259" w:lineRule="auto"/>
              <w:ind w:right="0" w:hanging="360"/>
              <w:jc w:val="left"/>
            </w:pPr>
            <w:r>
              <w:rPr>
                <w:rFonts w:ascii="Calibri" w:eastAsia="Calibri" w:hAnsi="Calibri" w:cs="Calibri"/>
                <w:sz w:val="22"/>
              </w:rPr>
              <w:t xml:space="preserve">Presenza di servizi igienici attrezzati anche per persone con disabilità. </w:t>
            </w:r>
          </w:p>
        </w:tc>
        <w:tc>
          <w:tcPr>
            <w:tcW w:w="0" w:type="auto"/>
            <w:vMerge/>
            <w:tcBorders>
              <w:top w:val="nil"/>
              <w:left w:val="single" w:sz="4" w:space="0" w:color="000000"/>
              <w:bottom w:val="single" w:sz="4" w:space="0" w:color="000000"/>
              <w:right w:val="single" w:sz="4" w:space="0" w:color="000000"/>
            </w:tcBorders>
          </w:tcPr>
          <w:p w14:paraId="1353C56F" w14:textId="77777777" w:rsidR="00EF0AE9" w:rsidRDefault="00EF0AE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FC9DE43" w14:textId="77777777" w:rsidR="00EF0AE9" w:rsidRDefault="00EF0AE9">
            <w:pPr>
              <w:spacing w:after="160" w:line="259" w:lineRule="auto"/>
              <w:ind w:left="0" w:right="0" w:firstLine="0"/>
              <w:jc w:val="left"/>
            </w:pPr>
          </w:p>
        </w:tc>
      </w:tr>
    </w:tbl>
    <w:p w14:paraId="6357F54B" w14:textId="77777777" w:rsidR="00EF0AE9" w:rsidRDefault="00EF0AE9">
      <w:pPr>
        <w:spacing w:after="0" w:line="259" w:lineRule="auto"/>
        <w:ind w:left="-1702" w:right="10277" w:firstLine="0"/>
        <w:jc w:val="left"/>
      </w:pPr>
    </w:p>
    <w:tbl>
      <w:tblPr>
        <w:tblStyle w:val="TableGrid"/>
        <w:tblW w:w="9636" w:type="dxa"/>
        <w:tblInd w:w="-66" w:type="dxa"/>
        <w:tblCellMar>
          <w:top w:w="86" w:type="dxa"/>
          <w:left w:w="67" w:type="dxa"/>
          <w:right w:w="18" w:type="dxa"/>
        </w:tblCellMar>
        <w:tblLook w:val="04A0" w:firstRow="1" w:lastRow="0" w:firstColumn="1" w:lastColumn="0" w:noHBand="0" w:noVBand="1"/>
      </w:tblPr>
      <w:tblGrid>
        <w:gridCol w:w="448"/>
        <w:gridCol w:w="6415"/>
        <w:gridCol w:w="1189"/>
        <w:gridCol w:w="1584"/>
      </w:tblGrid>
      <w:tr w:rsidR="00EF0AE9" w14:paraId="375490A8" w14:textId="77777777">
        <w:trPr>
          <w:trHeight w:val="646"/>
        </w:trPr>
        <w:tc>
          <w:tcPr>
            <w:tcW w:w="448" w:type="dxa"/>
            <w:tcBorders>
              <w:top w:val="nil"/>
              <w:left w:val="single" w:sz="4" w:space="0" w:color="000000"/>
              <w:bottom w:val="single" w:sz="4" w:space="0" w:color="000000"/>
              <w:right w:val="single" w:sz="4" w:space="0" w:color="000000"/>
            </w:tcBorders>
            <w:vAlign w:val="center"/>
          </w:tcPr>
          <w:p w14:paraId="406A2E7D" w14:textId="77777777" w:rsidR="00EF0AE9" w:rsidRDefault="008749EB">
            <w:pPr>
              <w:spacing w:after="0" w:line="259" w:lineRule="auto"/>
              <w:ind w:left="4" w:right="0" w:firstLine="0"/>
            </w:pPr>
            <w:r>
              <w:rPr>
                <w:rFonts w:ascii="Calibri" w:eastAsia="Calibri" w:hAnsi="Calibri" w:cs="Calibri"/>
                <w:b/>
                <w:sz w:val="22"/>
              </w:rPr>
              <w:t>A.2</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4" w:space="0" w:color="000000"/>
              <w:right w:val="single" w:sz="4" w:space="0" w:color="000000"/>
            </w:tcBorders>
            <w:vAlign w:val="center"/>
          </w:tcPr>
          <w:p w14:paraId="44864EFF" w14:textId="77777777" w:rsidR="00EF0AE9" w:rsidRDefault="008749EB">
            <w:pPr>
              <w:spacing w:after="0" w:line="259" w:lineRule="auto"/>
              <w:ind w:left="0" w:right="57" w:firstLine="0"/>
              <w:jc w:val="center"/>
            </w:pPr>
            <w:r>
              <w:rPr>
                <w:rFonts w:ascii="Calibri" w:eastAsia="Calibri" w:hAnsi="Calibri" w:cs="Calibri"/>
                <w:b/>
                <w:sz w:val="22"/>
              </w:rPr>
              <w:t>Caratteristiche tecniche dell’edificio o degli spazi museali all’aperto</w:t>
            </w:r>
            <w:r>
              <w:rPr>
                <w:rFonts w:ascii="Calibri" w:eastAsia="Calibri" w:hAnsi="Calibri" w:cs="Calibri"/>
                <w:sz w:val="22"/>
              </w:rPr>
              <w:t xml:space="preserve"> </w:t>
            </w:r>
          </w:p>
        </w:tc>
        <w:tc>
          <w:tcPr>
            <w:tcW w:w="1584" w:type="dxa"/>
            <w:tcBorders>
              <w:top w:val="single" w:sz="4" w:space="0" w:color="000000"/>
              <w:left w:val="single" w:sz="4" w:space="0" w:color="000000"/>
              <w:bottom w:val="single" w:sz="4" w:space="0" w:color="000000"/>
              <w:right w:val="single" w:sz="4" w:space="0" w:color="000000"/>
            </w:tcBorders>
            <w:vAlign w:val="center"/>
          </w:tcPr>
          <w:p w14:paraId="6F916174" w14:textId="77777777" w:rsidR="00EF0AE9" w:rsidRDefault="008749EB">
            <w:pPr>
              <w:spacing w:after="0" w:line="259" w:lineRule="auto"/>
              <w:ind w:left="1" w:right="0" w:firstLine="0"/>
              <w:jc w:val="center"/>
            </w:pPr>
            <w:r>
              <w:rPr>
                <w:rFonts w:ascii="Calibri" w:eastAsia="Calibri" w:hAnsi="Calibri" w:cs="Calibri"/>
                <w:b/>
                <w:sz w:val="22"/>
              </w:rPr>
              <w:t xml:space="preserve"> </w:t>
            </w:r>
          </w:p>
        </w:tc>
      </w:tr>
      <w:tr w:rsidR="00EF0AE9" w14:paraId="380FA65D" w14:textId="77777777">
        <w:trPr>
          <w:trHeight w:val="746"/>
        </w:trPr>
        <w:tc>
          <w:tcPr>
            <w:tcW w:w="448" w:type="dxa"/>
            <w:tcBorders>
              <w:top w:val="single" w:sz="4" w:space="0" w:color="000000"/>
              <w:left w:val="single" w:sz="4" w:space="0" w:color="000000"/>
              <w:bottom w:val="single" w:sz="4" w:space="0" w:color="000000"/>
              <w:right w:val="single" w:sz="4" w:space="0" w:color="000000"/>
            </w:tcBorders>
            <w:vAlign w:val="center"/>
          </w:tcPr>
          <w:p w14:paraId="423E5E10" w14:textId="77777777" w:rsidR="00EF0AE9" w:rsidRDefault="008749EB">
            <w:pPr>
              <w:spacing w:after="0" w:line="259" w:lineRule="auto"/>
              <w:ind w:left="0" w:right="3" w:firstLine="0"/>
              <w:jc w:val="center"/>
            </w:pPr>
            <w:r>
              <w:rPr>
                <w:rFonts w:ascii="Calibri" w:eastAsia="Calibri" w:hAnsi="Calibri" w:cs="Calibri"/>
                <w:b/>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6DAB6E44" w14:textId="77777777" w:rsidR="00EF0AE9" w:rsidRDefault="008749EB">
            <w:pPr>
              <w:spacing w:after="0" w:line="259" w:lineRule="auto"/>
              <w:ind w:left="0" w:right="0" w:firstLine="0"/>
            </w:pPr>
            <w:r>
              <w:rPr>
                <w:rFonts w:ascii="Calibri" w:eastAsia="Calibri" w:hAnsi="Calibri" w:cs="Calibri"/>
                <w:sz w:val="22"/>
              </w:rPr>
              <w:t xml:space="preserve">Presenza di allestimenti espositivi efficaci e rispondenti alle esigenze di fruizione. </w:t>
            </w:r>
          </w:p>
        </w:tc>
        <w:tc>
          <w:tcPr>
            <w:tcW w:w="1189" w:type="dxa"/>
            <w:tcBorders>
              <w:top w:val="single" w:sz="4" w:space="0" w:color="000000"/>
              <w:left w:val="single" w:sz="4" w:space="0" w:color="000000"/>
              <w:bottom w:val="single" w:sz="4" w:space="0" w:color="000000"/>
              <w:right w:val="single" w:sz="4" w:space="0" w:color="000000"/>
            </w:tcBorders>
            <w:vAlign w:val="center"/>
          </w:tcPr>
          <w:p w14:paraId="64B21A77" w14:textId="77777777" w:rsidR="00EF0AE9" w:rsidRDefault="008749EB">
            <w:pPr>
              <w:spacing w:after="0" w:line="259" w:lineRule="auto"/>
              <w:ind w:left="0" w:right="54" w:firstLine="0"/>
              <w:jc w:val="center"/>
            </w:pPr>
            <w:r>
              <w:rPr>
                <w:rFonts w:ascii="Calibri" w:eastAsia="Calibri" w:hAnsi="Calibri" w:cs="Calibri"/>
                <w:b/>
                <w:sz w:val="22"/>
              </w:rPr>
              <w:t>1,4</w:t>
            </w:r>
            <w:r>
              <w:rPr>
                <w:rFonts w:ascii="Calibri" w:eastAsia="Calibri" w:hAnsi="Calibri" w:cs="Calibri"/>
                <w:sz w:val="22"/>
              </w:rPr>
              <w:t xml:space="preserve"> </w:t>
            </w:r>
          </w:p>
        </w:tc>
        <w:tc>
          <w:tcPr>
            <w:tcW w:w="1584" w:type="dxa"/>
            <w:vMerge w:val="restart"/>
            <w:tcBorders>
              <w:top w:val="single" w:sz="4" w:space="0" w:color="000000"/>
              <w:left w:val="single" w:sz="4" w:space="0" w:color="000000"/>
              <w:bottom w:val="single" w:sz="4" w:space="0" w:color="000000"/>
              <w:right w:val="nil"/>
            </w:tcBorders>
          </w:tcPr>
          <w:p w14:paraId="1FAE3980" w14:textId="77777777" w:rsidR="00EF0AE9" w:rsidRDefault="008749EB">
            <w:pPr>
              <w:spacing w:after="1511" w:line="259" w:lineRule="auto"/>
              <w:ind w:left="1" w:right="0" w:firstLine="0"/>
              <w:jc w:val="center"/>
            </w:pPr>
            <w:r>
              <w:rPr>
                <w:rFonts w:ascii="Calibri" w:eastAsia="Calibri" w:hAnsi="Calibri" w:cs="Calibri"/>
                <w:b/>
                <w:sz w:val="22"/>
              </w:rPr>
              <w:t xml:space="preserve"> </w:t>
            </w:r>
          </w:p>
          <w:p w14:paraId="79E0970C" w14:textId="77777777" w:rsidR="00EF0AE9" w:rsidRDefault="008749EB">
            <w:pPr>
              <w:spacing w:after="0" w:line="259" w:lineRule="auto"/>
              <w:ind w:left="1" w:right="0" w:firstLine="0"/>
              <w:jc w:val="center"/>
            </w:pPr>
            <w:r>
              <w:rPr>
                <w:rFonts w:ascii="Calibri" w:eastAsia="Calibri" w:hAnsi="Calibri" w:cs="Calibri"/>
                <w:b/>
                <w:sz w:val="22"/>
              </w:rPr>
              <w:t xml:space="preserve"> </w:t>
            </w:r>
          </w:p>
        </w:tc>
      </w:tr>
      <w:tr w:rsidR="00EF0AE9" w14:paraId="37047E2F" w14:textId="77777777">
        <w:trPr>
          <w:trHeight w:val="926"/>
        </w:trPr>
        <w:tc>
          <w:tcPr>
            <w:tcW w:w="448" w:type="dxa"/>
            <w:tcBorders>
              <w:top w:val="single" w:sz="4" w:space="0" w:color="000000"/>
              <w:left w:val="single" w:sz="4" w:space="0" w:color="000000"/>
              <w:bottom w:val="single" w:sz="4" w:space="0" w:color="000000"/>
              <w:right w:val="single" w:sz="4" w:space="0" w:color="000000"/>
            </w:tcBorders>
            <w:vAlign w:val="center"/>
          </w:tcPr>
          <w:p w14:paraId="4B6E1321"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58E0AE8E" w14:textId="77777777" w:rsidR="00EF0AE9" w:rsidRDefault="008749EB">
            <w:pPr>
              <w:spacing w:after="0" w:line="259" w:lineRule="auto"/>
              <w:ind w:left="0" w:right="0" w:firstLine="0"/>
            </w:pPr>
            <w:r>
              <w:rPr>
                <w:rFonts w:ascii="Calibri" w:eastAsia="Calibri" w:hAnsi="Calibri" w:cs="Calibri"/>
                <w:sz w:val="22"/>
              </w:rPr>
              <w:t xml:space="preserve">Presenza di impianti di condizionamento e riscaldamento con temperature adeguate, e pulizia adeguata e costante della struttura. </w:t>
            </w:r>
          </w:p>
        </w:tc>
        <w:tc>
          <w:tcPr>
            <w:tcW w:w="1189" w:type="dxa"/>
            <w:tcBorders>
              <w:top w:val="single" w:sz="4" w:space="0" w:color="000000"/>
              <w:left w:val="single" w:sz="4" w:space="0" w:color="000000"/>
              <w:bottom w:val="single" w:sz="4" w:space="0" w:color="000000"/>
              <w:right w:val="single" w:sz="4" w:space="0" w:color="000000"/>
            </w:tcBorders>
            <w:vAlign w:val="center"/>
          </w:tcPr>
          <w:p w14:paraId="3E95680F" w14:textId="77777777" w:rsidR="00EF0AE9" w:rsidRDefault="008749EB">
            <w:pPr>
              <w:spacing w:after="0" w:line="259" w:lineRule="auto"/>
              <w:ind w:left="0" w:right="54" w:firstLine="0"/>
              <w:jc w:val="center"/>
            </w:pPr>
            <w:r>
              <w:rPr>
                <w:rFonts w:ascii="Calibri" w:eastAsia="Calibri" w:hAnsi="Calibri" w:cs="Calibri"/>
                <w:b/>
                <w:sz w:val="22"/>
              </w:rPr>
              <w:t>0,8</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04C5E590" w14:textId="77777777" w:rsidR="00EF0AE9" w:rsidRDefault="00EF0AE9">
            <w:pPr>
              <w:spacing w:after="160" w:line="259" w:lineRule="auto"/>
              <w:ind w:left="0" w:right="0" w:firstLine="0"/>
              <w:jc w:val="left"/>
            </w:pPr>
          </w:p>
        </w:tc>
      </w:tr>
      <w:tr w:rsidR="00EF0AE9" w14:paraId="5542F146"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4269A5BE"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6A084D9A" w14:textId="77777777" w:rsidR="00EF0AE9" w:rsidRDefault="008749EB">
            <w:pPr>
              <w:spacing w:after="0" w:line="259" w:lineRule="auto"/>
              <w:ind w:left="0" w:right="0" w:firstLine="0"/>
              <w:jc w:val="left"/>
            </w:pPr>
            <w:r>
              <w:rPr>
                <w:rFonts w:ascii="Calibri" w:eastAsia="Calibri" w:hAnsi="Calibri" w:cs="Calibri"/>
                <w:sz w:val="22"/>
              </w:rPr>
              <w:t xml:space="preserve">Presenza di impianti di illuminazione adeguata. </w:t>
            </w:r>
          </w:p>
        </w:tc>
        <w:tc>
          <w:tcPr>
            <w:tcW w:w="1189" w:type="dxa"/>
            <w:tcBorders>
              <w:top w:val="single" w:sz="4" w:space="0" w:color="000000"/>
              <w:left w:val="single" w:sz="4" w:space="0" w:color="000000"/>
              <w:bottom w:val="single" w:sz="4" w:space="0" w:color="000000"/>
              <w:right w:val="single" w:sz="4" w:space="0" w:color="000000"/>
            </w:tcBorders>
            <w:vAlign w:val="center"/>
          </w:tcPr>
          <w:p w14:paraId="5B95F625" w14:textId="77777777" w:rsidR="00EF0AE9" w:rsidRDefault="008749EB">
            <w:pPr>
              <w:spacing w:after="0" w:line="259" w:lineRule="auto"/>
              <w:ind w:left="0" w:right="54" w:firstLine="0"/>
              <w:jc w:val="center"/>
            </w:pPr>
            <w:r>
              <w:rPr>
                <w:rFonts w:ascii="Calibri" w:eastAsia="Calibri" w:hAnsi="Calibri" w:cs="Calibri"/>
                <w:b/>
                <w:sz w:val="22"/>
              </w:rPr>
              <w:t>0,4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2310C42F" w14:textId="77777777" w:rsidR="00EF0AE9" w:rsidRDefault="00EF0AE9">
            <w:pPr>
              <w:spacing w:after="160" w:line="259" w:lineRule="auto"/>
              <w:ind w:left="0" w:right="0" w:firstLine="0"/>
              <w:jc w:val="left"/>
            </w:pPr>
          </w:p>
        </w:tc>
      </w:tr>
      <w:tr w:rsidR="00EF0AE9" w14:paraId="50819C21" w14:textId="77777777">
        <w:trPr>
          <w:trHeight w:val="643"/>
        </w:trPr>
        <w:tc>
          <w:tcPr>
            <w:tcW w:w="448" w:type="dxa"/>
            <w:tcBorders>
              <w:top w:val="single" w:sz="4" w:space="0" w:color="000000"/>
              <w:left w:val="single" w:sz="4" w:space="0" w:color="000000"/>
              <w:bottom w:val="single" w:sz="4" w:space="0" w:color="000000"/>
              <w:right w:val="single" w:sz="4" w:space="0" w:color="000000"/>
            </w:tcBorders>
            <w:vAlign w:val="center"/>
          </w:tcPr>
          <w:p w14:paraId="042EFF19"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19FD0E71" w14:textId="77777777" w:rsidR="00EF0AE9" w:rsidRDefault="008749EB">
            <w:pPr>
              <w:spacing w:after="0" w:line="259" w:lineRule="auto"/>
              <w:ind w:left="0" w:right="0" w:firstLine="0"/>
              <w:jc w:val="left"/>
            </w:pPr>
            <w:r>
              <w:rPr>
                <w:rFonts w:ascii="Calibri" w:eastAsia="Calibri" w:hAnsi="Calibri" w:cs="Calibri"/>
                <w:sz w:val="22"/>
              </w:rPr>
              <w:t xml:space="preserve">Presenza di una esposizione permanente. </w:t>
            </w:r>
          </w:p>
        </w:tc>
        <w:tc>
          <w:tcPr>
            <w:tcW w:w="1189" w:type="dxa"/>
            <w:tcBorders>
              <w:top w:val="single" w:sz="4" w:space="0" w:color="000000"/>
              <w:left w:val="single" w:sz="4" w:space="0" w:color="000000"/>
              <w:bottom w:val="single" w:sz="4" w:space="0" w:color="000000"/>
              <w:right w:val="single" w:sz="4" w:space="0" w:color="000000"/>
            </w:tcBorders>
            <w:vAlign w:val="center"/>
          </w:tcPr>
          <w:p w14:paraId="1C1FCCE9" w14:textId="77777777" w:rsidR="00EF0AE9" w:rsidRDefault="008749EB">
            <w:pPr>
              <w:spacing w:after="0" w:line="259" w:lineRule="auto"/>
              <w:ind w:left="0" w:right="54" w:firstLine="0"/>
              <w:jc w:val="center"/>
            </w:pPr>
            <w:r>
              <w:rPr>
                <w:rFonts w:ascii="Calibri" w:eastAsia="Calibri" w:hAnsi="Calibri" w:cs="Calibri"/>
                <w:b/>
                <w:sz w:val="22"/>
              </w:rPr>
              <w:t>1,2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0B04C18B" w14:textId="77777777" w:rsidR="00EF0AE9" w:rsidRDefault="00EF0AE9">
            <w:pPr>
              <w:spacing w:after="160" w:line="259" w:lineRule="auto"/>
              <w:ind w:left="0" w:right="0" w:firstLine="0"/>
              <w:jc w:val="left"/>
            </w:pPr>
          </w:p>
        </w:tc>
      </w:tr>
      <w:tr w:rsidR="00EF0AE9" w14:paraId="15A3B491"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174F8564"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60BD1A47" w14:textId="77777777" w:rsidR="00EF0AE9" w:rsidRDefault="008749EB">
            <w:pPr>
              <w:spacing w:after="0" w:line="259" w:lineRule="auto"/>
              <w:ind w:left="0" w:right="0" w:firstLine="0"/>
              <w:jc w:val="left"/>
            </w:pPr>
            <w:r>
              <w:rPr>
                <w:rFonts w:ascii="Calibri" w:eastAsia="Calibri" w:hAnsi="Calibri" w:cs="Calibri"/>
                <w:sz w:val="22"/>
              </w:rPr>
              <w:t xml:space="preserve">Presenza di un’area per l’accoglienza/informazione/biglietteria. </w:t>
            </w:r>
          </w:p>
        </w:tc>
        <w:tc>
          <w:tcPr>
            <w:tcW w:w="1189" w:type="dxa"/>
            <w:tcBorders>
              <w:top w:val="single" w:sz="4" w:space="0" w:color="000000"/>
              <w:left w:val="single" w:sz="4" w:space="0" w:color="000000"/>
              <w:bottom w:val="single" w:sz="4" w:space="0" w:color="000000"/>
              <w:right w:val="single" w:sz="4" w:space="0" w:color="000000"/>
            </w:tcBorders>
            <w:vAlign w:val="center"/>
          </w:tcPr>
          <w:p w14:paraId="51A60489" w14:textId="77777777" w:rsidR="00EF0AE9" w:rsidRDefault="008749EB">
            <w:pPr>
              <w:spacing w:after="0" w:line="259" w:lineRule="auto"/>
              <w:ind w:left="0" w:right="54" w:firstLine="0"/>
              <w:jc w:val="center"/>
            </w:pPr>
            <w:r>
              <w:rPr>
                <w:rFonts w:ascii="Calibri" w:eastAsia="Calibri" w:hAnsi="Calibri" w:cs="Calibri"/>
                <w:b/>
                <w:sz w:val="22"/>
              </w:rPr>
              <w:t>1,2</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6908E770" w14:textId="77777777" w:rsidR="00EF0AE9" w:rsidRDefault="00EF0AE9">
            <w:pPr>
              <w:spacing w:after="160" w:line="259" w:lineRule="auto"/>
              <w:ind w:left="0" w:right="0" w:firstLine="0"/>
              <w:jc w:val="left"/>
            </w:pPr>
          </w:p>
        </w:tc>
      </w:tr>
      <w:tr w:rsidR="00EF0AE9" w14:paraId="3AC1D7E8" w14:textId="77777777">
        <w:trPr>
          <w:trHeight w:val="618"/>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4452E256" w14:textId="77777777" w:rsidR="00EF0AE9" w:rsidRDefault="008749EB">
            <w:pPr>
              <w:spacing w:after="0" w:line="259" w:lineRule="auto"/>
              <w:ind w:left="0" w:right="56" w:firstLine="0"/>
              <w:jc w:val="center"/>
            </w:pPr>
            <w:r>
              <w:rPr>
                <w:rFonts w:ascii="Calibri" w:eastAsia="Calibri" w:hAnsi="Calibri" w:cs="Calibri"/>
                <w:b/>
                <w:sz w:val="22"/>
              </w:rPr>
              <w:t>A. STRUTTURA –</w:t>
            </w:r>
            <w:r>
              <w:rPr>
                <w:rFonts w:ascii="Calibri" w:eastAsia="Calibri" w:hAnsi="Calibri" w:cs="Calibri"/>
                <w:b/>
                <w:i/>
                <w:sz w:val="22"/>
              </w:rPr>
              <w:t xml:space="preserve"> Raccomandazioni od obiettivi di miglioramento</w:t>
            </w:r>
            <w:r>
              <w:rPr>
                <w:rFonts w:ascii="Calibri" w:eastAsia="Calibri" w:hAnsi="Calibri" w:cs="Calibri"/>
                <w:sz w:val="22"/>
              </w:rPr>
              <w:t xml:space="preserve"> </w:t>
            </w:r>
          </w:p>
        </w:tc>
      </w:tr>
      <w:tr w:rsidR="00EF0AE9" w14:paraId="3E6E5F6B" w14:textId="77777777">
        <w:trPr>
          <w:trHeight w:val="817"/>
        </w:trPr>
        <w:tc>
          <w:tcPr>
            <w:tcW w:w="448" w:type="dxa"/>
            <w:tcBorders>
              <w:top w:val="single" w:sz="4" w:space="0" w:color="000000"/>
              <w:left w:val="single" w:sz="4" w:space="0" w:color="000000"/>
              <w:bottom w:val="single" w:sz="4" w:space="0" w:color="000000"/>
              <w:right w:val="single" w:sz="4" w:space="0" w:color="000000"/>
            </w:tcBorders>
            <w:vAlign w:val="center"/>
          </w:tcPr>
          <w:p w14:paraId="3984B0E1"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32827A29" w14:textId="77777777" w:rsidR="00EF0AE9" w:rsidRDefault="008749EB">
            <w:pPr>
              <w:spacing w:after="0" w:line="259" w:lineRule="auto"/>
              <w:ind w:left="0" w:right="0" w:firstLine="0"/>
            </w:pPr>
            <w:r>
              <w:rPr>
                <w:rFonts w:ascii="Calibri" w:eastAsia="Calibri" w:hAnsi="Calibri" w:cs="Calibri"/>
                <w:sz w:val="22"/>
              </w:rPr>
              <w:t xml:space="preserve"> Presenza di una libreria o di un punto di acquisto o distribuzione di materiale di approfondimento. </w:t>
            </w:r>
          </w:p>
        </w:tc>
        <w:tc>
          <w:tcPr>
            <w:tcW w:w="1189" w:type="dxa"/>
            <w:tcBorders>
              <w:top w:val="single" w:sz="4" w:space="0" w:color="000000"/>
              <w:left w:val="single" w:sz="4" w:space="0" w:color="000000"/>
              <w:bottom w:val="single" w:sz="4" w:space="0" w:color="000000"/>
              <w:right w:val="single" w:sz="4" w:space="0" w:color="000000"/>
            </w:tcBorders>
            <w:vAlign w:val="center"/>
          </w:tcPr>
          <w:p w14:paraId="5295493D" w14:textId="77777777" w:rsidR="00EF0AE9" w:rsidRDefault="008749EB">
            <w:pPr>
              <w:spacing w:after="0" w:line="259" w:lineRule="auto"/>
              <w:ind w:left="0" w:right="54" w:firstLine="0"/>
              <w:jc w:val="center"/>
            </w:pPr>
            <w:r>
              <w:rPr>
                <w:rFonts w:ascii="Calibri" w:eastAsia="Calibri" w:hAnsi="Calibri" w:cs="Calibri"/>
                <w:b/>
                <w:sz w:val="22"/>
              </w:rPr>
              <w:t>0,4</w:t>
            </w:r>
            <w:r>
              <w:rPr>
                <w:rFonts w:ascii="Calibri" w:eastAsia="Calibri" w:hAnsi="Calibri" w:cs="Calibri"/>
                <w:sz w:val="22"/>
              </w:rPr>
              <w:t xml:space="preserve"> </w:t>
            </w:r>
          </w:p>
        </w:tc>
        <w:tc>
          <w:tcPr>
            <w:tcW w:w="1584" w:type="dxa"/>
            <w:vMerge w:val="restart"/>
            <w:tcBorders>
              <w:top w:val="single" w:sz="4" w:space="0" w:color="000000"/>
              <w:left w:val="single" w:sz="4" w:space="0" w:color="000000"/>
              <w:bottom w:val="single" w:sz="4" w:space="0" w:color="000000"/>
              <w:right w:val="nil"/>
            </w:tcBorders>
            <w:vAlign w:val="center"/>
          </w:tcPr>
          <w:p w14:paraId="44279AE7" w14:textId="77777777" w:rsidR="00EF0AE9" w:rsidRDefault="008749EB">
            <w:pPr>
              <w:spacing w:after="0" w:line="259" w:lineRule="auto"/>
              <w:ind w:left="1" w:right="0" w:firstLine="0"/>
              <w:jc w:val="center"/>
            </w:pPr>
            <w:r>
              <w:rPr>
                <w:rFonts w:ascii="Calibri" w:eastAsia="Calibri" w:hAnsi="Calibri" w:cs="Calibri"/>
                <w:b/>
                <w:sz w:val="22"/>
              </w:rPr>
              <w:t xml:space="preserve"> </w:t>
            </w:r>
          </w:p>
        </w:tc>
      </w:tr>
      <w:tr w:rsidR="00EF0AE9" w14:paraId="5BFA4484"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2B4F5AFF"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1E62BB49" w14:textId="77777777" w:rsidR="00EF0AE9" w:rsidRDefault="008749EB">
            <w:pPr>
              <w:spacing w:after="0" w:line="259" w:lineRule="auto"/>
              <w:ind w:left="0" w:right="0" w:firstLine="0"/>
              <w:jc w:val="left"/>
            </w:pPr>
            <w:r>
              <w:rPr>
                <w:rFonts w:ascii="Calibri" w:eastAsia="Calibri" w:hAnsi="Calibri" w:cs="Calibri"/>
                <w:sz w:val="22"/>
              </w:rPr>
              <w:t xml:space="preserve">Dotazione di spazi per esposizioni temporanee. </w:t>
            </w:r>
          </w:p>
        </w:tc>
        <w:tc>
          <w:tcPr>
            <w:tcW w:w="1189" w:type="dxa"/>
            <w:tcBorders>
              <w:top w:val="single" w:sz="4" w:space="0" w:color="000000"/>
              <w:left w:val="single" w:sz="4" w:space="0" w:color="000000"/>
              <w:bottom w:val="single" w:sz="4" w:space="0" w:color="000000"/>
              <w:right w:val="single" w:sz="4" w:space="0" w:color="000000"/>
            </w:tcBorders>
            <w:vAlign w:val="center"/>
          </w:tcPr>
          <w:p w14:paraId="4CB7A068" w14:textId="77777777" w:rsidR="00EF0AE9" w:rsidRDefault="008749EB">
            <w:pPr>
              <w:spacing w:after="0" w:line="259" w:lineRule="auto"/>
              <w:ind w:left="0" w:right="54" w:firstLine="0"/>
              <w:jc w:val="center"/>
            </w:pPr>
            <w:r>
              <w:rPr>
                <w:rFonts w:ascii="Calibri" w:eastAsia="Calibri" w:hAnsi="Calibri" w:cs="Calibri"/>
                <w:b/>
                <w:sz w:val="22"/>
              </w:rPr>
              <w:t>0,4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3B919B29" w14:textId="77777777" w:rsidR="00EF0AE9" w:rsidRDefault="00EF0AE9">
            <w:pPr>
              <w:spacing w:after="160" w:line="259" w:lineRule="auto"/>
              <w:ind w:left="0" w:right="0" w:firstLine="0"/>
              <w:jc w:val="left"/>
            </w:pPr>
          </w:p>
        </w:tc>
      </w:tr>
      <w:tr w:rsidR="00EF0AE9" w14:paraId="1DD1D690"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2B2366E1"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082E80EF" w14:textId="77777777" w:rsidR="00EF0AE9" w:rsidRDefault="008749EB">
            <w:pPr>
              <w:spacing w:after="0" w:line="259" w:lineRule="auto"/>
              <w:ind w:left="0" w:right="0" w:firstLine="0"/>
              <w:jc w:val="left"/>
            </w:pPr>
            <w:r>
              <w:rPr>
                <w:rFonts w:ascii="Calibri" w:eastAsia="Calibri" w:hAnsi="Calibri" w:cs="Calibri"/>
                <w:sz w:val="22"/>
              </w:rPr>
              <w:t xml:space="preserve">Dotazione di uffici per il personale. </w:t>
            </w:r>
          </w:p>
        </w:tc>
        <w:tc>
          <w:tcPr>
            <w:tcW w:w="1189" w:type="dxa"/>
            <w:tcBorders>
              <w:top w:val="single" w:sz="4" w:space="0" w:color="000000"/>
              <w:left w:val="single" w:sz="4" w:space="0" w:color="000000"/>
              <w:bottom w:val="single" w:sz="4" w:space="0" w:color="000000"/>
              <w:right w:val="nil"/>
            </w:tcBorders>
            <w:vAlign w:val="center"/>
          </w:tcPr>
          <w:p w14:paraId="7B151754" w14:textId="77777777" w:rsidR="00EF0AE9" w:rsidRDefault="008749EB">
            <w:pPr>
              <w:spacing w:after="0" w:line="259" w:lineRule="auto"/>
              <w:ind w:left="0" w:right="54"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732CEECB" w14:textId="77777777" w:rsidR="00EF0AE9" w:rsidRDefault="00EF0AE9">
            <w:pPr>
              <w:spacing w:after="160" w:line="259" w:lineRule="auto"/>
              <w:ind w:left="0" w:right="0" w:firstLine="0"/>
              <w:jc w:val="left"/>
            </w:pPr>
          </w:p>
        </w:tc>
      </w:tr>
      <w:tr w:rsidR="00EF0AE9" w14:paraId="6AABB48F"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16210CAF"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0CF05C29" w14:textId="77777777" w:rsidR="00EF0AE9" w:rsidRDefault="008749EB">
            <w:pPr>
              <w:spacing w:after="0" w:line="259" w:lineRule="auto"/>
              <w:ind w:left="0" w:right="0" w:firstLine="0"/>
              <w:jc w:val="left"/>
            </w:pPr>
            <w:r>
              <w:rPr>
                <w:rFonts w:ascii="Calibri" w:eastAsia="Calibri" w:hAnsi="Calibri" w:cs="Calibri"/>
                <w:sz w:val="22"/>
              </w:rPr>
              <w:t xml:space="preserve">Dotazione di un laboratorio per il restauro. </w:t>
            </w:r>
          </w:p>
        </w:tc>
        <w:tc>
          <w:tcPr>
            <w:tcW w:w="1189" w:type="dxa"/>
            <w:tcBorders>
              <w:top w:val="single" w:sz="4" w:space="0" w:color="000000"/>
              <w:left w:val="single" w:sz="4" w:space="0" w:color="000000"/>
              <w:bottom w:val="single" w:sz="4" w:space="0" w:color="000000"/>
              <w:right w:val="single" w:sz="4" w:space="0" w:color="000000"/>
            </w:tcBorders>
            <w:vAlign w:val="center"/>
          </w:tcPr>
          <w:p w14:paraId="7C0C486A" w14:textId="77777777" w:rsidR="00EF0AE9" w:rsidRDefault="008749EB">
            <w:pPr>
              <w:spacing w:after="0" w:line="259" w:lineRule="auto"/>
              <w:ind w:left="0" w:right="54"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7E42FB32" w14:textId="77777777" w:rsidR="00EF0AE9" w:rsidRDefault="00EF0AE9">
            <w:pPr>
              <w:spacing w:after="160" w:line="259" w:lineRule="auto"/>
              <w:ind w:left="0" w:right="0" w:firstLine="0"/>
              <w:jc w:val="left"/>
            </w:pPr>
          </w:p>
        </w:tc>
      </w:tr>
      <w:tr w:rsidR="00EF0AE9" w14:paraId="127A6B6C" w14:textId="77777777">
        <w:trPr>
          <w:trHeight w:val="643"/>
        </w:trPr>
        <w:tc>
          <w:tcPr>
            <w:tcW w:w="448" w:type="dxa"/>
            <w:tcBorders>
              <w:top w:val="single" w:sz="4" w:space="0" w:color="000000"/>
              <w:left w:val="single" w:sz="4" w:space="0" w:color="000000"/>
              <w:bottom w:val="single" w:sz="4" w:space="0" w:color="000000"/>
              <w:right w:val="single" w:sz="4" w:space="0" w:color="000000"/>
            </w:tcBorders>
            <w:vAlign w:val="center"/>
          </w:tcPr>
          <w:p w14:paraId="583AB47B"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5F2AA70D" w14:textId="77777777" w:rsidR="00EF0AE9" w:rsidRDefault="008749EB">
            <w:pPr>
              <w:spacing w:after="0" w:line="259" w:lineRule="auto"/>
              <w:ind w:left="0" w:right="0" w:firstLine="0"/>
              <w:jc w:val="left"/>
            </w:pPr>
            <w:r>
              <w:rPr>
                <w:rFonts w:ascii="Calibri" w:eastAsia="Calibri" w:hAnsi="Calibri" w:cs="Calibri"/>
                <w:sz w:val="22"/>
              </w:rPr>
              <w:t xml:space="preserve">Dotazione di una sala studio. </w:t>
            </w:r>
          </w:p>
        </w:tc>
        <w:tc>
          <w:tcPr>
            <w:tcW w:w="1189" w:type="dxa"/>
            <w:tcBorders>
              <w:top w:val="single" w:sz="4" w:space="0" w:color="000000"/>
              <w:left w:val="single" w:sz="4" w:space="0" w:color="000000"/>
              <w:bottom w:val="single" w:sz="4" w:space="0" w:color="000000"/>
              <w:right w:val="single" w:sz="4" w:space="0" w:color="000000"/>
            </w:tcBorders>
            <w:vAlign w:val="center"/>
          </w:tcPr>
          <w:p w14:paraId="02578BCC" w14:textId="77777777" w:rsidR="00EF0AE9" w:rsidRDefault="008749EB">
            <w:pPr>
              <w:spacing w:after="0" w:line="259" w:lineRule="auto"/>
              <w:ind w:left="0" w:right="54"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739ABE10" w14:textId="77777777" w:rsidR="00EF0AE9" w:rsidRDefault="00EF0AE9">
            <w:pPr>
              <w:spacing w:after="160" w:line="259" w:lineRule="auto"/>
              <w:ind w:left="0" w:right="0" w:firstLine="0"/>
              <w:jc w:val="left"/>
            </w:pPr>
          </w:p>
        </w:tc>
      </w:tr>
      <w:tr w:rsidR="00EF0AE9" w14:paraId="7E6FF39B"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7D77BF29"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75ED792F" w14:textId="77777777" w:rsidR="00EF0AE9" w:rsidRDefault="008749EB">
            <w:pPr>
              <w:spacing w:after="0" w:line="259" w:lineRule="auto"/>
              <w:ind w:left="0" w:right="0" w:firstLine="0"/>
              <w:jc w:val="left"/>
            </w:pPr>
            <w:r>
              <w:rPr>
                <w:rFonts w:ascii="Calibri" w:eastAsia="Calibri" w:hAnsi="Calibri" w:cs="Calibri"/>
                <w:sz w:val="22"/>
              </w:rPr>
              <w:t xml:space="preserve">Dotazione di una sala conferenze o di un apposito spazio all’aperto. </w:t>
            </w:r>
          </w:p>
        </w:tc>
        <w:tc>
          <w:tcPr>
            <w:tcW w:w="1189" w:type="dxa"/>
            <w:tcBorders>
              <w:top w:val="single" w:sz="4" w:space="0" w:color="000000"/>
              <w:left w:val="single" w:sz="4" w:space="0" w:color="000000"/>
              <w:bottom w:val="single" w:sz="4" w:space="0" w:color="000000"/>
              <w:right w:val="single" w:sz="4" w:space="0" w:color="000000"/>
            </w:tcBorders>
            <w:vAlign w:val="center"/>
          </w:tcPr>
          <w:p w14:paraId="324EF27E" w14:textId="77777777" w:rsidR="00EF0AE9" w:rsidRDefault="008749EB">
            <w:pPr>
              <w:spacing w:after="0" w:line="259" w:lineRule="auto"/>
              <w:ind w:left="0" w:right="54" w:firstLine="0"/>
              <w:jc w:val="center"/>
            </w:pPr>
            <w:r>
              <w:rPr>
                <w:rFonts w:ascii="Calibri" w:eastAsia="Calibri" w:hAnsi="Calibri" w:cs="Calibri"/>
                <w:b/>
                <w:sz w:val="22"/>
              </w:rPr>
              <w:t>0,6</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19B98D57" w14:textId="77777777" w:rsidR="00EF0AE9" w:rsidRDefault="00EF0AE9">
            <w:pPr>
              <w:spacing w:after="160" w:line="259" w:lineRule="auto"/>
              <w:ind w:left="0" w:right="0" w:firstLine="0"/>
              <w:jc w:val="left"/>
            </w:pPr>
          </w:p>
        </w:tc>
      </w:tr>
      <w:tr w:rsidR="00EF0AE9" w14:paraId="691DE2BC"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27E17992"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10019E0C" w14:textId="77777777" w:rsidR="00EF0AE9" w:rsidRDefault="008749EB">
            <w:pPr>
              <w:spacing w:after="0" w:line="259" w:lineRule="auto"/>
              <w:ind w:left="0" w:right="0" w:firstLine="0"/>
              <w:jc w:val="left"/>
            </w:pPr>
            <w:r>
              <w:rPr>
                <w:rFonts w:ascii="Calibri" w:eastAsia="Calibri" w:hAnsi="Calibri" w:cs="Calibri"/>
                <w:sz w:val="22"/>
              </w:rPr>
              <w:t xml:space="preserve">Dotazione di spazi arredati o attrezzati per la sosta del pubblico. </w:t>
            </w:r>
          </w:p>
        </w:tc>
        <w:tc>
          <w:tcPr>
            <w:tcW w:w="1189" w:type="dxa"/>
            <w:tcBorders>
              <w:top w:val="single" w:sz="4" w:space="0" w:color="000000"/>
              <w:left w:val="single" w:sz="4" w:space="0" w:color="000000"/>
              <w:bottom w:val="single" w:sz="4" w:space="0" w:color="000000"/>
              <w:right w:val="single" w:sz="4" w:space="0" w:color="000000"/>
            </w:tcBorders>
            <w:vAlign w:val="center"/>
          </w:tcPr>
          <w:p w14:paraId="2918FB31" w14:textId="77777777" w:rsidR="00EF0AE9" w:rsidRDefault="008749EB">
            <w:pPr>
              <w:spacing w:after="0" w:line="259" w:lineRule="auto"/>
              <w:ind w:left="0" w:right="54" w:firstLine="0"/>
              <w:jc w:val="center"/>
            </w:pPr>
            <w:r>
              <w:rPr>
                <w:rFonts w:ascii="Calibri" w:eastAsia="Calibri" w:hAnsi="Calibri" w:cs="Calibri"/>
                <w:b/>
                <w:sz w:val="22"/>
              </w:rPr>
              <w:t>0,4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3E694F8E" w14:textId="77777777" w:rsidR="00EF0AE9" w:rsidRDefault="00EF0AE9">
            <w:pPr>
              <w:spacing w:after="160" w:line="259" w:lineRule="auto"/>
              <w:ind w:left="0" w:right="0" w:firstLine="0"/>
              <w:jc w:val="left"/>
            </w:pPr>
          </w:p>
        </w:tc>
      </w:tr>
      <w:tr w:rsidR="00EF0AE9" w14:paraId="295B950C"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3A903292"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48F0D093" w14:textId="77777777" w:rsidR="00EF0AE9" w:rsidRDefault="008749EB">
            <w:pPr>
              <w:spacing w:after="0" w:line="259" w:lineRule="auto"/>
              <w:ind w:left="0" w:right="0" w:firstLine="0"/>
              <w:jc w:val="left"/>
            </w:pPr>
            <w:r>
              <w:rPr>
                <w:rFonts w:ascii="Calibri" w:eastAsia="Calibri" w:hAnsi="Calibri" w:cs="Calibri"/>
                <w:sz w:val="22"/>
              </w:rPr>
              <w:t xml:space="preserve">Dotazione di spazi esterni. </w:t>
            </w:r>
          </w:p>
        </w:tc>
        <w:tc>
          <w:tcPr>
            <w:tcW w:w="1189" w:type="dxa"/>
            <w:tcBorders>
              <w:top w:val="single" w:sz="4" w:space="0" w:color="000000"/>
              <w:left w:val="single" w:sz="4" w:space="0" w:color="000000"/>
              <w:bottom w:val="single" w:sz="4" w:space="0" w:color="000000"/>
              <w:right w:val="single" w:sz="4" w:space="0" w:color="000000"/>
            </w:tcBorders>
            <w:vAlign w:val="center"/>
          </w:tcPr>
          <w:p w14:paraId="597E6075" w14:textId="77777777" w:rsidR="00EF0AE9" w:rsidRDefault="008749EB">
            <w:pPr>
              <w:spacing w:after="0" w:line="259" w:lineRule="auto"/>
              <w:ind w:left="0" w:right="54" w:firstLine="0"/>
              <w:jc w:val="center"/>
            </w:pPr>
            <w:r>
              <w:rPr>
                <w:rFonts w:ascii="Calibri" w:eastAsia="Calibri" w:hAnsi="Calibri" w:cs="Calibri"/>
                <w:b/>
                <w:sz w:val="22"/>
              </w:rPr>
              <w:t>0,4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047462A" w14:textId="77777777" w:rsidR="00EF0AE9" w:rsidRDefault="00EF0AE9">
            <w:pPr>
              <w:spacing w:after="160" w:line="259" w:lineRule="auto"/>
              <w:ind w:left="0" w:right="0" w:firstLine="0"/>
              <w:jc w:val="left"/>
            </w:pPr>
          </w:p>
        </w:tc>
      </w:tr>
      <w:tr w:rsidR="00EF0AE9" w14:paraId="158A4ACB" w14:textId="77777777">
        <w:trPr>
          <w:trHeight w:val="682"/>
        </w:trPr>
        <w:tc>
          <w:tcPr>
            <w:tcW w:w="448" w:type="dxa"/>
            <w:tcBorders>
              <w:top w:val="single" w:sz="4" w:space="0" w:color="000000"/>
              <w:left w:val="single" w:sz="4" w:space="0" w:color="000000"/>
              <w:bottom w:val="single" w:sz="4" w:space="0" w:color="000000"/>
              <w:right w:val="single" w:sz="4" w:space="0" w:color="000000"/>
            </w:tcBorders>
            <w:vAlign w:val="center"/>
          </w:tcPr>
          <w:p w14:paraId="3971B464"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tcPr>
          <w:p w14:paraId="5A2241A9" w14:textId="77777777" w:rsidR="00EF0AE9" w:rsidRDefault="008749EB">
            <w:pPr>
              <w:spacing w:after="0" w:line="259" w:lineRule="auto"/>
              <w:ind w:left="0" w:right="0" w:firstLine="0"/>
              <w:jc w:val="left"/>
            </w:pPr>
            <w:r>
              <w:rPr>
                <w:rFonts w:ascii="Calibri" w:eastAsia="Calibri" w:hAnsi="Calibri" w:cs="Calibri"/>
                <w:sz w:val="22"/>
              </w:rPr>
              <w:t xml:space="preserve">Dotazione di un deposito per gli oggetti personali, anche non custoditi. </w:t>
            </w:r>
          </w:p>
        </w:tc>
        <w:tc>
          <w:tcPr>
            <w:tcW w:w="1189" w:type="dxa"/>
            <w:tcBorders>
              <w:top w:val="single" w:sz="4" w:space="0" w:color="000000"/>
              <w:left w:val="single" w:sz="4" w:space="0" w:color="000000"/>
              <w:bottom w:val="single" w:sz="4" w:space="0" w:color="000000"/>
              <w:right w:val="single" w:sz="4" w:space="0" w:color="000000"/>
            </w:tcBorders>
            <w:vAlign w:val="center"/>
          </w:tcPr>
          <w:p w14:paraId="6F3DC85C" w14:textId="77777777" w:rsidR="00EF0AE9" w:rsidRDefault="008749EB">
            <w:pPr>
              <w:spacing w:after="0" w:line="259" w:lineRule="auto"/>
              <w:ind w:left="0" w:right="54" w:firstLine="0"/>
              <w:jc w:val="center"/>
            </w:pPr>
            <w:r>
              <w:rPr>
                <w:rFonts w:ascii="Calibri" w:eastAsia="Calibri" w:hAnsi="Calibri" w:cs="Calibri"/>
                <w:b/>
                <w:sz w:val="22"/>
              </w:rPr>
              <w:t>0,4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303C54B4" w14:textId="77777777" w:rsidR="00EF0AE9" w:rsidRDefault="00EF0AE9">
            <w:pPr>
              <w:spacing w:after="160" w:line="259" w:lineRule="auto"/>
              <w:ind w:left="0" w:right="0" w:firstLine="0"/>
              <w:jc w:val="left"/>
            </w:pPr>
          </w:p>
        </w:tc>
      </w:tr>
      <w:tr w:rsidR="00EF0AE9" w14:paraId="278F120D"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75641992" w14:textId="77777777" w:rsidR="00EF0AE9" w:rsidRDefault="008749EB">
            <w:pPr>
              <w:spacing w:after="0" w:line="259" w:lineRule="auto"/>
              <w:ind w:left="0" w:right="5" w:firstLine="0"/>
              <w:jc w:val="center"/>
            </w:pPr>
            <w:r>
              <w:rPr>
                <w:rFonts w:ascii="Calibri" w:eastAsia="Calibri" w:hAnsi="Calibri" w:cs="Calibri"/>
                <w:b/>
                <w:sz w:val="22"/>
              </w:rPr>
              <w:lastRenderedPageBreak/>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1C35EF5A" w14:textId="77777777" w:rsidR="00EF0AE9" w:rsidRDefault="008749EB">
            <w:pPr>
              <w:spacing w:after="0" w:line="259" w:lineRule="auto"/>
              <w:ind w:left="0" w:right="0" w:firstLine="0"/>
              <w:jc w:val="left"/>
            </w:pPr>
            <w:r>
              <w:rPr>
                <w:rFonts w:ascii="Calibri" w:eastAsia="Calibri" w:hAnsi="Calibri" w:cs="Calibri"/>
                <w:sz w:val="22"/>
              </w:rPr>
              <w:t xml:space="preserve">Dotazione di un deposito ordinato con criteri adeguati. </w:t>
            </w:r>
          </w:p>
        </w:tc>
        <w:tc>
          <w:tcPr>
            <w:tcW w:w="1189" w:type="dxa"/>
            <w:tcBorders>
              <w:top w:val="single" w:sz="4" w:space="0" w:color="000000"/>
              <w:left w:val="single" w:sz="4" w:space="0" w:color="000000"/>
              <w:bottom w:val="single" w:sz="4" w:space="0" w:color="000000"/>
              <w:right w:val="single" w:sz="4" w:space="0" w:color="000000"/>
            </w:tcBorders>
            <w:vAlign w:val="center"/>
          </w:tcPr>
          <w:p w14:paraId="5C2C062B" w14:textId="77777777" w:rsidR="00EF0AE9" w:rsidRDefault="008749EB">
            <w:pPr>
              <w:spacing w:after="0" w:line="259" w:lineRule="auto"/>
              <w:ind w:left="0" w:right="54"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1FF57B7C" w14:textId="77777777" w:rsidR="00EF0AE9" w:rsidRDefault="00EF0AE9">
            <w:pPr>
              <w:spacing w:after="160" w:line="259" w:lineRule="auto"/>
              <w:ind w:left="0" w:right="0" w:firstLine="0"/>
              <w:jc w:val="left"/>
            </w:pPr>
          </w:p>
        </w:tc>
      </w:tr>
      <w:tr w:rsidR="00EF0AE9" w14:paraId="5AFA08F0"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36B43392"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3A2B4061" w14:textId="77777777" w:rsidR="00EF0AE9" w:rsidRDefault="008749EB">
            <w:pPr>
              <w:spacing w:after="0" w:line="259" w:lineRule="auto"/>
              <w:ind w:left="0" w:right="0" w:firstLine="0"/>
              <w:jc w:val="left"/>
            </w:pPr>
            <w:r>
              <w:rPr>
                <w:rFonts w:ascii="Calibri" w:eastAsia="Calibri" w:hAnsi="Calibri" w:cs="Calibri"/>
                <w:sz w:val="22"/>
              </w:rPr>
              <w:t xml:space="preserve">Dotazione di un archivio fotografico e documentale. </w:t>
            </w:r>
          </w:p>
        </w:tc>
        <w:tc>
          <w:tcPr>
            <w:tcW w:w="1189" w:type="dxa"/>
            <w:tcBorders>
              <w:top w:val="single" w:sz="4" w:space="0" w:color="000000"/>
              <w:left w:val="single" w:sz="4" w:space="0" w:color="000000"/>
              <w:bottom w:val="single" w:sz="4" w:space="0" w:color="000000"/>
              <w:right w:val="single" w:sz="4" w:space="0" w:color="000000"/>
            </w:tcBorders>
            <w:vAlign w:val="center"/>
          </w:tcPr>
          <w:p w14:paraId="2851A900" w14:textId="77777777" w:rsidR="00EF0AE9" w:rsidRDefault="008749EB">
            <w:pPr>
              <w:spacing w:after="0" w:line="259" w:lineRule="auto"/>
              <w:ind w:left="0" w:right="54" w:firstLine="0"/>
              <w:jc w:val="center"/>
            </w:pPr>
            <w:r>
              <w:rPr>
                <w:rFonts w:ascii="Calibri" w:eastAsia="Calibri" w:hAnsi="Calibri" w:cs="Calibri"/>
                <w:b/>
                <w:sz w:val="22"/>
              </w:rPr>
              <w:t>0,8</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5FCD1DB8" w14:textId="77777777" w:rsidR="00EF0AE9" w:rsidRDefault="00EF0AE9">
            <w:pPr>
              <w:spacing w:after="160" w:line="259" w:lineRule="auto"/>
              <w:ind w:left="0" w:right="0" w:firstLine="0"/>
              <w:jc w:val="left"/>
            </w:pPr>
          </w:p>
        </w:tc>
      </w:tr>
      <w:tr w:rsidR="00EF0AE9" w14:paraId="41CC16F9"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4535CB02"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3BB9F42D" w14:textId="77777777" w:rsidR="00EF0AE9" w:rsidRDefault="008749EB">
            <w:pPr>
              <w:spacing w:after="0" w:line="259" w:lineRule="auto"/>
              <w:ind w:left="0" w:right="0" w:firstLine="0"/>
              <w:jc w:val="left"/>
            </w:pPr>
            <w:r>
              <w:rPr>
                <w:rFonts w:ascii="Calibri" w:eastAsia="Calibri" w:hAnsi="Calibri" w:cs="Calibri"/>
                <w:sz w:val="22"/>
              </w:rPr>
              <w:t xml:space="preserve">Dotazione di un fondo librario specialistico. </w:t>
            </w:r>
          </w:p>
        </w:tc>
        <w:tc>
          <w:tcPr>
            <w:tcW w:w="1189" w:type="dxa"/>
            <w:tcBorders>
              <w:top w:val="single" w:sz="4" w:space="0" w:color="000000"/>
              <w:left w:val="single" w:sz="4" w:space="0" w:color="000000"/>
              <w:bottom w:val="single" w:sz="4" w:space="0" w:color="000000"/>
              <w:right w:val="single" w:sz="4" w:space="0" w:color="000000"/>
            </w:tcBorders>
            <w:vAlign w:val="center"/>
          </w:tcPr>
          <w:p w14:paraId="67D94421" w14:textId="77777777" w:rsidR="00EF0AE9" w:rsidRDefault="008749EB">
            <w:pPr>
              <w:spacing w:after="0" w:line="259" w:lineRule="auto"/>
              <w:ind w:left="0" w:right="54" w:firstLine="0"/>
              <w:jc w:val="center"/>
            </w:pPr>
            <w:r>
              <w:rPr>
                <w:rFonts w:ascii="Calibri" w:eastAsia="Calibri" w:hAnsi="Calibri" w:cs="Calibri"/>
                <w:b/>
                <w:sz w:val="22"/>
              </w:rPr>
              <w:t>0,4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15178167" w14:textId="77777777" w:rsidR="00EF0AE9" w:rsidRDefault="00EF0AE9">
            <w:pPr>
              <w:spacing w:after="160" w:line="259" w:lineRule="auto"/>
              <w:ind w:left="0" w:right="0" w:firstLine="0"/>
              <w:jc w:val="left"/>
            </w:pPr>
          </w:p>
        </w:tc>
      </w:tr>
      <w:tr w:rsidR="00EF0AE9" w14:paraId="44D28731" w14:textId="77777777">
        <w:trPr>
          <w:trHeight w:val="644"/>
        </w:trPr>
        <w:tc>
          <w:tcPr>
            <w:tcW w:w="448" w:type="dxa"/>
            <w:tcBorders>
              <w:top w:val="single" w:sz="4" w:space="0" w:color="000000"/>
              <w:left w:val="single" w:sz="4" w:space="0" w:color="000000"/>
              <w:bottom w:val="single" w:sz="4" w:space="0" w:color="000000"/>
              <w:right w:val="single" w:sz="4" w:space="0" w:color="000000"/>
            </w:tcBorders>
            <w:vAlign w:val="center"/>
          </w:tcPr>
          <w:p w14:paraId="4D9A1E08"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2C7EEF00" w14:textId="77777777" w:rsidR="00EF0AE9" w:rsidRDefault="008749EB">
            <w:pPr>
              <w:spacing w:after="0" w:line="259" w:lineRule="auto"/>
              <w:ind w:left="0" w:right="0" w:firstLine="0"/>
              <w:jc w:val="left"/>
            </w:pPr>
            <w:r>
              <w:rPr>
                <w:rFonts w:ascii="Calibri" w:eastAsia="Calibri" w:hAnsi="Calibri" w:cs="Calibri"/>
                <w:sz w:val="22"/>
              </w:rPr>
              <w:t xml:space="preserve">Dotazione di aule o aree attrezzate per attività educative. </w:t>
            </w:r>
          </w:p>
        </w:tc>
        <w:tc>
          <w:tcPr>
            <w:tcW w:w="1189" w:type="dxa"/>
            <w:tcBorders>
              <w:top w:val="single" w:sz="4" w:space="0" w:color="000000"/>
              <w:left w:val="single" w:sz="4" w:space="0" w:color="000000"/>
              <w:bottom w:val="single" w:sz="4" w:space="0" w:color="000000"/>
              <w:right w:val="single" w:sz="4" w:space="0" w:color="000000"/>
            </w:tcBorders>
            <w:vAlign w:val="center"/>
          </w:tcPr>
          <w:p w14:paraId="1CA3A187" w14:textId="77777777" w:rsidR="00EF0AE9" w:rsidRDefault="008749EB">
            <w:pPr>
              <w:spacing w:after="0" w:line="259" w:lineRule="auto"/>
              <w:ind w:left="0" w:right="54"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4C78794E" w14:textId="77777777" w:rsidR="00EF0AE9" w:rsidRDefault="00EF0AE9">
            <w:pPr>
              <w:spacing w:after="160" w:line="259" w:lineRule="auto"/>
              <w:ind w:left="0" w:right="0" w:firstLine="0"/>
              <w:jc w:val="left"/>
            </w:pPr>
          </w:p>
        </w:tc>
      </w:tr>
      <w:tr w:rsidR="00EF0AE9" w14:paraId="49F4B4CE" w14:textId="77777777">
        <w:trPr>
          <w:trHeight w:val="657"/>
        </w:trPr>
        <w:tc>
          <w:tcPr>
            <w:tcW w:w="448" w:type="dxa"/>
            <w:tcBorders>
              <w:top w:val="single" w:sz="4" w:space="0" w:color="000000"/>
              <w:left w:val="single" w:sz="4" w:space="0" w:color="000000"/>
              <w:bottom w:val="single" w:sz="4" w:space="0" w:color="000000"/>
              <w:right w:val="single" w:sz="4" w:space="0" w:color="000000"/>
            </w:tcBorders>
            <w:vAlign w:val="center"/>
          </w:tcPr>
          <w:p w14:paraId="5B99452E"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tcPr>
          <w:p w14:paraId="21FFE282" w14:textId="77777777" w:rsidR="00EF0AE9" w:rsidRDefault="008749EB">
            <w:pPr>
              <w:spacing w:after="0" w:line="259" w:lineRule="auto"/>
              <w:ind w:left="0" w:right="0" w:firstLine="0"/>
              <w:jc w:val="left"/>
            </w:pPr>
            <w:r>
              <w:rPr>
                <w:rFonts w:ascii="Calibri" w:eastAsia="Calibri" w:hAnsi="Calibri" w:cs="Calibri"/>
                <w:sz w:val="22"/>
              </w:rPr>
              <w:t xml:space="preserve">Presenza di collegamento Wi-Fi, almeno nei locali di accesso e biglietteria </w:t>
            </w:r>
          </w:p>
        </w:tc>
        <w:tc>
          <w:tcPr>
            <w:tcW w:w="1189" w:type="dxa"/>
            <w:tcBorders>
              <w:top w:val="single" w:sz="4" w:space="0" w:color="000000"/>
              <w:left w:val="single" w:sz="4" w:space="0" w:color="000000"/>
              <w:bottom w:val="single" w:sz="4" w:space="0" w:color="000000"/>
              <w:right w:val="single" w:sz="4" w:space="0" w:color="000000"/>
            </w:tcBorders>
            <w:vAlign w:val="center"/>
          </w:tcPr>
          <w:p w14:paraId="70A1652C" w14:textId="77777777" w:rsidR="00EF0AE9" w:rsidRDefault="008749EB">
            <w:pPr>
              <w:spacing w:after="0" w:line="259" w:lineRule="auto"/>
              <w:ind w:left="0" w:right="54"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7AB341EA" w14:textId="77777777" w:rsidR="00EF0AE9" w:rsidRDefault="00EF0AE9">
            <w:pPr>
              <w:spacing w:after="160" w:line="259" w:lineRule="auto"/>
              <w:ind w:left="0" w:right="0" w:firstLine="0"/>
              <w:jc w:val="left"/>
            </w:pPr>
          </w:p>
        </w:tc>
      </w:tr>
    </w:tbl>
    <w:p w14:paraId="4BC913FC" w14:textId="77777777" w:rsidR="00EF0AE9" w:rsidRDefault="00EF0AE9">
      <w:pPr>
        <w:spacing w:after="0" w:line="259" w:lineRule="auto"/>
        <w:ind w:left="-1702" w:right="10277" w:firstLine="0"/>
        <w:jc w:val="left"/>
      </w:pPr>
    </w:p>
    <w:tbl>
      <w:tblPr>
        <w:tblStyle w:val="TableGrid"/>
        <w:tblW w:w="9636" w:type="dxa"/>
        <w:tblInd w:w="-66" w:type="dxa"/>
        <w:tblCellMar>
          <w:top w:w="85" w:type="dxa"/>
          <w:left w:w="67" w:type="dxa"/>
          <w:right w:w="17" w:type="dxa"/>
        </w:tblCellMar>
        <w:tblLook w:val="04A0" w:firstRow="1" w:lastRow="0" w:firstColumn="1" w:lastColumn="0" w:noHBand="0" w:noVBand="1"/>
      </w:tblPr>
      <w:tblGrid>
        <w:gridCol w:w="448"/>
        <w:gridCol w:w="6415"/>
        <w:gridCol w:w="1189"/>
        <w:gridCol w:w="1584"/>
      </w:tblGrid>
      <w:tr w:rsidR="00EF0AE9" w14:paraId="1F12CE64" w14:textId="77777777">
        <w:trPr>
          <w:trHeight w:val="618"/>
        </w:trPr>
        <w:tc>
          <w:tcPr>
            <w:tcW w:w="9636" w:type="dxa"/>
            <w:gridSpan w:val="4"/>
            <w:tcBorders>
              <w:top w:val="single" w:sz="4" w:space="0" w:color="000000"/>
              <w:left w:val="single" w:sz="4" w:space="0" w:color="000000"/>
              <w:bottom w:val="single" w:sz="28" w:space="0" w:color="FFFFFF"/>
              <w:right w:val="single" w:sz="4" w:space="0" w:color="000000"/>
            </w:tcBorders>
            <w:shd w:val="clear" w:color="auto" w:fill="EEECE1"/>
            <w:vAlign w:val="center"/>
          </w:tcPr>
          <w:p w14:paraId="7C107985" w14:textId="77777777" w:rsidR="00EF0AE9" w:rsidRDefault="008749EB">
            <w:pPr>
              <w:spacing w:after="0" w:line="259" w:lineRule="auto"/>
              <w:ind w:left="0" w:right="52" w:firstLine="0"/>
              <w:jc w:val="center"/>
            </w:pPr>
            <w:r>
              <w:rPr>
                <w:rFonts w:ascii="Calibri" w:eastAsia="Calibri" w:hAnsi="Calibri" w:cs="Calibri"/>
                <w:b/>
                <w:sz w:val="22"/>
              </w:rPr>
              <w:t>B. PERSONALE –</w:t>
            </w:r>
            <w:r>
              <w:rPr>
                <w:rFonts w:ascii="Calibri" w:eastAsia="Calibri" w:hAnsi="Calibri" w:cs="Calibri"/>
                <w:b/>
                <w:i/>
                <w:sz w:val="22"/>
              </w:rPr>
              <w:t xml:space="preserve"> Requisiti </w:t>
            </w:r>
            <w:r>
              <w:rPr>
                <w:rFonts w:ascii="Calibri" w:eastAsia="Calibri" w:hAnsi="Calibri" w:cs="Calibri"/>
                <w:sz w:val="22"/>
              </w:rPr>
              <w:t xml:space="preserve"> </w:t>
            </w:r>
          </w:p>
        </w:tc>
      </w:tr>
      <w:tr w:rsidR="00EF0AE9" w14:paraId="7989A36C" w14:textId="77777777">
        <w:trPr>
          <w:trHeight w:val="673"/>
        </w:trPr>
        <w:tc>
          <w:tcPr>
            <w:tcW w:w="448" w:type="dxa"/>
            <w:tcBorders>
              <w:top w:val="single" w:sz="4" w:space="0" w:color="000000"/>
              <w:left w:val="single" w:sz="4" w:space="0" w:color="000000"/>
              <w:bottom w:val="single" w:sz="4" w:space="0" w:color="000000"/>
              <w:right w:val="single" w:sz="4" w:space="0" w:color="000000"/>
            </w:tcBorders>
            <w:vAlign w:val="center"/>
          </w:tcPr>
          <w:p w14:paraId="2F849B89" w14:textId="77777777" w:rsidR="00EF0AE9" w:rsidRDefault="008749EB">
            <w:pPr>
              <w:spacing w:after="0" w:line="259" w:lineRule="auto"/>
              <w:ind w:left="8" w:right="0" w:firstLine="0"/>
            </w:pPr>
            <w:r>
              <w:rPr>
                <w:rFonts w:ascii="Calibri" w:eastAsia="Calibri" w:hAnsi="Calibri" w:cs="Calibri"/>
                <w:b/>
                <w:sz w:val="22"/>
              </w:rPr>
              <w:t>B.1</w:t>
            </w:r>
            <w:r>
              <w:rPr>
                <w:rFonts w:ascii="Calibri" w:eastAsia="Calibri" w:hAnsi="Calibri" w:cs="Calibri"/>
                <w:sz w:val="22"/>
              </w:rPr>
              <w:t xml:space="preserve"> </w:t>
            </w:r>
          </w:p>
        </w:tc>
        <w:tc>
          <w:tcPr>
            <w:tcW w:w="7605" w:type="dxa"/>
            <w:gridSpan w:val="2"/>
            <w:tcBorders>
              <w:top w:val="single" w:sz="28" w:space="0" w:color="FFFFFF"/>
              <w:left w:val="single" w:sz="4" w:space="0" w:color="000000"/>
              <w:bottom w:val="single" w:sz="4" w:space="0" w:color="000000"/>
              <w:right w:val="single" w:sz="4" w:space="0" w:color="000000"/>
            </w:tcBorders>
            <w:vAlign w:val="center"/>
          </w:tcPr>
          <w:p w14:paraId="0D4F9C02" w14:textId="77777777" w:rsidR="00EF0AE9" w:rsidRDefault="008749EB">
            <w:pPr>
              <w:spacing w:after="0" w:line="259" w:lineRule="auto"/>
              <w:ind w:left="0" w:right="58" w:firstLine="0"/>
              <w:jc w:val="center"/>
            </w:pPr>
            <w:r>
              <w:rPr>
                <w:rFonts w:ascii="Calibri" w:eastAsia="Calibri" w:hAnsi="Calibri" w:cs="Calibri"/>
                <w:b/>
                <w:sz w:val="22"/>
              </w:rPr>
              <w:t>Direttore Scientifico e Curatore delle Collezioni</w:t>
            </w:r>
            <w:r>
              <w:rPr>
                <w:rFonts w:ascii="Calibri" w:eastAsia="Calibri" w:hAnsi="Calibri" w:cs="Calibri"/>
                <w:sz w:val="22"/>
              </w:rPr>
              <w:t xml:space="preserve"> </w:t>
            </w:r>
          </w:p>
        </w:tc>
        <w:tc>
          <w:tcPr>
            <w:tcW w:w="1584" w:type="dxa"/>
            <w:tcBorders>
              <w:top w:val="single" w:sz="28" w:space="0" w:color="FFFFFF"/>
              <w:left w:val="single" w:sz="4" w:space="0" w:color="000000"/>
              <w:bottom w:val="single" w:sz="4" w:space="0" w:color="000000"/>
              <w:right w:val="single" w:sz="4" w:space="0" w:color="000000"/>
            </w:tcBorders>
            <w:vAlign w:val="center"/>
          </w:tcPr>
          <w:p w14:paraId="4220A5E9" w14:textId="77777777" w:rsidR="00EF0AE9" w:rsidRDefault="008749EB">
            <w:pPr>
              <w:spacing w:after="0" w:line="259" w:lineRule="auto"/>
              <w:ind w:left="0" w:right="0" w:firstLine="0"/>
              <w:jc w:val="center"/>
            </w:pPr>
            <w:r>
              <w:rPr>
                <w:rFonts w:ascii="Calibri" w:eastAsia="Calibri" w:hAnsi="Calibri" w:cs="Calibri"/>
                <w:b/>
                <w:sz w:val="22"/>
              </w:rPr>
              <w:t xml:space="preserve"> </w:t>
            </w:r>
          </w:p>
        </w:tc>
      </w:tr>
      <w:tr w:rsidR="00EF0AE9" w14:paraId="2F3E7381" w14:textId="77777777">
        <w:trPr>
          <w:trHeight w:val="2295"/>
        </w:trPr>
        <w:tc>
          <w:tcPr>
            <w:tcW w:w="448" w:type="dxa"/>
            <w:tcBorders>
              <w:top w:val="single" w:sz="4" w:space="0" w:color="000000"/>
              <w:left w:val="single" w:sz="4" w:space="0" w:color="000000"/>
              <w:bottom w:val="single" w:sz="4" w:space="0" w:color="000000"/>
              <w:right w:val="single" w:sz="4" w:space="0" w:color="000000"/>
            </w:tcBorders>
            <w:vAlign w:val="center"/>
          </w:tcPr>
          <w:p w14:paraId="304F66E3" w14:textId="77777777" w:rsidR="00EF0AE9" w:rsidRDefault="008749EB">
            <w:pPr>
              <w:spacing w:after="0" w:line="259" w:lineRule="auto"/>
              <w:ind w:left="0" w:right="4" w:firstLine="0"/>
              <w:jc w:val="center"/>
            </w:pPr>
            <w:r>
              <w:rPr>
                <w:rFonts w:ascii="Calibri" w:eastAsia="Calibri" w:hAnsi="Calibri" w:cs="Calibri"/>
                <w:b/>
                <w:sz w:val="22"/>
              </w:rPr>
              <w:t xml:space="preserve"> </w:t>
            </w:r>
          </w:p>
        </w:tc>
        <w:tc>
          <w:tcPr>
            <w:tcW w:w="6416" w:type="dxa"/>
            <w:tcBorders>
              <w:top w:val="single" w:sz="4" w:space="0" w:color="000000"/>
              <w:left w:val="single" w:sz="4" w:space="0" w:color="000000"/>
              <w:bottom w:val="single" w:sz="28" w:space="0" w:color="FFFFFF"/>
              <w:right w:val="single" w:sz="4" w:space="0" w:color="000000"/>
            </w:tcBorders>
          </w:tcPr>
          <w:p w14:paraId="712AE7A8" w14:textId="77777777" w:rsidR="00EF0AE9" w:rsidRDefault="008749EB">
            <w:pPr>
              <w:spacing w:after="0" w:line="242" w:lineRule="auto"/>
              <w:ind w:left="0" w:right="48" w:firstLine="0"/>
            </w:pPr>
            <w:r>
              <w:rPr>
                <w:rFonts w:ascii="Calibri" w:eastAsia="Calibri" w:hAnsi="Calibri" w:cs="Calibri"/>
                <w:sz w:val="22"/>
              </w:rPr>
              <w:t xml:space="preserve">Individuazione formale della figura di un Direttore Scientifico e di un Curatore delle Collezioni con specifica esperienza professionale pregressa ed in possesso del diploma di laurea magistrale o di vecchio ordinamento in disciplina attinente alla tipologia del Museo. Il museo può anche condividere queste professionalità con altri musei all’interno di una rete o di un sistema riconosciuto nell’Organizzazione Museale </w:t>
            </w:r>
            <w:r>
              <w:rPr>
                <w:rFonts w:ascii="Calibri" w:eastAsia="Calibri" w:hAnsi="Calibri" w:cs="Calibri"/>
                <w:sz w:val="22"/>
              </w:rPr>
              <w:tab/>
              <w:t xml:space="preserve">Regionale. </w:t>
            </w:r>
          </w:p>
          <w:p w14:paraId="16060607" w14:textId="77777777" w:rsidR="00EF0AE9" w:rsidRDefault="008749EB">
            <w:pPr>
              <w:spacing w:after="0" w:line="259" w:lineRule="auto"/>
              <w:ind w:left="0" w:right="0" w:firstLine="0"/>
              <w:jc w:val="left"/>
            </w:pPr>
            <w:r>
              <w:rPr>
                <w:rFonts w:ascii="Calibri" w:eastAsia="Calibri" w:hAnsi="Calibri" w:cs="Calibri"/>
                <w:sz w:val="22"/>
              </w:rPr>
              <w:t xml:space="preserve">Le due funzioni possono anche essere assolte dalla stessa persona. </w:t>
            </w:r>
          </w:p>
        </w:tc>
        <w:tc>
          <w:tcPr>
            <w:tcW w:w="1189" w:type="dxa"/>
            <w:vMerge w:val="restart"/>
            <w:tcBorders>
              <w:top w:val="single" w:sz="4" w:space="0" w:color="000000"/>
              <w:left w:val="single" w:sz="4" w:space="0" w:color="000000"/>
              <w:bottom w:val="single" w:sz="4" w:space="0" w:color="000000"/>
              <w:right w:val="single" w:sz="4" w:space="0" w:color="000000"/>
            </w:tcBorders>
            <w:vAlign w:val="center"/>
          </w:tcPr>
          <w:p w14:paraId="002206E6" w14:textId="77777777" w:rsidR="00EF0AE9" w:rsidRDefault="008749EB">
            <w:pPr>
              <w:spacing w:after="0" w:line="259" w:lineRule="auto"/>
              <w:ind w:left="0" w:right="55" w:firstLine="0"/>
              <w:jc w:val="center"/>
            </w:pPr>
            <w:r>
              <w:rPr>
                <w:rFonts w:ascii="Calibri" w:eastAsia="Calibri" w:hAnsi="Calibri" w:cs="Calibri"/>
                <w:b/>
                <w:sz w:val="22"/>
              </w:rPr>
              <w:t>4,8</w:t>
            </w:r>
            <w:r>
              <w:rPr>
                <w:rFonts w:ascii="Calibri" w:eastAsia="Calibri" w:hAnsi="Calibri" w:cs="Calibri"/>
                <w:sz w:val="22"/>
              </w:rPr>
              <w:t xml:space="preserve"> </w:t>
            </w:r>
          </w:p>
        </w:tc>
        <w:tc>
          <w:tcPr>
            <w:tcW w:w="1584" w:type="dxa"/>
            <w:vMerge w:val="restart"/>
            <w:tcBorders>
              <w:top w:val="single" w:sz="4" w:space="0" w:color="000000"/>
              <w:left w:val="single" w:sz="4" w:space="0" w:color="000000"/>
              <w:bottom w:val="single" w:sz="4" w:space="0" w:color="000000"/>
              <w:right w:val="single" w:sz="4" w:space="0" w:color="000000"/>
            </w:tcBorders>
            <w:vAlign w:val="center"/>
          </w:tcPr>
          <w:p w14:paraId="346F5C8E"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75A20821" w14:textId="77777777">
        <w:trPr>
          <w:trHeight w:val="792"/>
        </w:trPr>
        <w:tc>
          <w:tcPr>
            <w:tcW w:w="448" w:type="dxa"/>
            <w:tcBorders>
              <w:top w:val="single" w:sz="4" w:space="0" w:color="000000"/>
              <w:left w:val="single" w:sz="4" w:space="0" w:color="000000"/>
              <w:bottom w:val="single" w:sz="4" w:space="0" w:color="000000"/>
              <w:right w:val="single" w:sz="4" w:space="0" w:color="000000"/>
            </w:tcBorders>
            <w:vAlign w:val="center"/>
          </w:tcPr>
          <w:p w14:paraId="09E1DB68" w14:textId="77777777" w:rsidR="00EF0AE9" w:rsidRDefault="008749EB">
            <w:pPr>
              <w:spacing w:after="0" w:line="259" w:lineRule="auto"/>
              <w:ind w:left="0" w:right="4" w:firstLine="0"/>
              <w:jc w:val="center"/>
            </w:pPr>
            <w:r>
              <w:rPr>
                <w:rFonts w:ascii="Calibri" w:eastAsia="Calibri" w:hAnsi="Calibri" w:cs="Calibri"/>
                <w:b/>
                <w:sz w:val="22"/>
              </w:rPr>
              <w:t xml:space="preserve"> </w:t>
            </w:r>
          </w:p>
        </w:tc>
        <w:tc>
          <w:tcPr>
            <w:tcW w:w="6416" w:type="dxa"/>
            <w:tcBorders>
              <w:top w:val="single" w:sz="28" w:space="0" w:color="FFFFFF"/>
              <w:left w:val="single" w:sz="4" w:space="0" w:color="000000"/>
              <w:bottom w:val="single" w:sz="4" w:space="0" w:color="000000"/>
              <w:right w:val="single" w:sz="4" w:space="0" w:color="000000"/>
            </w:tcBorders>
            <w:vAlign w:val="center"/>
          </w:tcPr>
          <w:p w14:paraId="38AAD975" w14:textId="77777777" w:rsidR="00EF0AE9" w:rsidRDefault="008749EB">
            <w:pPr>
              <w:spacing w:after="0" w:line="259" w:lineRule="auto"/>
              <w:ind w:left="0" w:right="0" w:firstLine="0"/>
            </w:pPr>
            <w:r>
              <w:rPr>
                <w:rFonts w:ascii="Calibri" w:eastAsia="Calibri" w:hAnsi="Calibri" w:cs="Calibri"/>
                <w:sz w:val="22"/>
              </w:rPr>
              <w:t xml:space="preserve">Presenza di personale stabilmente assegnato e professionalmente qualificato, sia pure a tempo parziale. </w:t>
            </w:r>
          </w:p>
        </w:tc>
        <w:tc>
          <w:tcPr>
            <w:tcW w:w="0" w:type="auto"/>
            <w:vMerge/>
            <w:tcBorders>
              <w:top w:val="nil"/>
              <w:left w:val="single" w:sz="4" w:space="0" w:color="000000"/>
              <w:bottom w:val="single" w:sz="4" w:space="0" w:color="000000"/>
              <w:right w:val="single" w:sz="4" w:space="0" w:color="000000"/>
            </w:tcBorders>
          </w:tcPr>
          <w:p w14:paraId="0D652B95" w14:textId="77777777" w:rsidR="00EF0AE9" w:rsidRDefault="00EF0AE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D45B0F1" w14:textId="77777777" w:rsidR="00EF0AE9" w:rsidRDefault="00EF0AE9">
            <w:pPr>
              <w:spacing w:after="160" w:line="259" w:lineRule="auto"/>
              <w:ind w:left="0" w:right="0" w:firstLine="0"/>
              <w:jc w:val="left"/>
            </w:pPr>
          </w:p>
        </w:tc>
      </w:tr>
      <w:tr w:rsidR="00EF0AE9" w14:paraId="0AF1817C" w14:textId="77777777">
        <w:trPr>
          <w:trHeight w:val="643"/>
        </w:trPr>
        <w:tc>
          <w:tcPr>
            <w:tcW w:w="448" w:type="dxa"/>
            <w:tcBorders>
              <w:top w:val="single" w:sz="4" w:space="0" w:color="000000"/>
              <w:left w:val="single" w:sz="4" w:space="0" w:color="000000"/>
              <w:bottom w:val="single" w:sz="4" w:space="0" w:color="000000"/>
              <w:right w:val="single" w:sz="4" w:space="0" w:color="000000"/>
            </w:tcBorders>
            <w:vAlign w:val="center"/>
          </w:tcPr>
          <w:p w14:paraId="641EE07C" w14:textId="77777777" w:rsidR="00EF0AE9" w:rsidRDefault="008749EB">
            <w:pPr>
              <w:spacing w:after="0" w:line="259" w:lineRule="auto"/>
              <w:ind w:left="8" w:right="0" w:firstLine="0"/>
            </w:pPr>
            <w:r>
              <w:rPr>
                <w:rFonts w:ascii="Calibri" w:eastAsia="Calibri" w:hAnsi="Calibri" w:cs="Calibri"/>
                <w:b/>
                <w:sz w:val="22"/>
              </w:rPr>
              <w:t>B.2</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4" w:space="0" w:color="000000"/>
              <w:right w:val="single" w:sz="4" w:space="0" w:color="000000"/>
            </w:tcBorders>
            <w:vAlign w:val="center"/>
          </w:tcPr>
          <w:p w14:paraId="0F96D0B0" w14:textId="77777777" w:rsidR="00EF0AE9" w:rsidRDefault="008749EB">
            <w:pPr>
              <w:spacing w:after="0" w:line="259" w:lineRule="auto"/>
              <w:ind w:left="0" w:right="0" w:firstLine="0"/>
              <w:jc w:val="left"/>
            </w:pPr>
            <w:r>
              <w:rPr>
                <w:rFonts w:ascii="Calibri" w:eastAsia="Calibri" w:hAnsi="Calibri" w:cs="Calibri"/>
                <w:b/>
                <w:sz w:val="22"/>
              </w:rPr>
              <w:t>Personale addetto all’accoglienza e ai servizi educativi</w:t>
            </w:r>
            <w:r>
              <w:rPr>
                <w:rFonts w:ascii="Calibri" w:eastAsia="Calibri" w:hAnsi="Calibri" w:cs="Calibri"/>
                <w:sz w:val="22"/>
              </w:rPr>
              <w:t xml:space="preserve"> </w:t>
            </w:r>
          </w:p>
        </w:tc>
        <w:tc>
          <w:tcPr>
            <w:tcW w:w="1584" w:type="dxa"/>
            <w:vMerge w:val="restart"/>
            <w:tcBorders>
              <w:top w:val="single" w:sz="4" w:space="0" w:color="000000"/>
              <w:left w:val="single" w:sz="4" w:space="0" w:color="000000"/>
              <w:bottom w:val="single" w:sz="4" w:space="0" w:color="000000"/>
              <w:right w:val="nil"/>
            </w:tcBorders>
            <w:vAlign w:val="center"/>
          </w:tcPr>
          <w:p w14:paraId="27D0A909" w14:textId="77777777" w:rsidR="00EF0AE9" w:rsidRDefault="008749EB">
            <w:pPr>
              <w:spacing w:after="0" w:line="259" w:lineRule="auto"/>
              <w:ind w:left="0" w:right="0" w:firstLine="0"/>
              <w:jc w:val="left"/>
            </w:pPr>
            <w:r>
              <w:rPr>
                <w:rFonts w:ascii="Calibri" w:eastAsia="Calibri" w:hAnsi="Calibri" w:cs="Calibri"/>
                <w:b/>
                <w:sz w:val="22"/>
              </w:rPr>
              <w:t xml:space="preserve"> </w:t>
            </w:r>
          </w:p>
        </w:tc>
      </w:tr>
      <w:tr w:rsidR="00EF0AE9" w14:paraId="305F448A" w14:textId="77777777">
        <w:trPr>
          <w:trHeight w:val="2607"/>
        </w:trPr>
        <w:tc>
          <w:tcPr>
            <w:tcW w:w="448" w:type="dxa"/>
            <w:tcBorders>
              <w:top w:val="single" w:sz="4" w:space="0" w:color="000000"/>
              <w:left w:val="single" w:sz="4" w:space="0" w:color="000000"/>
              <w:bottom w:val="single" w:sz="4" w:space="0" w:color="000000"/>
              <w:right w:val="single" w:sz="4" w:space="0" w:color="000000"/>
            </w:tcBorders>
            <w:vAlign w:val="center"/>
          </w:tcPr>
          <w:p w14:paraId="6E0122E6" w14:textId="77777777" w:rsidR="00EF0AE9" w:rsidRDefault="008749EB">
            <w:pPr>
              <w:spacing w:after="0" w:line="259" w:lineRule="auto"/>
              <w:ind w:left="0" w:right="4" w:firstLine="0"/>
              <w:jc w:val="center"/>
            </w:pPr>
            <w:r>
              <w:rPr>
                <w:rFonts w:ascii="Calibri" w:eastAsia="Calibri" w:hAnsi="Calibri" w:cs="Calibri"/>
                <w:b/>
                <w:sz w:val="22"/>
              </w:rPr>
              <w:t xml:space="preserve"> </w:t>
            </w:r>
          </w:p>
        </w:tc>
        <w:tc>
          <w:tcPr>
            <w:tcW w:w="6416" w:type="dxa"/>
            <w:tcBorders>
              <w:top w:val="single" w:sz="4" w:space="0" w:color="000000"/>
              <w:left w:val="single" w:sz="4" w:space="0" w:color="000000"/>
              <w:bottom w:val="single" w:sz="28" w:space="0" w:color="FFFFFF"/>
              <w:right w:val="single" w:sz="4" w:space="0" w:color="000000"/>
            </w:tcBorders>
            <w:vAlign w:val="center"/>
          </w:tcPr>
          <w:p w14:paraId="3CA4BBE1" w14:textId="77777777" w:rsidR="00EF0AE9" w:rsidRDefault="008749EB">
            <w:pPr>
              <w:spacing w:after="1" w:line="239" w:lineRule="auto"/>
              <w:ind w:left="0" w:right="52" w:firstLine="0"/>
            </w:pPr>
            <w:r>
              <w:rPr>
                <w:rFonts w:ascii="Calibri" w:eastAsia="Calibri" w:hAnsi="Calibri" w:cs="Calibri"/>
                <w:sz w:val="22"/>
              </w:rPr>
              <w:t xml:space="preserve">Durante gli orari di apertura del Museo deve essere previsto personale adeguatamente qualificato e dotato di cartellino identificativo, in grado di accogliere ed indirizzare verso le opere conservate. </w:t>
            </w:r>
          </w:p>
          <w:p w14:paraId="16C876FD" w14:textId="77777777" w:rsidR="00EF0AE9" w:rsidRDefault="008749EB">
            <w:pPr>
              <w:spacing w:after="0" w:line="259" w:lineRule="auto"/>
              <w:ind w:left="0" w:right="50" w:firstLine="0"/>
            </w:pPr>
            <w:r>
              <w:rPr>
                <w:rFonts w:ascii="Calibri" w:eastAsia="Calibri" w:hAnsi="Calibri" w:cs="Calibri"/>
                <w:sz w:val="22"/>
              </w:rPr>
              <w:t xml:space="preserve">Tale personale, qualora non previsto nella dotazione organica dell’ente locale, può essere individuato tramite apposita convenzione o mediante altra tipologia di collaborazione, ed eventualmente anche condiviso all’interno di una rete o di un sistema riconosciuto nell’Organizzazione Museale Regionale. </w:t>
            </w:r>
          </w:p>
        </w:tc>
        <w:tc>
          <w:tcPr>
            <w:tcW w:w="1189" w:type="dxa"/>
            <w:tcBorders>
              <w:top w:val="single" w:sz="4" w:space="0" w:color="000000"/>
              <w:left w:val="single" w:sz="4" w:space="0" w:color="000000"/>
              <w:bottom w:val="single" w:sz="28" w:space="0" w:color="FFFFFF"/>
              <w:right w:val="single" w:sz="4" w:space="0" w:color="000000"/>
            </w:tcBorders>
            <w:vAlign w:val="center"/>
          </w:tcPr>
          <w:p w14:paraId="23898FFE" w14:textId="77777777" w:rsidR="00EF0AE9" w:rsidRDefault="008749EB">
            <w:pPr>
              <w:spacing w:after="0" w:line="259" w:lineRule="auto"/>
              <w:ind w:left="0" w:right="55" w:firstLine="0"/>
              <w:jc w:val="center"/>
            </w:pPr>
            <w:r>
              <w:rPr>
                <w:rFonts w:ascii="Calibri" w:eastAsia="Calibri" w:hAnsi="Calibri" w:cs="Calibri"/>
                <w:b/>
                <w:sz w:val="22"/>
              </w:rPr>
              <w:t>2,2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F65D312" w14:textId="77777777" w:rsidR="00EF0AE9" w:rsidRDefault="00EF0AE9">
            <w:pPr>
              <w:spacing w:after="160" w:line="259" w:lineRule="auto"/>
              <w:ind w:left="0" w:right="0" w:firstLine="0"/>
              <w:jc w:val="left"/>
            </w:pPr>
          </w:p>
        </w:tc>
      </w:tr>
      <w:tr w:rsidR="00EF0AE9" w14:paraId="0E39EF78"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51D5244B" w14:textId="77777777" w:rsidR="00EF0AE9" w:rsidRDefault="008749EB">
            <w:pPr>
              <w:spacing w:after="0" w:line="259" w:lineRule="auto"/>
              <w:ind w:left="8" w:right="0" w:firstLine="0"/>
            </w:pPr>
            <w:r>
              <w:rPr>
                <w:rFonts w:ascii="Calibri" w:eastAsia="Calibri" w:hAnsi="Calibri" w:cs="Calibri"/>
                <w:b/>
                <w:sz w:val="22"/>
              </w:rPr>
              <w:t>B.3</w:t>
            </w:r>
            <w:r>
              <w:rPr>
                <w:rFonts w:ascii="Calibri" w:eastAsia="Calibri" w:hAnsi="Calibri" w:cs="Calibri"/>
                <w:sz w:val="22"/>
              </w:rPr>
              <w:t xml:space="preserve"> </w:t>
            </w:r>
          </w:p>
        </w:tc>
        <w:tc>
          <w:tcPr>
            <w:tcW w:w="7605" w:type="dxa"/>
            <w:gridSpan w:val="2"/>
            <w:tcBorders>
              <w:top w:val="single" w:sz="28" w:space="0" w:color="FFFFFF"/>
              <w:left w:val="single" w:sz="4" w:space="0" w:color="000000"/>
              <w:bottom w:val="single" w:sz="28" w:space="0" w:color="FFFFFF"/>
              <w:right w:val="single" w:sz="4" w:space="0" w:color="000000"/>
            </w:tcBorders>
            <w:vAlign w:val="center"/>
          </w:tcPr>
          <w:p w14:paraId="78DE39FE" w14:textId="77777777" w:rsidR="00EF0AE9" w:rsidRDefault="008749EB">
            <w:pPr>
              <w:spacing w:after="0" w:line="259" w:lineRule="auto"/>
              <w:ind w:left="0" w:right="0" w:firstLine="0"/>
              <w:jc w:val="left"/>
            </w:pPr>
            <w:r>
              <w:rPr>
                <w:rFonts w:ascii="Calibri" w:eastAsia="Calibri" w:hAnsi="Calibri" w:cs="Calibri"/>
                <w:b/>
                <w:sz w:val="22"/>
              </w:rPr>
              <w:t>Responsabile delle procedure amministrative ed economiche</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0063C2EF" w14:textId="77777777" w:rsidR="00EF0AE9" w:rsidRDefault="00EF0AE9">
            <w:pPr>
              <w:spacing w:after="160" w:line="259" w:lineRule="auto"/>
              <w:ind w:left="0" w:right="0" w:firstLine="0"/>
              <w:jc w:val="left"/>
            </w:pPr>
          </w:p>
        </w:tc>
      </w:tr>
      <w:tr w:rsidR="00EF0AE9" w14:paraId="7A05DC2A" w14:textId="77777777">
        <w:trPr>
          <w:trHeight w:val="761"/>
        </w:trPr>
        <w:tc>
          <w:tcPr>
            <w:tcW w:w="448" w:type="dxa"/>
            <w:tcBorders>
              <w:top w:val="single" w:sz="4" w:space="0" w:color="000000"/>
              <w:left w:val="single" w:sz="4" w:space="0" w:color="000000"/>
              <w:bottom w:val="single" w:sz="4" w:space="0" w:color="000000"/>
              <w:right w:val="single" w:sz="4" w:space="0" w:color="000000"/>
            </w:tcBorders>
            <w:vAlign w:val="center"/>
          </w:tcPr>
          <w:p w14:paraId="5FA47B40" w14:textId="77777777" w:rsidR="00EF0AE9" w:rsidRDefault="008749EB">
            <w:pPr>
              <w:spacing w:after="0" w:line="259" w:lineRule="auto"/>
              <w:ind w:left="0" w:right="4" w:firstLine="0"/>
              <w:jc w:val="center"/>
            </w:pPr>
            <w:r>
              <w:rPr>
                <w:rFonts w:ascii="Calibri" w:eastAsia="Calibri" w:hAnsi="Calibri" w:cs="Calibri"/>
                <w:b/>
                <w:sz w:val="22"/>
              </w:rPr>
              <w:t xml:space="preserve"> </w:t>
            </w:r>
          </w:p>
        </w:tc>
        <w:tc>
          <w:tcPr>
            <w:tcW w:w="6416" w:type="dxa"/>
            <w:tcBorders>
              <w:top w:val="single" w:sz="28" w:space="0" w:color="FFFFFF"/>
              <w:left w:val="single" w:sz="4" w:space="0" w:color="000000"/>
              <w:bottom w:val="single" w:sz="28" w:space="0" w:color="FFFFFF"/>
              <w:right w:val="single" w:sz="4" w:space="0" w:color="000000"/>
            </w:tcBorders>
            <w:vAlign w:val="center"/>
          </w:tcPr>
          <w:p w14:paraId="44193859" w14:textId="77777777" w:rsidR="00EF0AE9" w:rsidRDefault="008749EB">
            <w:pPr>
              <w:spacing w:after="0" w:line="259" w:lineRule="auto"/>
              <w:ind w:left="0" w:right="0" w:firstLine="0"/>
            </w:pPr>
            <w:r>
              <w:rPr>
                <w:rFonts w:ascii="Calibri" w:eastAsia="Calibri" w:hAnsi="Calibri" w:cs="Calibri"/>
                <w:sz w:val="22"/>
              </w:rPr>
              <w:t xml:space="preserve">Funzioni assolte da personale con specifica competenza professionale, con attribuzione formale dell’incarico. </w:t>
            </w:r>
          </w:p>
        </w:tc>
        <w:tc>
          <w:tcPr>
            <w:tcW w:w="1189" w:type="dxa"/>
            <w:tcBorders>
              <w:top w:val="single" w:sz="28" w:space="0" w:color="FFFFFF"/>
              <w:left w:val="single" w:sz="4" w:space="0" w:color="000000"/>
              <w:bottom w:val="single" w:sz="28" w:space="0" w:color="FFFFFF"/>
              <w:right w:val="single" w:sz="4" w:space="0" w:color="000000"/>
            </w:tcBorders>
            <w:vAlign w:val="center"/>
          </w:tcPr>
          <w:p w14:paraId="1693822E" w14:textId="77777777" w:rsidR="00EF0AE9" w:rsidRDefault="008749EB">
            <w:pPr>
              <w:spacing w:after="0" w:line="259" w:lineRule="auto"/>
              <w:ind w:left="0" w:right="55" w:firstLine="0"/>
              <w:jc w:val="center"/>
            </w:pPr>
            <w:r>
              <w:rPr>
                <w:rFonts w:ascii="Calibri" w:eastAsia="Calibri" w:hAnsi="Calibri" w:cs="Calibri"/>
                <w:b/>
                <w:sz w:val="22"/>
              </w:rPr>
              <w:t>0,8</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33F5DC01" w14:textId="77777777" w:rsidR="00EF0AE9" w:rsidRDefault="00EF0AE9">
            <w:pPr>
              <w:spacing w:after="160" w:line="259" w:lineRule="auto"/>
              <w:ind w:left="0" w:right="0" w:firstLine="0"/>
              <w:jc w:val="left"/>
            </w:pPr>
          </w:p>
        </w:tc>
      </w:tr>
      <w:tr w:rsidR="00EF0AE9" w14:paraId="173F0830"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4DDC343D" w14:textId="77777777" w:rsidR="00EF0AE9" w:rsidRDefault="008749EB">
            <w:pPr>
              <w:spacing w:after="0" w:line="259" w:lineRule="auto"/>
              <w:ind w:left="8" w:right="0" w:firstLine="0"/>
            </w:pPr>
            <w:r>
              <w:rPr>
                <w:rFonts w:ascii="Calibri" w:eastAsia="Calibri" w:hAnsi="Calibri" w:cs="Calibri"/>
                <w:b/>
                <w:sz w:val="22"/>
              </w:rPr>
              <w:lastRenderedPageBreak/>
              <w:t>B.4</w:t>
            </w:r>
            <w:r>
              <w:rPr>
                <w:rFonts w:ascii="Calibri" w:eastAsia="Calibri" w:hAnsi="Calibri" w:cs="Calibri"/>
                <w:sz w:val="22"/>
              </w:rPr>
              <w:t xml:space="preserve"> </w:t>
            </w:r>
          </w:p>
        </w:tc>
        <w:tc>
          <w:tcPr>
            <w:tcW w:w="7605" w:type="dxa"/>
            <w:gridSpan w:val="2"/>
            <w:tcBorders>
              <w:top w:val="single" w:sz="28" w:space="0" w:color="FFFFFF"/>
              <w:left w:val="single" w:sz="4" w:space="0" w:color="000000"/>
              <w:bottom w:val="single" w:sz="4" w:space="0" w:color="000000"/>
              <w:right w:val="single" w:sz="4" w:space="0" w:color="000000"/>
            </w:tcBorders>
            <w:vAlign w:val="center"/>
          </w:tcPr>
          <w:p w14:paraId="13CCE11A" w14:textId="77777777" w:rsidR="00EF0AE9" w:rsidRDefault="008749EB">
            <w:pPr>
              <w:spacing w:after="0" w:line="259" w:lineRule="auto"/>
              <w:ind w:left="0" w:right="0" w:firstLine="0"/>
              <w:jc w:val="left"/>
            </w:pPr>
            <w:r>
              <w:rPr>
                <w:rFonts w:ascii="Calibri" w:eastAsia="Calibri" w:hAnsi="Calibri" w:cs="Calibri"/>
                <w:b/>
                <w:sz w:val="22"/>
              </w:rPr>
              <w:t>Responsabile della Sicurezza</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35E46D3A" w14:textId="77777777" w:rsidR="00EF0AE9" w:rsidRDefault="00EF0AE9">
            <w:pPr>
              <w:spacing w:after="160" w:line="259" w:lineRule="auto"/>
              <w:ind w:left="0" w:right="0" w:firstLine="0"/>
              <w:jc w:val="left"/>
            </w:pPr>
          </w:p>
        </w:tc>
      </w:tr>
      <w:tr w:rsidR="00EF0AE9" w14:paraId="2EC09C54" w14:textId="77777777">
        <w:trPr>
          <w:trHeight w:val="1330"/>
        </w:trPr>
        <w:tc>
          <w:tcPr>
            <w:tcW w:w="448" w:type="dxa"/>
            <w:tcBorders>
              <w:top w:val="single" w:sz="4" w:space="0" w:color="000000"/>
              <w:left w:val="single" w:sz="4" w:space="0" w:color="000000"/>
              <w:bottom w:val="single" w:sz="28" w:space="0" w:color="EEECE1"/>
              <w:right w:val="single" w:sz="4" w:space="0" w:color="000000"/>
            </w:tcBorders>
            <w:vAlign w:val="center"/>
          </w:tcPr>
          <w:p w14:paraId="6829E32A" w14:textId="77777777" w:rsidR="00EF0AE9" w:rsidRDefault="008749EB">
            <w:pPr>
              <w:spacing w:after="0" w:line="259" w:lineRule="auto"/>
              <w:ind w:left="0" w:right="4" w:firstLine="0"/>
              <w:jc w:val="center"/>
            </w:pPr>
            <w:r>
              <w:rPr>
                <w:rFonts w:ascii="Calibri" w:eastAsia="Calibri" w:hAnsi="Calibri" w:cs="Calibri"/>
                <w:b/>
                <w:sz w:val="22"/>
              </w:rPr>
              <w:t xml:space="preserve"> </w:t>
            </w:r>
          </w:p>
        </w:tc>
        <w:tc>
          <w:tcPr>
            <w:tcW w:w="6416" w:type="dxa"/>
            <w:tcBorders>
              <w:top w:val="single" w:sz="4" w:space="0" w:color="000000"/>
              <w:left w:val="single" w:sz="4" w:space="0" w:color="000000"/>
              <w:bottom w:val="single" w:sz="28" w:space="0" w:color="EEECE1"/>
              <w:right w:val="single" w:sz="4" w:space="0" w:color="000000"/>
            </w:tcBorders>
            <w:vAlign w:val="center"/>
          </w:tcPr>
          <w:p w14:paraId="29FCB846" w14:textId="77777777" w:rsidR="00EF0AE9" w:rsidRDefault="008749EB">
            <w:pPr>
              <w:spacing w:after="0" w:line="259" w:lineRule="auto"/>
              <w:ind w:left="0" w:right="51" w:firstLine="0"/>
            </w:pPr>
            <w:r>
              <w:rPr>
                <w:rFonts w:ascii="Calibri" w:eastAsia="Calibri" w:hAnsi="Calibri" w:cs="Calibri"/>
                <w:sz w:val="22"/>
              </w:rPr>
              <w:t xml:space="preserve">Per ogni Museo l’Ente titolare deve individuare il Responsabile della Sicurezza. La funzione è assolta da personale con specifica competenza professionale e attribuzione formale dell’incarico, eventualmente anche in condivisione con altri istituti. </w:t>
            </w:r>
          </w:p>
        </w:tc>
        <w:tc>
          <w:tcPr>
            <w:tcW w:w="1189" w:type="dxa"/>
            <w:tcBorders>
              <w:top w:val="single" w:sz="4" w:space="0" w:color="000000"/>
              <w:left w:val="single" w:sz="4" w:space="0" w:color="000000"/>
              <w:bottom w:val="single" w:sz="28" w:space="0" w:color="EEECE1"/>
              <w:right w:val="single" w:sz="4" w:space="0" w:color="000000"/>
            </w:tcBorders>
            <w:vAlign w:val="center"/>
          </w:tcPr>
          <w:p w14:paraId="5F360C20" w14:textId="77777777" w:rsidR="00EF0AE9" w:rsidRDefault="008749EB">
            <w:pPr>
              <w:spacing w:after="0" w:line="259" w:lineRule="auto"/>
              <w:ind w:left="0" w:right="55" w:firstLine="0"/>
              <w:jc w:val="center"/>
            </w:pPr>
            <w:r>
              <w:rPr>
                <w:rFonts w:ascii="Calibri" w:eastAsia="Calibri" w:hAnsi="Calibri" w:cs="Calibri"/>
                <w:b/>
                <w:sz w:val="22"/>
              </w:rPr>
              <w:t>2,4</w:t>
            </w:r>
            <w:r>
              <w:rPr>
                <w:rFonts w:ascii="Calibri" w:eastAsia="Calibri" w:hAnsi="Calibri" w:cs="Calibri"/>
                <w:sz w:val="22"/>
              </w:rPr>
              <w:t xml:space="preserve"> </w:t>
            </w:r>
          </w:p>
        </w:tc>
        <w:tc>
          <w:tcPr>
            <w:tcW w:w="1584" w:type="dxa"/>
            <w:tcBorders>
              <w:top w:val="single" w:sz="4" w:space="0" w:color="000000"/>
              <w:left w:val="single" w:sz="4" w:space="0" w:color="000000"/>
              <w:bottom w:val="single" w:sz="28" w:space="0" w:color="EEECE1"/>
              <w:right w:val="single" w:sz="4" w:space="0" w:color="000000"/>
            </w:tcBorders>
            <w:vAlign w:val="center"/>
          </w:tcPr>
          <w:p w14:paraId="377C1865"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070B18FA" w14:textId="77777777">
        <w:trPr>
          <w:trHeight w:val="618"/>
        </w:trPr>
        <w:tc>
          <w:tcPr>
            <w:tcW w:w="9636" w:type="dxa"/>
            <w:gridSpan w:val="4"/>
            <w:tcBorders>
              <w:top w:val="single" w:sz="28" w:space="0" w:color="EEECE1"/>
              <w:left w:val="single" w:sz="4" w:space="0" w:color="000000"/>
              <w:bottom w:val="single" w:sz="4" w:space="0" w:color="000000"/>
              <w:right w:val="single" w:sz="4" w:space="0" w:color="000000"/>
            </w:tcBorders>
            <w:shd w:val="clear" w:color="auto" w:fill="EEECE1"/>
            <w:vAlign w:val="center"/>
          </w:tcPr>
          <w:p w14:paraId="2E3A20DA" w14:textId="77777777" w:rsidR="00EF0AE9" w:rsidRDefault="008749EB">
            <w:pPr>
              <w:spacing w:after="0" w:line="259" w:lineRule="auto"/>
              <w:ind w:left="0" w:right="54" w:firstLine="0"/>
              <w:jc w:val="center"/>
            </w:pPr>
            <w:r>
              <w:rPr>
                <w:rFonts w:ascii="Calibri" w:eastAsia="Calibri" w:hAnsi="Calibri" w:cs="Calibri"/>
                <w:b/>
                <w:sz w:val="22"/>
              </w:rPr>
              <w:t>B. PERSONALE –</w:t>
            </w:r>
            <w:r>
              <w:rPr>
                <w:rFonts w:ascii="Calibri" w:eastAsia="Calibri" w:hAnsi="Calibri" w:cs="Calibri"/>
                <w:b/>
                <w:i/>
                <w:sz w:val="22"/>
              </w:rPr>
              <w:t xml:space="preserve"> Raccomandazioni od obiettivi di miglioramento</w:t>
            </w:r>
            <w:r>
              <w:rPr>
                <w:rFonts w:ascii="Calibri" w:eastAsia="Calibri" w:hAnsi="Calibri" w:cs="Calibri"/>
                <w:sz w:val="22"/>
              </w:rPr>
              <w:t xml:space="preserve"> </w:t>
            </w:r>
          </w:p>
        </w:tc>
      </w:tr>
      <w:tr w:rsidR="00EF0AE9" w14:paraId="7EADC665" w14:textId="77777777">
        <w:trPr>
          <w:trHeight w:val="774"/>
        </w:trPr>
        <w:tc>
          <w:tcPr>
            <w:tcW w:w="448" w:type="dxa"/>
            <w:tcBorders>
              <w:top w:val="single" w:sz="4" w:space="0" w:color="000000"/>
              <w:left w:val="single" w:sz="4" w:space="0" w:color="000000"/>
              <w:bottom w:val="single" w:sz="4" w:space="0" w:color="000000"/>
              <w:right w:val="single" w:sz="4" w:space="0" w:color="000000"/>
            </w:tcBorders>
            <w:vAlign w:val="center"/>
          </w:tcPr>
          <w:p w14:paraId="4FC9D0C3" w14:textId="77777777" w:rsidR="00EF0AE9" w:rsidRDefault="008749EB">
            <w:pPr>
              <w:spacing w:after="0" w:line="259" w:lineRule="auto"/>
              <w:ind w:left="0" w:right="6"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0C5AAD8C" w14:textId="77777777" w:rsidR="00EF0AE9" w:rsidRDefault="008749EB">
            <w:pPr>
              <w:spacing w:after="0" w:line="259" w:lineRule="auto"/>
              <w:ind w:left="0" w:right="0" w:firstLine="0"/>
              <w:jc w:val="left"/>
            </w:pPr>
            <w:r>
              <w:rPr>
                <w:rFonts w:ascii="Calibri" w:eastAsia="Calibri" w:hAnsi="Calibri" w:cs="Calibri"/>
                <w:sz w:val="22"/>
              </w:rPr>
              <w:t xml:space="preserve">Individuazione di un Responsabile della comunicazione e dei servizi educativi. </w:t>
            </w:r>
          </w:p>
        </w:tc>
        <w:tc>
          <w:tcPr>
            <w:tcW w:w="1189" w:type="dxa"/>
            <w:tcBorders>
              <w:top w:val="single" w:sz="4" w:space="0" w:color="000000"/>
              <w:left w:val="single" w:sz="4" w:space="0" w:color="000000"/>
              <w:bottom w:val="single" w:sz="4" w:space="0" w:color="000000"/>
              <w:right w:val="single" w:sz="4" w:space="0" w:color="000000"/>
            </w:tcBorders>
            <w:vAlign w:val="center"/>
          </w:tcPr>
          <w:p w14:paraId="0DC08C22" w14:textId="77777777" w:rsidR="00EF0AE9" w:rsidRDefault="008749EB">
            <w:pPr>
              <w:spacing w:after="0" w:line="259" w:lineRule="auto"/>
              <w:ind w:left="0" w:right="55" w:firstLine="0"/>
              <w:jc w:val="center"/>
            </w:pPr>
            <w:r>
              <w:rPr>
                <w:rFonts w:ascii="Calibri" w:eastAsia="Calibri" w:hAnsi="Calibri" w:cs="Calibri"/>
                <w:b/>
                <w:sz w:val="22"/>
              </w:rPr>
              <w:t>1,2</w:t>
            </w:r>
            <w:r>
              <w:rPr>
                <w:rFonts w:ascii="Calibri" w:eastAsia="Calibri" w:hAnsi="Calibri" w:cs="Calibri"/>
                <w:sz w:val="22"/>
              </w:rPr>
              <w:t xml:space="preserve"> </w:t>
            </w:r>
          </w:p>
        </w:tc>
        <w:tc>
          <w:tcPr>
            <w:tcW w:w="1584" w:type="dxa"/>
            <w:vMerge w:val="restart"/>
            <w:tcBorders>
              <w:top w:val="single" w:sz="4" w:space="0" w:color="000000"/>
              <w:left w:val="single" w:sz="4" w:space="0" w:color="000000"/>
              <w:bottom w:val="single" w:sz="4" w:space="0" w:color="000000"/>
              <w:right w:val="nil"/>
            </w:tcBorders>
            <w:vAlign w:val="center"/>
          </w:tcPr>
          <w:p w14:paraId="2ECCB7A3" w14:textId="77777777" w:rsidR="00EF0AE9" w:rsidRDefault="008749EB">
            <w:pPr>
              <w:spacing w:after="0" w:line="259" w:lineRule="auto"/>
              <w:ind w:left="0" w:right="0" w:firstLine="0"/>
              <w:jc w:val="center"/>
            </w:pPr>
            <w:r>
              <w:rPr>
                <w:rFonts w:ascii="Calibri" w:eastAsia="Calibri" w:hAnsi="Calibri" w:cs="Calibri"/>
                <w:b/>
                <w:sz w:val="22"/>
              </w:rPr>
              <w:t xml:space="preserve"> </w:t>
            </w:r>
          </w:p>
        </w:tc>
      </w:tr>
      <w:tr w:rsidR="00EF0AE9" w14:paraId="07B0766F"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6BA11D41" w14:textId="77777777" w:rsidR="00EF0AE9" w:rsidRDefault="008749EB">
            <w:pPr>
              <w:spacing w:after="0" w:line="259" w:lineRule="auto"/>
              <w:ind w:left="0" w:right="6"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1EEC3D87" w14:textId="77777777" w:rsidR="00EF0AE9" w:rsidRDefault="008749EB">
            <w:pPr>
              <w:spacing w:after="0" w:line="259" w:lineRule="auto"/>
              <w:ind w:left="0" w:right="0" w:firstLine="0"/>
              <w:jc w:val="left"/>
            </w:pPr>
            <w:r>
              <w:rPr>
                <w:rFonts w:ascii="Calibri" w:eastAsia="Calibri" w:hAnsi="Calibri" w:cs="Calibri"/>
                <w:sz w:val="22"/>
              </w:rPr>
              <w:t xml:space="preserve">Formazione di tutto il personale. </w:t>
            </w:r>
          </w:p>
        </w:tc>
        <w:tc>
          <w:tcPr>
            <w:tcW w:w="1189" w:type="dxa"/>
            <w:tcBorders>
              <w:top w:val="single" w:sz="4" w:space="0" w:color="000000"/>
              <w:left w:val="single" w:sz="4" w:space="0" w:color="000000"/>
              <w:bottom w:val="single" w:sz="4" w:space="0" w:color="000000"/>
              <w:right w:val="single" w:sz="4" w:space="0" w:color="000000"/>
            </w:tcBorders>
            <w:vAlign w:val="center"/>
          </w:tcPr>
          <w:p w14:paraId="680121B5" w14:textId="77777777" w:rsidR="00EF0AE9" w:rsidRDefault="008749EB">
            <w:pPr>
              <w:spacing w:after="0" w:line="259" w:lineRule="auto"/>
              <w:ind w:left="0" w:right="51" w:firstLine="0"/>
              <w:jc w:val="center"/>
            </w:pPr>
            <w:r>
              <w:rPr>
                <w:rFonts w:ascii="Calibri" w:eastAsia="Calibri" w:hAnsi="Calibri" w:cs="Calibri"/>
                <w:b/>
                <w:sz w:val="22"/>
              </w:rPr>
              <w:t>1</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0E770967" w14:textId="77777777" w:rsidR="00EF0AE9" w:rsidRDefault="00EF0AE9">
            <w:pPr>
              <w:spacing w:after="160" w:line="259" w:lineRule="auto"/>
              <w:ind w:left="0" w:right="0" w:firstLine="0"/>
              <w:jc w:val="left"/>
            </w:pPr>
          </w:p>
        </w:tc>
      </w:tr>
      <w:tr w:rsidR="00EF0AE9" w14:paraId="281D03DC" w14:textId="77777777">
        <w:trPr>
          <w:trHeight w:val="644"/>
        </w:trPr>
        <w:tc>
          <w:tcPr>
            <w:tcW w:w="448" w:type="dxa"/>
            <w:tcBorders>
              <w:top w:val="single" w:sz="4" w:space="0" w:color="000000"/>
              <w:left w:val="single" w:sz="4" w:space="0" w:color="000000"/>
              <w:bottom w:val="single" w:sz="4" w:space="0" w:color="000000"/>
              <w:right w:val="single" w:sz="4" w:space="0" w:color="000000"/>
            </w:tcBorders>
            <w:vAlign w:val="center"/>
          </w:tcPr>
          <w:p w14:paraId="17BC34C7" w14:textId="77777777" w:rsidR="00EF0AE9" w:rsidRDefault="008749EB">
            <w:pPr>
              <w:spacing w:after="0" w:line="259" w:lineRule="auto"/>
              <w:ind w:left="0" w:right="6"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2A416F77" w14:textId="77777777" w:rsidR="00EF0AE9" w:rsidRDefault="008749EB">
            <w:pPr>
              <w:spacing w:after="0" w:line="259" w:lineRule="auto"/>
              <w:ind w:left="0" w:right="0" w:firstLine="0"/>
              <w:jc w:val="left"/>
            </w:pPr>
            <w:r>
              <w:rPr>
                <w:rFonts w:ascii="Calibri" w:eastAsia="Calibri" w:hAnsi="Calibri" w:cs="Calibri"/>
                <w:sz w:val="22"/>
              </w:rPr>
              <w:t xml:space="preserve">Valutazione funzionale periodica del personale interno. </w:t>
            </w:r>
          </w:p>
        </w:tc>
        <w:tc>
          <w:tcPr>
            <w:tcW w:w="1189" w:type="dxa"/>
            <w:tcBorders>
              <w:top w:val="single" w:sz="4" w:space="0" w:color="000000"/>
              <w:left w:val="single" w:sz="4" w:space="0" w:color="000000"/>
              <w:bottom w:val="single" w:sz="4" w:space="0" w:color="000000"/>
              <w:right w:val="single" w:sz="4" w:space="0" w:color="000000"/>
            </w:tcBorders>
            <w:vAlign w:val="center"/>
          </w:tcPr>
          <w:p w14:paraId="2B5DF269" w14:textId="77777777" w:rsidR="00EF0AE9" w:rsidRDefault="008749EB">
            <w:pPr>
              <w:spacing w:after="0" w:line="259" w:lineRule="auto"/>
              <w:ind w:left="0" w:right="55"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4E29793D" w14:textId="77777777" w:rsidR="00EF0AE9" w:rsidRDefault="00EF0AE9">
            <w:pPr>
              <w:spacing w:after="160" w:line="259" w:lineRule="auto"/>
              <w:ind w:left="0" w:right="0" w:firstLine="0"/>
              <w:jc w:val="left"/>
            </w:pPr>
          </w:p>
        </w:tc>
      </w:tr>
      <w:tr w:rsidR="00EF0AE9" w14:paraId="6B0D6DAE" w14:textId="77777777">
        <w:trPr>
          <w:trHeight w:val="705"/>
        </w:trPr>
        <w:tc>
          <w:tcPr>
            <w:tcW w:w="448" w:type="dxa"/>
            <w:tcBorders>
              <w:top w:val="single" w:sz="4" w:space="0" w:color="000000"/>
              <w:left w:val="single" w:sz="4" w:space="0" w:color="000000"/>
              <w:bottom w:val="single" w:sz="4" w:space="0" w:color="000000"/>
              <w:right w:val="single" w:sz="4" w:space="0" w:color="000000"/>
            </w:tcBorders>
            <w:vAlign w:val="center"/>
          </w:tcPr>
          <w:p w14:paraId="7C29DB92" w14:textId="77777777" w:rsidR="00EF0AE9" w:rsidRDefault="008749EB">
            <w:pPr>
              <w:spacing w:after="0" w:line="259" w:lineRule="auto"/>
              <w:ind w:left="0" w:right="6"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tcPr>
          <w:p w14:paraId="6CD96945" w14:textId="77777777" w:rsidR="00EF0AE9" w:rsidRDefault="008749EB">
            <w:pPr>
              <w:spacing w:after="0" w:line="259" w:lineRule="auto"/>
              <w:ind w:left="0" w:right="0" w:firstLine="0"/>
            </w:pPr>
            <w:r>
              <w:rPr>
                <w:rFonts w:ascii="Calibri" w:eastAsia="Calibri" w:hAnsi="Calibri" w:cs="Calibri"/>
                <w:sz w:val="22"/>
              </w:rPr>
              <w:t xml:space="preserve">Assistenza per persone con disabilità o esigenze particolari svolta con specifica esperienza professionale. </w:t>
            </w:r>
          </w:p>
        </w:tc>
        <w:tc>
          <w:tcPr>
            <w:tcW w:w="1189" w:type="dxa"/>
            <w:tcBorders>
              <w:top w:val="single" w:sz="4" w:space="0" w:color="000000"/>
              <w:left w:val="single" w:sz="4" w:space="0" w:color="000000"/>
              <w:bottom w:val="single" w:sz="4" w:space="0" w:color="000000"/>
              <w:right w:val="single" w:sz="4" w:space="0" w:color="000000"/>
            </w:tcBorders>
            <w:vAlign w:val="center"/>
          </w:tcPr>
          <w:p w14:paraId="6BA8785F" w14:textId="77777777" w:rsidR="00EF0AE9" w:rsidRDefault="008749EB">
            <w:pPr>
              <w:spacing w:after="0" w:line="259" w:lineRule="auto"/>
              <w:ind w:left="0" w:right="55"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391EBB8A" w14:textId="77777777" w:rsidR="00EF0AE9" w:rsidRDefault="00EF0AE9">
            <w:pPr>
              <w:spacing w:after="160" w:line="259" w:lineRule="auto"/>
              <w:ind w:left="0" w:right="0" w:firstLine="0"/>
              <w:jc w:val="left"/>
            </w:pPr>
          </w:p>
        </w:tc>
      </w:tr>
    </w:tbl>
    <w:p w14:paraId="7D359029" w14:textId="77777777" w:rsidR="00EF0AE9" w:rsidRDefault="00EF0AE9">
      <w:pPr>
        <w:spacing w:after="0" w:line="259" w:lineRule="auto"/>
        <w:ind w:left="-1702" w:right="10277" w:firstLine="0"/>
        <w:jc w:val="left"/>
      </w:pPr>
    </w:p>
    <w:tbl>
      <w:tblPr>
        <w:tblStyle w:val="TableGrid"/>
        <w:tblW w:w="9636" w:type="dxa"/>
        <w:tblInd w:w="-66" w:type="dxa"/>
        <w:tblCellMar>
          <w:top w:w="85" w:type="dxa"/>
        </w:tblCellMar>
        <w:tblLook w:val="04A0" w:firstRow="1" w:lastRow="0" w:firstColumn="1" w:lastColumn="0" w:noHBand="0" w:noVBand="1"/>
      </w:tblPr>
      <w:tblGrid>
        <w:gridCol w:w="448"/>
        <w:gridCol w:w="1512"/>
        <w:gridCol w:w="4903"/>
        <w:gridCol w:w="1194"/>
        <w:gridCol w:w="1579"/>
      </w:tblGrid>
      <w:tr w:rsidR="00EF0AE9" w14:paraId="4B7800E1" w14:textId="77777777">
        <w:trPr>
          <w:trHeight w:val="618"/>
        </w:trPr>
        <w:tc>
          <w:tcPr>
            <w:tcW w:w="8057" w:type="dxa"/>
            <w:gridSpan w:val="4"/>
            <w:tcBorders>
              <w:top w:val="single" w:sz="4" w:space="0" w:color="000000"/>
              <w:left w:val="single" w:sz="4" w:space="0" w:color="000000"/>
              <w:bottom w:val="single" w:sz="4" w:space="0" w:color="000000"/>
              <w:right w:val="nil"/>
            </w:tcBorders>
            <w:shd w:val="clear" w:color="auto" w:fill="EEECE1"/>
            <w:vAlign w:val="center"/>
          </w:tcPr>
          <w:p w14:paraId="0AE88117" w14:textId="77777777" w:rsidR="00EF0AE9" w:rsidRDefault="008749EB">
            <w:pPr>
              <w:spacing w:after="0" w:line="259" w:lineRule="auto"/>
              <w:ind w:left="1579" w:right="0" w:firstLine="0"/>
              <w:jc w:val="center"/>
            </w:pPr>
            <w:r>
              <w:rPr>
                <w:rFonts w:ascii="Calibri" w:eastAsia="Calibri" w:hAnsi="Calibri" w:cs="Calibri"/>
                <w:b/>
                <w:sz w:val="22"/>
              </w:rPr>
              <w:t>C. ORGANIZZAZIONE –</w:t>
            </w:r>
            <w:r>
              <w:rPr>
                <w:rFonts w:ascii="Calibri" w:eastAsia="Calibri" w:hAnsi="Calibri" w:cs="Calibri"/>
                <w:b/>
                <w:i/>
                <w:sz w:val="22"/>
              </w:rPr>
              <w:t xml:space="preserve"> Requisiti</w:t>
            </w:r>
            <w:r>
              <w:rPr>
                <w:rFonts w:ascii="Calibri" w:eastAsia="Calibri" w:hAnsi="Calibri" w:cs="Calibri"/>
                <w:sz w:val="22"/>
              </w:rPr>
              <w:t xml:space="preserve"> </w:t>
            </w:r>
          </w:p>
        </w:tc>
        <w:tc>
          <w:tcPr>
            <w:tcW w:w="1579" w:type="dxa"/>
            <w:tcBorders>
              <w:top w:val="single" w:sz="4" w:space="0" w:color="000000"/>
              <w:left w:val="nil"/>
              <w:bottom w:val="single" w:sz="4" w:space="0" w:color="000000"/>
              <w:right w:val="single" w:sz="4" w:space="0" w:color="000000"/>
            </w:tcBorders>
            <w:shd w:val="clear" w:color="auto" w:fill="EEECE1"/>
          </w:tcPr>
          <w:p w14:paraId="14ACFD24" w14:textId="77777777" w:rsidR="00EF0AE9" w:rsidRDefault="00EF0AE9">
            <w:pPr>
              <w:spacing w:after="160" w:line="259" w:lineRule="auto"/>
              <w:ind w:left="0" w:right="0" w:firstLine="0"/>
              <w:jc w:val="left"/>
            </w:pPr>
          </w:p>
        </w:tc>
      </w:tr>
      <w:tr w:rsidR="00EF0AE9" w14:paraId="1306234F" w14:textId="77777777">
        <w:trPr>
          <w:trHeight w:val="673"/>
        </w:trPr>
        <w:tc>
          <w:tcPr>
            <w:tcW w:w="448" w:type="dxa"/>
            <w:tcBorders>
              <w:top w:val="single" w:sz="4" w:space="0" w:color="000000"/>
              <w:left w:val="single" w:sz="4" w:space="0" w:color="000000"/>
              <w:bottom w:val="single" w:sz="4" w:space="0" w:color="000000"/>
              <w:right w:val="single" w:sz="4" w:space="0" w:color="000000"/>
            </w:tcBorders>
            <w:vAlign w:val="center"/>
          </w:tcPr>
          <w:p w14:paraId="55C6976C" w14:textId="77777777" w:rsidR="00EF0AE9" w:rsidRDefault="008749EB">
            <w:pPr>
              <w:spacing w:after="0" w:line="259" w:lineRule="auto"/>
              <w:ind w:left="78" w:right="0" w:firstLine="0"/>
            </w:pPr>
            <w:r>
              <w:rPr>
                <w:rFonts w:ascii="Calibri" w:eastAsia="Calibri" w:hAnsi="Calibri" w:cs="Calibri"/>
                <w:b/>
                <w:sz w:val="22"/>
              </w:rPr>
              <w:t>C.1</w:t>
            </w:r>
            <w:r>
              <w:rPr>
                <w:rFonts w:ascii="Calibri" w:eastAsia="Calibri" w:hAnsi="Calibri" w:cs="Calibri"/>
                <w:sz w:val="22"/>
              </w:rPr>
              <w:t xml:space="preserve"> </w:t>
            </w:r>
          </w:p>
        </w:tc>
        <w:tc>
          <w:tcPr>
            <w:tcW w:w="7610" w:type="dxa"/>
            <w:gridSpan w:val="3"/>
            <w:tcBorders>
              <w:top w:val="single" w:sz="4" w:space="0" w:color="000000"/>
              <w:left w:val="single" w:sz="4" w:space="0" w:color="000000"/>
              <w:bottom w:val="single" w:sz="4" w:space="0" w:color="000000"/>
              <w:right w:val="single" w:sz="4" w:space="0" w:color="000000"/>
            </w:tcBorders>
            <w:vAlign w:val="center"/>
          </w:tcPr>
          <w:p w14:paraId="3EABE25A" w14:textId="77777777" w:rsidR="00EF0AE9" w:rsidRDefault="008749EB">
            <w:pPr>
              <w:spacing w:after="0" w:line="259" w:lineRule="auto"/>
              <w:ind w:left="67" w:right="0" w:firstLine="0"/>
              <w:jc w:val="left"/>
            </w:pPr>
            <w:r>
              <w:rPr>
                <w:rFonts w:ascii="Calibri" w:eastAsia="Calibri" w:hAnsi="Calibri" w:cs="Calibri"/>
                <w:b/>
                <w:sz w:val="22"/>
              </w:rPr>
              <w:t>Regolamento</w:t>
            </w:r>
            <w:r>
              <w:rPr>
                <w:rFonts w:ascii="Calibri" w:eastAsia="Calibri" w:hAnsi="Calibri" w:cs="Calibri"/>
                <w:sz w:val="22"/>
              </w:rPr>
              <w:t xml:space="preserve"> </w:t>
            </w:r>
          </w:p>
        </w:tc>
        <w:tc>
          <w:tcPr>
            <w:tcW w:w="1579" w:type="dxa"/>
            <w:tcBorders>
              <w:top w:val="single" w:sz="4" w:space="0" w:color="000000"/>
              <w:left w:val="single" w:sz="4" w:space="0" w:color="000000"/>
              <w:bottom w:val="single" w:sz="4" w:space="0" w:color="000000"/>
              <w:right w:val="nil"/>
            </w:tcBorders>
            <w:vAlign w:val="center"/>
          </w:tcPr>
          <w:p w14:paraId="6317618C" w14:textId="77777777" w:rsidR="00EF0AE9" w:rsidRDefault="008749EB">
            <w:pPr>
              <w:spacing w:after="0" w:line="259" w:lineRule="auto"/>
              <w:ind w:left="45" w:right="0" w:firstLine="0"/>
              <w:jc w:val="center"/>
            </w:pPr>
            <w:r>
              <w:rPr>
                <w:rFonts w:ascii="Calibri" w:eastAsia="Calibri" w:hAnsi="Calibri" w:cs="Calibri"/>
                <w:b/>
                <w:sz w:val="22"/>
              </w:rPr>
              <w:t xml:space="preserve"> </w:t>
            </w:r>
          </w:p>
        </w:tc>
      </w:tr>
      <w:tr w:rsidR="00EF0AE9" w14:paraId="5F8336E2" w14:textId="77777777">
        <w:trPr>
          <w:trHeight w:val="1426"/>
        </w:trPr>
        <w:tc>
          <w:tcPr>
            <w:tcW w:w="448" w:type="dxa"/>
            <w:tcBorders>
              <w:top w:val="single" w:sz="4" w:space="0" w:color="000000"/>
              <w:left w:val="single" w:sz="4" w:space="0" w:color="000000"/>
              <w:bottom w:val="single" w:sz="4" w:space="0" w:color="000000"/>
              <w:right w:val="single" w:sz="4" w:space="0" w:color="000000"/>
            </w:tcBorders>
            <w:vAlign w:val="center"/>
          </w:tcPr>
          <w:p w14:paraId="6D85534E" w14:textId="77777777" w:rsidR="00EF0AE9" w:rsidRDefault="008749EB">
            <w:pPr>
              <w:spacing w:after="0" w:line="259" w:lineRule="auto"/>
              <w:ind w:left="46" w:right="0" w:firstLine="0"/>
              <w:jc w:val="center"/>
            </w:pPr>
            <w:r>
              <w:rPr>
                <w:rFonts w:ascii="Calibri" w:eastAsia="Calibri" w:hAnsi="Calibri" w:cs="Calibri"/>
                <w:b/>
                <w:sz w:val="22"/>
              </w:rPr>
              <w:t xml:space="preserve"> </w:t>
            </w:r>
          </w:p>
        </w:tc>
        <w:tc>
          <w:tcPr>
            <w:tcW w:w="6416" w:type="dxa"/>
            <w:gridSpan w:val="2"/>
            <w:tcBorders>
              <w:top w:val="single" w:sz="4" w:space="0" w:color="000000"/>
              <w:left w:val="single" w:sz="4" w:space="0" w:color="000000"/>
              <w:bottom w:val="single" w:sz="28" w:space="0" w:color="FFFFFF"/>
              <w:right w:val="single" w:sz="4" w:space="0" w:color="000000"/>
            </w:tcBorders>
            <w:vAlign w:val="center"/>
          </w:tcPr>
          <w:p w14:paraId="2ED9CDB9" w14:textId="77777777" w:rsidR="00EF0AE9" w:rsidRDefault="008749EB">
            <w:pPr>
              <w:spacing w:after="0" w:line="259" w:lineRule="auto"/>
              <w:ind w:left="67" w:right="69" w:firstLine="0"/>
            </w:pPr>
            <w:r>
              <w:rPr>
                <w:rFonts w:ascii="Calibri" w:eastAsia="Calibri" w:hAnsi="Calibri" w:cs="Calibri"/>
                <w:sz w:val="22"/>
              </w:rPr>
              <w:t xml:space="preserve"> Il Museo deve essere dotato di un Regolamento che indichi i seguenti aspetti: denominazione, sede, natura giuridica, missione, patrimonio, funzioni e compiti svolti, ordinamento e assetto finanziario. Si veda lo schema di Regolamento allegato n. 14. </w:t>
            </w:r>
          </w:p>
        </w:tc>
        <w:tc>
          <w:tcPr>
            <w:tcW w:w="1193" w:type="dxa"/>
            <w:vMerge w:val="restart"/>
            <w:tcBorders>
              <w:top w:val="single" w:sz="4" w:space="0" w:color="000000"/>
              <w:left w:val="single" w:sz="4" w:space="0" w:color="000000"/>
              <w:bottom w:val="single" w:sz="4" w:space="0" w:color="000000"/>
              <w:right w:val="single" w:sz="4" w:space="0" w:color="000000"/>
            </w:tcBorders>
            <w:vAlign w:val="center"/>
          </w:tcPr>
          <w:p w14:paraId="74B60BBE" w14:textId="77777777" w:rsidR="00EF0AE9" w:rsidRDefault="008749EB">
            <w:pPr>
              <w:spacing w:after="0" w:line="259" w:lineRule="auto"/>
              <w:ind w:left="0" w:right="9" w:firstLine="0"/>
              <w:jc w:val="center"/>
            </w:pPr>
            <w:r>
              <w:rPr>
                <w:rFonts w:ascii="Calibri" w:eastAsia="Calibri" w:hAnsi="Calibri" w:cs="Calibri"/>
                <w:b/>
                <w:sz w:val="22"/>
              </w:rPr>
              <w:t>4,8</w:t>
            </w:r>
            <w:r>
              <w:rPr>
                <w:rFonts w:ascii="Calibri" w:eastAsia="Calibri" w:hAnsi="Calibri" w:cs="Calibri"/>
                <w:sz w:val="22"/>
              </w:rPr>
              <w:t xml:space="preserve"> </w:t>
            </w:r>
          </w:p>
        </w:tc>
        <w:tc>
          <w:tcPr>
            <w:tcW w:w="1579" w:type="dxa"/>
            <w:vMerge w:val="restart"/>
            <w:tcBorders>
              <w:top w:val="single" w:sz="4" w:space="0" w:color="000000"/>
              <w:left w:val="single" w:sz="4" w:space="0" w:color="000000"/>
              <w:bottom w:val="single" w:sz="4" w:space="0" w:color="000000"/>
              <w:right w:val="single" w:sz="4" w:space="0" w:color="000000"/>
            </w:tcBorders>
            <w:vAlign w:val="center"/>
          </w:tcPr>
          <w:p w14:paraId="06ED7A8D"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7124B082" w14:textId="77777777">
        <w:trPr>
          <w:trHeight w:val="1757"/>
        </w:trPr>
        <w:tc>
          <w:tcPr>
            <w:tcW w:w="448" w:type="dxa"/>
            <w:tcBorders>
              <w:top w:val="single" w:sz="4" w:space="0" w:color="000000"/>
              <w:left w:val="single" w:sz="4" w:space="0" w:color="000000"/>
              <w:bottom w:val="single" w:sz="4" w:space="0" w:color="000000"/>
              <w:right w:val="single" w:sz="4" w:space="0" w:color="000000"/>
            </w:tcBorders>
            <w:vAlign w:val="center"/>
          </w:tcPr>
          <w:p w14:paraId="47DD56C4" w14:textId="77777777" w:rsidR="00EF0AE9" w:rsidRDefault="008749EB">
            <w:pPr>
              <w:spacing w:after="0" w:line="259" w:lineRule="auto"/>
              <w:ind w:left="46" w:right="0" w:firstLine="0"/>
              <w:jc w:val="center"/>
            </w:pPr>
            <w:r>
              <w:rPr>
                <w:rFonts w:ascii="Calibri" w:eastAsia="Calibri" w:hAnsi="Calibri" w:cs="Calibri"/>
                <w:b/>
                <w:sz w:val="22"/>
              </w:rPr>
              <w:t xml:space="preserve"> </w:t>
            </w:r>
          </w:p>
        </w:tc>
        <w:tc>
          <w:tcPr>
            <w:tcW w:w="6416" w:type="dxa"/>
            <w:gridSpan w:val="2"/>
            <w:tcBorders>
              <w:top w:val="single" w:sz="28" w:space="0" w:color="FFFFFF"/>
              <w:left w:val="single" w:sz="4" w:space="0" w:color="000000"/>
              <w:bottom w:val="single" w:sz="4" w:space="0" w:color="000000"/>
              <w:right w:val="single" w:sz="4" w:space="0" w:color="000000"/>
            </w:tcBorders>
          </w:tcPr>
          <w:p w14:paraId="11566ECE" w14:textId="77777777" w:rsidR="00EF0AE9" w:rsidRDefault="008749EB">
            <w:pPr>
              <w:spacing w:after="0" w:line="259" w:lineRule="auto"/>
              <w:ind w:left="67" w:right="66" w:firstLine="0"/>
            </w:pPr>
            <w:r>
              <w:rPr>
                <w:rFonts w:ascii="Calibri" w:eastAsia="Calibri" w:hAnsi="Calibri" w:cs="Calibri"/>
                <w:sz w:val="22"/>
              </w:rPr>
              <w:t xml:space="preserve">Per i parchi archeologici e i musei all’aperto di proprietà pubblica il Regolamento deve essere accompagnato da una formale istituzione secondo l’ordinamento dell’ente proprietario. I parchi archeologici e i musei all’aperto devono basarsi su uno specifico progetto culturale, gestionale e di valorizzazione e garantire una regolare fruizione pubblica del sito.  </w:t>
            </w:r>
          </w:p>
        </w:tc>
        <w:tc>
          <w:tcPr>
            <w:tcW w:w="0" w:type="auto"/>
            <w:vMerge/>
            <w:tcBorders>
              <w:top w:val="nil"/>
              <w:left w:val="single" w:sz="4" w:space="0" w:color="000000"/>
              <w:bottom w:val="single" w:sz="4" w:space="0" w:color="000000"/>
              <w:right w:val="single" w:sz="4" w:space="0" w:color="000000"/>
            </w:tcBorders>
          </w:tcPr>
          <w:p w14:paraId="3BE580E5" w14:textId="77777777" w:rsidR="00EF0AE9" w:rsidRDefault="00EF0AE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E8EA389" w14:textId="77777777" w:rsidR="00EF0AE9" w:rsidRDefault="00EF0AE9">
            <w:pPr>
              <w:spacing w:after="160" w:line="259" w:lineRule="auto"/>
              <w:ind w:left="0" w:right="0" w:firstLine="0"/>
              <w:jc w:val="left"/>
            </w:pPr>
          </w:p>
        </w:tc>
      </w:tr>
      <w:tr w:rsidR="00EF0AE9" w14:paraId="1A534287"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2794613E" w14:textId="77777777" w:rsidR="00EF0AE9" w:rsidRDefault="008749EB">
            <w:pPr>
              <w:spacing w:after="0" w:line="259" w:lineRule="auto"/>
              <w:ind w:left="78" w:right="0" w:firstLine="0"/>
            </w:pPr>
            <w:r>
              <w:rPr>
                <w:rFonts w:ascii="Calibri" w:eastAsia="Calibri" w:hAnsi="Calibri" w:cs="Calibri"/>
                <w:b/>
                <w:sz w:val="22"/>
              </w:rPr>
              <w:t>C.2</w:t>
            </w:r>
            <w:r>
              <w:rPr>
                <w:rFonts w:ascii="Calibri" w:eastAsia="Calibri" w:hAnsi="Calibri" w:cs="Calibri"/>
                <w:sz w:val="22"/>
              </w:rPr>
              <w:t xml:space="preserve"> </w:t>
            </w:r>
          </w:p>
        </w:tc>
        <w:tc>
          <w:tcPr>
            <w:tcW w:w="6416" w:type="dxa"/>
            <w:gridSpan w:val="2"/>
            <w:tcBorders>
              <w:top w:val="single" w:sz="4" w:space="0" w:color="000000"/>
              <w:left w:val="single" w:sz="4" w:space="0" w:color="000000"/>
              <w:bottom w:val="single" w:sz="4" w:space="0" w:color="000000"/>
              <w:right w:val="nil"/>
            </w:tcBorders>
            <w:vAlign w:val="center"/>
          </w:tcPr>
          <w:p w14:paraId="02633E4D" w14:textId="77777777" w:rsidR="00EF0AE9" w:rsidRDefault="008749EB">
            <w:pPr>
              <w:spacing w:after="0" w:line="259" w:lineRule="auto"/>
              <w:ind w:left="67" w:right="0" w:firstLine="0"/>
              <w:jc w:val="left"/>
            </w:pPr>
            <w:r>
              <w:rPr>
                <w:rFonts w:ascii="Calibri" w:eastAsia="Calibri" w:hAnsi="Calibri" w:cs="Calibri"/>
                <w:b/>
                <w:sz w:val="22"/>
              </w:rPr>
              <w:t>Orario di apertura</w:t>
            </w:r>
            <w:r>
              <w:rPr>
                <w:rFonts w:ascii="Calibri" w:eastAsia="Calibri" w:hAnsi="Calibri" w:cs="Calibri"/>
                <w:sz w:val="22"/>
              </w:rPr>
              <w:t xml:space="preserve"> </w:t>
            </w:r>
          </w:p>
        </w:tc>
        <w:tc>
          <w:tcPr>
            <w:tcW w:w="1193" w:type="dxa"/>
            <w:tcBorders>
              <w:top w:val="single" w:sz="4" w:space="0" w:color="000000"/>
              <w:left w:val="nil"/>
              <w:bottom w:val="single" w:sz="4" w:space="0" w:color="000000"/>
              <w:right w:val="single" w:sz="4" w:space="0" w:color="000000"/>
            </w:tcBorders>
          </w:tcPr>
          <w:p w14:paraId="3459BAFC" w14:textId="77777777" w:rsidR="00EF0AE9" w:rsidRDefault="00EF0AE9">
            <w:pPr>
              <w:spacing w:after="160" w:line="259" w:lineRule="auto"/>
              <w:ind w:left="0" w:right="0" w:firstLine="0"/>
              <w:jc w:val="left"/>
            </w:pPr>
          </w:p>
        </w:tc>
        <w:tc>
          <w:tcPr>
            <w:tcW w:w="1579" w:type="dxa"/>
            <w:tcBorders>
              <w:top w:val="single" w:sz="4" w:space="0" w:color="000000"/>
              <w:left w:val="single" w:sz="4" w:space="0" w:color="000000"/>
              <w:bottom w:val="single" w:sz="4" w:space="0" w:color="000000"/>
              <w:right w:val="nil"/>
            </w:tcBorders>
            <w:vAlign w:val="center"/>
          </w:tcPr>
          <w:p w14:paraId="71671310" w14:textId="77777777" w:rsidR="00EF0AE9" w:rsidRDefault="008749EB">
            <w:pPr>
              <w:spacing w:after="0" w:line="259" w:lineRule="auto"/>
              <w:ind w:left="45" w:right="0" w:firstLine="0"/>
              <w:jc w:val="center"/>
            </w:pPr>
            <w:r>
              <w:rPr>
                <w:rFonts w:ascii="Calibri" w:eastAsia="Calibri" w:hAnsi="Calibri" w:cs="Calibri"/>
                <w:b/>
                <w:sz w:val="22"/>
              </w:rPr>
              <w:t xml:space="preserve"> </w:t>
            </w:r>
          </w:p>
        </w:tc>
      </w:tr>
      <w:tr w:rsidR="00EF0AE9" w14:paraId="3475722D" w14:textId="77777777">
        <w:trPr>
          <w:trHeight w:val="1061"/>
        </w:trPr>
        <w:tc>
          <w:tcPr>
            <w:tcW w:w="448" w:type="dxa"/>
            <w:tcBorders>
              <w:top w:val="single" w:sz="4" w:space="0" w:color="000000"/>
              <w:left w:val="single" w:sz="4" w:space="0" w:color="000000"/>
              <w:bottom w:val="single" w:sz="28" w:space="0" w:color="FFFFFF"/>
              <w:right w:val="single" w:sz="4" w:space="0" w:color="000000"/>
            </w:tcBorders>
            <w:vAlign w:val="center"/>
          </w:tcPr>
          <w:p w14:paraId="072BF64F" w14:textId="77777777" w:rsidR="00EF0AE9" w:rsidRDefault="008749EB">
            <w:pPr>
              <w:spacing w:after="0" w:line="259" w:lineRule="auto"/>
              <w:ind w:left="46" w:right="0" w:firstLine="0"/>
              <w:jc w:val="center"/>
            </w:pPr>
            <w:r>
              <w:rPr>
                <w:rFonts w:ascii="Calibri" w:eastAsia="Calibri" w:hAnsi="Calibri" w:cs="Calibri"/>
                <w:b/>
                <w:sz w:val="22"/>
              </w:rPr>
              <w:t xml:space="preserve"> </w:t>
            </w:r>
          </w:p>
        </w:tc>
        <w:tc>
          <w:tcPr>
            <w:tcW w:w="6416" w:type="dxa"/>
            <w:gridSpan w:val="2"/>
            <w:tcBorders>
              <w:top w:val="single" w:sz="4" w:space="0" w:color="000000"/>
              <w:left w:val="single" w:sz="4" w:space="0" w:color="000000"/>
              <w:bottom w:val="single" w:sz="28" w:space="0" w:color="FFFFFF"/>
              <w:right w:val="single" w:sz="4" w:space="0" w:color="000000"/>
            </w:tcBorders>
            <w:vAlign w:val="center"/>
          </w:tcPr>
          <w:p w14:paraId="3C94F031" w14:textId="77777777" w:rsidR="00EF0AE9" w:rsidRDefault="008749EB">
            <w:pPr>
              <w:spacing w:after="0" w:line="259" w:lineRule="auto"/>
              <w:ind w:left="67" w:right="67" w:firstLine="0"/>
            </w:pPr>
            <w:proofErr w:type="gramStart"/>
            <w:r>
              <w:rPr>
                <w:rFonts w:ascii="Calibri" w:eastAsia="Calibri" w:hAnsi="Calibri" w:cs="Calibri"/>
                <w:sz w:val="22"/>
              </w:rPr>
              <w:t>Il Museo di Ente Locale,</w:t>
            </w:r>
            <w:proofErr w:type="gramEnd"/>
            <w:r>
              <w:rPr>
                <w:rFonts w:ascii="Calibri" w:eastAsia="Calibri" w:hAnsi="Calibri" w:cs="Calibri"/>
                <w:sz w:val="22"/>
              </w:rPr>
              <w:t xml:space="preserve"> deve avere un’apertura non inferiore a 24 ore settimanali (compreso o il sabato o la domenica) o di almeno 100 giorni l’anno con un minimo di 4 ore giornaliere. </w:t>
            </w:r>
          </w:p>
        </w:tc>
        <w:tc>
          <w:tcPr>
            <w:tcW w:w="1193" w:type="dxa"/>
            <w:vMerge w:val="restart"/>
            <w:tcBorders>
              <w:top w:val="single" w:sz="4" w:space="0" w:color="000000"/>
              <w:left w:val="single" w:sz="4" w:space="0" w:color="000000"/>
              <w:bottom w:val="nil"/>
              <w:right w:val="single" w:sz="4" w:space="0" w:color="000000"/>
            </w:tcBorders>
            <w:vAlign w:val="bottom"/>
          </w:tcPr>
          <w:p w14:paraId="38CF6A2F" w14:textId="77777777" w:rsidR="00EF0AE9" w:rsidRDefault="008749EB">
            <w:pPr>
              <w:spacing w:after="0" w:line="259" w:lineRule="auto"/>
              <w:ind w:left="0" w:right="9" w:firstLine="0"/>
              <w:jc w:val="center"/>
            </w:pPr>
            <w:r>
              <w:rPr>
                <w:rFonts w:ascii="Calibri" w:eastAsia="Calibri" w:hAnsi="Calibri" w:cs="Calibri"/>
                <w:b/>
                <w:sz w:val="22"/>
              </w:rPr>
              <w:t>2,8</w:t>
            </w:r>
            <w:r>
              <w:rPr>
                <w:rFonts w:ascii="Calibri" w:eastAsia="Calibri" w:hAnsi="Calibri" w:cs="Calibri"/>
                <w:sz w:val="22"/>
              </w:rPr>
              <w:t xml:space="preserve"> </w:t>
            </w:r>
          </w:p>
        </w:tc>
        <w:tc>
          <w:tcPr>
            <w:tcW w:w="1579" w:type="dxa"/>
            <w:vMerge w:val="restart"/>
            <w:tcBorders>
              <w:top w:val="single" w:sz="4" w:space="0" w:color="000000"/>
              <w:left w:val="single" w:sz="4" w:space="0" w:color="000000"/>
              <w:bottom w:val="nil"/>
              <w:right w:val="single" w:sz="4" w:space="0" w:color="000000"/>
            </w:tcBorders>
            <w:vAlign w:val="bottom"/>
          </w:tcPr>
          <w:p w14:paraId="08295383"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6BFC7B06" w14:textId="77777777">
        <w:trPr>
          <w:trHeight w:val="1274"/>
        </w:trPr>
        <w:tc>
          <w:tcPr>
            <w:tcW w:w="448" w:type="dxa"/>
            <w:tcBorders>
              <w:top w:val="single" w:sz="28" w:space="0" w:color="FFFFFF"/>
              <w:left w:val="single" w:sz="4" w:space="0" w:color="000000"/>
              <w:bottom w:val="nil"/>
              <w:right w:val="single" w:sz="4" w:space="0" w:color="000000"/>
            </w:tcBorders>
            <w:vAlign w:val="bottom"/>
          </w:tcPr>
          <w:p w14:paraId="18A9FAEC" w14:textId="77777777" w:rsidR="00EF0AE9" w:rsidRDefault="008749EB">
            <w:pPr>
              <w:spacing w:after="0" w:line="259" w:lineRule="auto"/>
              <w:ind w:left="46" w:right="0" w:firstLine="0"/>
              <w:jc w:val="center"/>
            </w:pPr>
            <w:r>
              <w:rPr>
                <w:rFonts w:ascii="Calibri" w:eastAsia="Calibri" w:hAnsi="Calibri" w:cs="Calibri"/>
                <w:b/>
                <w:sz w:val="22"/>
              </w:rPr>
              <w:lastRenderedPageBreak/>
              <w:t xml:space="preserve"> </w:t>
            </w:r>
          </w:p>
        </w:tc>
        <w:tc>
          <w:tcPr>
            <w:tcW w:w="1512" w:type="dxa"/>
            <w:tcBorders>
              <w:top w:val="single" w:sz="28" w:space="0" w:color="FFFFFF"/>
              <w:left w:val="single" w:sz="4" w:space="0" w:color="000000"/>
              <w:bottom w:val="nil"/>
              <w:right w:val="nil"/>
            </w:tcBorders>
            <w:vAlign w:val="bottom"/>
          </w:tcPr>
          <w:p w14:paraId="4C0BE9A7" w14:textId="77777777" w:rsidR="00EF0AE9" w:rsidRDefault="008749EB">
            <w:pPr>
              <w:spacing w:after="0" w:line="259" w:lineRule="auto"/>
              <w:ind w:left="67" w:right="0" w:firstLine="0"/>
              <w:jc w:val="left"/>
            </w:pPr>
            <w:r>
              <w:rPr>
                <w:rFonts w:ascii="Calibri" w:eastAsia="Calibri" w:hAnsi="Calibri" w:cs="Calibri"/>
                <w:b/>
                <w:sz w:val="22"/>
              </w:rPr>
              <w:t>INVERNO</w:t>
            </w:r>
            <w:r>
              <w:rPr>
                <w:rFonts w:ascii="Calibri" w:eastAsia="Calibri" w:hAnsi="Calibri" w:cs="Calibri"/>
                <w:sz w:val="22"/>
              </w:rPr>
              <w:t xml:space="preserve"> </w:t>
            </w:r>
          </w:p>
          <w:p w14:paraId="000F952C" w14:textId="77777777" w:rsidR="00EF0AE9" w:rsidRDefault="008749EB">
            <w:pPr>
              <w:spacing w:after="0" w:line="259" w:lineRule="auto"/>
              <w:ind w:left="175" w:right="0" w:firstLine="0"/>
              <w:jc w:val="left"/>
            </w:pPr>
            <w:r>
              <w:rPr>
                <w:rFonts w:ascii="Calibri" w:eastAsia="Calibri" w:hAnsi="Calibri" w:cs="Calibri"/>
                <w:b/>
                <w:sz w:val="22"/>
              </w:rPr>
              <w:t xml:space="preserve"> </w:t>
            </w:r>
          </w:p>
          <w:p w14:paraId="70DA62DE" w14:textId="77777777" w:rsidR="00EF0AE9" w:rsidRDefault="008749EB">
            <w:pPr>
              <w:spacing w:after="0" w:line="259" w:lineRule="auto"/>
              <w:ind w:left="175" w:right="0" w:firstLine="0"/>
              <w:jc w:val="left"/>
            </w:pPr>
            <w:r>
              <w:rPr>
                <w:rFonts w:ascii="Calibri" w:eastAsia="Calibri" w:hAnsi="Calibri" w:cs="Calibri"/>
                <w:b/>
                <w:sz w:val="22"/>
              </w:rPr>
              <w:t>Mattina</w:t>
            </w:r>
            <w:r>
              <w:rPr>
                <w:rFonts w:ascii="Calibri" w:eastAsia="Calibri" w:hAnsi="Calibri" w:cs="Calibri"/>
                <w:sz w:val="22"/>
              </w:rPr>
              <w:t xml:space="preserve"> </w:t>
            </w:r>
          </w:p>
          <w:p w14:paraId="050FCD19" w14:textId="77777777" w:rsidR="00EF0AE9" w:rsidRDefault="008749EB">
            <w:pPr>
              <w:spacing w:after="0" w:line="259" w:lineRule="auto"/>
              <w:ind w:left="175" w:right="0" w:firstLine="0"/>
              <w:jc w:val="left"/>
            </w:pPr>
            <w:r>
              <w:rPr>
                <w:rFonts w:ascii="Calibri" w:eastAsia="Calibri" w:hAnsi="Calibri" w:cs="Calibri"/>
                <w:b/>
                <w:sz w:val="22"/>
              </w:rPr>
              <w:t>Pomeriggio</w:t>
            </w:r>
            <w:r>
              <w:rPr>
                <w:rFonts w:ascii="Calibri" w:eastAsia="Calibri" w:hAnsi="Calibri" w:cs="Calibri"/>
                <w:sz w:val="22"/>
              </w:rPr>
              <w:t xml:space="preserve"> </w:t>
            </w:r>
          </w:p>
          <w:p w14:paraId="4A3BEF4E" w14:textId="77777777" w:rsidR="00EF0AE9" w:rsidRDefault="008749EB">
            <w:pPr>
              <w:spacing w:after="0" w:line="259" w:lineRule="auto"/>
              <w:ind w:left="67" w:right="0" w:firstLine="0"/>
              <w:jc w:val="left"/>
            </w:pPr>
            <w:r>
              <w:rPr>
                <w:rFonts w:ascii="Calibri" w:eastAsia="Calibri" w:hAnsi="Calibri" w:cs="Calibri"/>
                <w:b/>
                <w:sz w:val="22"/>
              </w:rPr>
              <w:t xml:space="preserve"> </w:t>
            </w:r>
          </w:p>
        </w:tc>
        <w:tc>
          <w:tcPr>
            <w:tcW w:w="4904" w:type="dxa"/>
            <w:tcBorders>
              <w:top w:val="single" w:sz="28" w:space="0" w:color="FFFFFF"/>
              <w:left w:val="nil"/>
              <w:bottom w:val="nil"/>
              <w:right w:val="single" w:sz="4" w:space="0" w:color="000000"/>
            </w:tcBorders>
            <w:vAlign w:val="bottom"/>
          </w:tcPr>
          <w:p w14:paraId="78585827" w14:textId="77777777" w:rsidR="00EF0AE9" w:rsidRDefault="008749EB">
            <w:pPr>
              <w:tabs>
                <w:tab w:val="center" w:pos="194"/>
                <w:tab w:val="center" w:pos="923"/>
                <w:tab w:val="center" w:pos="1698"/>
                <w:tab w:val="center" w:pos="2451"/>
                <w:tab w:val="center" w:pos="3149"/>
                <w:tab w:val="center" w:pos="3788"/>
                <w:tab w:val="center" w:pos="4465"/>
              </w:tabs>
              <w:spacing w:after="0" w:line="259" w:lineRule="auto"/>
              <w:ind w:left="0" w:right="0" w:firstLine="0"/>
              <w:jc w:val="left"/>
            </w:pPr>
            <w:r>
              <w:rPr>
                <w:rFonts w:ascii="Calibri" w:eastAsia="Calibri" w:hAnsi="Calibri" w:cs="Calibri"/>
                <w:sz w:val="22"/>
              </w:rPr>
              <w:tab/>
            </w:r>
            <w:r>
              <w:rPr>
                <w:rFonts w:ascii="Calibri" w:eastAsia="Calibri" w:hAnsi="Calibri" w:cs="Calibri"/>
                <w:b/>
                <w:sz w:val="22"/>
              </w:rPr>
              <w:t>Lun.</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b/>
                <w:sz w:val="22"/>
              </w:rPr>
              <w:t>Mart.</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b/>
                <w:sz w:val="22"/>
              </w:rPr>
              <w:t>Merc.</w:t>
            </w:r>
            <w:r>
              <w:rPr>
                <w:rFonts w:ascii="Calibri" w:eastAsia="Calibri" w:hAnsi="Calibri" w:cs="Calibri"/>
                <w:sz w:val="22"/>
              </w:rPr>
              <w:t xml:space="preserve"> </w:t>
            </w:r>
            <w:r>
              <w:rPr>
                <w:rFonts w:ascii="Calibri" w:eastAsia="Calibri" w:hAnsi="Calibri" w:cs="Calibri"/>
                <w:sz w:val="22"/>
              </w:rPr>
              <w:tab/>
            </w:r>
            <w:proofErr w:type="spellStart"/>
            <w:r>
              <w:rPr>
                <w:rFonts w:ascii="Calibri" w:eastAsia="Calibri" w:hAnsi="Calibri" w:cs="Calibri"/>
                <w:b/>
                <w:sz w:val="22"/>
              </w:rPr>
              <w:t>Giov</w:t>
            </w:r>
            <w:proofErr w:type="spellEnd"/>
            <w:r>
              <w:rPr>
                <w:rFonts w:ascii="Calibri" w:eastAsia="Calibri" w:hAnsi="Calibri" w:cs="Calibri"/>
                <w:b/>
                <w:sz w:val="22"/>
              </w:rPr>
              <w:t>.</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b/>
                <w:sz w:val="22"/>
              </w:rPr>
              <w:t>Ven.</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b/>
                <w:sz w:val="22"/>
              </w:rPr>
              <w:t>Sab.</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b/>
                <w:sz w:val="22"/>
              </w:rPr>
              <w:t>Dom.</w:t>
            </w:r>
            <w:r>
              <w:rPr>
                <w:rFonts w:ascii="Calibri" w:eastAsia="Calibri" w:hAnsi="Calibri" w:cs="Calibri"/>
                <w:sz w:val="22"/>
              </w:rPr>
              <w:t xml:space="preserve"> </w:t>
            </w:r>
          </w:p>
          <w:p w14:paraId="703AC1AF" w14:textId="77777777" w:rsidR="00EF0AE9" w:rsidRDefault="008749EB">
            <w:pPr>
              <w:spacing w:after="0" w:line="259" w:lineRule="auto"/>
              <w:ind w:left="0" w:right="0" w:firstLine="0"/>
              <w:jc w:val="left"/>
            </w:pPr>
            <w:r>
              <w:rPr>
                <w:rFonts w:ascii="Calibri" w:eastAsia="Calibri" w:hAnsi="Calibri" w:cs="Calibri"/>
                <w:b/>
                <w:sz w:val="22"/>
              </w:rPr>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p>
          <w:p w14:paraId="1925379C" w14:textId="77777777" w:rsidR="00EF0AE9" w:rsidRDefault="008749EB">
            <w:pPr>
              <w:spacing w:after="0" w:line="259" w:lineRule="auto"/>
              <w:ind w:left="0" w:right="0" w:firstLine="0"/>
              <w:jc w:val="left"/>
            </w:pPr>
            <w:r>
              <w:rPr>
                <w:rFonts w:ascii="Calibri" w:eastAsia="Calibri" w:hAnsi="Calibri" w:cs="Calibri"/>
                <w:b/>
                <w:sz w:val="22"/>
              </w:rPr>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p>
        </w:tc>
        <w:tc>
          <w:tcPr>
            <w:tcW w:w="0" w:type="auto"/>
            <w:vMerge/>
            <w:tcBorders>
              <w:top w:val="nil"/>
              <w:left w:val="single" w:sz="4" w:space="0" w:color="000000"/>
              <w:bottom w:val="nil"/>
              <w:right w:val="single" w:sz="4" w:space="0" w:color="000000"/>
            </w:tcBorders>
          </w:tcPr>
          <w:p w14:paraId="43D317D7" w14:textId="77777777" w:rsidR="00EF0AE9" w:rsidRDefault="00EF0A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446677A" w14:textId="77777777" w:rsidR="00EF0AE9" w:rsidRDefault="00EF0AE9">
            <w:pPr>
              <w:spacing w:after="160" w:line="259" w:lineRule="auto"/>
              <w:ind w:left="0" w:right="0" w:firstLine="0"/>
              <w:jc w:val="left"/>
            </w:pPr>
          </w:p>
        </w:tc>
      </w:tr>
      <w:tr w:rsidR="00EF0AE9" w14:paraId="59D67015" w14:textId="77777777">
        <w:trPr>
          <w:trHeight w:val="1290"/>
        </w:trPr>
        <w:tc>
          <w:tcPr>
            <w:tcW w:w="448" w:type="dxa"/>
            <w:tcBorders>
              <w:top w:val="nil"/>
              <w:left w:val="single" w:sz="4" w:space="0" w:color="000000"/>
              <w:bottom w:val="single" w:sz="4" w:space="0" w:color="000000"/>
              <w:right w:val="single" w:sz="4" w:space="0" w:color="000000"/>
            </w:tcBorders>
          </w:tcPr>
          <w:p w14:paraId="50088EDD" w14:textId="77777777" w:rsidR="00EF0AE9" w:rsidRDefault="00EF0AE9">
            <w:pPr>
              <w:spacing w:after="160" w:line="259" w:lineRule="auto"/>
              <w:ind w:left="0" w:right="0" w:firstLine="0"/>
              <w:jc w:val="left"/>
            </w:pPr>
          </w:p>
        </w:tc>
        <w:tc>
          <w:tcPr>
            <w:tcW w:w="1512" w:type="dxa"/>
            <w:tcBorders>
              <w:top w:val="nil"/>
              <w:left w:val="single" w:sz="4" w:space="0" w:color="000000"/>
              <w:bottom w:val="single" w:sz="4" w:space="0" w:color="000000"/>
              <w:right w:val="nil"/>
            </w:tcBorders>
            <w:vAlign w:val="center"/>
          </w:tcPr>
          <w:p w14:paraId="735D8D86" w14:textId="77777777" w:rsidR="00EF0AE9" w:rsidRDefault="008749EB">
            <w:pPr>
              <w:spacing w:after="0" w:line="259" w:lineRule="auto"/>
              <w:ind w:left="67" w:right="0" w:firstLine="0"/>
              <w:jc w:val="left"/>
            </w:pPr>
            <w:r>
              <w:rPr>
                <w:rFonts w:ascii="Calibri" w:eastAsia="Calibri" w:hAnsi="Calibri" w:cs="Calibri"/>
                <w:b/>
                <w:sz w:val="22"/>
              </w:rPr>
              <w:t>ESTATE</w:t>
            </w:r>
            <w:r>
              <w:rPr>
                <w:rFonts w:ascii="Calibri" w:eastAsia="Calibri" w:hAnsi="Calibri" w:cs="Calibri"/>
                <w:sz w:val="22"/>
              </w:rPr>
              <w:t xml:space="preserve"> </w:t>
            </w:r>
          </w:p>
          <w:p w14:paraId="670B3454" w14:textId="77777777" w:rsidR="00EF0AE9" w:rsidRDefault="008749EB">
            <w:pPr>
              <w:spacing w:after="0" w:line="259" w:lineRule="auto"/>
              <w:ind w:left="175" w:right="0" w:firstLine="0"/>
              <w:jc w:val="left"/>
            </w:pPr>
            <w:r>
              <w:rPr>
                <w:rFonts w:ascii="Calibri" w:eastAsia="Calibri" w:hAnsi="Calibri" w:cs="Calibri"/>
                <w:sz w:val="22"/>
              </w:rPr>
              <w:t xml:space="preserve"> </w:t>
            </w:r>
          </w:p>
          <w:p w14:paraId="33E37506" w14:textId="77777777" w:rsidR="00EF0AE9" w:rsidRDefault="008749EB">
            <w:pPr>
              <w:spacing w:after="0" w:line="259" w:lineRule="auto"/>
              <w:ind w:left="175" w:right="0" w:firstLine="0"/>
              <w:jc w:val="left"/>
            </w:pPr>
            <w:r>
              <w:rPr>
                <w:rFonts w:ascii="Calibri" w:eastAsia="Calibri" w:hAnsi="Calibri" w:cs="Calibri"/>
                <w:b/>
                <w:sz w:val="22"/>
              </w:rPr>
              <w:t>Mattina</w:t>
            </w:r>
            <w:r>
              <w:rPr>
                <w:rFonts w:ascii="Calibri" w:eastAsia="Calibri" w:hAnsi="Calibri" w:cs="Calibri"/>
                <w:sz w:val="22"/>
              </w:rPr>
              <w:t xml:space="preserve"> </w:t>
            </w:r>
          </w:p>
          <w:p w14:paraId="380D4058" w14:textId="77777777" w:rsidR="00EF0AE9" w:rsidRDefault="008749EB">
            <w:pPr>
              <w:spacing w:after="0" w:line="259" w:lineRule="auto"/>
              <w:ind w:left="67" w:right="0" w:firstLine="0"/>
              <w:jc w:val="left"/>
            </w:pPr>
            <w:r>
              <w:rPr>
                <w:rFonts w:ascii="Calibri" w:eastAsia="Calibri" w:hAnsi="Calibri" w:cs="Calibri"/>
                <w:sz w:val="2"/>
              </w:rPr>
              <w:t xml:space="preserve"> </w:t>
            </w:r>
            <w:r>
              <w:rPr>
                <w:rFonts w:ascii="Calibri" w:eastAsia="Calibri" w:hAnsi="Calibri" w:cs="Calibri"/>
                <w:b/>
                <w:sz w:val="22"/>
              </w:rPr>
              <w:t>Pomeriggio</w:t>
            </w:r>
            <w:r>
              <w:rPr>
                <w:rFonts w:ascii="Calibri" w:eastAsia="Calibri" w:hAnsi="Calibri" w:cs="Calibri"/>
                <w:sz w:val="22"/>
              </w:rPr>
              <w:t xml:space="preserve"> </w:t>
            </w:r>
          </w:p>
        </w:tc>
        <w:tc>
          <w:tcPr>
            <w:tcW w:w="4904" w:type="dxa"/>
            <w:tcBorders>
              <w:top w:val="nil"/>
              <w:left w:val="nil"/>
              <w:bottom w:val="single" w:sz="4" w:space="0" w:color="000000"/>
              <w:right w:val="single" w:sz="4" w:space="0" w:color="000000"/>
            </w:tcBorders>
            <w:vAlign w:val="bottom"/>
          </w:tcPr>
          <w:p w14:paraId="6F6A4FA6" w14:textId="77777777" w:rsidR="00EF0AE9" w:rsidRDefault="008749EB">
            <w:pPr>
              <w:tabs>
                <w:tab w:val="center" w:pos="194"/>
                <w:tab w:val="center" w:pos="923"/>
                <w:tab w:val="center" w:pos="1698"/>
                <w:tab w:val="center" w:pos="2451"/>
                <w:tab w:val="center" w:pos="3149"/>
                <w:tab w:val="center" w:pos="3788"/>
                <w:tab w:val="center" w:pos="4465"/>
              </w:tabs>
              <w:spacing w:after="0" w:line="259" w:lineRule="auto"/>
              <w:ind w:left="0" w:right="0" w:firstLine="0"/>
              <w:jc w:val="left"/>
            </w:pPr>
            <w:r>
              <w:rPr>
                <w:rFonts w:ascii="Calibri" w:eastAsia="Calibri" w:hAnsi="Calibri" w:cs="Calibri"/>
                <w:sz w:val="22"/>
              </w:rPr>
              <w:tab/>
            </w:r>
            <w:r>
              <w:rPr>
                <w:rFonts w:ascii="Calibri" w:eastAsia="Calibri" w:hAnsi="Calibri" w:cs="Calibri"/>
                <w:b/>
                <w:sz w:val="22"/>
              </w:rPr>
              <w:t xml:space="preserve">Lun. </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b/>
                <w:sz w:val="22"/>
              </w:rPr>
              <w:t>Mart.</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b/>
                <w:sz w:val="22"/>
              </w:rPr>
              <w:t>Merc.</w:t>
            </w:r>
            <w:r>
              <w:rPr>
                <w:rFonts w:ascii="Calibri" w:eastAsia="Calibri" w:hAnsi="Calibri" w:cs="Calibri"/>
                <w:sz w:val="22"/>
              </w:rPr>
              <w:t xml:space="preserve"> </w:t>
            </w:r>
            <w:r>
              <w:rPr>
                <w:rFonts w:ascii="Calibri" w:eastAsia="Calibri" w:hAnsi="Calibri" w:cs="Calibri"/>
                <w:sz w:val="22"/>
              </w:rPr>
              <w:tab/>
            </w:r>
            <w:proofErr w:type="spellStart"/>
            <w:r>
              <w:rPr>
                <w:rFonts w:ascii="Calibri" w:eastAsia="Calibri" w:hAnsi="Calibri" w:cs="Calibri"/>
                <w:b/>
                <w:sz w:val="22"/>
              </w:rPr>
              <w:t>Giov</w:t>
            </w:r>
            <w:proofErr w:type="spellEnd"/>
            <w:r>
              <w:rPr>
                <w:rFonts w:ascii="Calibri" w:eastAsia="Calibri" w:hAnsi="Calibri" w:cs="Calibri"/>
                <w:b/>
                <w:sz w:val="22"/>
              </w:rPr>
              <w:t>.</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b/>
                <w:sz w:val="22"/>
              </w:rPr>
              <w:t>Ven.</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b/>
                <w:sz w:val="22"/>
              </w:rPr>
              <w:t>Sab.</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b/>
                <w:sz w:val="22"/>
              </w:rPr>
              <w:t>Dom.</w:t>
            </w:r>
            <w:r>
              <w:rPr>
                <w:rFonts w:ascii="Calibri" w:eastAsia="Calibri" w:hAnsi="Calibri" w:cs="Calibri"/>
                <w:sz w:val="22"/>
              </w:rPr>
              <w:t xml:space="preserve"> </w:t>
            </w:r>
          </w:p>
          <w:p w14:paraId="5C7E91C8" w14:textId="77777777" w:rsidR="00EF0AE9" w:rsidRDefault="008749EB">
            <w:pPr>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p>
          <w:p w14:paraId="7EAB96DF" w14:textId="77777777" w:rsidR="00EF0AE9" w:rsidRDefault="008749EB">
            <w:pPr>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p>
        </w:tc>
        <w:tc>
          <w:tcPr>
            <w:tcW w:w="1193" w:type="dxa"/>
            <w:tcBorders>
              <w:top w:val="nil"/>
              <w:left w:val="single" w:sz="4" w:space="0" w:color="000000"/>
              <w:bottom w:val="single" w:sz="4" w:space="0" w:color="000000"/>
              <w:right w:val="single" w:sz="4" w:space="0" w:color="000000"/>
            </w:tcBorders>
          </w:tcPr>
          <w:p w14:paraId="17C7D476" w14:textId="77777777" w:rsidR="00EF0AE9" w:rsidRDefault="00EF0AE9">
            <w:pPr>
              <w:spacing w:after="160" w:line="259" w:lineRule="auto"/>
              <w:ind w:left="0" w:right="0" w:firstLine="0"/>
              <w:jc w:val="left"/>
            </w:pPr>
          </w:p>
        </w:tc>
        <w:tc>
          <w:tcPr>
            <w:tcW w:w="1579" w:type="dxa"/>
            <w:tcBorders>
              <w:top w:val="nil"/>
              <w:left w:val="single" w:sz="4" w:space="0" w:color="000000"/>
              <w:bottom w:val="single" w:sz="4" w:space="0" w:color="000000"/>
              <w:right w:val="single" w:sz="4" w:space="0" w:color="000000"/>
            </w:tcBorders>
          </w:tcPr>
          <w:p w14:paraId="682E78A0" w14:textId="77777777" w:rsidR="00EF0AE9" w:rsidRDefault="00EF0AE9">
            <w:pPr>
              <w:spacing w:after="160" w:line="259" w:lineRule="auto"/>
              <w:ind w:left="0" w:right="0" w:firstLine="0"/>
              <w:jc w:val="left"/>
            </w:pPr>
          </w:p>
        </w:tc>
      </w:tr>
      <w:tr w:rsidR="00EF0AE9" w14:paraId="06D171A6" w14:textId="77777777">
        <w:trPr>
          <w:trHeight w:val="643"/>
        </w:trPr>
        <w:tc>
          <w:tcPr>
            <w:tcW w:w="448" w:type="dxa"/>
            <w:tcBorders>
              <w:top w:val="single" w:sz="4" w:space="0" w:color="000000"/>
              <w:left w:val="single" w:sz="4" w:space="0" w:color="000000"/>
              <w:bottom w:val="single" w:sz="4" w:space="0" w:color="000000"/>
              <w:right w:val="single" w:sz="4" w:space="0" w:color="000000"/>
            </w:tcBorders>
            <w:vAlign w:val="center"/>
          </w:tcPr>
          <w:p w14:paraId="1296CD4B" w14:textId="77777777" w:rsidR="00EF0AE9" w:rsidRDefault="008749EB">
            <w:pPr>
              <w:spacing w:after="0" w:line="259" w:lineRule="auto"/>
              <w:ind w:left="78" w:right="0" w:firstLine="0"/>
            </w:pPr>
            <w:r>
              <w:rPr>
                <w:rFonts w:ascii="Calibri" w:eastAsia="Calibri" w:hAnsi="Calibri" w:cs="Calibri"/>
                <w:b/>
                <w:sz w:val="22"/>
              </w:rPr>
              <w:t>C.3</w:t>
            </w:r>
            <w:r>
              <w:rPr>
                <w:rFonts w:ascii="Calibri" w:eastAsia="Calibri" w:hAnsi="Calibri" w:cs="Calibri"/>
                <w:sz w:val="22"/>
              </w:rPr>
              <w:t xml:space="preserve"> </w:t>
            </w:r>
          </w:p>
        </w:tc>
        <w:tc>
          <w:tcPr>
            <w:tcW w:w="6416" w:type="dxa"/>
            <w:gridSpan w:val="2"/>
            <w:tcBorders>
              <w:top w:val="single" w:sz="4" w:space="0" w:color="000000"/>
              <w:left w:val="single" w:sz="4" w:space="0" w:color="000000"/>
              <w:bottom w:val="single" w:sz="4" w:space="0" w:color="000000"/>
              <w:right w:val="nil"/>
            </w:tcBorders>
            <w:vAlign w:val="center"/>
          </w:tcPr>
          <w:p w14:paraId="3E4E6CCB" w14:textId="77777777" w:rsidR="00EF0AE9" w:rsidRDefault="008749EB">
            <w:pPr>
              <w:spacing w:after="0" w:line="259" w:lineRule="auto"/>
              <w:ind w:left="67" w:right="0" w:firstLine="0"/>
              <w:jc w:val="left"/>
            </w:pPr>
            <w:r>
              <w:rPr>
                <w:rFonts w:ascii="Calibri" w:eastAsia="Calibri" w:hAnsi="Calibri" w:cs="Calibri"/>
                <w:b/>
                <w:sz w:val="22"/>
              </w:rPr>
              <w:t>Registrazione degli ingressi</w:t>
            </w:r>
            <w:r>
              <w:rPr>
                <w:rFonts w:ascii="Calibri" w:eastAsia="Calibri" w:hAnsi="Calibri" w:cs="Calibri"/>
                <w:sz w:val="22"/>
              </w:rPr>
              <w:t xml:space="preserve"> </w:t>
            </w:r>
          </w:p>
        </w:tc>
        <w:tc>
          <w:tcPr>
            <w:tcW w:w="1193" w:type="dxa"/>
            <w:tcBorders>
              <w:top w:val="single" w:sz="4" w:space="0" w:color="000000"/>
              <w:left w:val="nil"/>
              <w:bottom w:val="single" w:sz="4" w:space="0" w:color="000000"/>
              <w:right w:val="single" w:sz="4" w:space="0" w:color="000000"/>
            </w:tcBorders>
          </w:tcPr>
          <w:p w14:paraId="61B08A93" w14:textId="77777777" w:rsidR="00EF0AE9" w:rsidRDefault="00EF0AE9">
            <w:pPr>
              <w:spacing w:after="160" w:line="259" w:lineRule="auto"/>
              <w:ind w:left="0" w:right="0" w:firstLine="0"/>
              <w:jc w:val="left"/>
            </w:pPr>
          </w:p>
        </w:tc>
        <w:tc>
          <w:tcPr>
            <w:tcW w:w="1579" w:type="dxa"/>
            <w:vMerge w:val="restart"/>
            <w:tcBorders>
              <w:top w:val="single" w:sz="4" w:space="0" w:color="000000"/>
              <w:left w:val="single" w:sz="4" w:space="0" w:color="000000"/>
              <w:bottom w:val="single" w:sz="4" w:space="0" w:color="000000"/>
              <w:right w:val="nil"/>
            </w:tcBorders>
          </w:tcPr>
          <w:p w14:paraId="4CC119A5" w14:textId="77777777" w:rsidR="00EF0AE9" w:rsidRDefault="008749EB">
            <w:pPr>
              <w:spacing w:after="0" w:line="259" w:lineRule="auto"/>
              <w:ind w:left="43" w:right="0" w:firstLine="0"/>
              <w:jc w:val="center"/>
            </w:pPr>
            <w:r>
              <w:rPr>
                <w:rFonts w:ascii="Calibri" w:eastAsia="Calibri" w:hAnsi="Calibri" w:cs="Calibri"/>
                <w:b/>
                <w:sz w:val="22"/>
              </w:rPr>
              <w:t xml:space="preserve"> </w:t>
            </w:r>
            <w:r>
              <w:rPr>
                <w:rFonts w:ascii="Calibri" w:eastAsia="Calibri" w:hAnsi="Calibri" w:cs="Calibri"/>
                <w:sz w:val="22"/>
              </w:rPr>
              <w:t xml:space="preserve"> </w:t>
            </w:r>
          </w:p>
          <w:p w14:paraId="2701AC87" w14:textId="77777777" w:rsidR="00EF0AE9" w:rsidRDefault="008749EB">
            <w:pPr>
              <w:spacing w:after="0" w:line="259" w:lineRule="auto"/>
              <w:ind w:left="43" w:right="0" w:firstLine="0"/>
              <w:jc w:val="center"/>
            </w:pPr>
            <w:r>
              <w:rPr>
                <w:rFonts w:ascii="Calibri" w:eastAsia="Calibri" w:hAnsi="Calibri" w:cs="Calibri"/>
                <w:b/>
                <w:sz w:val="22"/>
              </w:rPr>
              <w:t xml:space="preserve"> </w:t>
            </w:r>
            <w:r>
              <w:rPr>
                <w:rFonts w:ascii="Calibri" w:eastAsia="Calibri" w:hAnsi="Calibri" w:cs="Calibri"/>
                <w:sz w:val="22"/>
              </w:rPr>
              <w:t xml:space="preserve"> </w:t>
            </w:r>
          </w:p>
          <w:p w14:paraId="06448BDE" w14:textId="77777777" w:rsidR="00EF0AE9" w:rsidRDefault="008749EB">
            <w:pPr>
              <w:spacing w:after="0" w:line="259" w:lineRule="auto"/>
              <w:ind w:left="43" w:right="0" w:firstLine="0"/>
              <w:jc w:val="center"/>
            </w:pPr>
            <w:r>
              <w:rPr>
                <w:rFonts w:ascii="Calibri" w:eastAsia="Calibri" w:hAnsi="Calibri" w:cs="Calibri"/>
                <w:b/>
                <w:sz w:val="22"/>
              </w:rPr>
              <w:t xml:space="preserve"> </w:t>
            </w:r>
            <w:r>
              <w:rPr>
                <w:rFonts w:ascii="Calibri" w:eastAsia="Calibri" w:hAnsi="Calibri" w:cs="Calibri"/>
                <w:sz w:val="22"/>
              </w:rPr>
              <w:t xml:space="preserve"> </w:t>
            </w:r>
          </w:p>
          <w:p w14:paraId="0EB66871" w14:textId="77777777" w:rsidR="00EF0AE9" w:rsidRDefault="008749EB">
            <w:pPr>
              <w:spacing w:after="0" w:line="259" w:lineRule="auto"/>
              <w:ind w:left="43"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r>
      <w:tr w:rsidR="00EF0AE9" w14:paraId="042B8C40" w14:textId="77777777">
        <w:trPr>
          <w:trHeight w:val="778"/>
        </w:trPr>
        <w:tc>
          <w:tcPr>
            <w:tcW w:w="448" w:type="dxa"/>
            <w:tcBorders>
              <w:top w:val="single" w:sz="4" w:space="0" w:color="000000"/>
              <w:left w:val="single" w:sz="4" w:space="0" w:color="000000"/>
              <w:bottom w:val="single" w:sz="28" w:space="0" w:color="FFFFFF"/>
              <w:right w:val="single" w:sz="4" w:space="0" w:color="000000"/>
            </w:tcBorders>
            <w:vAlign w:val="center"/>
          </w:tcPr>
          <w:p w14:paraId="2C01A26E" w14:textId="77777777" w:rsidR="00EF0AE9" w:rsidRDefault="008749EB">
            <w:pPr>
              <w:spacing w:after="0" w:line="259" w:lineRule="auto"/>
              <w:ind w:left="44"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gridSpan w:val="2"/>
            <w:tcBorders>
              <w:top w:val="single" w:sz="4" w:space="0" w:color="000000"/>
              <w:left w:val="single" w:sz="4" w:space="0" w:color="000000"/>
              <w:bottom w:val="single" w:sz="28" w:space="0" w:color="FFFFFF"/>
              <w:right w:val="single" w:sz="4" w:space="0" w:color="000000"/>
            </w:tcBorders>
            <w:vAlign w:val="center"/>
          </w:tcPr>
          <w:p w14:paraId="55C1277B" w14:textId="77777777" w:rsidR="00EF0AE9" w:rsidRDefault="008749EB">
            <w:pPr>
              <w:spacing w:after="0" w:line="259" w:lineRule="auto"/>
              <w:ind w:left="67" w:right="0" w:firstLine="0"/>
            </w:pPr>
            <w:r>
              <w:rPr>
                <w:rFonts w:ascii="Calibri" w:eastAsia="Calibri" w:hAnsi="Calibri" w:cs="Calibri"/>
                <w:sz w:val="22"/>
              </w:rPr>
              <w:t xml:space="preserve">Tutti i visitatori del Museo devono essere registrati, anche se l’ingresso è a titolo gratuito. </w:t>
            </w:r>
          </w:p>
        </w:tc>
        <w:tc>
          <w:tcPr>
            <w:tcW w:w="1193" w:type="dxa"/>
            <w:tcBorders>
              <w:top w:val="single" w:sz="4" w:space="0" w:color="000000"/>
              <w:left w:val="single" w:sz="4" w:space="0" w:color="000000"/>
              <w:bottom w:val="single" w:sz="28" w:space="0" w:color="FFFFFF"/>
              <w:right w:val="single" w:sz="4" w:space="0" w:color="000000"/>
            </w:tcBorders>
            <w:vAlign w:val="center"/>
          </w:tcPr>
          <w:p w14:paraId="6E148B7F" w14:textId="77777777" w:rsidR="00EF0AE9" w:rsidRDefault="008749EB">
            <w:pPr>
              <w:spacing w:after="0" w:line="259" w:lineRule="auto"/>
              <w:ind w:left="0" w:right="9" w:firstLine="0"/>
              <w:jc w:val="center"/>
            </w:pPr>
            <w:r>
              <w:rPr>
                <w:rFonts w:ascii="Calibri" w:eastAsia="Calibri" w:hAnsi="Calibri" w:cs="Calibri"/>
                <w:b/>
                <w:sz w:val="22"/>
              </w:rPr>
              <w:t>0,4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253883F8" w14:textId="77777777" w:rsidR="00EF0AE9" w:rsidRDefault="00EF0AE9">
            <w:pPr>
              <w:spacing w:after="160" w:line="259" w:lineRule="auto"/>
              <w:ind w:left="0" w:right="0" w:firstLine="0"/>
              <w:jc w:val="left"/>
            </w:pPr>
          </w:p>
        </w:tc>
      </w:tr>
      <w:tr w:rsidR="00EF0AE9" w14:paraId="4EA8AE9A" w14:textId="77777777">
        <w:trPr>
          <w:trHeight w:val="646"/>
        </w:trPr>
        <w:tc>
          <w:tcPr>
            <w:tcW w:w="448" w:type="dxa"/>
            <w:tcBorders>
              <w:top w:val="single" w:sz="28" w:space="0" w:color="FFFFFF"/>
              <w:left w:val="single" w:sz="4" w:space="0" w:color="000000"/>
              <w:bottom w:val="single" w:sz="4" w:space="0" w:color="000000"/>
              <w:right w:val="single" w:sz="4" w:space="0" w:color="000000"/>
            </w:tcBorders>
            <w:vAlign w:val="center"/>
          </w:tcPr>
          <w:p w14:paraId="15B02DD9" w14:textId="77777777" w:rsidR="00EF0AE9" w:rsidRDefault="008749EB">
            <w:pPr>
              <w:spacing w:after="0" w:line="259" w:lineRule="auto"/>
              <w:ind w:left="78" w:right="0" w:firstLine="0"/>
            </w:pPr>
            <w:r>
              <w:rPr>
                <w:rFonts w:ascii="Calibri" w:eastAsia="Calibri" w:hAnsi="Calibri" w:cs="Calibri"/>
                <w:b/>
                <w:sz w:val="22"/>
              </w:rPr>
              <w:t>C.4</w:t>
            </w:r>
            <w:r>
              <w:rPr>
                <w:rFonts w:ascii="Calibri" w:eastAsia="Calibri" w:hAnsi="Calibri" w:cs="Calibri"/>
                <w:sz w:val="22"/>
              </w:rPr>
              <w:t xml:space="preserve"> </w:t>
            </w:r>
          </w:p>
        </w:tc>
        <w:tc>
          <w:tcPr>
            <w:tcW w:w="6416" w:type="dxa"/>
            <w:gridSpan w:val="2"/>
            <w:tcBorders>
              <w:top w:val="single" w:sz="28" w:space="0" w:color="FFFFFF"/>
              <w:left w:val="single" w:sz="4" w:space="0" w:color="000000"/>
              <w:bottom w:val="single" w:sz="4" w:space="0" w:color="000000"/>
              <w:right w:val="nil"/>
            </w:tcBorders>
            <w:vAlign w:val="center"/>
          </w:tcPr>
          <w:p w14:paraId="22DB92F5" w14:textId="77777777" w:rsidR="00EF0AE9" w:rsidRDefault="008749EB">
            <w:pPr>
              <w:spacing w:after="0" w:line="259" w:lineRule="auto"/>
              <w:ind w:left="67" w:right="0" w:firstLine="0"/>
              <w:jc w:val="left"/>
            </w:pPr>
            <w:r>
              <w:rPr>
                <w:rFonts w:ascii="Calibri" w:eastAsia="Calibri" w:hAnsi="Calibri" w:cs="Calibri"/>
                <w:b/>
                <w:sz w:val="22"/>
              </w:rPr>
              <w:t>Piano annuale delle attività</w:t>
            </w:r>
            <w:r>
              <w:rPr>
                <w:rFonts w:ascii="Calibri" w:eastAsia="Calibri" w:hAnsi="Calibri" w:cs="Calibri"/>
                <w:sz w:val="22"/>
              </w:rPr>
              <w:t xml:space="preserve"> </w:t>
            </w:r>
          </w:p>
        </w:tc>
        <w:tc>
          <w:tcPr>
            <w:tcW w:w="1193" w:type="dxa"/>
            <w:tcBorders>
              <w:top w:val="single" w:sz="28" w:space="0" w:color="FFFFFF"/>
              <w:left w:val="nil"/>
              <w:bottom w:val="single" w:sz="4" w:space="0" w:color="000000"/>
              <w:right w:val="single" w:sz="4" w:space="0" w:color="000000"/>
            </w:tcBorders>
          </w:tcPr>
          <w:p w14:paraId="5CA19286" w14:textId="77777777" w:rsidR="00EF0AE9" w:rsidRDefault="00EF0AE9">
            <w:pPr>
              <w:spacing w:after="160" w:line="259" w:lineRule="auto"/>
              <w:ind w:left="0" w:right="0" w:firstLine="0"/>
              <w:jc w:val="left"/>
            </w:pPr>
          </w:p>
        </w:tc>
        <w:tc>
          <w:tcPr>
            <w:tcW w:w="0" w:type="auto"/>
            <w:vMerge/>
            <w:tcBorders>
              <w:top w:val="nil"/>
              <w:left w:val="single" w:sz="4" w:space="0" w:color="000000"/>
              <w:bottom w:val="nil"/>
              <w:right w:val="nil"/>
            </w:tcBorders>
          </w:tcPr>
          <w:p w14:paraId="3D7F107F" w14:textId="77777777" w:rsidR="00EF0AE9" w:rsidRDefault="00EF0AE9">
            <w:pPr>
              <w:spacing w:after="160" w:line="259" w:lineRule="auto"/>
              <w:ind w:left="0" w:right="0" w:firstLine="0"/>
              <w:jc w:val="left"/>
            </w:pPr>
          </w:p>
        </w:tc>
      </w:tr>
      <w:tr w:rsidR="00EF0AE9" w14:paraId="4A316E9B" w14:textId="77777777">
        <w:trPr>
          <w:trHeight w:val="1061"/>
        </w:trPr>
        <w:tc>
          <w:tcPr>
            <w:tcW w:w="448" w:type="dxa"/>
            <w:tcBorders>
              <w:top w:val="single" w:sz="4" w:space="0" w:color="000000"/>
              <w:left w:val="single" w:sz="4" w:space="0" w:color="000000"/>
              <w:bottom w:val="single" w:sz="4" w:space="0" w:color="000000"/>
              <w:right w:val="single" w:sz="4" w:space="0" w:color="000000"/>
            </w:tcBorders>
            <w:vAlign w:val="center"/>
          </w:tcPr>
          <w:p w14:paraId="383F3B50" w14:textId="77777777" w:rsidR="00EF0AE9" w:rsidRDefault="008749EB">
            <w:pPr>
              <w:spacing w:after="0" w:line="259" w:lineRule="auto"/>
              <w:ind w:left="44"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gridSpan w:val="2"/>
            <w:tcBorders>
              <w:top w:val="single" w:sz="4" w:space="0" w:color="000000"/>
              <w:left w:val="single" w:sz="4" w:space="0" w:color="000000"/>
              <w:bottom w:val="single" w:sz="4" w:space="0" w:color="000000"/>
              <w:right w:val="single" w:sz="4" w:space="0" w:color="000000"/>
            </w:tcBorders>
            <w:vAlign w:val="center"/>
          </w:tcPr>
          <w:p w14:paraId="6CD33F15" w14:textId="77777777" w:rsidR="00EF0AE9" w:rsidRDefault="008749EB">
            <w:pPr>
              <w:spacing w:after="0" w:line="259" w:lineRule="auto"/>
              <w:ind w:left="67" w:right="65" w:firstLine="0"/>
            </w:pPr>
            <w:r>
              <w:rPr>
                <w:rFonts w:ascii="Calibri" w:eastAsia="Calibri" w:hAnsi="Calibri" w:cs="Calibri"/>
                <w:sz w:val="22"/>
              </w:rPr>
              <w:t xml:space="preserve">Predisposizione di un Piano annuale delle attività con indicazione delle mostre, delle pubblicazioni, dei progetti educativi, delle collaborazioni, delle visite guidate e del pubblico cui sono rivolte. </w:t>
            </w:r>
          </w:p>
        </w:tc>
        <w:tc>
          <w:tcPr>
            <w:tcW w:w="1193" w:type="dxa"/>
            <w:tcBorders>
              <w:top w:val="single" w:sz="4" w:space="0" w:color="000000"/>
              <w:left w:val="single" w:sz="4" w:space="0" w:color="000000"/>
              <w:bottom w:val="single" w:sz="4" w:space="0" w:color="000000"/>
              <w:right w:val="single" w:sz="4" w:space="0" w:color="000000"/>
            </w:tcBorders>
            <w:vAlign w:val="center"/>
          </w:tcPr>
          <w:p w14:paraId="7F27EC5B" w14:textId="77777777" w:rsidR="00EF0AE9" w:rsidRDefault="008749EB">
            <w:pPr>
              <w:spacing w:after="0" w:line="259" w:lineRule="auto"/>
              <w:ind w:left="0" w:right="9" w:firstLine="0"/>
              <w:jc w:val="center"/>
            </w:pPr>
            <w:r>
              <w:rPr>
                <w:rFonts w:ascii="Calibri" w:eastAsia="Calibri" w:hAnsi="Calibri" w:cs="Calibri"/>
                <w:b/>
                <w:sz w:val="22"/>
              </w:rPr>
              <w:t>1,2</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39A35645" w14:textId="77777777" w:rsidR="00EF0AE9" w:rsidRDefault="00EF0AE9">
            <w:pPr>
              <w:spacing w:after="160" w:line="259" w:lineRule="auto"/>
              <w:ind w:left="0" w:right="0" w:firstLine="0"/>
              <w:jc w:val="left"/>
            </w:pPr>
          </w:p>
        </w:tc>
      </w:tr>
      <w:tr w:rsidR="00EF0AE9" w14:paraId="0CCBD4A2" w14:textId="77777777">
        <w:trPr>
          <w:trHeight w:val="616"/>
        </w:trPr>
        <w:tc>
          <w:tcPr>
            <w:tcW w:w="6864" w:type="dxa"/>
            <w:gridSpan w:val="3"/>
            <w:tcBorders>
              <w:top w:val="single" w:sz="4" w:space="0" w:color="000000"/>
              <w:left w:val="single" w:sz="4" w:space="0" w:color="000000"/>
              <w:bottom w:val="single" w:sz="4" w:space="0" w:color="000000"/>
              <w:right w:val="nil"/>
            </w:tcBorders>
            <w:shd w:val="clear" w:color="auto" w:fill="EEECE1"/>
            <w:vAlign w:val="center"/>
          </w:tcPr>
          <w:p w14:paraId="656D0C78" w14:textId="77777777" w:rsidR="00EF0AE9" w:rsidRDefault="008749EB">
            <w:pPr>
              <w:spacing w:after="0" w:line="259" w:lineRule="auto"/>
              <w:ind w:left="0" w:right="20" w:firstLine="0"/>
              <w:jc w:val="right"/>
            </w:pPr>
            <w:r>
              <w:rPr>
                <w:rFonts w:ascii="Calibri" w:eastAsia="Calibri" w:hAnsi="Calibri" w:cs="Calibri"/>
                <w:b/>
                <w:sz w:val="22"/>
              </w:rPr>
              <w:t>C. ORGANIZZAZIONE –</w:t>
            </w:r>
            <w:r>
              <w:rPr>
                <w:rFonts w:ascii="Calibri" w:eastAsia="Calibri" w:hAnsi="Calibri" w:cs="Calibri"/>
                <w:b/>
                <w:i/>
                <w:sz w:val="22"/>
              </w:rPr>
              <w:t xml:space="preserve"> Raccomandazioni od obiettivi di m</w:t>
            </w:r>
          </w:p>
        </w:tc>
        <w:tc>
          <w:tcPr>
            <w:tcW w:w="1193" w:type="dxa"/>
            <w:tcBorders>
              <w:top w:val="single" w:sz="4" w:space="0" w:color="000000"/>
              <w:left w:val="nil"/>
              <w:bottom w:val="single" w:sz="4" w:space="0" w:color="000000"/>
              <w:right w:val="nil"/>
            </w:tcBorders>
            <w:shd w:val="clear" w:color="auto" w:fill="EEECE1"/>
            <w:vAlign w:val="center"/>
          </w:tcPr>
          <w:p w14:paraId="23844178" w14:textId="77777777" w:rsidR="00EF0AE9" w:rsidRDefault="008749EB">
            <w:pPr>
              <w:spacing w:after="0" w:line="259" w:lineRule="auto"/>
              <w:ind w:left="-20" w:right="0" w:firstLine="0"/>
            </w:pPr>
            <w:proofErr w:type="spellStart"/>
            <w:r>
              <w:rPr>
                <w:rFonts w:ascii="Calibri" w:eastAsia="Calibri" w:hAnsi="Calibri" w:cs="Calibri"/>
                <w:b/>
                <w:i/>
                <w:sz w:val="22"/>
              </w:rPr>
              <w:t>iglioramento</w:t>
            </w:r>
            <w:proofErr w:type="spellEnd"/>
            <w:r>
              <w:rPr>
                <w:rFonts w:ascii="Calibri" w:eastAsia="Calibri" w:hAnsi="Calibri" w:cs="Calibri"/>
                <w:sz w:val="22"/>
              </w:rPr>
              <w:t xml:space="preserve"> </w:t>
            </w:r>
          </w:p>
        </w:tc>
        <w:tc>
          <w:tcPr>
            <w:tcW w:w="1579" w:type="dxa"/>
            <w:tcBorders>
              <w:top w:val="single" w:sz="4" w:space="0" w:color="000000"/>
              <w:left w:val="nil"/>
              <w:bottom w:val="single" w:sz="4" w:space="0" w:color="000000"/>
              <w:right w:val="single" w:sz="4" w:space="0" w:color="000000"/>
            </w:tcBorders>
            <w:shd w:val="clear" w:color="auto" w:fill="EEECE1"/>
          </w:tcPr>
          <w:p w14:paraId="23D06553" w14:textId="77777777" w:rsidR="00EF0AE9" w:rsidRDefault="00EF0AE9">
            <w:pPr>
              <w:spacing w:after="160" w:line="259" w:lineRule="auto"/>
              <w:ind w:left="0" w:right="0" w:firstLine="0"/>
              <w:jc w:val="left"/>
            </w:pPr>
          </w:p>
        </w:tc>
      </w:tr>
      <w:tr w:rsidR="00EF0AE9" w14:paraId="5016825A"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02A8F62A" w14:textId="77777777" w:rsidR="00EF0AE9" w:rsidRDefault="008749EB">
            <w:pPr>
              <w:spacing w:after="0" w:line="259" w:lineRule="auto"/>
              <w:ind w:left="44"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gridSpan w:val="2"/>
            <w:tcBorders>
              <w:top w:val="single" w:sz="4" w:space="0" w:color="000000"/>
              <w:left w:val="single" w:sz="4" w:space="0" w:color="000000"/>
              <w:bottom w:val="single" w:sz="4" w:space="0" w:color="000000"/>
              <w:right w:val="single" w:sz="4" w:space="0" w:color="000000"/>
            </w:tcBorders>
            <w:vAlign w:val="center"/>
          </w:tcPr>
          <w:p w14:paraId="26F85C49" w14:textId="77777777" w:rsidR="00EF0AE9" w:rsidRDefault="008749EB">
            <w:pPr>
              <w:spacing w:after="0" w:line="259" w:lineRule="auto"/>
              <w:ind w:left="67" w:right="0" w:firstLine="0"/>
              <w:jc w:val="left"/>
            </w:pPr>
            <w:r>
              <w:rPr>
                <w:rFonts w:ascii="Calibri" w:eastAsia="Calibri" w:hAnsi="Calibri" w:cs="Calibri"/>
                <w:sz w:val="22"/>
              </w:rPr>
              <w:t xml:space="preserve">Organizzazione di attività di laboratorio sia per singoli che per gruppi. </w:t>
            </w:r>
          </w:p>
        </w:tc>
        <w:tc>
          <w:tcPr>
            <w:tcW w:w="1193" w:type="dxa"/>
            <w:tcBorders>
              <w:top w:val="single" w:sz="4" w:space="0" w:color="000000"/>
              <w:left w:val="single" w:sz="4" w:space="0" w:color="000000"/>
              <w:bottom w:val="single" w:sz="4" w:space="0" w:color="000000"/>
              <w:right w:val="single" w:sz="4" w:space="0" w:color="000000"/>
            </w:tcBorders>
            <w:vAlign w:val="center"/>
          </w:tcPr>
          <w:p w14:paraId="20F92AC0" w14:textId="77777777" w:rsidR="00EF0AE9" w:rsidRDefault="008749EB">
            <w:pPr>
              <w:spacing w:after="0" w:line="259" w:lineRule="auto"/>
              <w:ind w:left="0" w:right="9" w:firstLine="0"/>
              <w:jc w:val="center"/>
            </w:pPr>
            <w:r>
              <w:rPr>
                <w:rFonts w:ascii="Calibri" w:eastAsia="Calibri" w:hAnsi="Calibri" w:cs="Calibri"/>
                <w:b/>
                <w:sz w:val="22"/>
              </w:rPr>
              <w:t>0,2</w:t>
            </w:r>
            <w:r>
              <w:rPr>
                <w:rFonts w:ascii="Calibri" w:eastAsia="Calibri" w:hAnsi="Calibri" w:cs="Calibri"/>
                <w:sz w:val="22"/>
              </w:rPr>
              <w:t xml:space="preserve"> </w:t>
            </w:r>
          </w:p>
        </w:tc>
        <w:tc>
          <w:tcPr>
            <w:tcW w:w="1579" w:type="dxa"/>
            <w:vMerge w:val="restart"/>
            <w:tcBorders>
              <w:top w:val="single" w:sz="4" w:space="0" w:color="000000"/>
              <w:left w:val="nil"/>
              <w:bottom w:val="nil"/>
              <w:right w:val="nil"/>
            </w:tcBorders>
            <w:vAlign w:val="center"/>
          </w:tcPr>
          <w:p w14:paraId="11E9C425" w14:textId="77777777" w:rsidR="00EF0AE9" w:rsidRDefault="008749EB">
            <w:pPr>
              <w:spacing w:after="0" w:line="259" w:lineRule="auto"/>
              <w:ind w:left="45" w:right="0" w:firstLine="0"/>
              <w:jc w:val="center"/>
            </w:pPr>
            <w:r>
              <w:rPr>
                <w:rFonts w:ascii="Calibri" w:eastAsia="Calibri" w:hAnsi="Calibri" w:cs="Calibri"/>
                <w:b/>
                <w:sz w:val="22"/>
              </w:rPr>
              <w:t xml:space="preserve"> </w:t>
            </w:r>
          </w:p>
        </w:tc>
      </w:tr>
      <w:tr w:rsidR="00EF0AE9" w14:paraId="078CC34B" w14:textId="77777777">
        <w:trPr>
          <w:trHeight w:val="778"/>
        </w:trPr>
        <w:tc>
          <w:tcPr>
            <w:tcW w:w="448" w:type="dxa"/>
            <w:tcBorders>
              <w:top w:val="single" w:sz="4" w:space="0" w:color="000000"/>
              <w:left w:val="single" w:sz="4" w:space="0" w:color="000000"/>
              <w:bottom w:val="single" w:sz="4" w:space="0" w:color="000000"/>
              <w:right w:val="single" w:sz="4" w:space="0" w:color="000000"/>
            </w:tcBorders>
            <w:vAlign w:val="center"/>
          </w:tcPr>
          <w:p w14:paraId="0A939868" w14:textId="77777777" w:rsidR="00EF0AE9" w:rsidRDefault="008749EB">
            <w:pPr>
              <w:spacing w:after="0" w:line="259" w:lineRule="auto"/>
              <w:ind w:left="44"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gridSpan w:val="2"/>
            <w:tcBorders>
              <w:top w:val="single" w:sz="4" w:space="0" w:color="000000"/>
              <w:left w:val="single" w:sz="4" w:space="0" w:color="000000"/>
              <w:bottom w:val="single" w:sz="4" w:space="0" w:color="000000"/>
              <w:right w:val="single" w:sz="4" w:space="0" w:color="000000"/>
            </w:tcBorders>
            <w:vAlign w:val="center"/>
          </w:tcPr>
          <w:p w14:paraId="5B4A7BDC" w14:textId="77777777" w:rsidR="00EF0AE9" w:rsidRDefault="008749EB">
            <w:pPr>
              <w:spacing w:after="0" w:line="259" w:lineRule="auto"/>
              <w:ind w:left="67" w:right="0" w:firstLine="0"/>
            </w:pPr>
            <w:r>
              <w:rPr>
                <w:rFonts w:ascii="Calibri" w:eastAsia="Calibri" w:hAnsi="Calibri" w:cs="Calibri"/>
                <w:sz w:val="22"/>
              </w:rPr>
              <w:t xml:space="preserve">Aumento dell’orario di apertura rispetto allo standard previsto, anche attraverso itinerari turistico culturali. </w:t>
            </w:r>
          </w:p>
        </w:tc>
        <w:tc>
          <w:tcPr>
            <w:tcW w:w="1193" w:type="dxa"/>
            <w:tcBorders>
              <w:top w:val="single" w:sz="4" w:space="0" w:color="000000"/>
              <w:left w:val="single" w:sz="4" w:space="0" w:color="000000"/>
              <w:bottom w:val="single" w:sz="4" w:space="0" w:color="000000"/>
              <w:right w:val="nil"/>
            </w:tcBorders>
            <w:vAlign w:val="center"/>
          </w:tcPr>
          <w:p w14:paraId="537E9BF6" w14:textId="77777777" w:rsidR="00EF0AE9" w:rsidRDefault="008749EB">
            <w:pPr>
              <w:spacing w:after="0" w:line="259" w:lineRule="auto"/>
              <w:ind w:left="0" w:right="9" w:firstLine="0"/>
              <w:jc w:val="center"/>
            </w:pPr>
            <w:r>
              <w:rPr>
                <w:rFonts w:ascii="Calibri" w:eastAsia="Calibri" w:hAnsi="Calibri" w:cs="Calibri"/>
                <w:b/>
                <w:sz w:val="22"/>
              </w:rPr>
              <w:t>0,9</w:t>
            </w:r>
            <w:r>
              <w:rPr>
                <w:rFonts w:ascii="Calibri" w:eastAsia="Calibri" w:hAnsi="Calibri" w:cs="Calibri"/>
                <w:sz w:val="22"/>
              </w:rPr>
              <w:t xml:space="preserve"> </w:t>
            </w:r>
          </w:p>
        </w:tc>
        <w:tc>
          <w:tcPr>
            <w:tcW w:w="0" w:type="auto"/>
            <w:vMerge/>
            <w:tcBorders>
              <w:top w:val="nil"/>
              <w:left w:val="nil"/>
              <w:bottom w:val="nil"/>
              <w:right w:val="nil"/>
            </w:tcBorders>
          </w:tcPr>
          <w:p w14:paraId="3B31FB91" w14:textId="77777777" w:rsidR="00EF0AE9" w:rsidRDefault="00EF0AE9">
            <w:pPr>
              <w:spacing w:after="160" w:line="259" w:lineRule="auto"/>
              <w:ind w:left="0" w:right="0" w:firstLine="0"/>
              <w:jc w:val="left"/>
            </w:pPr>
          </w:p>
        </w:tc>
      </w:tr>
    </w:tbl>
    <w:p w14:paraId="3E2CD103" w14:textId="77777777" w:rsidR="00EF0AE9" w:rsidRDefault="00EF0AE9">
      <w:pPr>
        <w:spacing w:after="0" w:line="259" w:lineRule="auto"/>
        <w:ind w:left="-1702" w:right="10277" w:firstLine="0"/>
        <w:jc w:val="left"/>
      </w:pPr>
    </w:p>
    <w:tbl>
      <w:tblPr>
        <w:tblStyle w:val="TableGrid"/>
        <w:tblW w:w="9636" w:type="dxa"/>
        <w:tblInd w:w="-66" w:type="dxa"/>
        <w:tblCellMar>
          <w:top w:w="85" w:type="dxa"/>
          <w:left w:w="66" w:type="dxa"/>
          <w:bottom w:w="99" w:type="dxa"/>
          <w:right w:w="17" w:type="dxa"/>
        </w:tblCellMar>
        <w:tblLook w:val="04A0" w:firstRow="1" w:lastRow="0" w:firstColumn="1" w:lastColumn="0" w:noHBand="0" w:noVBand="1"/>
      </w:tblPr>
      <w:tblGrid>
        <w:gridCol w:w="448"/>
        <w:gridCol w:w="6415"/>
        <w:gridCol w:w="1189"/>
        <w:gridCol w:w="1584"/>
      </w:tblGrid>
      <w:tr w:rsidR="00EF0AE9" w14:paraId="19C31FC0" w14:textId="77777777">
        <w:trPr>
          <w:trHeight w:val="808"/>
        </w:trPr>
        <w:tc>
          <w:tcPr>
            <w:tcW w:w="448" w:type="dxa"/>
            <w:tcBorders>
              <w:top w:val="single" w:sz="4" w:space="0" w:color="000000"/>
              <w:left w:val="single" w:sz="4" w:space="0" w:color="000000"/>
              <w:bottom w:val="single" w:sz="4" w:space="0" w:color="000000"/>
              <w:right w:val="single" w:sz="4" w:space="0" w:color="000000"/>
            </w:tcBorders>
            <w:vAlign w:val="center"/>
          </w:tcPr>
          <w:p w14:paraId="585B45D7"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40933C92" w14:textId="77777777" w:rsidR="00EF0AE9" w:rsidRDefault="008749EB">
            <w:pPr>
              <w:spacing w:after="0" w:line="259" w:lineRule="auto"/>
              <w:ind w:left="1" w:right="0" w:firstLine="0"/>
            </w:pPr>
            <w:r>
              <w:rPr>
                <w:rFonts w:ascii="Calibri" w:eastAsia="Calibri" w:hAnsi="Calibri" w:cs="Calibri"/>
                <w:sz w:val="22"/>
              </w:rPr>
              <w:t xml:space="preserve">Coordinamento con gli altri Musei del territorio per la definizione di giorni e orari di apertura. </w:t>
            </w:r>
          </w:p>
        </w:tc>
        <w:tc>
          <w:tcPr>
            <w:tcW w:w="1189" w:type="dxa"/>
            <w:tcBorders>
              <w:top w:val="single" w:sz="4" w:space="0" w:color="000000"/>
              <w:left w:val="single" w:sz="4" w:space="0" w:color="000000"/>
              <w:bottom w:val="single" w:sz="4" w:space="0" w:color="000000"/>
              <w:right w:val="single" w:sz="4" w:space="0" w:color="000000"/>
            </w:tcBorders>
            <w:vAlign w:val="center"/>
          </w:tcPr>
          <w:p w14:paraId="6B87835B" w14:textId="77777777" w:rsidR="00EF0AE9" w:rsidRDefault="008749EB">
            <w:pPr>
              <w:spacing w:after="0" w:line="259" w:lineRule="auto"/>
              <w:ind w:left="0" w:right="53" w:firstLine="0"/>
              <w:jc w:val="center"/>
            </w:pPr>
            <w:r>
              <w:rPr>
                <w:rFonts w:ascii="Calibri" w:eastAsia="Calibri" w:hAnsi="Calibri" w:cs="Calibri"/>
                <w:b/>
                <w:sz w:val="22"/>
              </w:rPr>
              <w:t>0,4</w:t>
            </w:r>
            <w:r>
              <w:rPr>
                <w:rFonts w:ascii="Calibri" w:eastAsia="Calibri" w:hAnsi="Calibri" w:cs="Calibri"/>
                <w:sz w:val="22"/>
              </w:rPr>
              <w:t xml:space="preserve"> </w:t>
            </w:r>
          </w:p>
        </w:tc>
        <w:tc>
          <w:tcPr>
            <w:tcW w:w="1584" w:type="dxa"/>
            <w:tcBorders>
              <w:top w:val="single" w:sz="32" w:space="0" w:color="FFFFFF"/>
              <w:left w:val="single" w:sz="4" w:space="0" w:color="000000"/>
              <w:bottom w:val="single" w:sz="4" w:space="0" w:color="000000"/>
              <w:right w:val="nil"/>
            </w:tcBorders>
          </w:tcPr>
          <w:p w14:paraId="48C71D7D" w14:textId="77777777" w:rsidR="00EF0AE9" w:rsidRDefault="00EF0AE9">
            <w:pPr>
              <w:spacing w:after="160" w:line="259" w:lineRule="auto"/>
              <w:ind w:left="0" w:right="0" w:firstLine="0"/>
              <w:jc w:val="left"/>
            </w:pPr>
          </w:p>
        </w:tc>
      </w:tr>
      <w:tr w:rsidR="00EF0AE9" w14:paraId="0C9CD2F1" w14:textId="77777777">
        <w:trPr>
          <w:trHeight w:val="618"/>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6DA5CC55" w14:textId="77777777" w:rsidR="00EF0AE9" w:rsidRDefault="008749EB">
            <w:pPr>
              <w:spacing w:after="0" w:line="259" w:lineRule="auto"/>
              <w:ind w:left="0" w:right="51" w:firstLine="0"/>
              <w:jc w:val="center"/>
            </w:pPr>
            <w:r>
              <w:rPr>
                <w:rFonts w:ascii="Calibri" w:eastAsia="Calibri" w:hAnsi="Calibri" w:cs="Calibri"/>
                <w:b/>
                <w:sz w:val="22"/>
              </w:rPr>
              <w:t>D. GESTIONE E CURA DELLE COLLEZIONI –</w:t>
            </w:r>
            <w:r>
              <w:rPr>
                <w:rFonts w:ascii="Calibri" w:eastAsia="Calibri" w:hAnsi="Calibri" w:cs="Calibri"/>
                <w:b/>
                <w:i/>
                <w:sz w:val="22"/>
              </w:rPr>
              <w:t xml:space="preserve"> Requisiti</w:t>
            </w:r>
            <w:r>
              <w:rPr>
                <w:rFonts w:ascii="Calibri" w:eastAsia="Calibri" w:hAnsi="Calibri" w:cs="Calibri"/>
                <w:sz w:val="22"/>
              </w:rPr>
              <w:t xml:space="preserve"> </w:t>
            </w:r>
          </w:p>
        </w:tc>
      </w:tr>
      <w:tr w:rsidR="00EF0AE9" w14:paraId="10A04FCA" w14:textId="77777777">
        <w:trPr>
          <w:trHeight w:val="863"/>
        </w:trPr>
        <w:tc>
          <w:tcPr>
            <w:tcW w:w="448" w:type="dxa"/>
            <w:tcBorders>
              <w:top w:val="single" w:sz="4" w:space="0" w:color="000000"/>
              <w:left w:val="single" w:sz="4" w:space="0" w:color="000000"/>
              <w:bottom w:val="single" w:sz="4" w:space="0" w:color="000000"/>
              <w:right w:val="single" w:sz="4" w:space="0" w:color="000000"/>
            </w:tcBorders>
            <w:vAlign w:val="center"/>
          </w:tcPr>
          <w:p w14:paraId="775516FA" w14:textId="77777777" w:rsidR="00EF0AE9" w:rsidRDefault="008749EB">
            <w:pPr>
              <w:spacing w:after="0" w:line="259" w:lineRule="auto"/>
              <w:ind w:left="0" w:right="0" w:firstLine="0"/>
            </w:pPr>
            <w:r>
              <w:rPr>
                <w:rFonts w:ascii="Calibri" w:eastAsia="Calibri" w:hAnsi="Calibri" w:cs="Calibri"/>
                <w:b/>
                <w:sz w:val="22"/>
              </w:rPr>
              <w:t>D.1</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4" w:space="0" w:color="000000"/>
              <w:right w:val="single" w:sz="4" w:space="0" w:color="000000"/>
            </w:tcBorders>
            <w:vAlign w:val="center"/>
          </w:tcPr>
          <w:p w14:paraId="165F7434" w14:textId="77777777" w:rsidR="00EF0AE9" w:rsidRDefault="008749EB">
            <w:pPr>
              <w:spacing w:after="0" w:line="259" w:lineRule="auto"/>
              <w:ind w:left="1" w:right="0" w:firstLine="0"/>
              <w:jc w:val="left"/>
            </w:pPr>
            <w:r>
              <w:rPr>
                <w:rFonts w:ascii="Calibri" w:eastAsia="Calibri" w:hAnsi="Calibri" w:cs="Calibri"/>
                <w:b/>
                <w:sz w:val="22"/>
              </w:rPr>
              <w:t>Dotazione di un patrimonio di beni materiali o immateriali destinato alla pubblica fruizione in grado di offrire un’offerta culturale valida per l’utenza</w:t>
            </w:r>
            <w:r>
              <w:rPr>
                <w:rFonts w:ascii="Calibri" w:eastAsia="Calibri" w:hAnsi="Calibri" w:cs="Calibri"/>
                <w:sz w:val="22"/>
              </w:rPr>
              <w:t xml:space="preserve"> </w:t>
            </w:r>
          </w:p>
        </w:tc>
        <w:tc>
          <w:tcPr>
            <w:tcW w:w="1584" w:type="dxa"/>
            <w:vMerge w:val="restart"/>
            <w:tcBorders>
              <w:top w:val="single" w:sz="4" w:space="0" w:color="000000"/>
              <w:left w:val="single" w:sz="4" w:space="0" w:color="000000"/>
              <w:bottom w:val="single" w:sz="4" w:space="0" w:color="000000"/>
              <w:right w:val="nil"/>
            </w:tcBorders>
            <w:vAlign w:val="bottom"/>
          </w:tcPr>
          <w:p w14:paraId="66F99A46" w14:textId="77777777" w:rsidR="00EF0AE9" w:rsidRDefault="008749EB">
            <w:pPr>
              <w:spacing w:after="0" w:line="259" w:lineRule="auto"/>
              <w:ind w:left="1" w:right="0" w:firstLine="0"/>
              <w:jc w:val="center"/>
            </w:pPr>
            <w:r>
              <w:rPr>
                <w:rFonts w:ascii="Calibri" w:eastAsia="Calibri" w:hAnsi="Calibri" w:cs="Calibri"/>
                <w:sz w:val="22"/>
              </w:rPr>
              <w:t xml:space="preserve"> </w:t>
            </w:r>
          </w:p>
        </w:tc>
      </w:tr>
      <w:tr w:rsidR="00EF0AE9" w14:paraId="643532BE" w14:textId="77777777">
        <w:trPr>
          <w:trHeight w:val="778"/>
        </w:trPr>
        <w:tc>
          <w:tcPr>
            <w:tcW w:w="448" w:type="dxa"/>
            <w:tcBorders>
              <w:top w:val="single" w:sz="4" w:space="0" w:color="000000"/>
              <w:left w:val="single" w:sz="4" w:space="0" w:color="000000"/>
              <w:bottom w:val="single" w:sz="28" w:space="0" w:color="FFFFFF"/>
              <w:right w:val="single" w:sz="4" w:space="0" w:color="000000"/>
            </w:tcBorders>
            <w:vAlign w:val="center"/>
          </w:tcPr>
          <w:p w14:paraId="7121C27C"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28" w:space="0" w:color="FFFFFF"/>
              <w:right w:val="single" w:sz="4" w:space="0" w:color="000000"/>
            </w:tcBorders>
            <w:vAlign w:val="center"/>
          </w:tcPr>
          <w:p w14:paraId="372F018A" w14:textId="77777777" w:rsidR="00EF0AE9" w:rsidRDefault="008749EB">
            <w:pPr>
              <w:spacing w:after="0" w:line="259" w:lineRule="auto"/>
              <w:ind w:left="1" w:right="0" w:firstLine="0"/>
            </w:pPr>
            <w:r>
              <w:rPr>
                <w:rFonts w:ascii="Calibri" w:eastAsia="Calibri" w:hAnsi="Calibri" w:cs="Calibri"/>
                <w:sz w:val="22"/>
              </w:rPr>
              <w:t xml:space="preserve">Presenza di un documento di deposito nel caso di materiali statali, che elenchi ed inventari i beni depositati. </w:t>
            </w:r>
          </w:p>
        </w:tc>
        <w:tc>
          <w:tcPr>
            <w:tcW w:w="1189" w:type="dxa"/>
            <w:vMerge w:val="restart"/>
            <w:tcBorders>
              <w:top w:val="single" w:sz="4" w:space="0" w:color="000000"/>
              <w:left w:val="single" w:sz="4" w:space="0" w:color="000000"/>
              <w:bottom w:val="single" w:sz="4" w:space="0" w:color="000000"/>
              <w:right w:val="single" w:sz="4" w:space="0" w:color="000000"/>
            </w:tcBorders>
            <w:vAlign w:val="center"/>
          </w:tcPr>
          <w:p w14:paraId="215AD397" w14:textId="77777777" w:rsidR="00EF0AE9" w:rsidRDefault="008749EB">
            <w:pPr>
              <w:spacing w:after="0" w:line="259" w:lineRule="auto"/>
              <w:ind w:left="0" w:right="53" w:firstLine="0"/>
              <w:jc w:val="center"/>
            </w:pPr>
            <w:r>
              <w:rPr>
                <w:rFonts w:ascii="Calibri" w:eastAsia="Calibri" w:hAnsi="Calibri" w:cs="Calibri"/>
                <w:b/>
                <w:sz w:val="22"/>
              </w:rPr>
              <w:t>1,4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34741422" w14:textId="77777777" w:rsidR="00EF0AE9" w:rsidRDefault="00EF0AE9">
            <w:pPr>
              <w:spacing w:after="160" w:line="259" w:lineRule="auto"/>
              <w:ind w:left="0" w:right="0" w:firstLine="0"/>
              <w:jc w:val="left"/>
            </w:pPr>
          </w:p>
        </w:tc>
      </w:tr>
      <w:tr w:rsidR="00EF0AE9" w14:paraId="7A5916AB" w14:textId="77777777">
        <w:trPr>
          <w:trHeight w:val="951"/>
        </w:trPr>
        <w:tc>
          <w:tcPr>
            <w:tcW w:w="448" w:type="dxa"/>
            <w:tcBorders>
              <w:top w:val="single" w:sz="28" w:space="0" w:color="FFFFFF"/>
              <w:left w:val="single" w:sz="4" w:space="0" w:color="000000"/>
              <w:bottom w:val="single" w:sz="4" w:space="0" w:color="000000"/>
              <w:right w:val="single" w:sz="4" w:space="0" w:color="000000"/>
            </w:tcBorders>
            <w:vAlign w:val="center"/>
          </w:tcPr>
          <w:p w14:paraId="67E88D6B" w14:textId="77777777" w:rsidR="00EF0AE9" w:rsidRDefault="008749EB">
            <w:pPr>
              <w:spacing w:after="0" w:line="259" w:lineRule="auto"/>
              <w:ind w:left="0" w:right="2" w:firstLine="0"/>
              <w:jc w:val="center"/>
            </w:pPr>
            <w:r>
              <w:rPr>
                <w:rFonts w:ascii="Calibri" w:eastAsia="Calibri" w:hAnsi="Calibri" w:cs="Calibri"/>
                <w:b/>
                <w:sz w:val="22"/>
              </w:rPr>
              <w:t xml:space="preserve"> </w:t>
            </w:r>
          </w:p>
        </w:tc>
        <w:tc>
          <w:tcPr>
            <w:tcW w:w="6416" w:type="dxa"/>
            <w:tcBorders>
              <w:top w:val="single" w:sz="28" w:space="0" w:color="FFFFFF"/>
              <w:left w:val="single" w:sz="4" w:space="0" w:color="000000"/>
              <w:bottom w:val="single" w:sz="4" w:space="0" w:color="000000"/>
              <w:right w:val="single" w:sz="4" w:space="0" w:color="000000"/>
            </w:tcBorders>
          </w:tcPr>
          <w:p w14:paraId="5F863F60" w14:textId="77777777" w:rsidR="00EF0AE9" w:rsidRDefault="008749EB">
            <w:pPr>
              <w:spacing w:after="0" w:line="259" w:lineRule="auto"/>
              <w:ind w:left="1" w:right="53" w:firstLine="0"/>
            </w:pPr>
            <w:r>
              <w:rPr>
                <w:rFonts w:ascii="Calibri" w:eastAsia="Calibri" w:hAnsi="Calibri" w:cs="Calibri"/>
                <w:sz w:val="22"/>
              </w:rPr>
              <w:t xml:space="preserve">Nel caso di parchi archeologici e musei all’aperto costituti, in tutto o in parte, con aree e immobili di proprietà statale, presenza di una convenzione pluriennale di affidamento dei beni e delle aree. </w:t>
            </w:r>
          </w:p>
        </w:tc>
        <w:tc>
          <w:tcPr>
            <w:tcW w:w="0" w:type="auto"/>
            <w:vMerge/>
            <w:tcBorders>
              <w:top w:val="nil"/>
              <w:left w:val="single" w:sz="4" w:space="0" w:color="000000"/>
              <w:bottom w:val="single" w:sz="4" w:space="0" w:color="000000"/>
              <w:right w:val="single" w:sz="4" w:space="0" w:color="000000"/>
            </w:tcBorders>
          </w:tcPr>
          <w:p w14:paraId="3C3A293B" w14:textId="77777777" w:rsidR="00EF0AE9" w:rsidRDefault="00EF0AE9">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1E4C90BB" w14:textId="77777777" w:rsidR="00EF0AE9" w:rsidRDefault="00EF0AE9">
            <w:pPr>
              <w:spacing w:after="160" w:line="259" w:lineRule="auto"/>
              <w:ind w:left="0" w:right="0" w:firstLine="0"/>
              <w:jc w:val="left"/>
            </w:pPr>
          </w:p>
        </w:tc>
      </w:tr>
      <w:tr w:rsidR="00EF0AE9" w14:paraId="25171999" w14:textId="77777777">
        <w:trPr>
          <w:trHeight w:val="1222"/>
        </w:trPr>
        <w:tc>
          <w:tcPr>
            <w:tcW w:w="448" w:type="dxa"/>
            <w:tcBorders>
              <w:top w:val="single" w:sz="4" w:space="0" w:color="000000"/>
              <w:left w:val="single" w:sz="4" w:space="0" w:color="000000"/>
              <w:bottom w:val="single" w:sz="4" w:space="0" w:color="000000"/>
              <w:right w:val="single" w:sz="4" w:space="0" w:color="000000"/>
            </w:tcBorders>
            <w:vAlign w:val="center"/>
          </w:tcPr>
          <w:p w14:paraId="46C79BED" w14:textId="77777777" w:rsidR="00EF0AE9" w:rsidRDefault="008749EB">
            <w:pPr>
              <w:spacing w:after="0" w:line="259" w:lineRule="auto"/>
              <w:ind w:left="0" w:right="5" w:firstLine="0"/>
              <w:jc w:val="center"/>
            </w:pPr>
            <w:r>
              <w:rPr>
                <w:rFonts w:ascii="Calibri" w:eastAsia="Calibri" w:hAnsi="Calibri" w:cs="Calibri"/>
                <w:b/>
                <w:sz w:val="22"/>
              </w:rPr>
              <w:lastRenderedPageBreak/>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tcPr>
          <w:p w14:paraId="72B5AC09" w14:textId="77777777" w:rsidR="00EF0AE9" w:rsidRDefault="008749EB">
            <w:pPr>
              <w:spacing w:after="0" w:line="259" w:lineRule="auto"/>
              <w:ind w:left="1" w:right="51" w:firstLine="0"/>
            </w:pPr>
            <w:r>
              <w:rPr>
                <w:rFonts w:ascii="Calibri" w:eastAsia="Calibri" w:hAnsi="Calibri" w:cs="Calibri"/>
                <w:sz w:val="22"/>
              </w:rPr>
              <w:t xml:space="preserve">Dotazione di collezioni museali permanenti ovvero di apparati e installazioni interpretative, anche multimediali, del patrimonio culturale, scientifico e naturalistico da destinare alla pubblica fruizione. </w:t>
            </w:r>
          </w:p>
        </w:tc>
        <w:tc>
          <w:tcPr>
            <w:tcW w:w="1189" w:type="dxa"/>
            <w:tcBorders>
              <w:top w:val="single" w:sz="4" w:space="0" w:color="000000"/>
              <w:left w:val="single" w:sz="4" w:space="0" w:color="000000"/>
              <w:bottom w:val="single" w:sz="4" w:space="0" w:color="000000"/>
              <w:right w:val="single" w:sz="4" w:space="0" w:color="000000"/>
            </w:tcBorders>
            <w:vAlign w:val="center"/>
          </w:tcPr>
          <w:p w14:paraId="3E95C669" w14:textId="77777777" w:rsidR="00EF0AE9" w:rsidRDefault="008749EB">
            <w:pPr>
              <w:spacing w:after="0" w:line="259" w:lineRule="auto"/>
              <w:ind w:left="0" w:right="53" w:firstLine="0"/>
              <w:jc w:val="center"/>
            </w:pPr>
            <w:r>
              <w:rPr>
                <w:rFonts w:ascii="Calibri" w:eastAsia="Calibri" w:hAnsi="Calibri" w:cs="Calibri"/>
                <w:b/>
                <w:sz w:val="22"/>
              </w:rPr>
              <w:t>2,2</w:t>
            </w:r>
            <w:r>
              <w:rPr>
                <w:rFonts w:ascii="Calibri" w:eastAsia="Calibri" w:hAnsi="Calibri" w:cs="Calibri"/>
                <w:sz w:val="22"/>
              </w:rPr>
              <w:t xml:space="preserve"> </w:t>
            </w:r>
          </w:p>
        </w:tc>
        <w:tc>
          <w:tcPr>
            <w:tcW w:w="1584" w:type="dxa"/>
            <w:tcBorders>
              <w:top w:val="single" w:sz="4" w:space="0" w:color="000000"/>
              <w:left w:val="single" w:sz="4" w:space="0" w:color="000000"/>
              <w:bottom w:val="single" w:sz="4" w:space="0" w:color="000000"/>
              <w:right w:val="single" w:sz="4" w:space="0" w:color="000000"/>
            </w:tcBorders>
            <w:vAlign w:val="center"/>
          </w:tcPr>
          <w:p w14:paraId="12E98EC7"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4745EED5" w14:textId="77777777">
        <w:trPr>
          <w:trHeight w:val="643"/>
        </w:trPr>
        <w:tc>
          <w:tcPr>
            <w:tcW w:w="448" w:type="dxa"/>
            <w:tcBorders>
              <w:top w:val="single" w:sz="4" w:space="0" w:color="000000"/>
              <w:left w:val="single" w:sz="4" w:space="0" w:color="000000"/>
              <w:bottom w:val="single" w:sz="4" w:space="0" w:color="000000"/>
              <w:right w:val="single" w:sz="4" w:space="0" w:color="000000"/>
            </w:tcBorders>
            <w:vAlign w:val="center"/>
          </w:tcPr>
          <w:p w14:paraId="023DC9FE" w14:textId="77777777" w:rsidR="00EF0AE9" w:rsidRDefault="008749EB">
            <w:pPr>
              <w:spacing w:after="0" w:line="259" w:lineRule="auto"/>
              <w:ind w:left="0" w:right="0" w:firstLine="0"/>
            </w:pPr>
            <w:r>
              <w:rPr>
                <w:rFonts w:ascii="Calibri" w:eastAsia="Calibri" w:hAnsi="Calibri" w:cs="Calibri"/>
                <w:b/>
                <w:sz w:val="22"/>
              </w:rPr>
              <w:t>D.2</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4" w:space="0" w:color="000000"/>
              <w:right w:val="single" w:sz="4" w:space="0" w:color="000000"/>
            </w:tcBorders>
            <w:vAlign w:val="center"/>
          </w:tcPr>
          <w:p w14:paraId="177ACCB9" w14:textId="77777777" w:rsidR="00EF0AE9" w:rsidRDefault="008749EB">
            <w:pPr>
              <w:spacing w:after="0" w:line="259" w:lineRule="auto"/>
              <w:ind w:left="1" w:right="0" w:firstLine="0"/>
              <w:jc w:val="left"/>
            </w:pPr>
            <w:r>
              <w:rPr>
                <w:rFonts w:ascii="Calibri" w:eastAsia="Calibri" w:hAnsi="Calibri" w:cs="Calibri"/>
                <w:b/>
                <w:sz w:val="22"/>
              </w:rPr>
              <w:t>Monitoraggio periodico dello stato conservativo degli oggetti</w:t>
            </w:r>
            <w:r>
              <w:rPr>
                <w:rFonts w:ascii="Calibri" w:eastAsia="Calibri" w:hAnsi="Calibri" w:cs="Calibri"/>
                <w:sz w:val="22"/>
              </w:rPr>
              <w:t xml:space="preserve"> </w:t>
            </w:r>
          </w:p>
        </w:tc>
        <w:tc>
          <w:tcPr>
            <w:tcW w:w="1584" w:type="dxa"/>
            <w:vMerge w:val="restart"/>
            <w:tcBorders>
              <w:top w:val="single" w:sz="4" w:space="0" w:color="000000"/>
              <w:left w:val="single" w:sz="4" w:space="0" w:color="000000"/>
              <w:bottom w:val="nil"/>
              <w:right w:val="nil"/>
            </w:tcBorders>
          </w:tcPr>
          <w:p w14:paraId="5D0C9892" w14:textId="77777777" w:rsidR="00EF0AE9" w:rsidRDefault="008749EB">
            <w:pPr>
              <w:spacing w:after="0" w:line="259" w:lineRule="auto"/>
              <w:ind w:left="1" w:right="0" w:firstLine="0"/>
              <w:jc w:val="center"/>
            </w:pPr>
            <w:r>
              <w:rPr>
                <w:rFonts w:ascii="Calibri" w:eastAsia="Calibri" w:hAnsi="Calibri" w:cs="Calibri"/>
                <w:b/>
                <w:sz w:val="22"/>
              </w:rPr>
              <w:t xml:space="preserve"> </w:t>
            </w:r>
          </w:p>
        </w:tc>
      </w:tr>
      <w:tr w:rsidR="00EF0AE9" w14:paraId="27D6EE5C" w14:textId="77777777">
        <w:trPr>
          <w:trHeight w:val="953"/>
        </w:trPr>
        <w:tc>
          <w:tcPr>
            <w:tcW w:w="448" w:type="dxa"/>
            <w:tcBorders>
              <w:top w:val="single" w:sz="4" w:space="0" w:color="000000"/>
              <w:left w:val="single" w:sz="4" w:space="0" w:color="000000"/>
              <w:bottom w:val="single" w:sz="4" w:space="0" w:color="000000"/>
              <w:right w:val="single" w:sz="4" w:space="0" w:color="000000"/>
            </w:tcBorders>
            <w:vAlign w:val="center"/>
          </w:tcPr>
          <w:p w14:paraId="60E83A64"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tcPr>
          <w:p w14:paraId="48150670" w14:textId="77777777" w:rsidR="00EF0AE9" w:rsidRDefault="008749EB">
            <w:pPr>
              <w:spacing w:after="0" w:line="259" w:lineRule="auto"/>
              <w:ind w:left="1" w:right="51" w:firstLine="0"/>
            </w:pPr>
            <w:r>
              <w:rPr>
                <w:rFonts w:ascii="Calibri" w:eastAsia="Calibri" w:hAnsi="Calibri" w:cs="Calibri"/>
                <w:sz w:val="22"/>
              </w:rPr>
              <w:t xml:space="preserve">Manutenzione periodica delle opere e degli allestimenti ovvero, nel caso di parchi archeologici e musei all’aperto, degli itinerari e percorsi al loro interno. </w:t>
            </w:r>
          </w:p>
        </w:tc>
        <w:tc>
          <w:tcPr>
            <w:tcW w:w="1189" w:type="dxa"/>
            <w:tcBorders>
              <w:top w:val="single" w:sz="4" w:space="0" w:color="000000"/>
              <w:left w:val="single" w:sz="4" w:space="0" w:color="000000"/>
              <w:bottom w:val="single" w:sz="4" w:space="0" w:color="000000"/>
              <w:right w:val="single" w:sz="4" w:space="0" w:color="000000"/>
            </w:tcBorders>
            <w:vAlign w:val="center"/>
          </w:tcPr>
          <w:p w14:paraId="69A4D70B" w14:textId="77777777" w:rsidR="00EF0AE9" w:rsidRDefault="008749EB">
            <w:pPr>
              <w:spacing w:after="0" w:line="259" w:lineRule="auto"/>
              <w:ind w:left="0" w:right="53" w:firstLine="0"/>
              <w:jc w:val="center"/>
            </w:pPr>
            <w:r>
              <w:rPr>
                <w:rFonts w:ascii="Calibri" w:eastAsia="Calibri" w:hAnsi="Calibri" w:cs="Calibri"/>
                <w:b/>
                <w:sz w:val="22"/>
              </w:rPr>
              <w:t>1,2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73DAB176" w14:textId="77777777" w:rsidR="00EF0AE9" w:rsidRDefault="00EF0AE9">
            <w:pPr>
              <w:spacing w:after="160" w:line="259" w:lineRule="auto"/>
              <w:ind w:left="0" w:right="0" w:firstLine="0"/>
              <w:jc w:val="left"/>
            </w:pPr>
          </w:p>
        </w:tc>
      </w:tr>
      <w:tr w:rsidR="00EF0AE9" w14:paraId="22326972" w14:textId="77777777">
        <w:trPr>
          <w:trHeight w:val="775"/>
        </w:trPr>
        <w:tc>
          <w:tcPr>
            <w:tcW w:w="448" w:type="dxa"/>
            <w:tcBorders>
              <w:top w:val="single" w:sz="4" w:space="0" w:color="000000"/>
              <w:left w:val="single" w:sz="4" w:space="0" w:color="000000"/>
              <w:bottom w:val="single" w:sz="4" w:space="0" w:color="000000"/>
              <w:right w:val="single" w:sz="4" w:space="0" w:color="000000"/>
            </w:tcBorders>
            <w:vAlign w:val="center"/>
          </w:tcPr>
          <w:p w14:paraId="7B8307E0"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6CD20F03" w14:textId="77777777" w:rsidR="00EF0AE9" w:rsidRDefault="008749EB">
            <w:pPr>
              <w:spacing w:after="0" w:line="259" w:lineRule="auto"/>
              <w:ind w:left="1" w:right="0" w:firstLine="0"/>
              <w:jc w:val="left"/>
            </w:pPr>
            <w:r>
              <w:rPr>
                <w:rFonts w:ascii="Calibri" w:eastAsia="Calibri" w:hAnsi="Calibri" w:cs="Calibri"/>
                <w:sz w:val="22"/>
              </w:rPr>
              <w:t xml:space="preserve">Monitoraggio e prevenzione di attacchi di organismi (insetti e roditori) e microrganismi (batteri e funghi). </w:t>
            </w:r>
          </w:p>
        </w:tc>
        <w:tc>
          <w:tcPr>
            <w:tcW w:w="1189" w:type="dxa"/>
            <w:tcBorders>
              <w:top w:val="single" w:sz="4" w:space="0" w:color="000000"/>
              <w:left w:val="single" w:sz="4" w:space="0" w:color="000000"/>
              <w:bottom w:val="single" w:sz="4" w:space="0" w:color="000000"/>
              <w:right w:val="single" w:sz="4" w:space="0" w:color="000000"/>
            </w:tcBorders>
            <w:vAlign w:val="center"/>
          </w:tcPr>
          <w:p w14:paraId="5196E2FF" w14:textId="77777777" w:rsidR="00EF0AE9" w:rsidRDefault="008749EB">
            <w:pPr>
              <w:spacing w:after="0" w:line="259" w:lineRule="auto"/>
              <w:ind w:left="0" w:right="53" w:firstLine="0"/>
              <w:jc w:val="center"/>
            </w:pPr>
            <w:r>
              <w:rPr>
                <w:rFonts w:ascii="Calibri" w:eastAsia="Calibri" w:hAnsi="Calibri" w:cs="Calibri"/>
                <w:b/>
                <w:sz w:val="22"/>
              </w:rPr>
              <w:t>0,8</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248F22AF" w14:textId="77777777" w:rsidR="00EF0AE9" w:rsidRDefault="00EF0AE9">
            <w:pPr>
              <w:spacing w:after="160" w:line="259" w:lineRule="auto"/>
              <w:ind w:left="0" w:right="0" w:firstLine="0"/>
              <w:jc w:val="left"/>
            </w:pPr>
          </w:p>
        </w:tc>
      </w:tr>
      <w:tr w:rsidR="00EF0AE9" w14:paraId="5CB7B664" w14:textId="77777777">
        <w:trPr>
          <w:trHeight w:val="1106"/>
        </w:trPr>
        <w:tc>
          <w:tcPr>
            <w:tcW w:w="448" w:type="dxa"/>
            <w:tcBorders>
              <w:top w:val="single" w:sz="4" w:space="0" w:color="000000"/>
              <w:left w:val="single" w:sz="4" w:space="0" w:color="000000"/>
              <w:bottom w:val="single" w:sz="28" w:space="0" w:color="FFFFFF"/>
              <w:right w:val="single" w:sz="4" w:space="0" w:color="000000"/>
            </w:tcBorders>
            <w:vAlign w:val="center"/>
          </w:tcPr>
          <w:p w14:paraId="0303F40A"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28" w:space="0" w:color="FFFFFF"/>
              <w:right w:val="single" w:sz="4" w:space="0" w:color="000000"/>
            </w:tcBorders>
            <w:vAlign w:val="center"/>
          </w:tcPr>
          <w:p w14:paraId="49B5CAE5" w14:textId="77777777" w:rsidR="00EF0AE9" w:rsidRDefault="008749EB">
            <w:pPr>
              <w:spacing w:after="0" w:line="259" w:lineRule="auto"/>
              <w:ind w:left="1" w:right="48" w:firstLine="0"/>
            </w:pPr>
            <w:r>
              <w:rPr>
                <w:rFonts w:ascii="Calibri" w:eastAsia="Calibri" w:hAnsi="Calibri" w:cs="Calibri"/>
                <w:sz w:val="22"/>
              </w:rPr>
              <w:t xml:space="preserve">Rilevamento e monitoraggio periodico delle condizioni microclimatiche, in relazione alle specifiche esigenze rappresentate dalle diverse categorie di beni conservati. </w:t>
            </w:r>
          </w:p>
        </w:tc>
        <w:tc>
          <w:tcPr>
            <w:tcW w:w="1189" w:type="dxa"/>
            <w:tcBorders>
              <w:top w:val="single" w:sz="4" w:space="0" w:color="000000"/>
              <w:left w:val="single" w:sz="4" w:space="0" w:color="000000"/>
              <w:bottom w:val="single" w:sz="28" w:space="0" w:color="FFFFFF"/>
              <w:right w:val="single" w:sz="4" w:space="0" w:color="000000"/>
            </w:tcBorders>
            <w:vAlign w:val="center"/>
          </w:tcPr>
          <w:p w14:paraId="5E3593ED" w14:textId="77777777" w:rsidR="00EF0AE9" w:rsidRDefault="008749EB">
            <w:pPr>
              <w:spacing w:after="0" w:line="259" w:lineRule="auto"/>
              <w:ind w:left="0" w:right="53" w:firstLine="0"/>
              <w:jc w:val="center"/>
            </w:pPr>
            <w:r>
              <w:rPr>
                <w:rFonts w:ascii="Calibri" w:eastAsia="Calibri" w:hAnsi="Calibri" w:cs="Calibri"/>
                <w:b/>
                <w:sz w:val="22"/>
              </w:rPr>
              <w:t>1,2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4878C8AF" w14:textId="77777777" w:rsidR="00EF0AE9" w:rsidRDefault="00EF0AE9">
            <w:pPr>
              <w:spacing w:after="160" w:line="259" w:lineRule="auto"/>
              <w:ind w:left="0" w:right="0" w:firstLine="0"/>
              <w:jc w:val="left"/>
            </w:pPr>
          </w:p>
        </w:tc>
      </w:tr>
      <w:tr w:rsidR="00EF0AE9" w14:paraId="14E39884" w14:textId="77777777">
        <w:trPr>
          <w:trHeight w:val="646"/>
        </w:trPr>
        <w:tc>
          <w:tcPr>
            <w:tcW w:w="448" w:type="dxa"/>
            <w:tcBorders>
              <w:top w:val="single" w:sz="28" w:space="0" w:color="FFFFFF"/>
              <w:left w:val="single" w:sz="4" w:space="0" w:color="000000"/>
              <w:bottom w:val="single" w:sz="4" w:space="0" w:color="000000"/>
              <w:right w:val="single" w:sz="4" w:space="0" w:color="000000"/>
            </w:tcBorders>
            <w:vAlign w:val="center"/>
          </w:tcPr>
          <w:p w14:paraId="0EDD0BD9" w14:textId="77777777" w:rsidR="00EF0AE9" w:rsidRDefault="008749EB">
            <w:pPr>
              <w:spacing w:after="0" w:line="259" w:lineRule="auto"/>
              <w:ind w:left="0" w:right="0" w:firstLine="0"/>
            </w:pPr>
            <w:r>
              <w:rPr>
                <w:rFonts w:ascii="Calibri" w:eastAsia="Calibri" w:hAnsi="Calibri" w:cs="Calibri"/>
                <w:b/>
                <w:sz w:val="22"/>
              </w:rPr>
              <w:t>D.3</w:t>
            </w:r>
            <w:r>
              <w:rPr>
                <w:rFonts w:ascii="Calibri" w:eastAsia="Calibri" w:hAnsi="Calibri" w:cs="Calibri"/>
                <w:sz w:val="22"/>
              </w:rPr>
              <w:t xml:space="preserve"> </w:t>
            </w:r>
          </w:p>
        </w:tc>
        <w:tc>
          <w:tcPr>
            <w:tcW w:w="7605" w:type="dxa"/>
            <w:gridSpan w:val="2"/>
            <w:tcBorders>
              <w:top w:val="single" w:sz="28" w:space="0" w:color="FFFFFF"/>
              <w:left w:val="single" w:sz="4" w:space="0" w:color="000000"/>
              <w:bottom w:val="single" w:sz="4" w:space="0" w:color="000000"/>
              <w:right w:val="single" w:sz="4" w:space="0" w:color="000000"/>
            </w:tcBorders>
            <w:vAlign w:val="center"/>
          </w:tcPr>
          <w:p w14:paraId="511C3E6D" w14:textId="77777777" w:rsidR="00EF0AE9" w:rsidRDefault="008749EB">
            <w:pPr>
              <w:spacing w:after="0" w:line="259" w:lineRule="auto"/>
              <w:ind w:left="1" w:right="0" w:firstLine="0"/>
              <w:jc w:val="left"/>
            </w:pPr>
            <w:r>
              <w:rPr>
                <w:rFonts w:ascii="Calibri" w:eastAsia="Calibri" w:hAnsi="Calibri" w:cs="Calibri"/>
                <w:b/>
                <w:sz w:val="22"/>
              </w:rPr>
              <w:t>Gestione e controllo delle procedure di movimentazione</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4393B716" w14:textId="77777777" w:rsidR="00EF0AE9" w:rsidRDefault="00EF0AE9">
            <w:pPr>
              <w:spacing w:after="160" w:line="259" w:lineRule="auto"/>
              <w:ind w:left="0" w:right="0" w:firstLine="0"/>
              <w:jc w:val="left"/>
            </w:pPr>
          </w:p>
        </w:tc>
      </w:tr>
      <w:tr w:rsidR="00EF0AE9" w14:paraId="3C30175D"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7A5ECB67"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21AE2B40" w14:textId="77777777" w:rsidR="00EF0AE9" w:rsidRDefault="008749EB">
            <w:pPr>
              <w:spacing w:after="0" w:line="259" w:lineRule="auto"/>
              <w:ind w:left="1" w:right="0" w:firstLine="0"/>
              <w:jc w:val="left"/>
            </w:pPr>
            <w:r>
              <w:rPr>
                <w:rFonts w:ascii="Calibri" w:eastAsia="Calibri" w:hAnsi="Calibri" w:cs="Calibri"/>
                <w:sz w:val="22"/>
              </w:rPr>
              <w:t xml:space="preserve">Procedure formalizzate per la movimentazione interna ed esterna. </w:t>
            </w:r>
          </w:p>
        </w:tc>
        <w:tc>
          <w:tcPr>
            <w:tcW w:w="1189" w:type="dxa"/>
            <w:tcBorders>
              <w:top w:val="single" w:sz="4" w:space="0" w:color="000000"/>
              <w:left w:val="single" w:sz="4" w:space="0" w:color="000000"/>
              <w:bottom w:val="single" w:sz="4" w:space="0" w:color="000000"/>
              <w:right w:val="single" w:sz="4" w:space="0" w:color="000000"/>
            </w:tcBorders>
            <w:vAlign w:val="center"/>
          </w:tcPr>
          <w:p w14:paraId="31BE0167" w14:textId="77777777" w:rsidR="00EF0AE9" w:rsidRDefault="008749EB">
            <w:pPr>
              <w:spacing w:after="0" w:line="259" w:lineRule="auto"/>
              <w:ind w:left="0" w:right="53" w:firstLine="0"/>
              <w:jc w:val="center"/>
            </w:pPr>
            <w:r>
              <w:rPr>
                <w:rFonts w:ascii="Calibri" w:eastAsia="Calibri" w:hAnsi="Calibri" w:cs="Calibri"/>
                <w:b/>
                <w:sz w:val="22"/>
              </w:rPr>
              <w:t>0,4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148AD60" w14:textId="77777777" w:rsidR="00EF0AE9" w:rsidRDefault="00EF0AE9">
            <w:pPr>
              <w:spacing w:after="160" w:line="259" w:lineRule="auto"/>
              <w:ind w:left="0" w:right="0" w:firstLine="0"/>
              <w:jc w:val="left"/>
            </w:pPr>
          </w:p>
        </w:tc>
      </w:tr>
      <w:tr w:rsidR="00EF0AE9" w14:paraId="57FE335D" w14:textId="77777777">
        <w:trPr>
          <w:trHeight w:val="790"/>
        </w:trPr>
        <w:tc>
          <w:tcPr>
            <w:tcW w:w="448" w:type="dxa"/>
            <w:tcBorders>
              <w:top w:val="single" w:sz="4" w:space="0" w:color="000000"/>
              <w:left w:val="single" w:sz="4" w:space="0" w:color="000000"/>
              <w:bottom w:val="single" w:sz="4" w:space="0" w:color="000000"/>
              <w:right w:val="single" w:sz="4" w:space="0" w:color="000000"/>
            </w:tcBorders>
            <w:vAlign w:val="center"/>
          </w:tcPr>
          <w:p w14:paraId="1BFD1C4F"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5833CE27" w14:textId="77777777" w:rsidR="00EF0AE9" w:rsidRDefault="008749EB">
            <w:pPr>
              <w:spacing w:after="0" w:line="259" w:lineRule="auto"/>
              <w:ind w:left="1" w:right="0" w:firstLine="0"/>
            </w:pPr>
            <w:r>
              <w:rPr>
                <w:rFonts w:ascii="Calibri" w:eastAsia="Calibri" w:hAnsi="Calibri" w:cs="Calibri"/>
                <w:sz w:val="22"/>
              </w:rPr>
              <w:t xml:space="preserve">Individuazione del responsabile delle movimentazioni. Tale figura può coincidere con quella del Direttore Scientifico del Museo. </w:t>
            </w:r>
          </w:p>
        </w:tc>
        <w:tc>
          <w:tcPr>
            <w:tcW w:w="1189" w:type="dxa"/>
            <w:tcBorders>
              <w:top w:val="single" w:sz="4" w:space="0" w:color="000000"/>
              <w:left w:val="single" w:sz="4" w:space="0" w:color="000000"/>
              <w:bottom w:val="single" w:sz="4" w:space="0" w:color="000000"/>
              <w:right w:val="single" w:sz="4" w:space="0" w:color="000000"/>
            </w:tcBorders>
            <w:vAlign w:val="center"/>
          </w:tcPr>
          <w:p w14:paraId="567884A2" w14:textId="77777777" w:rsidR="00EF0AE9" w:rsidRDefault="008749EB">
            <w:pPr>
              <w:spacing w:after="0" w:line="259" w:lineRule="auto"/>
              <w:ind w:left="0" w:right="53" w:firstLine="0"/>
              <w:jc w:val="center"/>
            </w:pPr>
            <w:r>
              <w:rPr>
                <w:rFonts w:ascii="Calibri" w:eastAsia="Calibri" w:hAnsi="Calibri" w:cs="Calibri"/>
                <w:b/>
                <w:sz w:val="22"/>
              </w:rPr>
              <w:t>0,4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8852C37" w14:textId="77777777" w:rsidR="00EF0AE9" w:rsidRDefault="00EF0AE9">
            <w:pPr>
              <w:spacing w:after="160" w:line="259" w:lineRule="auto"/>
              <w:ind w:left="0" w:right="0" w:firstLine="0"/>
              <w:jc w:val="left"/>
            </w:pPr>
          </w:p>
        </w:tc>
      </w:tr>
      <w:tr w:rsidR="00EF0AE9" w14:paraId="2A7E297E"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4E055A84" w14:textId="77777777" w:rsidR="00EF0AE9" w:rsidRDefault="008749EB">
            <w:pPr>
              <w:spacing w:after="0" w:line="259" w:lineRule="auto"/>
              <w:ind w:left="0" w:right="0" w:firstLine="0"/>
            </w:pPr>
            <w:r>
              <w:rPr>
                <w:rFonts w:ascii="Calibri" w:eastAsia="Calibri" w:hAnsi="Calibri" w:cs="Calibri"/>
                <w:b/>
                <w:sz w:val="22"/>
              </w:rPr>
              <w:t>D.4</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4" w:space="0" w:color="000000"/>
              <w:right w:val="single" w:sz="4" w:space="0" w:color="000000"/>
            </w:tcBorders>
            <w:vAlign w:val="center"/>
          </w:tcPr>
          <w:p w14:paraId="3E6E4ABA" w14:textId="77777777" w:rsidR="00EF0AE9" w:rsidRDefault="008749EB">
            <w:pPr>
              <w:spacing w:after="0" w:line="259" w:lineRule="auto"/>
              <w:ind w:left="1" w:right="0" w:firstLine="0"/>
              <w:jc w:val="left"/>
            </w:pPr>
            <w:r>
              <w:rPr>
                <w:rFonts w:ascii="Calibri" w:eastAsia="Calibri" w:hAnsi="Calibri" w:cs="Calibri"/>
                <w:b/>
                <w:sz w:val="22"/>
              </w:rPr>
              <w:t>Catalogazione e documentazione delle opere conservate</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28359411" w14:textId="77777777" w:rsidR="00EF0AE9" w:rsidRDefault="00EF0AE9">
            <w:pPr>
              <w:spacing w:after="160" w:line="259" w:lineRule="auto"/>
              <w:ind w:left="0" w:right="0" w:firstLine="0"/>
              <w:jc w:val="left"/>
            </w:pPr>
          </w:p>
        </w:tc>
      </w:tr>
      <w:tr w:rsidR="00EF0AE9" w14:paraId="72EFF65C" w14:textId="77777777">
        <w:trPr>
          <w:trHeight w:val="748"/>
        </w:trPr>
        <w:tc>
          <w:tcPr>
            <w:tcW w:w="448" w:type="dxa"/>
            <w:tcBorders>
              <w:top w:val="single" w:sz="4" w:space="0" w:color="000000"/>
              <w:left w:val="single" w:sz="4" w:space="0" w:color="000000"/>
              <w:bottom w:val="single" w:sz="4" w:space="0" w:color="000000"/>
              <w:right w:val="single" w:sz="4" w:space="0" w:color="000000"/>
            </w:tcBorders>
            <w:vAlign w:val="center"/>
          </w:tcPr>
          <w:p w14:paraId="450A8E08"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40F798C8" w14:textId="77777777" w:rsidR="00EF0AE9" w:rsidRDefault="008749EB">
            <w:pPr>
              <w:spacing w:after="0" w:line="259" w:lineRule="auto"/>
              <w:ind w:left="1" w:right="0" w:firstLine="0"/>
            </w:pPr>
            <w:r>
              <w:rPr>
                <w:rFonts w:ascii="Calibri" w:eastAsia="Calibri" w:hAnsi="Calibri" w:cs="Calibri"/>
                <w:sz w:val="22"/>
              </w:rPr>
              <w:t xml:space="preserve">Schedatura e catalogazione delle opere presenti nel Museo con adeguata rappresentazione fotografica. </w:t>
            </w:r>
          </w:p>
        </w:tc>
        <w:tc>
          <w:tcPr>
            <w:tcW w:w="1189" w:type="dxa"/>
            <w:tcBorders>
              <w:top w:val="single" w:sz="4" w:space="0" w:color="000000"/>
              <w:left w:val="single" w:sz="4" w:space="0" w:color="000000"/>
              <w:bottom w:val="single" w:sz="4" w:space="0" w:color="000000"/>
              <w:right w:val="single" w:sz="4" w:space="0" w:color="000000"/>
            </w:tcBorders>
            <w:vAlign w:val="center"/>
          </w:tcPr>
          <w:p w14:paraId="75ACFC42" w14:textId="77777777" w:rsidR="00EF0AE9" w:rsidRDefault="008749EB">
            <w:pPr>
              <w:spacing w:after="0" w:line="259" w:lineRule="auto"/>
              <w:ind w:left="0" w:right="53" w:firstLine="0"/>
              <w:jc w:val="center"/>
            </w:pPr>
            <w:r>
              <w:rPr>
                <w:rFonts w:ascii="Calibri" w:eastAsia="Calibri" w:hAnsi="Calibri" w:cs="Calibri"/>
                <w:b/>
                <w:sz w:val="22"/>
              </w:rPr>
              <w:t>1,8</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08565462" w14:textId="77777777" w:rsidR="00EF0AE9" w:rsidRDefault="00EF0AE9">
            <w:pPr>
              <w:spacing w:after="160" w:line="259" w:lineRule="auto"/>
              <w:ind w:left="0" w:right="0" w:firstLine="0"/>
              <w:jc w:val="left"/>
            </w:pPr>
          </w:p>
        </w:tc>
      </w:tr>
      <w:tr w:rsidR="00EF0AE9" w14:paraId="3D1BEDBB" w14:textId="77777777">
        <w:trPr>
          <w:trHeight w:val="732"/>
        </w:trPr>
        <w:tc>
          <w:tcPr>
            <w:tcW w:w="448" w:type="dxa"/>
            <w:tcBorders>
              <w:top w:val="single" w:sz="4" w:space="0" w:color="000000"/>
              <w:left w:val="single" w:sz="4" w:space="0" w:color="000000"/>
              <w:bottom w:val="single" w:sz="4" w:space="0" w:color="000000"/>
              <w:right w:val="single" w:sz="4" w:space="0" w:color="000000"/>
            </w:tcBorders>
            <w:vAlign w:val="center"/>
          </w:tcPr>
          <w:p w14:paraId="7ACB218D"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tcPr>
          <w:p w14:paraId="5DD3216C" w14:textId="77777777" w:rsidR="00EF0AE9" w:rsidRDefault="008749EB">
            <w:pPr>
              <w:spacing w:after="0" w:line="259" w:lineRule="auto"/>
              <w:ind w:left="1" w:right="0" w:firstLine="0"/>
            </w:pPr>
            <w:r>
              <w:rPr>
                <w:rFonts w:ascii="Calibri" w:eastAsia="Calibri" w:hAnsi="Calibri" w:cs="Calibri"/>
                <w:sz w:val="22"/>
              </w:rPr>
              <w:t xml:space="preserve">Registrazione in entrata e in uscita di tutte le opere presenti nel Museo. </w:t>
            </w:r>
          </w:p>
        </w:tc>
        <w:tc>
          <w:tcPr>
            <w:tcW w:w="1189" w:type="dxa"/>
            <w:tcBorders>
              <w:top w:val="single" w:sz="4" w:space="0" w:color="000000"/>
              <w:left w:val="single" w:sz="4" w:space="0" w:color="000000"/>
              <w:bottom w:val="single" w:sz="4" w:space="0" w:color="000000"/>
              <w:right w:val="single" w:sz="4" w:space="0" w:color="000000"/>
            </w:tcBorders>
            <w:vAlign w:val="center"/>
          </w:tcPr>
          <w:p w14:paraId="07B6082D" w14:textId="77777777" w:rsidR="00EF0AE9" w:rsidRDefault="008749EB">
            <w:pPr>
              <w:spacing w:after="0" w:line="259" w:lineRule="auto"/>
              <w:ind w:left="0" w:right="53" w:firstLine="0"/>
              <w:jc w:val="center"/>
            </w:pPr>
            <w:r>
              <w:rPr>
                <w:rFonts w:ascii="Calibri" w:eastAsia="Calibri" w:hAnsi="Calibri" w:cs="Calibri"/>
                <w:b/>
                <w:sz w:val="22"/>
              </w:rPr>
              <w:t>1,6</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D6454F3" w14:textId="77777777" w:rsidR="00EF0AE9" w:rsidRDefault="00EF0AE9">
            <w:pPr>
              <w:spacing w:after="160" w:line="259" w:lineRule="auto"/>
              <w:ind w:left="0" w:right="0" w:firstLine="0"/>
              <w:jc w:val="left"/>
            </w:pPr>
          </w:p>
        </w:tc>
      </w:tr>
      <w:tr w:rsidR="00EF0AE9" w14:paraId="16F964B5"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737BF7B9" w14:textId="77777777" w:rsidR="00EF0AE9" w:rsidRDefault="008749EB">
            <w:pPr>
              <w:spacing w:after="0" w:line="259" w:lineRule="auto"/>
              <w:ind w:left="0" w:right="0" w:firstLine="0"/>
            </w:pPr>
            <w:r>
              <w:rPr>
                <w:rFonts w:ascii="Calibri" w:eastAsia="Calibri" w:hAnsi="Calibri" w:cs="Calibri"/>
                <w:b/>
                <w:sz w:val="22"/>
              </w:rPr>
              <w:t>D.5</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4" w:space="0" w:color="000000"/>
              <w:right w:val="single" w:sz="4" w:space="0" w:color="000000"/>
            </w:tcBorders>
            <w:vAlign w:val="center"/>
          </w:tcPr>
          <w:p w14:paraId="75DB5769" w14:textId="77777777" w:rsidR="00EF0AE9" w:rsidRDefault="008749EB">
            <w:pPr>
              <w:spacing w:after="0" w:line="259" w:lineRule="auto"/>
              <w:ind w:left="1" w:right="0" w:firstLine="0"/>
              <w:jc w:val="left"/>
            </w:pPr>
            <w:r>
              <w:rPr>
                <w:rFonts w:ascii="Calibri" w:eastAsia="Calibri" w:hAnsi="Calibri" w:cs="Calibri"/>
                <w:b/>
                <w:sz w:val="22"/>
              </w:rPr>
              <w:t>Esposizione permanente e temporanea</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7AB543DD" w14:textId="77777777" w:rsidR="00EF0AE9" w:rsidRDefault="00EF0AE9">
            <w:pPr>
              <w:spacing w:after="160" w:line="259" w:lineRule="auto"/>
              <w:ind w:left="0" w:right="0" w:firstLine="0"/>
              <w:jc w:val="left"/>
            </w:pPr>
          </w:p>
        </w:tc>
      </w:tr>
    </w:tbl>
    <w:p w14:paraId="78992B1F" w14:textId="77777777" w:rsidR="00EF0AE9" w:rsidRDefault="00EF0AE9">
      <w:pPr>
        <w:spacing w:after="0" w:line="259" w:lineRule="auto"/>
        <w:ind w:left="-1702" w:right="10277" w:firstLine="0"/>
        <w:jc w:val="left"/>
      </w:pPr>
    </w:p>
    <w:tbl>
      <w:tblPr>
        <w:tblStyle w:val="TableGrid"/>
        <w:tblW w:w="9636" w:type="dxa"/>
        <w:tblInd w:w="-66" w:type="dxa"/>
        <w:tblCellMar>
          <w:top w:w="88" w:type="dxa"/>
          <w:left w:w="66" w:type="dxa"/>
          <w:right w:w="20" w:type="dxa"/>
        </w:tblCellMar>
        <w:tblLook w:val="04A0" w:firstRow="1" w:lastRow="0" w:firstColumn="1" w:lastColumn="0" w:noHBand="0" w:noVBand="1"/>
      </w:tblPr>
      <w:tblGrid>
        <w:gridCol w:w="448"/>
        <w:gridCol w:w="6415"/>
        <w:gridCol w:w="1189"/>
        <w:gridCol w:w="1584"/>
      </w:tblGrid>
      <w:tr w:rsidR="00EF0AE9" w14:paraId="5C6CD22A" w14:textId="77777777">
        <w:trPr>
          <w:trHeight w:val="1141"/>
        </w:trPr>
        <w:tc>
          <w:tcPr>
            <w:tcW w:w="448" w:type="dxa"/>
            <w:tcBorders>
              <w:top w:val="single" w:sz="4" w:space="0" w:color="000000"/>
              <w:left w:val="single" w:sz="4" w:space="0" w:color="000000"/>
              <w:bottom w:val="single" w:sz="4" w:space="0" w:color="000000"/>
              <w:right w:val="single" w:sz="4" w:space="0" w:color="000000"/>
            </w:tcBorders>
            <w:vAlign w:val="center"/>
          </w:tcPr>
          <w:p w14:paraId="27184D62" w14:textId="77777777" w:rsidR="00EF0AE9" w:rsidRDefault="008749EB">
            <w:pPr>
              <w:spacing w:after="0" w:line="259" w:lineRule="auto"/>
              <w:ind w:left="0" w:right="2"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6A5D6BA9" w14:textId="77777777" w:rsidR="00EF0AE9" w:rsidRDefault="008749EB">
            <w:pPr>
              <w:spacing w:after="0" w:line="259" w:lineRule="auto"/>
              <w:ind w:left="1" w:right="49" w:firstLine="0"/>
            </w:pPr>
            <w:r>
              <w:rPr>
                <w:rFonts w:ascii="Calibri" w:eastAsia="Calibri" w:hAnsi="Calibri" w:cs="Calibri"/>
                <w:sz w:val="22"/>
              </w:rPr>
              <w:t xml:space="preserve">Selezione delle opere esposte secondo un progetto scientifico, coerente con la missione del Museo ed efficace da un punto di vista culturale, che evidenzi i criteri e le motivazioni delle scelte operate.  </w:t>
            </w:r>
          </w:p>
        </w:tc>
        <w:tc>
          <w:tcPr>
            <w:tcW w:w="1189" w:type="dxa"/>
            <w:tcBorders>
              <w:top w:val="single" w:sz="4" w:space="0" w:color="000000"/>
              <w:left w:val="single" w:sz="4" w:space="0" w:color="000000"/>
              <w:bottom w:val="single" w:sz="4" w:space="0" w:color="000000"/>
              <w:right w:val="single" w:sz="4" w:space="0" w:color="000000"/>
            </w:tcBorders>
            <w:vAlign w:val="center"/>
          </w:tcPr>
          <w:p w14:paraId="1CF8220A" w14:textId="77777777" w:rsidR="00EF0AE9" w:rsidRDefault="008749EB">
            <w:pPr>
              <w:spacing w:after="0" w:line="259" w:lineRule="auto"/>
              <w:ind w:left="0" w:right="51" w:firstLine="0"/>
              <w:jc w:val="center"/>
            </w:pPr>
            <w:r>
              <w:rPr>
                <w:rFonts w:ascii="Calibri" w:eastAsia="Calibri" w:hAnsi="Calibri" w:cs="Calibri"/>
                <w:b/>
                <w:sz w:val="22"/>
              </w:rPr>
              <w:t>1,8</w:t>
            </w:r>
            <w:r>
              <w:rPr>
                <w:rFonts w:ascii="Calibri" w:eastAsia="Calibri" w:hAnsi="Calibri" w:cs="Calibri"/>
                <w:sz w:val="22"/>
              </w:rPr>
              <w:t xml:space="preserve"> </w:t>
            </w:r>
          </w:p>
        </w:tc>
        <w:tc>
          <w:tcPr>
            <w:tcW w:w="1584" w:type="dxa"/>
            <w:vMerge w:val="restart"/>
            <w:tcBorders>
              <w:top w:val="single" w:sz="32" w:space="0" w:color="FFFFFF"/>
              <w:left w:val="single" w:sz="4" w:space="0" w:color="000000"/>
              <w:bottom w:val="single" w:sz="4" w:space="0" w:color="000000"/>
              <w:right w:val="nil"/>
            </w:tcBorders>
          </w:tcPr>
          <w:p w14:paraId="763EA5D5" w14:textId="77777777" w:rsidR="00EF0AE9" w:rsidRDefault="00EF0AE9">
            <w:pPr>
              <w:spacing w:after="160" w:line="259" w:lineRule="auto"/>
              <w:ind w:left="0" w:right="0" w:firstLine="0"/>
              <w:jc w:val="left"/>
            </w:pPr>
          </w:p>
        </w:tc>
      </w:tr>
      <w:tr w:rsidR="00EF0AE9" w14:paraId="1DBF670E"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55C783C7" w14:textId="77777777" w:rsidR="00EF0AE9" w:rsidRDefault="008749EB">
            <w:pPr>
              <w:spacing w:after="0" w:line="259" w:lineRule="auto"/>
              <w:ind w:left="0" w:right="0" w:firstLine="0"/>
            </w:pPr>
            <w:r>
              <w:rPr>
                <w:rFonts w:ascii="Calibri" w:eastAsia="Calibri" w:hAnsi="Calibri" w:cs="Calibri"/>
                <w:b/>
                <w:sz w:val="22"/>
              </w:rPr>
              <w:t>D.6</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4" w:space="0" w:color="000000"/>
              <w:right w:val="single" w:sz="4" w:space="0" w:color="000000"/>
            </w:tcBorders>
            <w:vAlign w:val="center"/>
          </w:tcPr>
          <w:p w14:paraId="6217400F" w14:textId="77777777" w:rsidR="00EF0AE9" w:rsidRDefault="008749EB">
            <w:pPr>
              <w:spacing w:after="0" w:line="259" w:lineRule="auto"/>
              <w:ind w:left="1" w:right="0" w:firstLine="0"/>
              <w:jc w:val="left"/>
            </w:pPr>
            <w:r>
              <w:rPr>
                <w:rFonts w:ascii="Calibri" w:eastAsia="Calibri" w:hAnsi="Calibri" w:cs="Calibri"/>
                <w:b/>
                <w:sz w:val="22"/>
              </w:rPr>
              <w:t>Programmi ed attività di studio e ricerca</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31016654" w14:textId="77777777" w:rsidR="00EF0AE9" w:rsidRDefault="00EF0AE9">
            <w:pPr>
              <w:spacing w:after="160" w:line="259" w:lineRule="auto"/>
              <w:ind w:left="0" w:right="0" w:firstLine="0"/>
              <w:jc w:val="left"/>
            </w:pPr>
          </w:p>
        </w:tc>
      </w:tr>
      <w:tr w:rsidR="00EF0AE9" w14:paraId="110D7B5A" w14:textId="77777777">
        <w:trPr>
          <w:trHeight w:val="684"/>
        </w:trPr>
        <w:tc>
          <w:tcPr>
            <w:tcW w:w="448" w:type="dxa"/>
            <w:tcBorders>
              <w:top w:val="single" w:sz="4" w:space="0" w:color="000000"/>
              <w:left w:val="single" w:sz="4" w:space="0" w:color="000000"/>
              <w:bottom w:val="single" w:sz="4" w:space="0" w:color="000000"/>
              <w:right w:val="single" w:sz="4" w:space="0" w:color="000000"/>
            </w:tcBorders>
            <w:vAlign w:val="center"/>
          </w:tcPr>
          <w:p w14:paraId="52E142F3" w14:textId="77777777" w:rsidR="00EF0AE9" w:rsidRDefault="008749EB">
            <w:pPr>
              <w:spacing w:after="0" w:line="259" w:lineRule="auto"/>
              <w:ind w:left="0" w:right="2" w:firstLine="0"/>
              <w:jc w:val="center"/>
            </w:pPr>
            <w:r>
              <w:rPr>
                <w:rFonts w:ascii="Calibri" w:eastAsia="Calibri" w:hAnsi="Calibri" w:cs="Calibri"/>
                <w:b/>
                <w:sz w:val="22"/>
              </w:rPr>
              <w:lastRenderedPageBreak/>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tcPr>
          <w:p w14:paraId="26D24D54" w14:textId="77777777" w:rsidR="00EF0AE9" w:rsidRDefault="008749EB">
            <w:pPr>
              <w:spacing w:after="0" w:line="259" w:lineRule="auto"/>
              <w:ind w:left="1" w:right="0" w:firstLine="0"/>
              <w:jc w:val="left"/>
            </w:pPr>
            <w:r>
              <w:rPr>
                <w:rFonts w:ascii="Calibri" w:eastAsia="Calibri" w:hAnsi="Calibri" w:cs="Calibri"/>
                <w:sz w:val="22"/>
              </w:rPr>
              <w:t xml:space="preserve">Attività </w:t>
            </w:r>
            <w:r>
              <w:rPr>
                <w:rFonts w:ascii="Calibri" w:eastAsia="Calibri" w:hAnsi="Calibri" w:cs="Calibri"/>
                <w:sz w:val="22"/>
              </w:rPr>
              <w:tab/>
              <w:t xml:space="preserve">di </w:t>
            </w:r>
            <w:r>
              <w:rPr>
                <w:rFonts w:ascii="Calibri" w:eastAsia="Calibri" w:hAnsi="Calibri" w:cs="Calibri"/>
                <w:sz w:val="22"/>
              </w:rPr>
              <w:tab/>
              <w:t xml:space="preserve">studio </w:t>
            </w:r>
            <w:r>
              <w:rPr>
                <w:rFonts w:ascii="Calibri" w:eastAsia="Calibri" w:hAnsi="Calibri" w:cs="Calibri"/>
                <w:sz w:val="22"/>
              </w:rPr>
              <w:tab/>
              <w:t xml:space="preserve">sulle </w:t>
            </w:r>
            <w:r>
              <w:rPr>
                <w:rFonts w:ascii="Calibri" w:eastAsia="Calibri" w:hAnsi="Calibri" w:cs="Calibri"/>
                <w:sz w:val="22"/>
              </w:rPr>
              <w:tab/>
              <w:t xml:space="preserve">proprie </w:t>
            </w:r>
            <w:r>
              <w:rPr>
                <w:rFonts w:ascii="Calibri" w:eastAsia="Calibri" w:hAnsi="Calibri" w:cs="Calibri"/>
                <w:sz w:val="22"/>
              </w:rPr>
              <w:tab/>
              <w:t xml:space="preserve">collezioni </w:t>
            </w:r>
            <w:r>
              <w:rPr>
                <w:rFonts w:ascii="Calibri" w:eastAsia="Calibri" w:hAnsi="Calibri" w:cs="Calibri"/>
                <w:sz w:val="22"/>
              </w:rPr>
              <w:tab/>
              <w:t xml:space="preserve">adeguatamente documentata. </w:t>
            </w:r>
          </w:p>
        </w:tc>
        <w:tc>
          <w:tcPr>
            <w:tcW w:w="1189" w:type="dxa"/>
            <w:tcBorders>
              <w:top w:val="single" w:sz="4" w:space="0" w:color="000000"/>
              <w:left w:val="single" w:sz="4" w:space="0" w:color="000000"/>
              <w:bottom w:val="single" w:sz="4" w:space="0" w:color="000000"/>
              <w:right w:val="single" w:sz="4" w:space="0" w:color="000000"/>
            </w:tcBorders>
            <w:vAlign w:val="center"/>
          </w:tcPr>
          <w:p w14:paraId="6CED5C51" w14:textId="77777777" w:rsidR="00EF0AE9" w:rsidRDefault="008749EB">
            <w:pPr>
              <w:spacing w:after="0" w:line="259" w:lineRule="auto"/>
              <w:ind w:left="0" w:right="51" w:firstLine="0"/>
              <w:jc w:val="center"/>
            </w:pPr>
            <w:r>
              <w:rPr>
                <w:rFonts w:ascii="Calibri" w:eastAsia="Calibri" w:hAnsi="Calibri" w:cs="Calibri"/>
                <w:b/>
                <w:sz w:val="22"/>
              </w:rPr>
              <w:t>1,8</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8FB703B" w14:textId="77777777" w:rsidR="00EF0AE9" w:rsidRDefault="00EF0AE9">
            <w:pPr>
              <w:spacing w:after="160" w:line="259" w:lineRule="auto"/>
              <w:ind w:left="0" w:right="0" w:firstLine="0"/>
              <w:jc w:val="left"/>
            </w:pPr>
          </w:p>
        </w:tc>
      </w:tr>
      <w:tr w:rsidR="00EF0AE9" w14:paraId="4CC8A742" w14:textId="77777777">
        <w:trPr>
          <w:trHeight w:val="643"/>
        </w:trPr>
        <w:tc>
          <w:tcPr>
            <w:tcW w:w="448" w:type="dxa"/>
            <w:tcBorders>
              <w:top w:val="single" w:sz="4" w:space="0" w:color="000000"/>
              <w:left w:val="single" w:sz="4" w:space="0" w:color="000000"/>
              <w:bottom w:val="single" w:sz="4" w:space="0" w:color="000000"/>
              <w:right w:val="single" w:sz="4" w:space="0" w:color="000000"/>
            </w:tcBorders>
            <w:vAlign w:val="center"/>
          </w:tcPr>
          <w:p w14:paraId="4D41DF18" w14:textId="77777777" w:rsidR="00EF0AE9" w:rsidRDefault="008749EB">
            <w:pPr>
              <w:spacing w:after="0" w:line="259" w:lineRule="auto"/>
              <w:ind w:left="0" w:right="0" w:firstLine="0"/>
            </w:pPr>
            <w:r>
              <w:rPr>
                <w:rFonts w:ascii="Calibri" w:eastAsia="Calibri" w:hAnsi="Calibri" w:cs="Calibri"/>
                <w:b/>
                <w:sz w:val="22"/>
              </w:rPr>
              <w:t>D.7</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4" w:space="0" w:color="000000"/>
              <w:right w:val="single" w:sz="4" w:space="0" w:color="000000"/>
            </w:tcBorders>
            <w:vAlign w:val="center"/>
          </w:tcPr>
          <w:p w14:paraId="73188CC8" w14:textId="77777777" w:rsidR="00EF0AE9" w:rsidRDefault="008749EB">
            <w:pPr>
              <w:spacing w:after="0" w:line="259" w:lineRule="auto"/>
              <w:ind w:left="1" w:right="0" w:firstLine="0"/>
              <w:jc w:val="left"/>
            </w:pPr>
            <w:r>
              <w:rPr>
                <w:rFonts w:ascii="Calibri" w:eastAsia="Calibri" w:hAnsi="Calibri" w:cs="Calibri"/>
                <w:b/>
                <w:sz w:val="22"/>
              </w:rPr>
              <w:t>Organizzazione dei depositi</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0FDDD889" w14:textId="77777777" w:rsidR="00EF0AE9" w:rsidRDefault="00EF0AE9">
            <w:pPr>
              <w:spacing w:after="160" w:line="259" w:lineRule="auto"/>
              <w:ind w:left="0" w:right="0" w:firstLine="0"/>
              <w:jc w:val="left"/>
            </w:pPr>
          </w:p>
        </w:tc>
      </w:tr>
      <w:tr w:rsidR="00EF0AE9" w14:paraId="6AB4594C" w14:textId="77777777">
        <w:trPr>
          <w:trHeight w:val="774"/>
        </w:trPr>
        <w:tc>
          <w:tcPr>
            <w:tcW w:w="448" w:type="dxa"/>
            <w:tcBorders>
              <w:top w:val="single" w:sz="4" w:space="0" w:color="000000"/>
              <w:left w:val="single" w:sz="4" w:space="0" w:color="000000"/>
              <w:bottom w:val="single" w:sz="4" w:space="0" w:color="000000"/>
              <w:right w:val="single" w:sz="4" w:space="0" w:color="000000"/>
            </w:tcBorders>
            <w:vAlign w:val="center"/>
          </w:tcPr>
          <w:p w14:paraId="48C55E40" w14:textId="77777777" w:rsidR="00EF0AE9" w:rsidRDefault="008749EB">
            <w:pPr>
              <w:spacing w:after="0" w:line="259" w:lineRule="auto"/>
              <w:ind w:left="0" w:right="2"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56BD9DD5" w14:textId="77777777" w:rsidR="00EF0AE9" w:rsidRDefault="008749EB">
            <w:pPr>
              <w:spacing w:after="0" w:line="259" w:lineRule="auto"/>
              <w:ind w:left="1" w:right="0" w:firstLine="0"/>
              <w:jc w:val="left"/>
            </w:pPr>
            <w:r>
              <w:rPr>
                <w:rFonts w:ascii="Calibri" w:eastAsia="Calibri" w:hAnsi="Calibri" w:cs="Calibri"/>
                <w:sz w:val="22"/>
              </w:rPr>
              <w:t xml:space="preserve">Organizzazione dei beni non esposti secondo criteri di funzionalità e sicurezza. </w:t>
            </w:r>
          </w:p>
        </w:tc>
        <w:tc>
          <w:tcPr>
            <w:tcW w:w="1189" w:type="dxa"/>
            <w:tcBorders>
              <w:top w:val="single" w:sz="4" w:space="0" w:color="000000"/>
              <w:left w:val="single" w:sz="4" w:space="0" w:color="000000"/>
              <w:bottom w:val="single" w:sz="4" w:space="0" w:color="000000"/>
              <w:right w:val="single" w:sz="4" w:space="0" w:color="000000"/>
            </w:tcBorders>
            <w:vAlign w:val="center"/>
          </w:tcPr>
          <w:p w14:paraId="435CD363" w14:textId="77777777" w:rsidR="00EF0AE9" w:rsidRDefault="008749EB">
            <w:pPr>
              <w:spacing w:after="0" w:line="259" w:lineRule="auto"/>
              <w:ind w:left="0" w:right="51" w:firstLine="0"/>
              <w:jc w:val="center"/>
            </w:pPr>
            <w:r>
              <w:rPr>
                <w:rFonts w:ascii="Calibri" w:eastAsia="Calibri" w:hAnsi="Calibri" w:cs="Calibri"/>
                <w:b/>
                <w:sz w:val="22"/>
              </w:rPr>
              <w:t>1,8</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5B266317" w14:textId="77777777" w:rsidR="00EF0AE9" w:rsidRDefault="00EF0AE9">
            <w:pPr>
              <w:spacing w:after="160" w:line="259" w:lineRule="auto"/>
              <w:ind w:left="0" w:right="0" w:firstLine="0"/>
              <w:jc w:val="left"/>
            </w:pPr>
          </w:p>
        </w:tc>
      </w:tr>
      <w:tr w:rsidR="00EF0AE9" w14:paraId="626B3EE0" w14:textId="77777777">
        <w:trPr>
          <w:trHeight w:val="618"/>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23D2A0B0" w14:textId="77777777" w:rsidR="00EF0AE9" w:rsidRDefault="008749EB">
            <w:pPr>
              <w:spacing w:after="0" w:line="259" w:lineRule="auto"/>
              <w:ind w:left="0" w:right="50" w:firstLine="0"/>
              <w:jc w:val="center"/>
            </w:pPr>
            <w:r>
              <w:rPr>
                <w:rFonts w:ascii="Calibri" w:eastAsia="Calibri" w:hAnsi="Calibri" w:cs="Calibri"/>
                <w:b/>
                <w:sz w:val="22"/>
              </w:rPr>
              <w:t>D. GESTIONE E CURA DELLE COLLEZIONI –</w:t>
            </w:r>
            <w:r>
              <w:rPr>
                <w:rFonts w:ascii="Calibri" w:eastAsia="Calibri" w:hAnsi="Calibri" w:cs="Calibri"/>
                <w:b/>
                <w:i/>
                <w:sz w:val="22"/>
              </w:rPr>
              <w:t xml:space="preserve"> Raccomandazioni od obiettivi di miglioramento</w:t>
            </w:r>
            <w:r>
              <w:rPr>
                <w:rFonts w:ascii="Calibri" w:eastAsia="Calibri" w:hAnsi="Calibri" w:cs="Calibri"/>
                <w:sz w:val="22"/>
              </w:rPr>
              <w:t xml:space="preserve"> </w:t>
            </w:r>
          </w:p>
        </w:tc>
      </w:tr>
      <w:tr w:rsidR="00EF0AE9" w14:paraId="558662D2" w14:textId="77777777">
        <w:trPr>
          <w:trHeight w:val="673"/>
        </w:trPr>
        <w:tc>
          <w:tcPr>
            <w:tcW w:w="448" w:type="dxa"/>
            <w:tcBorders>
              <w:top w:val="single" w:sz="4" w:space="0" w:color="000000"/>
              <w:left w:val="single" w:sz="4" w:space="0" w:color="000000"/>
              <w:bottom w:val="single" w:sz="4" w:space="0" w:color="000000"/>
              <w:right w:val="single" w:sz="4" w:space="0" w:color="000000"/>
            </w:tcBorders>
            <w:vAlign w:val="center"/>
          </w:tcPr>
          <w:p w14:paraId="47580765" w14:textId="77777777" w:rsidR="00EF0AE9" w:rsidRDefault="008749EB">
            <w:pPr>
              <w:spacing w:after="0" w:line="259" w:lineRule="auto"/>
              <w:ind w:left="0" w:right="2"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17207660" w14:textId="77777777" w:rsidR="00EF0AE9" w:rsidRDefault="008749EB">
            <w:pPr>
              <w:spacing w:after="0" w:line="259" w:lineRule="auto"/>
              <w:ind w:left="1" w:right="0" w:firstLine="0"/>
              <w:jc w:val="left"/>
            </w:pPr>
            <w:r>
              <w:rPr>
                <w:rFonts w:ascii="Calibri" w:eastAsia="Calibri" w:hAnsi="Calibri" w:cs="Calibri"/>
                <w:sz w:val="22"/>
              </w:rPr>
              <w:t xml:space="preserve">Piani programmatici annuali e pluriennali di manutenzione. </w:t>
            </w:r>
          </w:p>
        </w:tc>
        <w:tc>
          <w:tcPr>
            <w:tcW w:w="1189" w:type="dxa"/>
            <w:tcBorders>
              <w:top w:val="single" w:sz="4" w:space="0" w:color="000000"/>
              <w:left w:val="single" w:sz="4" w:space="0" w:color="000000"/>
              <w:bottom w:val="single" w:sz="4" w:space="0" w:color="000000"/>
              <w:right w:val="single" w:sz="4" w:space="0" w:color="000000"/>
            </w:tcBorders>
            <w:vAlign w:val="center"/>
          </w:tcPr>
          <w:p w14:paraId="5369FBB1" w14:textId="77777777" w:rsidR="00EF0AE9" w:rsidRDefault="008749EB">
            <w:pPr>
              <w:spacing w:after="0" w:line="259" w:lineRule="auto"/>
              <w:ind w:left="0" w:right="51" w:firstLine="0"/>
              <w:jc w:val="center"/>
            </w:pPr>
            <w:r>
              <w:rPr>
                <w:rFonts w:ascii="Calibri" w:eastAsia="Calibri" w:hAnsi="Calibri" w:cs="Calibri"/>
                <w:b/>
                <w:sz w:val="22"/>
              </w:rPr>
              <w:t>0,2</w:t>
            </w:r>
            <w:r>
              <w:rPr>
                <w:rFonts w:ascii="Calibri" w:eastAsia="Calibri" w:hAnsi="Calibri" w:cs="Calibri"/>
                <w:sz w:val="22"/>
              </w:rPr>
              <w:t xml:space="preserve"> </w:t>
            </w:r>
          </w:p>
        </w:tc>
        <w:tc>
          <w:tcPr>
            <w:tcW w:w="1584" w:type="dxa"/>
            <w:vMerge w:val="restart"/>
            <w:tcBorders>
              <w:top w:val="single" w:sz="4" w:space="0" w:color="000000"/>
              <w:left w:val="single" w:sz="4" w:space="0" w:color="000000"/>
              <w:bottom w:val="single" w:sz="32" w:space="0" w:color="FFFFFF"/>
              <w:right w:val="nil"/>
            </w:tcBorders>
          </w:tcPr>
          <w:p w14:paraId="23E9A5B2" w14:textId="77777777" w:rsidR="00EF0AE9" w:rsidRDefault="008749EB">
            <w:pPr>
              <w:spacing w:after="0" w:line="259" w:lineRule="auto"/>
              <w:ind w:left="4" w:right="0" w:firstLine="0"/>
              <w:jc w:val="center"/>
            </w:pPr>
            <w:r>
              <w:rPr>
                <w:rFonts w:ascii="Calibri" w:eastAsia="Calibri" w:hAnsi="Calibri" w:cs="Calibri"/>
                <w:b/>
                <w:sz w:val="22"/>
              </w:rPr>
              <w:t xml:space="preserve"> </w:t>
            </w:r>
          </w:p>
        </w:tc>
      </w:tr>
      <w:tr w:rsidR="00EF0AE9" w14:paraId="37093141"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1F8A053B" w14:textId="77777777" w:rsidR="00EF0AE9" w:rsidRDefault="008749EB">
            <w:pPr>
              <w:spacing w:after="0" w:line="259" w:lineRule="auto"/>
              <w:ind w:left="0" w:right="2"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0CF77457" w14:textId="77777777" w:rsidR="00EF0AE9" w:rsidRDefault="008749EB">
            <w:pPr>
              <w:spacing w:after="0" w:line="259" w:lineRule="auto"/>
              <w:ind w:left="1" w:right="0" w:firstLine="0"/>
              <w:jc w:val="left"/>
            </w:pPr>
            <w:r>
              <w:rPr>
                <w:rFonts w:ascii="Calibri" w:eastAsia="Calibri" w:hAnsi="Calibri" w:cs="Calibri"/>
                <w:sz w:val="22"/>
              </w:rPr>
              <w:t xml:space="preserve">Rilevamento dello stato di conservazione dei beni posseduti. </w:t>
            </w:r>
          </w:p>
        </w:tc>
        <w:tc>
          <w:tcPr>
            <w:tcW w:w="1189" w:type="dxa"/>
            <w:tcBorders>
              <w:top w:val="single" w:sz="4" w:space="0" w:color="000000"/>
              <w:left w:val="single" w:sz="4" w:space="0" w:color="000000"/>
              <w:bottom w:val="single" w:sz="4" w:space="0" w:color="000000"/>
              <w:right w:val="single" w:sz="4" w:space="0" w:color="000000"/>
            </w:tcBorders>
            <w:vAlign w:val="center"/>
          </w:tcPr>
          <w:p w14:paraId="0C36E129" w14:textId="77777777" w:rsidR="00EF0AE9" w:rsidRDefault="008749EB">
            <w:pPr>
              <w:spacing w:after="0" w:line="259" w:lineRule="auto"/>
              <w:ind w:left="0" w:right="51"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3068942C" w14:textId="77777777" w:rsidR="00EF0AE9" w:rsidRDefault="00EF0AE9">
            <w:pPr>
              <w:spacing w:after="160" w:line="259" w:lineRule="auto"/>
              <w:ind w:left="0" w:right="0" w:firstLine="0"/>
              <w:jc w:val="left"/>
            </w:pPr>
          </w:p>
        </w:tc>
      </w:tr>
      <w:tr w:rsidR="00EF0AE9" w14:paraId="7C75CC0C" w14:textId="77777777">
        <w:trPr>
          <w:trHeight w:val="643"/>
        </w:trPr>
        <w:tc>
          <w:tcPr>
            <w:tcW w:w="448" w:type="dxa"/>
            <w:tcBorders>
              <w:top w:val="single" w:sz="4" w:space="0" w:color="000000"/>
              <w:left w:val="single" w:sz="4" w:space="0" w:color="000000"/>
              <w:bottom w:val="single" w:sz="4" w:space="0" w:color="000000"/>
              <w:right w:val="single" w:sz="4" w:space="0" w:color="000000"/>
            </w:tcBorders>
            <w:vAlign w:val="center"/>
          </w:tcPr>
          <w:p w14:paraId="76B35936" w14:textId="77777777" w:rsidR="00EF0AE9" w:rsidRDefault="008749EB">
            <w:pPr>
              <w:spacing w:after="0" w:line="259" w:lineRule="auto"/>
              <w:ind w:left="0" w:right="2"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59725B36" w14:textId="77777777" w:rsidR="00EF0AE9" w:rsidRDefault="008749EB">
            <w:pPr>
              <w:spacing w:after="0" w:line="259" w:lineRule="auto"/>
              <w:ind w:left="1" w:right="0" w:firstLine="0"/>
              <w:jc w:val="left"/>
            </w:pPr>
            <w:r>
              <w:rPr>
                <w:rFonts w:ascii="Calibri" w:eastAsia="Calibri" w:hAnsi="Calibri" w:cs="Calibri"/>
                <w:sz w:val="22"/>
              </w:rPr>
              <w:t xml:space="preserve">Programmazione di esposizioni a rotazione dei beni in deposito. </w:t>
            </w:r>
          </w:p>
        </w:tc>
        <w:tc>
          <w:tcPr>
            <w:tcW w:w="1189" w:type="dxa"/>
            <w:tcBorders>
              <w:top w:val="single" w:sz="4" w:space="0" w:color="000000"/>
              <w:left w:val="single" w:sz="4" w:space="0" w:color="000000"/>
              <w:bottom w:val="single" w:sz="4" w:space="0" w:color="000000"/>
              <w:right w:val="single" w:sz="4" w:space="0" w:color="000000"/>
            </w:tcBorders>
            <w:vAlign w:val="center"/>
          </w:tcPr>
          <w:p w14:paraId="1322045B" w14:textId="77777777" w:rsidR="00EF0AE9" w:rsidRDefault="008749EB">
            <w:pPr>
              <w:spacing w:after="0" w:line="259" w:lineRule="auto"/>
              <w:ind w:left="0" w:right="51" w:firstLine="0"/>
              <w:jc w:val="center"/>
            </w:pPr>
            <w:r>
              <w:rPr>
                <w:rFonts w:ascii="Calibri" w:eastAsia="Calibri" w:hAnsi="Calibri" w:cs="Calibri"/>
                <w:b/>
                <w:sz w:val="22"/>
              </w:rPr>
              <w:t>0,8</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1B0DD374" w14:textId="77777777" w:rsidR="00EF0AE9" w:rsidRDefault="00EF0AE9">
            <w:pPr>
              <w:spacing w:after="160" w:line="259" w:lineRule="auto"/>
              <w:ind w:left="0" w:right="0" w:firstLine="0"/>
              <w:jc w:val="left"/>
            </w:pPr>
          </w:p>
        </w:tc>
      </w:tr>
      <w:tr w:rsidR="00EF0AE9" w14:paraId="208D7202" w14:textId="77777777">
        <w:trPr>
          <w:trHeight w:val="684"/>
        </w:trPr>
        <w:tc>
          <w:tcPr>
            <w:tcW w:w="448" w:type="dxa"/>
            <w:tcBorders>
              <w:top w:val="single" w:sz="4" w:space="0" w:color="000000"/>
              <w:left w:val="single" w:sz="4" w:space="0" w:color="000000"/>
              <w:bottom w:val="single" w:sz="4" w:space="0" w:color="000000"/>
              <w:right w:val="single" w:sz="4" w:space="0" w:color="000000"/>
            </w:tcBorders>
            <w:vAlign w:val="center"/>
          </w:tcPr>
          <w:p w14:paraId="4E21F06E" w14:textId="77777777" w:rsidR="00EF0AE9" w:rsidRDefault="008749EB">
            <w:pPr>
              <w:spacing w:after="0" w:line="259" w:lineRule="auto"/>
              <w:ind w:left="0" w:right="2"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tcPr>
          <w:p w14:paraId="07118069" w14:textId="77777777" w:rsidR="00EF0AE9" w:rsidRDefault="008749EB">
            <w:pPr>
              <w:spacing w:after="0" w:line="259" w:lineRule="auto"/>
              <w:ind w:left="1" w:right="0" w:firstLine="0"/>
              <w:jc w:val="left"/>
            </w:pPr>
            <w:r>
              <w:rPr>
                <w:rFonts w:ascii="Calibri" w:eastAsia="Calibri" w:hAnsi="Calibri" w:cs="Calibri"/>
                <w:sz w:val="22"/>
              </w:rPr>
              <w:t xml:space="preserve">Rapporto periodico sulle acquisizioni e implementazioni delle collezioni. </w:t>
            </w:r>
          </w:p>
        </w:tc>
        <w:tc>
          <w:tcPr>
            <w:tcW w:w="1189" w:type="dxa"/>
            <w:tcBorders>
              <w:top w:val="single" w:sz="4" w:space="0" w:color="000000"/>
              <w:left w:val="single" w:sz="4" w:space="0" w:color="000000"/>
              <w:bottom w:val="single" w:sz="4" w:space="0" w:color="000000"/>
              <w:right w:val="single" w:sz="4" w:space="0" w:color="000000"/>
            </w:tcBorders>
            <w:vAlign w:val="center"/>
          </w:tcPr>
          <w:p w14:paraId="4577E475" w14:textId="77777777" w:rsidR="00EF0AE9" w:rsidRDefault="008749EB">
            <w:pPr>
              <w:spacing w:after="0" w:line="259" w:lineRule="auto"/>
              <w:ind w:left="0" w:right="51"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23842BB5" w14:textId="77777777" w:rsidR="00EF0AE9" w:rsidRDefault="00EF0AE9">
            <w:pPr>
              <w:spacing w:after="160" w:line="259" w:lineRule="auto"/>
              <w:ind w:left="0" w:right="0" w:firstLine="0"/>
              <w:jc w:val="left"/>
            </w:pPr>
          </w:p>
        </w:tc>
      </w:tr>
      <w:tr w:rsidR="00EF0AE9" w14:paraId="02A614B1"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6D5B737E" w14:textId="77777777" w:rsidR="00EF0AE9" w:rsidRDefault="008749EB">
            <w:pPr>
              <w:spacing w:after="0" w:line="259" w:lineRule="auto"/>
              <w:ind w:left="0" w:right="2"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686A8E86" w14:textId="77777777" w:rsidR="00EF0AE9" w:rsidRDefault="008749EB">
            <w:pPr>
              <w:spacing w:after="0" w:line="259" w:lineRule="auto"/>
              <w:ind w:left="1" w:right="0" w:firstLine="0"/>
              <w:jc w:val="left"/>
            </w:pPr>
            <w:r>
              <w:rPr>
                <w:rFonts w:ascii="Calibri" w:eastAsia="Calibri" w:hAnsi="Calibri" w:cs="Calibri"/>
                <w:sz w:val="22"/>
              </w:rPr>
              <w:t xml:space="preserve">Piano delle pubblicazioni scientifiche e divulgative delle collezioni. </w:t>
            </w:r>
          </w:p>
        </w:tc>
        <w:tc>
          <w:tcPr>
            <w:tcW w:w="1189" w:type="dxa"/>
            <w:tcBorders>
              <w:top w:val="single" w:sz="4" w:space="0" w:color="000000"/>
              <w:left w:val="single" w:sz="4" w:space="0" w:color="000000"/>
              <w:bottom w:val="single" w:sz="4" w:space="0" w:color="000000"/>
              <w:right w:val="single" w:sz="4" w:space="0" w:color="000000"/>
            </w:tcBorders>
            <w:vAlign w:val="center"/>
          </w:tcPr>
          <w:p w14:paraId="5AEA9E4B" w14:textId="77777777" w:rsidR="00EF0AE9" w:rsidRDefault="008749EB">
            <w:pPr>
              <w:spacing w:after="0" w:line="259" w:lineRule="auto"/>
              <w:ind w:left="0" w:right="51"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75C7877F" w14:textId="77777777" w:rsidR="00EF0AE9" w:rsidRDefault="00EF0AE9">
            <w:pPr>
              <w:spacing w:after="160" w:line="259" w:lineRule="auto"/>
              <w:ind w:left="0" w:right="0" w:firstLine="0"/>
              <w:jc w:val="left"/>
            </w:pPr>
          </w:p>
        </w:tc>
      </w:tr>
      <w:tr w:rsidR="00EF0AE9" w14:paraId="5FB448AA" w14:textId="77777777">
        <w:trPr>
          <w:trHeight w:val="643"/>
        </w:trPr>
        <w:tc>
          <w:tcPr>
            <w:tcW w:w="448" w:type="dxa"/>
            <w:tcBorders>
              <w:top w:val="single" w:sz="4" w:space="0" w:color="000000"/>
              <w:left w:val="single" w:sz="4" w:space="0" w:color="000000"/>
              <w:bottom w:val="single" w:sz="4" w:space="0" w:color="000000"/>
              <w:right w:val="single" w:sz="4" w:space="0" w:color="000000"/>
            </w:tcBorders>
            <w:vAlign w:val="center"/>
          </w:tcPr>
          <w:p w14:paraId="38748006" w14:textId="77777777" w:rsidR="00EF0AE9" w:rsidRDefault="008749EB">
            <w:pPr>
              <w:spacing w:after="0" w:line="259" w:lineRule="auto"/>
              <w:ind w:left="0" w:right="2"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68604916" w14:textId="77777777" w:rsidR="00EF0AE9" w:rsidRDefault="008749EB">
            <w:pPr>
              <w:spacing w:after="0" w:line="259" w:lineRule="auto"/>
              <w:ind w:left="1" w:right="0" w:firstLine="0"/>
              <w:jc w:val="left"/>
            </w:pPr>
            <w:r>
              <w:rPr>
                <w:rFonts w:ascii="Calibri" w:eastAsia="Calibri" w:hAnsi="Calibri" w:cs="Calibri"/>
                <w:sz w:val="22"/>
              </w:rPr>
              <w:t xml:space="preserve">Strategia di comunicazione delle attività di ricerca. </w:t>
            </w:r>
          </w:p>
        </w:tc>
        <w:tc>
          <w:tcPr>
            <w:tcW w:w="1189" w:type="dxa"/>
            <w:tcBorders>
              <w:top w:val="single" w:sz="4" w:space="0" w:color="000000"/>
              <w:left w:val="single" w:sz="4" w:space="0" w:color="000000"/>
              <w:bottom w:val="single" w:sz="4" w:space="0" w:color="000000"/>
              <w:right w:val="single" w:sz="4" w:space="0" w:color="000000"/>
            </w:tcBorders>
            <w:vAlign w:val="center"/>
          </w:tcPr>
          <w:p w14:paraId="50E0B8D8" w14:textId="77777777" w:rsidR="00EF0AE9" w:rsidRDefault="008749EB">
            <w:pPr>
              <w:spacing w:after="0" w:line="259" w:lineRule="auto"/>
              <w:ind w:left="0" w:right="51"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582006DE" w14:textId="77777777" w:rsidR="00EF0AE9" w:rsidRDefault="00EF0AE9">
            <w:pPr>
              <w:spacing w:after="160" w:line="259" w:lineRule="auto"/>
              <w:ind w:left="0" w:right="0" w:firstLine="0"/>
              <w:jc w:val="left"/>
            </w:pPr>
          </w:p>
        </w:tc>
      </w:tr>
      <w:tr w:rsidR="00EF0AE9" w14:paraId="2D093C80" w14:textId="77777777">
        <w:trPr>
          <w:trHeight w:val="806"/>
        </w:trPr>
        <w:tc>
          <w:tcPr>
            <w:tcW w:w="448" w:type="dxa"/>
            <w:tcBorders>
              <w:top w:val="single" w:sz="4" w:space="0" w:color="000000"/>
              <w:left w:val="single" w:sz="4" w:space="0" w:color="000000"/>
              <w:bottom w:val="single" w:sz="4" w:space="0" w:color="000000"/>
              <w:right w:val="single" w:sz="4" w:space="0" w:color="000000"/>
            </w:tcBorders>
            <w:vAlign w:val="center"/>
          </w:tcPr>
          <w:p w14:paraId="22548FAE" w14:textId="77777777" w:rsidR="00EF0AE9" w:rsidRDefault="008749EB">
            <w:pPr>
              <w:spacing w:after="0" w:line="259" w:lineRule="auto"/>
              <w:ind w:left="0" w:right="2"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2118CB99" w14:textId="77777777" w:rsidR="00EF0AE9" w:rsidRDefault="008749EB">
            <w:pPr>
              <w:spacing w:after="0" w:line="259" w:lineRule="auto"/>
              <w:ind w:left="1" w:right="0" w:firstLine="0"/>
            </w:pPr>
            <w:r>
              <w:rPr>
                <w:rFonts w:ascii="Calibri" w:eastAsia="Calibri" w:hAnsi="Calibri" w:cs="Calibri"/>
                <w:sz w:val="22"/>
              </w:rPr>
              <w:t xml:space="preserve">Catalogazione dei beni secondo la normativa ICCD e loro inserimento nella banca dati regionale e statale. </w:t>
            </w:r>
          </w:p>
        </w:tc>
        <w:tc>
          <w:tcPr>
            <w:tcW w:w="1189" w:type="dxa"/>
            <w:tcBorders>
              <w:top w:val="single" w:sz="4" w:space="0" w:color="000000"/>
              <w:left w:val="single" w:sz="4" w:space="0" w:color="000000"/>
              <w:bottom w:val="single" w:sz="4" w:space="0" w:color="000000"/>
              <w:right w:val="single" w:sz="4" w:space="0" w:color="000000"/>
            </w:tcBorders>
            <w:vAlign w:val="center"/>
          </w:tcPr>
          <w:p w14:paraId="4F4767B3" w14:textId="77777777" w:rsidR="00EF0AE9" w:rsidRDefault="008749EB">
            <w:pPr>
              <w:spacing w:after="0" w:line="259" w:lineRule="auto"/>
              <w:ind w:left="0" w:right="51" w:firstLine="0"/>
              <w:jc w:val="center"/>
            </w:pPr>
            <w:r>
              <w:rPr>
                <w:rFonts w:ascii="Calibri" w:eastAsia="Calibri" w:hAnsi="Calibri" w:cs="Calibri"/>
                <w:b/>
                <w:sz w:val="22"/>
              </w:rPr>
              <w:t>1,4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016223EF" w14:textId="77777777" w:rsidR="00EF0AE9" w:rsidRDefault="00EF0AE9">
            <w:pPr>
              <w:spacing w:after="160" w:line="259" w:lineRule="auto"/>
              <w:ind w:left="0" w:right="0" w:firstLine="0"/>
              <w:jc w:val="left"/>
            </w:pPr>
          </w:p>
        </w:tc>
      </w:tr>
      <w:tr w:rsidR="00EF0AE9" w14:paraId="2993E1DD"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5662C893" w14:textId="77777777" w:rsidR="00EF0AE9" w:rsidRDefault="008749EB">
            <w:pPr>
              <w:spacing w:after="0" w:line="259" w:lineRule="auto"/>
              <w:ind w:left="0" w:right="2"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26B59F16" w14:textId="77777777" w:rsidR="00EF0AE9" w:rsidRDefault="008749EB">
            <w:pPr>
              <w:spacing w:after="0" w:line="259" w:lineRule="auto"/>
              <w:ind w:left="1" w:right="0" w:firstLine="0"/>
              <w:jc w:val="left"/>
            </w:pPr>
            <w:r>
              <w:rPr>
                <w:rFonts w:ascii="Calibri" w:eastAsia="Calibri" w:hAnsi="Calibri" w:cs="Calibri"/>
                <w:sz w:val="22"/>
              </w:rPr>
              <w:t xml:space="preserve">Stesura di un Catalogo completo delle collezioni del Museo. </w:t>
            </w:r>
          </w:p>
        </w:tc>
        <w:tc>
          <w:tcPr>
            <w:tcW w:w="1189" w:type="dxa"/>
            <w:tcBorders>
              <w:top w:val="single" w:sz="4" w:space="0" w:color="000000"/>
              <w:left w:val="single" w:sz="4" w:space="0" w:color="000000"/>
              <w:bottom w:val="single" w:sz="4" w:space="0" w:color="000000"/>
              <w:right w:val="single" w:sz="4" w:space="0" w:color="000000"/>
            </w:tcBorders>
            <w:vAlign w:val="center"/>
          </w:tcPr>
          <w:p w14:paraId="20A4CB89" w14:textId="77777777" w:rsidR="00EF0AE9" w:rsidRDefault="008749EB">
            <w:pPr>
              <w:spacing w:after="0" w:line="259" w:lineRule="auto"/>
              <w:ind w:left="0" w:right="51" w:firstLine="0"/>
              <w:jc w:val="center"/>
            </w:pPr>
            <w:r>
              <w:rPr>
                <w:rFonts w:ascii="Calibri" w:eastAsia="Calibri" w:hAnsi="Calibri" w:cs="Calibri"/>
                <w:b/>
                <w:sz w:val="22"/>
              </w:rPr>
              <w:t>0,4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D21179D" w14:textId="77777777" w:rsidR="00EF0AE9" w:rsidRDefault="00EF0AE9">
            <w:pPr>
              <w:spacing w:after="160" w:line="259" w:lineRule="auto"/>
              <w:ind w:left="0" w:right="0" w:firstLine="0"/>
              <w:jc w:val="left"/>
            </w:pPr>
          </w:p>
        </w:tc>
      </w:tr>
      <w:tr w:rsidR="00EF0AE9" w14:paraId="5B24738D" w14:textId="77777777">
        <w:trPr>
          <w:trHeight w:val="732"/>
        </w:trPr>
        <w:tc>
          <w:tcPr>
            <w:tcW w:w="448" w:type="dxa"/>
            <w:tcBorders>
              <w:top w:val="single" w:sz="4" w:space="0" w:color="000000"/>
              <w:left w:val="single" w:sz="4" w:space="0" w:color="000000"/>
              <w:bottom w:val="single" w:sz="4" w:space="0" w:color="000000"/>
              <w:right w:val="single" w:sz="4" w:space="0" w:color="000000"/>
            </w:tcBorders>
            <w:vAlign w:val="center"/>
          </w:tcPr>
          <w:p w14:paraId="294CB0A1" w14:textId="77777777" w:rsidR="00EF0AE9" w:rsidRDefault="008749EB">
            <w:pPr>
              <w:spacing w:after="0" w:line="259" w:lineRule="auto"/>
              <w:ind w:left="0" w:right="2"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7E20E60E" w14:textId="77777777" w:rsidR="00EF0AE9" w:rsidRDefault="008749EB">
            <w:pPr>
              <w:spacing w:after="0" w:line="259" w:lineRule="auto"/>
              <w:ind w:left="1" w:right="0" w:firstLine="0"/>
              <w:jc w:val="left"/>
            </w:pPr>
            <w:r>
              <w:rPr>
                <w:rFonts w:ascii="Calibri" w:eastAsia="Calibri" w:hAnsi="Calibri" w:cs="Calibri"/>
                <w:sz w:val="22"/>
              </w:rPr>
              <w:t xml:space="preserve">Documento programmatico in merito alla politica di esposizioni temporanee. </w:t>
            </w:r>
          </w:p>
        </w:tc>
        <w:tc>
          <w:tcPr>
            <w:tcW w:w="1189" w:type="dxa"/>
            <w:tcBorders>
              <w:top w:val="single" w:sz="4" w:space="0" w:color="000000"/>
              <w:left w:val="single" w:sz="4" w:space="0" w:color="000000"/>
              <w:bottom w:val="single" w:sz="4" w:space="0" w:color="000000"/>
              <w:right w:val="single" w:sz="4" w:space="0" w:color="000000"/>
            </w:tcBorders>
            <w:vAlign w:val="center"/>
          </w:tcPr>
          <w:p w14:paraId="4F26918F" w14:textId="77777777" w:rsidR="00EF0AE9" w:rsidRDefault="008749EB">
            <w:pPr>
              <w:spacing w:after="0" w:line="259" w:lineRule="auto"/>
              <w:ind w:left="0" w:right="51"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15AAF923" w14:textId="77777777" w:rsidR="00EF0AE9" w:rsidRDefault="00EF0AE9">
            <w:pPr>
              <w:spacing w:after="160" w:line="259" w:lineRule="auto"/>
              <w:ind w:left="0" w:right="0" w:firstLine="0"/>
              <w:jc w:val="left"/>
            </w:pPr>
          </w:p>
        </w:tc>
      </w:tr>
      <w:tr w:rsidR="00EF0AE9" w14:paraId="380E98EE" w14:textId="77777777">
        <w:trPr>
          <w:trHeight w:val="804"/>
        </w:trPr>
        <w:tc>
          <w:tcPr>
            <w:tcW w:w="448" w:type="dxa"/>
            <w:tcBorders>
              <w:top w:val="single" w:sz="4" w:space="0" w:color="000000"/>
              <w:left w:val="single" w:sz="4" w:space="0" w:color="000000"/>
              <w:bottom w:val="single" w:sz="4" w:space="0" w:color="000000"/>
              <w:right w:val="single" w:sz="4" w:space="0" w:color="000000"/>
            </w:tcBorders>
            <w:vAlign w:val="center"/>
          </w:tcPr>
          <w:p w14:paraId="2071DF23" w14:textId="77777777" w:rsidR="00EF0AE9" w:rsidRDefault="008749EB">
            <w:pPr>
              <w:spacing w:after="0" w:line="259" w:lineRule="auto"/>
              <w:ind w:left="0" w:right="2"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4B89FF4E" w14:textId="77777777" w:rsidR="00EF0AE9" w:rsidRDefault="008749EB">
            <w:pPr>
              <w:spacing w:after="0" w:line="259" w:lineRule="auto"/>
              <w:ind w:left="1" w:right="0" w:firstLine="0"/>
            </w:pPr>
            <w:r>
              <w:rPr>
                <w:rFonts w:ascii="Calibri" w:eastAsia="Calibri" w:hAnsi="Calibri" w:cs="Calibri"/>
                <w:sz w:val="22"/>
              </w:rPr>
              <w:t xml:space="preserve">Documento programmatico in merito alla politica di acquisizioni e implementazioni del patrimonio coerente con la missione dell’istituto. </w:t>
            </w:r>
          </w:p>
        </w:tc>
        <w:tc>
          <w:tcPr>
            <w:tcW w:w="1189" w:type="dxa"/>
            <w:tcBorders>
              <w:top w:val="single" w:sz="4" w:space="0" w:color="000000"/>
              <w:left w:val="single" w:sz="4" w:space="0" w:color="000000"/>
              <w:bottom w:val="single" w:sz="4" w:space="0" w:color="000000"/>
              <w:right w:val="single" w:sz="4" w:space="0" w:color="000000"/>
            </w:tcBorders>
            <w:vAlign w:val="center"/>
          </w:tcPr>
          <w:p w14:paraId="08143904" w14:textId="77777777" w:rsidR="00EF0AE9" w:rsidRDefault="008749EB">
            <w:pPr>
              <w:spacing w:after="0" w:line="259" w:lineRule="auto"/>
              <w:ind w:left="0" w:right="51"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single" w:sz="32" w:space="0" w:color="FFFFFF"/>
              <w:right w:val="nil"/>
            </w:tcBorders>
          </w:tcPr>
          <w:p w14:paraId="0ADC1497" w14:textId="77777777" w:rsidR="00EF0AE9" w:rsidRDefault="00EF0AE9">
            <w:pPr>
              <w:spacing w:after="160" w:line="259" w:lineRule="auto"/>
              <w:ind w:left="0" w:right="0" w:firstLine="0"/>
              <w:jc w:val="left"/>
            </w:pPr>
          </w:p>
        </w:tc>
      </w:tr>
      <w:tr w:rsidR="00EF0AE9" w14:paraId="5CB57F05"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230DC585" w14:textId="77777777" w:rsidR="00EF0AE9" w:rsidRDefault="008749EB">
            <w:pPr>
              <w:spacing w:after="0" w:line="259" w:lineRule="auto"/>
              <w:ind w:left="0" w:right="2"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625F37BC" w14:textId="77777777" w:rsidR="00EF0AE9" w:rsidRDefault="008749EB">
            <w:pPr>
              <w:spacing w:after="0" w:line="259" w:lineRule="auto"/>
              <w:ind w:left="1" w:right="0" w:firstLine="0"/>
              <w:jc w:val="left"/>
            </w:pPr>
            <w:r>
              <w:rPr>
                <w:rFonts w:ascii="Calibri" w:eastAsia="Calibri" w:hAnsi="Calibri" w:cs="Calibri"/>
                <w:sz w:val="22"/>
              </w:rPr>
              <w:t xml:space="preserve">Programmazione pluriennale delle attività di studio e ricerca. </w:t>
            </w:r>
          </w:p>
        </w:tc>
        <w:tc>
          <w:tcPr>
            <w:tcW w:w="1189" w:type="dxa"/>
            <w:tcBorders>
              <w:top w:val="single" w:sz="4" w:space="0" w:color="000000"/>
              <w:left w:val="single" w:sz="4" w:space="0" w:color="000000"/>
              <w:bottom w:val="single" w:sz="4" w:space="0" w:color="000000"/>
              <w:right w:val="single" w:sz="4" w:space="0" w:color="000000"/>
            </w:tcBorders>
            <w:vAlign w:val="center"/>
          </w:tcPr>
          <w:p w14:paraId="79EA1EE1" w14:textId="77777777" w:rsidR="00EF0AE9" w:rsidRDefault="008749EB">
            <w:pPr>
              <w:spacing w:after="0" w:line="259" w:lineRule="auto"/>
              <w:ind w:left="0" w:right="51" w:firstLine="0"/>
              <w:jc w:val="center"/>
            </w:pPr>
            <w:r>
              <w:rPr>
                <w:rFonts w:ascii="Calibri" w:eastAsia="Calibri" w:hAnsi="Calibri" w:cs="Calibri"/>
                <w:b/>
                <w:sz w:val="22"/>
              </w:rPr>
              <w:t>0,2</w:t>
            </w:r>
            <w:r>
              <w:rPr>
                <w:rFonts w:ascii="Calibri" w:eastAsia="Calibri" w:hAnsi="Calibri" w:cs="Calibri"/>
                <w:sz w:val="22"/>
              </w:rPr>
              <w:t xml:space="preserve"> </w:t>
            </w:r>
          </w:p>
        </w:tc>
        <w:tc>
          <w:tcPr>
            <w:tcW w:w="1584" w:type="dxa"/>
            <w:tcBorders>
              <w:top w:val="single" w:sz="32" w:space="0" w:color="FFFFFF"/>
              <w:left w:val="single" w:sz="4" w:space="0" w:color="000000"/>
              <w:bottom w:val="single" w:sz="4" w:space="0" w:color="000000"/>
              <w:right w:val="nil"/>
            </w:tcBorders>
            <w:vAlign w:val="center"/>
          </w:tcPr>
          <w:p w14:paraId="25AF9A0C" w14:textId="77777777" w:rsidR="00EF0AE9" w:rsidRDefault="008749EB">
            <w:pPr>
              <w:spacing w:after="0" w:line="259" w:lineRule="auto"/>
              <w:ind w:left="4" w:right="0" w:firstLine="0"/>
              <w:jc w:val="center"/>
            </w:pPr>
            <w:r>
              <w:rPr>
                <w:rFonts w:ascii="Calibri" w:eastAsia="Calibri" w:hAnsi="Calibri" w:cs="Calibri"/>
                <w:b/>
                <w:sz w:val="22"/>
              </w:rPr>
              <w:t xml:space="preserve"> </w:t>
            </w:r>
          </w:p>
        </w:tc>
      </w:tr>
      <w:tr w:rsidR="00EF0AE9" w14:paraId="0268B8A8" w14:textId="77777777">
        <w:trPr>
          <w:trHeight w:val="618"/>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39D6D9A7" w14:textId="77777777" w:rsidR="00EF0AE9" w:rsidRDefault="008749EB">
            <w:pPr>
              <w:spacing w:after="0" w:line="259" w:lineRule="auto"/>
              <w:ind w:left="0" w:right="49" w:firstLine="0"/>
              <w:jc w:val="center"/>
            </w:pPr>
            <w:r>
              <w:rPr>
                <w:rFonts w:ascii="Calibri" w:eastAsia="Calibri" w:hAnsi="Calibri" w:cs="Calibri"/>
                <w:b/>
                <w:sz w:val="22"/>
              </w:rPr>
              <w:t>E. COMUNICAZIONE E RAPPORTI CON IL TERRITORIO –</w:t>
            </w:r>
            <w:r>
              <w:rPr>
                <w:rFonts w:ascii="Calibri" w:eastAsia="Calibri" w:hAnsi="Calibri" w:cs="Calibri"/>
                <w:b/>
                <w:i/>
                <w:sz w:val="22"/>
              </w:rPr>
              <w:t xml:space="preserve"> Requisiti </w:t>
            </w:r>
            <w:r>
              <w:rPr>
                <w:rFonts w:ascii="Calibri" w:eastAsia="Calibri" w:hAnsi="Calibri" w:cs="Calibri"/>
                <w:sz w:val="22"/>
              </w:rPr>
              <w:t xml:space="preserve"> </w:t>
            </w:r>
          </w:p>
        </w:tc>
      </w:tr>
      <w:tr w:rsidR="00EF0AE9" w14:paraId="73ED3DA6" w14:textId="77777777">
        <w:trPr>
          <w:trHeight w:val="674"/>
        </w:trPr>
        <w:tc>
          <w:tcPr>
            <w:tcW w:w="448" w:type="dxa"/>
            <w:tcBorders>
              <w:top w:val="single" w:sz="4" w:space="0" w:color="000000"/>
              <w:left w:val="single" w:sz="4" w:space="0" w:color="000000"/>
              <w:bottom w:val="single" w:sz="4" w:space="0" w:color="000000"/>
              <w:right w:val="single" w:sz="4" w:space="0" w:color="000000"/>
            </w:tcBorders>
            <w:vAlign w:val="center"/>
          </w:tcPr>
          <w:p w14:paraId="0680C878" w14:textId="77777777" w:rsidR="00EF0AE9" w:rsidRDefault="008749EB">
            <w:pPr>
              <w:spacing w:after="0" w:line="259" w:lineRule="auto"/>
              <w:ind w:left="17" w:right="0" w:firstLine="0"/>
              <w:jc w:val="left"/>
            </w:pPr>
            <w:r>
              <w:rPr>
                <w:rFonts w:ascii="Calibri" w:eastAsia="Calibri" w:hAnsi="Calibri" w:cs="Calibri"/>
                <w:b/>
                <w:sz w:val="22"/>
              </w:rPr>
              <w:t>E.1</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4" w:space="0" w:color="000000"/>
              <w:right w:val="single" w:sz="4" w:space="0" w:color="000000"/>
            </w:tcBorders>
            <w:vAlign w:val="center"/>
          </w:tcPr>
          <w:p w14:paraId="1597695B" w14:textId="77777777" w:rsidR="00EF0AE9" w:rsidRDefault="008749EB">
            <w:pPr>
              <w:spacing w:after="0" w:line="259" w:lineRule="auto"/>
              <w:ind w:left="1" w:right="0" w:firstLine="0"/>
              <w:jc w:val="left"/>
            </w:pPr>
            <w:r>
              <w:rPr>
                <w:rFonts w:ascii="Calibri" w:eastAsia="Calibri" w:hAnsi="Calibri" w:cs="Calibri"/>
                <w:b/>
                <w:sz w:val="22"/>
              </w:rPr>
              <w:t>Vocazione territoriale</w:t>
            </w:r>
            <w:r>
              <w:rPr>
                <w:rFonts w:ascii="Calibri" w:eastAsia="Calibri" w:hAnsi="Calibri" w:cs="Calibri"/>
                <w:sz w:val="22"/>
              </w:rPr>
              <w:t xml:space="preserve"> </w:t>
            </w:r>
          </w:p>
        </w:tc>
        <w:tc>
          <w:tcPr>
            <w:tcW w:w="1584" w:type="dxa"/>
            <w:vMerge w:val="restart"/>
            <w:tcBorders>
              <w:top w:val="single" w:sz="4" w:space="0" w:color="000000"/>
              <w:left w:val="single" w:sz="4" w:space="0" w:color="000000"/>
              <w:bottom w:val="nil"/>
              <w:right w:val="nil"/>
            </w:tcBorders>
          </w:tcPr>
          <w:p w14:paraId="6CB196A6" w14:textId="77777777" w:rsidR="00EF0AE9" w:rsidRDefault="008749EB">
            <w:pPr>
              <w:spacing w:after="0" w:line="259" w:lineRule="auto"/>
              <w:ind w:left="4" w:right="0" w:firstLine="0"/>
              <w:jc w:val="center"/>
            </w:pPr>
            <w:r>
              <w:rPr>
                <w:rFonts w:ascii="Calibri" w:eastAsia="Calibri" w:hAnsi="Calibri" w:cs="Calibri"/>
                <w:b/>
                <w:sz w:val="22"/>
              </w:rPr>
              <w:t xml:space="preserve"> </w:t>
            </w:r>
          </w:p>
        </w:tc>
      </w:tr>
      <w:tr w:rsidR="00EF0AE9" w14:paraId="383A4E08" w14:textId="77777777">
        <w:trPr>
          <w:trHeight w:val="779"/>
        </w:trPr>
        <w:tc>
          <w:tcPr>
            <w:tcW w:w="448" w:type="dxa"/>
            <w:tcBorders>
              <w:top w:val="single" w:sz="4" w:space="0" w:color="000000"/>
              <w:left w:val="single" w:sz="4" w:space="0" w:color="000000"/>
              <w:bottom w:val="single" w:sz="4" w:space="0" w:color="000000"/>
              <w:right w:val="single" w:sz="4" w:space="0" w:color="000000"/>
            </w:tcBorders>
            <w:vAlign w:val="center"/>
          </w:tcPr>
          <w:p w14:paraId="6F62FBB8" w14:textId="77777777" w:rsidR="00EF0AE9" w:rsidRDefault="008749EB">
            <w:pPr>
              <w:spacing w:after="0" w:line="259" w:lineRule="auto"/>
              <w:ind w:left="0" w:right="2"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435FA9C5" w14:textId="77777777" w:rsidR="00EF0AE9" w:rsidRDefault="008749EB">
            <w:pPr>
              <w:spacing w:after="0" w:line="259" w:lineRule="auto"/>
              <w:ind w:left="1" w:right="0" w:firstLine="0"/>
            </w:pPr>
            <w:r>
              <w:rPr>
                <w:rFonts w:ascii="Calibri" w:eastAsia="Calibri" w:hAnsi="Calibri" w:cs="Calibri"/>
                <w:sz w:val="22"/>
              </w:rPr>
              <w:t xml:space="preserve">Indicazione nei documenti programmatici dei compiti e delle funzioni che il Museo svolge in riferimento al contesto territoriale. </w:t>
            </w:r>
          </w:p>
        </w:tc>
        <w:tc>
          <w:tcPr>
            <w:tcW w:w="1189" w:type="dxa"/>
            <w:tcBorders>
              <w:top w:val="single" w:sz="4" w:space="0" w:color="000000"/>
              <w:left w:val="single" w:sz="4" w:space="0" w:color="000000"/>
              <w:bottom w:val="single" w:sz="4" w:space="0" w:color="000000"/>
              <w:right w:val="single" w:sz="4" w:space="0" w:color="000000"/>
            </w:tcBorders>
            <w:vAlign w:val="center"/>
          </w:tcPr>
          <w:p w14:paraId="4800C202" w14:textId="77777777" w:rsidR="00EF0AE9" w:rsidRDefault="008749EB">
            <w:pPr>
              <w:spacing w:after="0" w:line="259" w:lineRule="auto"/>
              <w:ind w:left="0" w:right="51" w:firstLine="0"/>
              <w:jc w:val="center"/>
            </w:pPr>
            <w:r>
              <w:rPr>
                <w:rFonts w:ascii="Calibri" w:eastAsia="Calibri" w:hAnsi="Calibri" w:cs="Calibri"/>
                <w:b/>
                <w:sz w:val="22"/>
              </w:rPr>
              <w:t>1,4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01F9F97" w14:textId="77777777" w:rsidR="00EF0AE9" w:rsidRDefault="00EF0AE9">
            <w:pPr>
              <w:spacing w:after="160" w:line="259" w:lineRule="auto"/>
              <w:ind w:left="0" w:right="0" w:firstLine="0"/>
              <w:jc w:val="left"/>
            </w:pPr>
          </w:p>
        </w:tc>
      </w:tr>
    </w:tbl>
    <w:p w14:paraId="2FD04B25" w14:textId="77777777" w:rsidR="00EF0AE9" w:rsidRDefault="00EF0AE9">
      <w:pPr>
        <w:spacing w:after="0" w:line="259" w:lineRule="auto"/>
        <w:ind w:left="-1702" w:right="10277" w:firstLine="0"/>
        <w:jc w:val="left"/>
      </w:pPr>
    </w:p>
    <w:tbl>
      <w:tblPr>
        <w:tblStyle w:val="TableGrid"/>
        <w:tblW w:w="9640" w:type="dxa"/>
        <w:tblInd w:w="-67" w:type="dxa"/>
        <w:tblCellMar>
          <w:top w:w="88" w:type="dxa"/>
          <w:left w:w="67" w:type="dxa"/>
          <w:right w:w="17" w:type="dxa"/>
        </w:tblCellMar>
        <w:tblLook w:val="04A0" w:firstRow="1" w:lastRow="0" w:firstColumn="1" w:lastColumn="0" w:noHBand="0" w:noVBand="1"/>
      </w:tblPr>
      <w:tblGrid>
        <w:gridCol w:w="449"/>
        <w:gridCol w:w="6416"/>
        <w:gridCol w:w="1189"/>
        <w:gridCol w:w="1586"/>
      </w:tblGrid>
      <w:tr w:rsidR="00EF0AE9" w14:paraId="30CC302C" w14:textId="77777777">
        <w:trPr>
          <w:trHeight w:val="732"/>
        </w:trPr>
        <w:tc>
          <w:tcPr>
            <w:tcW w:w="449" w:type="dxa"/>
            <w:tcBorders>
              <w:top w:val="single" w:sz="4" w:space="0" w:color="000000"/>
              <w:left w:val="single" w:sz="4" w:space="0" w:color="000000"/>
              <w:bottom w:val="single" w:sz="4" w:space="0" w:color="000000"/>
              <w:right w:val="single" w:sz="4" w:space="0" w:color="000000"/>
            </w:tcBorders>
            <w:vAlign w:val="center"/>
          </w:tcPr>
          <w:p w14:paraId="64DF93CB" w14:textId="77777777" w:rsidR="00EF0AE9" w:rsidRDefault="008749EB">
            <w:pPr>
              <w:spacing w:after="0" w:line="259" w:lineRule="auto"/>
              <w:ind w:left="0" w:right="5" w:firstLine="0"/>
              <w:jc w:val="center"/>
            </w:pPr>
            <w:r>
              <w:rPr>
                <w:rFonts w:ascii="Calibri" w:eastAsia="Calibri" w:hAnsi="Calibri" w:cs="Calibri"/>
                <w:b/>
                <w:sz w:val="22"/>
              </w:rPr>
              <w:lastRenderedPageBreak/>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7035CC47" w14:textId="77777777" w:rsidR="00EF0AE9" w:rsidRDefault="008749EB">
            <w:pPr>
              <w:spacing w:after="0" w:line="259" w:lineRule="auto"/>
              <w:ind w:left="0" w:right="0" w:firstLine="0"/>
            </w:pPr>
            <w:r>
              <w:rPr>
                <w:rFonts w:ascii="Calibri" w:eastAsia="Calibri" w:hAnsi="Calibri" w:cs="Calibri"/>
                <w:sz w:val="22"/>
              </w:rPr>
              <w:t xml:space="preserve">Presenza di elementi che correlino il patrimonio al contesto </w:t>
            </w:r>
            <w:proofErr w:type="spellStart"/>
            <w:r>
              <w:rPr>
                <w:rFonts w:ascii="Calibri" w:eastAsia="Calibri" w:hAnsi="Calibri" w:cs="Calibri"/>
                <w:sz w:val="22"/>
              </w:rPr>
              <w:t>storicoambientale</w:t>
            </w:r>
            <w:proofErr w:type="spellEnd"/>
            <w:r>
              <w:rPr>
                <w:rFonts w:ascii="Calibri" w:eastAsia="Calibri" w:hAnsi="Calibri" w:cs="Calibri"/>
                <w:sz w:val="22"/>
              </w:rPr>
              <w:t xml:space="preserve"> di appartenenza. </w:t>
            </w:r>
          </w:p>
        </w:tc>
        <w:tc>
          <w:tcPr>
            <w:tcW w:w="1189" w:type="dxa"/>
            <w:tcBorders>
              <w:top w:val="single" w:sz="4" w:space="0" w:color="000000"/>
              <w:left w:val="single" w:sz="4" w:space="0" w:color="000000"/>
              <w:bottom w:val="single" w:sz="4" w:space="0" w:color="000000"/>
              <w:right w:val="single" w:sz="4" w:space="0" w:color="000000"/>
            </w:tcBorders>
            <w:vAlign w:val="center"/>
          </w:tcPr>
          <w:p w14:paraId="5AEAB175" w14:textId="77777777" w:rsidR="00EF0AE9" w:rsidRDefault="008749EB">
            <w:pPr>
              <w:spacing w:after="0" w:line="259" w:lineRule="auto"/>
              <w:ind w:left="0" w:right="55" w:firstLine="0"/>
              <w:jc w:val="center"/>
            </w:pPr>
            <w:r>
              <w:rPr>
                <w:rFonts w:ascii="Calibri" w:eastAsia="Calibri" w:hAnsi="Calibri" w:cs="Calibri"/>
                <w:b/>
                <w:sz w:val="22"/>
              </w:rPr>
              <w:t>1,4</w:t>
            </w:r>
            <w:r>
              <w:rPr>
                <w:rFonts w:ascii="Calibri" w:eastAsia="Calibri" w:hAnsi="Calibri" w:cs="Calibri"/>
                <w:sz w:val="22"/>
              </w:rPr>
              <w:t xml:space="preserve"> </w:t>
            </w:r>
          </w:p>
        </w:tc>
        <w:tc>
          <w:tcPr>
            <w:tcW w:w="1586" w:type="dxa"/>
            <w:vMerge w:val="restart"/>
            <w:tcBorders>
              <w:top w:val="single" w:sz="32" w:space="0" w:color="FFFFFF"/>
              <w:left w:val="single" w:sz="4" w:space="0" w:color="000000"/>
              <w:bottom w:val="single" w:sz="4" w:space="0" w:color="000000"/>
              <w:right w:val="nil"/>
            </w:tcBorders>
          </w:tcPr>
          <w:p w14:paraId="78A6C478" w14:textId="77777777" w:rsidR="00EF0AE9" w:rsidRDefault="00EF0AE9">
            <w:pPr>
              <w:spacing w:after="160" w:line="259" w:lineRule="auto"/>
              <w:ind w:left="0" w:right="0" w:firstLine="0"/>
              <w:jc w:val="left"/>
            </w:pPr>
          </w:p>
        </w:tc>
      </w:tr>
      <w:tr w:rsidR="00EF0AE9" w14:paraId="30255366" w14:textId="77777777">
        <w:trPr>
          <w:trHeight w:val="1488"/>
        </w:trPr>
        <w:tc>
          <w:tcPr>
            <w:tcW w:w="449" w:type="dxa"/>
            <w:tcBorders>
              <w:top w:val="single" w:sz="4" w:space="0" w:color="000000"/>
              <w:left w:val="single" w:sz="4" w:space="0" w:color="000000"/>
              <w:bottom w:val="single" w:sz="4" w:space="0" w:color="000000"/>
              <w:right w:val="single" w:sz="4" w:space="0" w:color="000000"/>
            </w:tcBorders>
            <w:vAlign w:val="center"/>
          </w:tcPr>
          <w:p w14:paraId="2460D623"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tcPr>
          <w:p w14:paraId="3203C180" w14:textId="77777777" w:rsidR="00EF0AE9" w:rsidRDefault="008749EB">
            <w:pPr>
              <w:spacing w:after="0" w:line="259" w:lineRule="auto"/>
              <w:ind w:left="0" w:right="51" w:firstLine="0"/>
            </w:pPr>
            <w:r>
              <w:rPr>
                <w:rFonts w:ascii="Calibri" w:eastAsia="Calibri" w:hAnsi="Calibri" w:cs="Calibri"/>
                <w:sz w:val="22"/>
              </w:rPr>
              <w:t xml:space="preserve">Percorsi di partecipazione e dialogo con i soggetti creativi della società nella progettazione, in particolare per i piccoli musei, anche per rafforzare il senso di appartenenza alla comunità del bene oggetto di progettazione e rigenerare il patrimonio culturale presente nei musei. </w:t>
            </w:r>
          </w:p>
        </w:tc>
        <w:tc>
          <w:tcPr>
            <w:tcW w:w="1189" w:type="dxa"/>
            <w:tcBorders>
              <w:top w:val="single" w:sz="4" w:space="0" w:color="000000"/>
              <w:left w:val="single" w:sz="4" w:space="0" w:color="000000"/>
              <w:bottom w:val="single" w:sz="4" w:space="0" w:color="000000"/>
              <w:right w:val="single" w:sz="4" w:space="0" w:color="000000"/>
            </w:tcBorders>
            <w:vAlign w:val="center"/>
          </w:tcPr>
          <w:p w14:paraId="55231B99" w14:textId="77777777" w:rsidR="00EF0AE9" w:rsidRDefault="008749EB">
            <w:pPr>
              <w:spacing w:after="0" w:line="259" w:lineRule="auto"/>
              <w:ind w:left="0" w:right="55" w:firstLine="0"/>
              <w:jc w:val="center"/>
            </w:pPr>
            <w:r>
              <w:rPr>
                <w:rFonts w:ascii="Calibri" w:eastAsia="Calibri" w:hAnsi="Calibri" w:cs="Calibri"/>
                <w:b/>
                <w:sz w:val="22"/>
              </w:rPr>
              <w:t>1,4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3EE69D17" w14:textId="77777777" w:rsidR="00EF0AE9" w:rsidRDefault="00EF0AE9">
            <w:pPr>
              <w:spacing w:after="160" w:line="259" w:lineRule="auto"/>
              <w:ind w:left="0" w:right="0" w:firstLine="0"/>
              <w:jc w:val="left"/>
            </w:pPr>
          </w:p>
        </w:tc>
      </w:tr>
      <w:tr w:rsidR="00EF0AE9" w14:paraId="2AE2468A" w14:textId="77777777">
        <w:trPr>
          <w:trHeight w:val="1693"/>
        </w:trPr>
        <w:tc>
          <w:tcPr>
            <w:tcW w:w="449" w:type="dxa"/>
            <w:tcBorders>
              <w:top w:val="single" w:sz="4" w:space="0" w:color="000000"/>
              <w:left w:val="single" w:sz="4" w:space="0" w:color="000000"/>
              <w:bottom w:val="single" w:sz="4" w:space="0" w:color="000000"/>
              <w:right w:val="single" w:sz="4" w:space="0" w:color="000000"/>
            </w:tcBorders>
            <w:vAlign w:val="center"/>
          </w:tcPr>
          <w:p w14:paraId="22FD33F1"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66BE6DC1" w14:textId="77777777" w:rsidR="00EF0AE9" w:rsidRDefault="008749EB">
            <w:pPr>
              <w:spacing w:after="0" w:line="259" w:lineRule="auto"/>
              <w:ind w:left="0" w:right="50" w:firstLine="0"/>
            </w:pPr>
            <w:r>
              <w:rPr>
                <w:rFonts w:ascii="Calibri" w:eastAsia="Calibri" w:hAnsi="Calibri" w:cs="Calibri"/>
                <w:sz w:val="22"/>
              </w:rPr>
              <w:t xml:space="preserve">Promozione dei servizi sul territorio tramite attività di base (ad es. visite guidate, promozione alla lettura, laboratori sul libro, esperienze didattiche tramite le fonti bibliografiche, servizi di orientamento e supporto alla ricerca, gestione di servizi al pubblico </w:t>
            </w:r>
            <w:r>
              <w:rPr>
                <w:rFonts w:ascii="Calibri" w:eastAsia="Calibri" w:hAnsi="Calibri" w:cs="Calibri"/>
                <w:i/>
                <w:sz w:val="22"/>
              </w:rPr>
              <w:t>on line</w:t>
            </w:r>
            <w:r>
              <w:rPr>
                <w:rFonts w:ascii="Calibri" w:eastAsia="Calibri" w:hAnsi="Calibri" w:cs="Calibri"/>
                <w:sz w:val="22"/>
              </w:rPr>
              <w:t xml:space="preserve">, presentazione di libri, attività di educazione permanente). </w:t>
            </w:r>
          </w:p>
        </w:tc>
        <w:tc>
          <w:tcPr>
            <w:tcW w:w="1189" w:type="dxa"/>
            <w:tcBorders>
              <w:top w:val="single" w:sz="4" w:space="0" w:color="000000"/>
              <w:left w:val="single" w:sz="4" w:space="0" w:color="000000"/>
              <w:bottom w:val="single" w:sz="4" w:space="0" w:color="000000"/>
              <w:right w:val="single" w:sz="4" w:space="0" w:color="000000"/>
            </w:tcBorders>
            <w:vAlign w:val="center"/>
          </w:tcPr>
          <w:p w14:paraId="328570B6" w14:textId="77777777" w:rsidR="00EF0AE9" w:rsidRDefault="008749EB">
            <w:pPr>
              <w:spacing w:after="0" w:line="259" w:lineRule="auto"/>
              <w:ind w:left="0" w:right="55" w:firstLine="0"/>
              <w:jc w:val="center"/>
            </w:pPr>
            <w:r>
              <w:rPr>
                <w:rFonts w:ascii="Calibri" w:eastAsia="Calibri" w:hAnsi="Calibri" w:cs="Calibri"/>
                <w:b/>
                <w:sz w:val="22"/>
              </w:rPr>
              <w:t>1,4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4441C9AA" w14:textId="77777777" w:rsidR="00EF0AE9" w:rsidRDefault="00EF0AE9">
            <w:pPr>
              <w:spacing w:after="160" w:line="259" w:lineRule="auto"/>
              <w:ind w:left="0" w:right="0" w:firstLine="0"/>
              <w:jc w:val="left"/>
            </w:pPr>
          </w:p>
        </w:tc>
      </w:tr>
      <w:tr w:rsidR="00EF0AE9" w14:paraId="32B15A33" w14:textId="77777777">
        <w:trPr>
          <w:trHeight w:val="792"/>
        </w:trPr>
        <w:tc>
          <w:tcPr>
            <w:tcW w:w="449" w:type="dxa"/>
            <w:tcBorders>
              <w:top w:val="single" w:sz="4" w:space="0" w:color="000000"/>
              <w:left w:val="single" w:sz="4" w:space="0" w:color="000000"/>
              <w:bottom w:val="single" w:sz="28" w:space="0" w:color="FFFFFF"/>
              <w:right w:val="single" w:sz="4" w:space="0" w:color="000000"/>
            </w:tcBorders>
            <w:vAlign w:val="center"/>
          </w:tcPr>
          <w:p w14:paraId="45B8F66C"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28" w:space="0" w:color="FFFFFF"/>
              <w:right w:val="single" w:sz="4" w:space="0" w:color="000000"/>
            </w:tcBorders>
            <w:vAlign w:val="center"/>
          </w:tcPr>
          <w:p w14:paraId="63D2625A" w14:textId="77777777" w:rsidR="00EF0AE9" w:rsidRDefault="008749EB">
            <w:pPr>
              <w:spacing w:after="0" w:line="259" w:lineRule="auto"/>
              <w:ind w:left="0" w:right="0" w:firstLine="0"/>
            </w:pPr>
            <w:r>
              <w:rPr>
                <w:rFonts w:ascii="Calibri" w:eastAsia="Calibri" w:hAnsi="Calibri" w:cs="Calibri"/>
                <w:sz w:val="22"/>
              </w:rPr>
              <w:t xml:space="preserve">Promozione di attività di studio e ricerca finalizzate alla conoscenza del territorio </w:t>
            </w:r>
          </w:p>
        </w:tc>
        <w:tc>
          <w:tcPr>
            <w:tcW w:w="1189" w:type="dxa"/>
            <w:tcBorders>
              <w:top w:val="single" w:sz="4" w:space="0" w:color="000000"/>
              <w:left w:val="single" w:sz="4" w:space="0" w:color="000000"/>
              <w:bottom w:val="single" w:sz="28" w:space="0" w:color="FFFFFF"/>
              <w:right w:val="single" w:sz="4" w:space="0" w:color="000000"/>
            </w:tcBorders>
            <w:vAlign w:val="center"/>
          </w:tcPr>
          <w:p w14:paraId="1913FDB9" w14:textId="77777777" w:rsidR="00EF0AE9" w:rsidRDefault="008749EB">
            <w:pPr>
              <w:spacing w:after="0" w:line="259" w:lineRule="auto"/>
              <w:ind w:left="0" w:right="55" w:firstLine="0"/>
              <w:jc w:val="center"/>
            </w:pPr>
            <w:r>
              <w:rPr>
                <w:rFonts w:ascii="Calibri" w:eastAsia="Calibri" w:hAnsi="Calibri" w:cs="Calibri"/>
                <w:b/>
                <w:sz w:val="22"/>
              </w:rPr>
              <w:t>1,4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2EF972AE" w14:textId="77777777" w:rsidR="00EF0AE9" w:rsidRDefault="00EF0AE9">
            <w:pPr>
              <w:spacing w:after="160" w:line="259" w:lineRule="auto"/>
              <w:ind w:left="0" w:right="0" w:firstLine="0"/>
              <w:jc w:val="left"/>
            </w:pPr>
          </w:p>
        </w:tc>
      </w:tr>
      <w:tr w:rsidR="00EF0AE9" w14:paraId="13A5F0D0" w14:textId="77777777">
        <w:trPr>
          <w:trHeight w:val="643"/>
        </w:trPr>
        <w:tc>
          <w:tcPr>
            <w:tcW w:w="449" w:type="dxa"/>
            <w:tcBorders>
              <w:top w:val="single" w:sz="28" w:space="0" w:color="FFFFFF"/>
              <w:left w:val="single" w:sz="4" w:space="0" w:color="000000"/>
              <w:bottom w:val="single" w:sz="4" w:space="0" w:color="000000"/>
              <w:right w:val="single" w:sz="4" w:space="0" w:color="000000"/>
            </w:tcBorders>
            <w:vAlign w:val="center"/>
          </w:tcPr>
          <w:p w14:paraId="58DE19F6" w14:textId="77777777" w:rsidR="00EF0AE9" w:rsidRDefault="008749EB">
            <w:pPr>
              <w:spacing w:after="0" w:line="259" w:lineRule="auto"/>
              <w:ind w:left="17" w:right="0" w:firstLine="0"/>
              <w:jc w:val="left"/>
            </w:pPr>
            <w:r>
              <w:rPr>
                <w:rFonts w:ascii="Calibri" w:eastAsia="Calibri" w:hAnsi="Calibri" w:cs="Calibri"/>
                <w:b/>
                <w:sz w:val="22"/>
              </w:rPr>
              <w:t>E.2</w:t>
            </w:r>
            <w:r>
              <w:rPr>
                <w:rFonts w:ascii="Calibri" w:eastAsia="Calibri" w:hAnsi="Calibri" w:cs="Calibri"/>
                <w:sz w:val="22"/>
              </w:rPr>
              <w:t xml:space="preserve"> </w:t>
            </w:r>
          </w:p>
        </w:tc>
        <w:tc>
          <w:tcPr>
            <w:tcW w:w="7605" w:type="dxa"/>
            <w:gridSpan w:val="2"/>
            <w:tcBorders>
              <w:top w:val="single" w:sz="28" w:space="0" w:color="FFFFFF"/>
              <w:left w:val="single" w:sz="4" w:space="0" w:color="000000"/>
              <w:bottom w:val="single" w:sz="4" w:space="0" w:color="000000"/>
              <w:right w:val="single" w:sz="4" w:space="0" w:color="000000"/>
            </w:tcBorders>
            <w:vAlign w:val="center"/>
          </w:tcPr>
          <w:p w14:paraId="5B96DE7D" w14:textId="77777777" w:rsidR="00EF0AE9" w:rsidRDefault="008749EB">
            <w:pPr>
              <w:spacing w:after="0" w:line="259" w:lineRule="auto"/>
              <w:ind w:left="0" w:right="0" w:firstLine="0"/>
              <w:jc w:val="left"/>
            </w:pPr>
            <w:r>
              <w:rPr>
                <w:rFonts w:ascii="Calibri" w:eastAsia="Calibri" w:hAnsi="Calibri" w:cs="Calibri"/>
                <w:b/>
                <w:sz w:val="22"/>
              </w:rPr>
              <w:t>Materiale informativo</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45E23F5F" w14:textId="77777777" w:rsidR="00EF0AE9" w:rsidRDefault="00EF0AE9">
            <w:pPr>
              <w:spacing w:after="160" w:line="259" w:lineRule="auto"/>
              <w:ind w:left="0" w:right="0" w:firstLine="0"/>
              <w:jc w:val="left"/>
            </w:pPr>
          </w:p>
        </w:tc>
      </w:tr>
      <w:tr w:rsidR="00EF0AE9" w14:paraId="08C9D9BC" w14:textId="77777777">
        <w:trPr>
          <w:trHeight w:val="646"/>
        </w:trPr>
        <w:tc>
          <w:tcPr>
            <w:tcW w:w="449" w:type="dxa"/>
            <w:tcBorders>
              <w:top w:val="single" w:sz="4" w:space="0" w:color="000000"/>
              <w:left w:val="single" w:sz="4" w:space="0" w:color="000000"/>
              <w:bottom w:val="single" w:sz="4" w:space="0" w:color="000000"/>
              <w:right w:val="single" w:sz="4" w:space="0" w:color="000000"/>
            </w:tcBorders>
            <w:vAlign w:val="center"/>
          </w:tcPr>
          <w:p w14:paraId="6014121C"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7D079F00" w14:textId="77777777" w:rsidR="00EF0AE9" w:rsidRDefault="008749EB">
            <w:pPr>
              <w:spacing w:after="0" w:line="259" w:lineRule="auto"/>
              <w:ind w:left="0" w:right="0" w:firstLine="0"/>
              <w:jc w:val="left"/>
            </w:pPr>
            <w:r>
              <w:rPr>
                <w:rFonts w:ascii="Calibri" w:eastAsia="Calibri" w:hAnsi="Calibri" w:cs="Calibri"/>
                <w:sz w:val="22"/>
              </w:rPr>
              <w:t xml:space="preserve">Produzione di pieghevoli e materiale informativo sul territorio. </w:t>
            </w:r>
          </w:p>
        </w:tc>
        <w:tc>
          <w:tcPr>
            <w:tcW w:w="1189" w:type="dxa"/>
            <w:tcBorders>
              <w:top w:val="single" w:sz="4" w:space="0" w:color="000000"/>
              <w:left w:val="single" w:sz="4" w:space="0" w:color="000000"/>
              <w:bottom w:val="single" w:sz="4" w:space="0" w:color="000000"/>
              <w:right w:val="single" w:sz="4" w:space="0" w:color="000000"/>
            </w:tcBorders>
            <w:vAlign w:val="center"/>
          </w:tcPr>
          <w:p w14:paraId="286BB33F" w14:textId="77777777" w:rsidR="00EF0AE9" w:rsidRDefault="008749EB">
            <w:pPr>
              <w:spacing w:after="0" w:line="259" w:lineRule="auto"/>
              <w:ind w:left="0" w:right="55" w:firstLine="0"/>
              <w:jc w:val="center"/>
            </w:pPr>
            <w:r>
              <w:rPr>
                <w:rFonts w:ascii="Calibri" w:eastAsia="Calibri" w:hAnsi="Calibri" w:cs="Calibri"/>
                <w:b/>
                <w:sz w:val="22"/>
              </w:rPr>
              <w:t>0,9</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46C82F42" w14:textId="77777777" w:rsidR="00EF0AE9" w:rsidRDefault="00EF0AE9">
            <w:pPr>
              <w:spacing w:after="160" w:line="259" w:lineRule="auto"/>
              <w:ind w:left="0" w:right="0" w:firstLine="0"/>
              <w:jc w:val="left"/>
            </w:pPr>
          </w:p>
        </w:tc>
      </w:tr>
      <w:tr w:rsidR="00EF0AE9" w14:paraId="5C22DC5C" w14:textId="77777777">
        <w:trPr>
          <w:trHeight w:val="646"/>
        </w:trPr>
        <w:tc>
          <w:tcPr>
            <w:tcW w:w="449" w:type="dxa"/>
            <w:tcBorders>
              <w:top w:val="single" w:sz="4" w:space="0" w:color="000000"/>
              <w:left w:val="single" w:sz="4" w:space="0" w:color="000000"/>
              <w:bottom w:val="single" w:sz="4" w:space="0" w:color="000000"/>
              <w:right w:val="single" w:sz="4" w:space="0" w:color="000000"/>
            </w:tcBorders>
            <w:vAlign w:val="center"/>
          </w:tcPr>
          <w:p w14:paraId="42B2C435"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5F1E06F5" w14:textId="77777777" w:rsidR="00EF0AE9" w:rsidRDefault="008749EB">
            <w:pPr>
              <w:spacing w:after="0" w:line="259" w:lineRule="auto"/>
              <w:ind w:left="0" w:right="0" w:firstLine="0"/>
              <w:jc w:val="left"/>
            </w:pPr>
            <w:r>
              <w:rPr>
                <w:rFonts w:ascii="Calibri" w:eastAsia="Calibri" w:hAnsi="Calibri" w:cs="Calibri"/>
                <w:sz w:val="22"/>
              </w:rPr>
              <w:t xml:space="preserve">Strumenti di comunicazione digitali. </w:t>
            </w:r>
          </w:p>
        </w:tc>
        <w:tc>
          <w:tcPr>
            <w:tcW w:w="1189" w:type="dxa"/>
            <w:tcBorders>
              <w:top w:val="single" w:sz="4" w:space="0" w:color="000000"/>
              <w:left w:val="single" w:sz="4" w:space="0" w:color="000000"/>
              <w:bottom w:val="single" w:sz="4" w:space="0" w:color="000000"/>
              <w:right w:val="single" w:sz="4" w:space="0" w:color="000000"/>
            </w:tcBorders>
            <w:vAlign w:val="center"/>
          </w:tcPr>
          <w:p w14:paraId="1DFDDFD0" w14:textId="77777777" w:rsidR="00EF0AE9" w:rsidRDefault="008749EB">
            <w:pPr>
              <w:spacing w:after="0" w:line="259" w:lineRule="auto"/>
              <w:ind w:left="0" w:right="55" w:firstLine="0"/>
              <w:jc w:val="center"/>
            </w:pPr>
            <w:r>
              <w:rPr>
                <w:rFonts w:ascii="Calibri" w:eastAsia="Calibri" w:hAnsi="Calibri" w:cs="Calibri"/>
                <w:b/>
                <w:sz w:val="22"/>
              </w:rPr>
              <w:t>0,9</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2F7FFD3D" w14:textId="77777777" w:rsidR="00EF0AE9" w:rsidRDefault="00EF0AE9">
            <w:pPr>
              <w:spacing w:after="160" w:line="259" w:lineRule="auto"/>
              <w:ind w:left="0" w:right="0" w:firstLine="0"/>
              <w:jc w:val="left"/>
            </w:pPr>
          </w:p>
        </w:tc>
      </w:tr>
      <w:tr w:rsidR="00EF0AE9" w14:paraId="2496B35E" w14:textId="77777777">
        <w:trPr>
          <w:trHeight w:val="776"/>
        </w:trPr>
        <w:tc>
          <w:tcPr>
            <w:tcW w:w="449" w:type="dxa"/>
            <w:tcBorders>
              <w:top w:val="single" w:sz="4" w:space="0" w:color="000000"/>
              <w:left w:val="single" w:sz="4" w:space="0" w:color="000000"/>
              <w:bottom w:val="single" w:sz="4" w:space="0" w:color="000000"/>
              <w:right w:val="single" w:sz="4" w:space="0" w:color="000000"/>
            </w:tcBorders>
            <w:vAlign w:val="center"/>
          </w:tcPr>
          <w:p w14:paraId="406C8F09"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1FB82F67" w14:textId="77777777" w:rsidR="00EF0AE9" w:rsidRDefault="008749EB">
            <w:pPr>
              <w:spacing w:after="0" w:line="259" w:lineRule="auto"/>
              <w:ind w:left="0" w:right="0" w:firstLine="0"/>
            </w:pPr>
            <w:r>
              <w:rPr>
                <w:rFonts w:ascii="Calibri" w:eastAsia="Calibri" w:hAnsi="Calibri" w:cs="Calibri"/>
                <w:sz w:val="22"/>
              </w:rPr>
              <w:t xml:space="preserve">Diffusione dei materiali attraverso i canali telematici e i principali strumenti di comunicazione. </w:t>
            </w:r>
          </w:p>
        </w:tc>
        <w:tc>
          <w:tcPr>
            <w:tcW w:w="1189" w:type="dxa"/>
            <w:tcBorders>
              <w:top w:val="single" w:sz="4" w:space="0" w:color="000000"/>
              <w:left w:val="single" w:sz="4" w:space="0" w:color="000000"/>
              <w:bottom w:val="single" w:sz="4" w:space="0" w:color="000000"/>
              <w:right w:val="single" w:sz="4" w:space="0" w:color="000000"/>
            </w:tcBorders>
            <w:vAlign w:val="center"/>
          </w:tcPr>
          <w:p w14:paraId="77FF41CE" w14:textId="77777777" w:rsidR="00EF0AE9" w:rsidRDefault="008749EB">
            <w:pPr>
              <w:spacing w:after="0" w:line="259" w:lineRule="auto"/>
              <w:ind w:left="0" w:right="55" w:firstLine="0"/>
              <w:jc w:val="center"/>
            </w:pPr>
            <w:r>
              <w:rPr>
                <w:rFonts w:ascii="Calibri" w:eastAsia="Calibri" w:hAnsi="Calibri" w:cs="Calibri"/>
                <w:b/>
                <w:sz w:val="22"/>
              </w:rPr>
              <w:t>0,4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168C6F4E" w14:textId="77777777" w:rsidR="00EF0AE9" w:rsidRDefault="00EF0AE9">
            <w:pPr>
              <w:spacing w:after="160" w:line="259" w:lineRule="auto"/>
              <w:ind w:left="0" w:right="0" w:firstLine="0"/>
              <w:jc w:val="left"/>
            </w:pPr>
          </w:p>
        </w:tc>
      </w:tr>
      <w:tr w:rsidR="00EF0AE9" w14:paraId="7A29AD9C" w14:textId="77777777">
        <w:trPr>
          <w:trHeight w:val="746"/>
        </w:trPr>
        <w:tc>
          <w:tcPr>
            <w:tcW w:w="449" w:type="dxa"/>
            <w:tcBorders>
              <w:top w:val="single" w:sz="4" w:space="0" w:color="000000"/>
              <w:left w:val="single" w:sz="4" w:space="0" w:color="000000"/>
              <w:bottom w:val="single" w:sz="4" w:space="0" w:color="000000"/>
              <w:right w:val="single" w:sz="4" w:space="0" w:color="000000"/>
            </w:tcBorders>
            <w:vAlign w:val="center"/>
          </w:tcPr>
          <w:p w14:paraId="446BE12F"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79AA9F36" w14:textId="77777777" w:rsidR="00EF0AE9" w:rsidRDefault="008749EB">
            <w:pPr>
              <w:spacing w:after="0" w:line="259" w:lineRule="auto"/>
              <w:ind w:left="0" w:right="0" w:firstLine="0"/>
            </w:pPr>
            <w:r>
              <w:rPr>
                <w:rFonts w:ascii="Calibri" w:eastAsia="Calibri" w:hAnsi="Calibri" w:cs="Calibri"/>
                <w:sz w:val="22"/>
              </w:rPr>
              <w:t xml:space="preserve">Campagne di comunicazione dedicate ai musei, a mostre, eventi o altro. </w:t>
            </w:r>
          </w:p>
        </w:tc>
        <w:tc>
          <w:tcPr>
            <w:tcW w:w="1189" w:type="dxa"/>
            <w:tcBorders>
              <w:top w:val="single" w:sz="4" w:space="0" w:color="000000"/>
              <w:left w:val="single" w:sz="4" w:space="0" w:color="000000"/>
              <w:bottom w:val="single" w:sz="4" w:space="0" w:color="000000"/>
              <w:right w:val="single" w:sz="4" w:space="0" w:color="000000"/>
            </w:tcBorders>
            <w:vAlign w:val="center"/>
          </w:tcPr>
          <w:p w14:paraId="21AAE456" w14:textId="77777777" w:rsidR="00EF0AE9" w:rsidRDefault="008749EB">
            <w:pPr>
              <w:spacing w:after="0" w:line="259" w:lineRule="auto"/>
              <w:ind w:left="0" w:right="55" w:firstLine="0"/>
              <w:jc w:val="center"/>
            </w:pPr>
            <w:r>
              <w:rPr>
                <w:rFonts w:ascii="Calibri" w:eastAsia="Calibri" w:hAnsi="Calibri" w:cs="Calibri"/>
                <w:b/>
                <w:sz w:val="22"/>
              </w:rPr>
              <w:t>0,6</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34068BB0" w14:textId="77777777" w:rsidR="00EF0AE9" w:rsidRDefault="00EF0AE9">
            <w:pPr>
              <w:spacing w:after="160" w:line="259" w:lineRule="auto"/>
              <w:ind w:left="0" w:right="0" w:firstLine="0"/>
              <w:jc w:val="left"/>
            </w:pPr>
          </w:p>
        </w:tc>
      </w:tr>
      <w:tr w:rsidR="00EF0AE9" w14:paraId="17B78862" w14:textId="77777777">
        <w:trPr>
          <w:trHeight w:val="775"/>
        </w:trPr>
        <w:tc>
          <w:tcPr>
            <w:tcW w:w="449" w:type="dxa"/>
            <w:tcBorders>
              <w:top w:val="single" w:sz="4" w:space="0" w:color="000000"/>
              <w:left w:val="single" w:sz="4" w:space="0" w:color="000000"/>
              <w:bottom w:val="single" w:sz="4" w:space="0" w:color="000000"/>
              <w:right w:val="single" w:sz="4" w:space="0" w:color="000000"/>
            </w:tcBorders>
            <w:vAlign w:val="center"/>
          </w:tcPr>
          <w:p w14:paraId="2BF62F3C"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1E7EEA7D" w14:textId="77777777" w:rsidR="00EF0AE9" w:rsidRDefault="008749EB">
            <w:pPr>
              <w:spacing w:after="0" w:line="259" w:lineRule="auto"/>
              <w:ind w:left="0" w:right="0" w:firstLine="0"/>
            </w:pPr>
            <w:r>
              <w:rPr>
                <w:rFonts w:ascii="Calibri" w:eastAsia="Calibri" w:hAnsi="Calibri" w:cs="Calibri"/>
                <w:sz w:val="22"/>
              </w:rPr>
              <w:t xml:space="preserve">Attività informative sui servizi svolti per scuole e associazioni culturali del territorio. </w:t>
            </w:r>
          </w:p>
        </w:tc>
        <w:tc>
          <w:tcPr>
            <w:tcW w:w="1189" w:type="dxa"/>
            <w:tcBorders>
              <w:top w:val="single" w:sz="4" w:space="0" w:color="000000"/>
              <w:left w:val="single" w:sz="4" w:space="0" w:color="000000"/>
              <w:bottom w:val="single" w:sz="4" w:space="0" w:color="000000"/>
              <w:right w:val="single" w:sz="4" w:space="0" w:color="000000"/>
            </w:tcBorders>
            <w:vAlign w:val="center"/>
          </w:tcPr>
          <w:p w14:paraId="05F68126" w14:textId="77777777" w:rsidR="00EF0AE9" w:rsidRDefault="008749EB">
            <w:pPr>
              <w:spacing w:after="0" w:line="259" w:lineRule="auto"/>
              <w:ind w:left="0" w:right="55" w:firstLine="0"/>
              <w:jc w:val="center"/>
            </w:pPr>
            <w:r>
              <w:rPr>
                <w:rFonts w:ascii="Calibri" w:eastAsia="Calibri" w:hAnsi="Calibri" w:cs="Calibri"/>
                <w:b/>
                <w:sz w:val="22"/>
              </w:rPr>
              <w:t>0,6</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5CC54A12" w14:textId="77777777" w:rsidR="00EF0AE9" w:rsidRDefault="00EF0AE9">
            <w:pPr>
              <w:spacing w:after="160" w:line="259" w:lineRule="auto"/>
              <w:ind w:left="0" w:right="0" w:firstLine="0"/>
              <w:jc w:val="left"/>
            </w:pPr>
          </w:p>
        </w:tc>
      </w:tr>
      <w:tr w:rsidR="00EF0AE9" w14:paraId="50C71157" w14:textId="77777777">
        <w:trPr>
          <w:trHeight w:val="1393"/>
        </w:trPr>
        <w:tc>
          <w:tcPr>
            <w:tcW w:w="449" w:type="dxa"/>
            <w:tcBorders>
              <w:top w:val="single" w:sz="4" w:space="0" w:color="000000"/>
              <w:left w:val="single" w:sz="4" w:space="0" w:color="000000"/>
              <w:bottom w:val="single" w:sz="4" w:space="0" w:color="000000"/>
              <w:right w:val="single" w:sz="4" w:space="0" w:color="000000"/>
            </w:tcBorders>
            <w:vAlign w:val="center"/>
          </w:tcPr>
          <w:p w14:paraId="76F7C408"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1A285C19" w14:textId="77777777" w:rsidR="00EF0AE9" w:rsidRDefault="008749EB">
            <w:pPr>
              <w:spacing w:after="0" w:line="259" w:lineRule="auto"/>
              <w:ind w:left="0" w:right="50" w:firstLine="0"/>
            </w:pPr>
            <w:r>
              <w:rPr>
                <w:rFonts w:ascii="Calibri" w:eastAsia="Calibri" w:hAnsi="Calibri" w:cs="Calibri"/>
                <w:sz w:val="22"/>
              </w:rPr>
              <w:t xml:space="preserve">Il Museo garantisce la rilevazione dei dati statistici e informativi relativi ai servizi, alle strutture e all’utenza anche in relazione alla richiesta di dati da parte della Regione, dell’Istituto nazionale di statistica (ISTAT) o di altri enti pubblici del settore. </w:t>
            </w:r>
          </w:p>
        </w:tc>
        <w:tc>
          <w:tcPr>
            <w:tcW w:w="1189" w:type="dxa"/>
            <w:tcBorders>
              <w:top w:val="single" w:sz="4" w:space="0" w:color="000000"/>
              <w:left w:val="single" w:sz="4" w:space="0" w:color="000000"/>
              <w:bottom w:val="single" w:sz="4" w:space="0" w:color="000000"/>
              <w:right w:val="single" w:sz="4" w:space="0" w:color="000000"/>
            </w:tcBorders>
            <w:vAlign w:val="center"/>
          </w:tcPr>
          <w:p w14:paraId="1961E1DB" w14:textId="77777777" w:rsidR="00EF0AE9" w:rsidRDefault="008749EB">
            <w:pPr>
              <w:spacing w:after="0" w:line="259" w:lineRule="auto"/>
              <w:ind w:left="0" w:right="55" w:firstLine="0"/>
              <w:jc w:val="center"/>
            </w:pPr>
            <w:r>
              <w:rPr>
                <w:rFonts w:ascii="Calibri" w:eastAsia="Calibri" w:hAnsi="Calibri" w:cs="Calibri"/>
                <w:b/>
                <w:sz w:val="22"/>
              </w:rPr>
              <w:t>2,2</w:t>
            </w:r>
            <w:r>
              <w:rPr>
                <w:rFonts w:ascii="Calibri" w:eastAsia="Calibri" w:hAnsi="Calibri" w:cs="Calibri"/>
                <w:sz w:val="22"/>
              </w:rPr>
              <w:t xml:space="preserve"> </w:t>
            </w:r>
          </w:p>
        </w:tc>
        <w:tc>
          <w:tcPr>
            <w:tcW w:w="1586" w:type="dxa"/>
            <w:tcBorders>
              <w:top w:val="single" w:sz="4" w:space="0" w:color="000000"/>
              <w:left w:val="single" w:sz="4" w:space="0" w:color="000000"/>
              <w:bottom w:val="single" w:sz="4" w:space="0" w:color="000000"/>
              <w:right w:val="single" w:sz="4" w:space="0" w:color="000000"/>
            </w:tcBorders>
            <w:vAlign w:val="center"/>
          </w:tcPr>
          <w:p w14:paraId="5B225FEE"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6714DAE0" w14:textId="77777777">
        <w:trPr>
          <w:trHeight w:val="646"/>
        </w:trPr>
        <w:tc>
          <w:tcPr>
            <w:tcW w:w="449" w:type="dxa"/>
            <w:tcBorders>
              <w:top w:val="single" w:sz="4" w:space="0" w:color="000000"/>
              <w:left w:val="single" w:sz="4" w:space="0" w:color="000000"/>
              <w:bottom w:val="single" w:sz="4" w:space="0" w:color="000000"/>
              <w:right w:val="single" w:sz="4" w:space="0" w:color="000000"/>
            </w:tcBorders>
            <w:vAlign w:val="center"/>
          </w:tcPr>
          <w:p w14:paraId="7FF11550" w14:textId="77777777" w:rsidR="00EF0AE9" w:rsidRDefault="008749EB">
            <w:pPr>
              <w:spacing w:after="0" w:line="259" w:lineRule="auto"/>
              <w:ind w:left="17" w:right="0" w:firstLine="0"/>
              <w:jc w:val="left"/>
            </w:pPr>
            <w:r>
              <w:rPr>
                <w:rFonts w:ascii="Calibri" w:eastAsia="Calibri" w:hAnsi="Calibri" w:cs="Calibri"/>
                <w:b/>
                <w:sz w:val="22"/>
              </w:rPr>
              <w:t>E.3</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4" w:space="0" w:color="000000"/>
              <w:right w:val="single" w:sz="4" w:space="0" w:color="000000"/>
            </w:tcBorders>
            <w:vAlign w:val="center"/>
          </w:tcPr>
          <w:p w14:paraId="5ECB8EAE" w14:textId="77777777" w:rsidR="00EF0AE9" w:rsidRDefault="008749EB">
            <w:pPr>
              <w:spacing w:after="0" w:line="259" w:lineRule="auto"/>
              <w:ind w:left="0" w:right="0" w:firstLine="0"/>
              <w:jc w:val="left"/>
            </w:pPr>
            <w:r>
              <w:rPr>
                <w:rFonts w:ascii="Calibri" w:eastAsia="Calibri" w:hAnsi="Calibri" w:cs="Calibri"/>
                <w:b/>
                <w:sz w:val="22"/>
              </w:rPr>
              <w:t>Coinvolgimento delle Parti in causa</w:t>
            </w:r>
            <w:r>
              <w:rPr>
                <w:rFonts w:ascii="Calibri" w:eastAsia="Calibri" w:hAnsi="Calibri" w:cs="Calibri"/>
                <w:sz w:val="22"/>
              </w:rPr>
              <w:t xml:space="preserve"> </w:t>
            </w:r>
          </w:p>
        </w:tc>
        <w:tc>
          <w:tcPr>
            <w:tcW w:w="1586" w:type="dxa"/>
            <w:vMerge w:val="restart"/>
            <w:tcBorders>
              <w:top w:val="single" w:sz="4" w:space="0" w:color="000000"/>
              <w:left w:val="single" w:sz="4" w:space="0" w:color="000000"/>
              <w:bottom w:val="nil"/>
              <w:right w:val="nil"/>
            </w:tcBorders>
          </w:tcPr>
          <w:p w14:paraId="422D835A" w14:textId="77777777" w:rsidR="00EF0AE9" w:rsidRDefault="008749EB">
            <w:pPr>
              <w:spacing w:after="0" w:line="259" w:lineRule="auto"/>
              <w:ind w:left="0" w:right="2" w:firstLine="0"/>
              <w:jc w:val="center"/>
            </w:pPr>
            <w:r>
              <w:rPr>
                <w:rFonts w:ascii="Calibri" w:eastAsia="Calibri" w:hAnsi="Calibri" w:cs="Calibri"/>
                <w:b/>
                <w:sz w:val="22"/>
              </w:rPr>
              <w:t xml:space="preserve"> </w:t>
            </w:r>
          </w:p>
        </w:tc>
      </w:tr>
      <w:tr w:rsidR="00EF0AE9" w14:paraId="7AD36521" w14:textId="77777777">
        <w:trPr>
          <w:trHeight w:val="881"/>
        </w:trPr>
        <w:tc>
          <w:tcPr>
            <w:tcW w:w="449" w:type="dxa"/>
            <w:tcBorders>
              <w:top w:val="single" w:sz="4" w:space="0" w:color="000000"/>
              <w:left w:val="single" w:sz="4" w:space="0" w:color="000000"/>
              <w:bottom w:val="single" w:sz="4" w:space="0" w:color="000000"/>
              <w:right w:val="single" w:sz="4" w:space="0" w:color="000000"/>
            </w:tcBorders>
            <w:vAlign w:val="center"/>
          </w:tcPr>
          <w:p w14:paraId="261DB2A5"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5C5B33AA" w14:textId="77777777" w:rsidR="00EF0AE9" w:rsidRDefault="008749EB">
            <w:pPr>
              <w:spacing w:after="0" w:line="259" w:lineRule="auto"/>
              <w:ind w:left="0" w:right="0" w:firstLine="0"/>
              <w:jc w:val="left"/>
            </w:pPr>
            <w:r>
              <w:rPr>
                <w:rFonts w:ascii="Calibri" w:eastAsia="Calibri" w:hAnsi="Calibri" w:cs="Calibri"/>
                <w:sz w:val="22"/>
              </w:rPr>
              <w:t xml:space="preserve">Analisi del contesto territoriale e dei soggetti singoli o collettivi che vi operano. </w:t>
            </w:r>
          </w:p>
        </w:tc>
        <w:tc>
          <w:tcPr>
            <w:tcW w:w="1189" w:type="dxa"/>
            <w:tcBorders>
              <w:top w:val="single" w:sz="4" w:space="0" w:color="000000"/>
              <w:left w:val="single" w:sz="4" w:space="0" w:color="000000"/>
              <w:bottom w:val="single" w:sz="4" w:space="0" w:color="000000"/>
              <w:right w:val="single" w:sz="4" w:space="0" w:color="000000"/>
            </w:tcBorders>
            <w:vAlign w:val="center"/>
          </w:tcPr>
          <w:p w14:paraId="31D9E4CA" w14:textId="77777777" w:rsidR="00EF0AE9" w:rsidRDefault="008749EB">
            <w:pPr>
              <w:spacing w:after="0" w:line="259" w:lineRule="auto"/>
              <w:ind w:left="0" w:right="55" w:firstLine="0"/>
              <w:jc w:val="center"/>
            </w:pPr>
            <w:r>
              <w:rPr>
                <w:rFonts w:ascii="Calibri" w:eastAsia="Calibri" w:hAnsi="Calibri" w:cs="Calibri"/>
                <w:b/>
                <w:sz w:val="22"/>
              </w:rPr>
              <w:t>1,6</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0F2ADFAB" w14:textId="77777777" w:rsidR="00EF0AE9" w:rsidRDefault="00EF0AE9">
            <w:pPr>
              <w:spacing w:after="160" w:line="259" w:lineRule="auto"/>
              <w:ind w:left="0" w:right="0" w:firstLine="0"/>
              <w:jc w:val="left"/>
            </w:pPr>
          </w:p>
        </w:tc>
      </w:tr>
      <w:tr w:rsidR="00EF0AE9" w14:paraId="591DF03D" w14:textId="77777777">
        <w:trPr>
          <w:trHeight w:val="835"/>
        </w:trPr>
        <w:tc>
          <w:tcPr>
            <w:tcW w:w="449" w:type="dxa"/>
            <w:tcBorders>
              <w:top w:val="single" w:sz="4" w:space="0" w:color="000000"/>
              <w:left w:val="single" w:sz="4" w:space="0" w:color="000000"/>
              <w:bottom w:val="single" w:sz="4" w:space="0" w:color="000000"/>
              <w:right w:val="single" w:sz="4" w:space="0" w:color="000000"/>
            </w:tcBorders>
            <w:vAlign w:val="center"/>
          </w:tcPr>
          <w:p w14:paraId="1ADBA42B"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7735BECA" w14:textId="77777777" w:rsidR="00EF0AE9" w:rsidRDefault="008749EB">
            <w:pPr>
              <w:spacing w:after="0" w:line="259" w:lineRule="auto"/>
              <w:ind w:left="0" w:right="0" w:firstLine="0"/>
            </w:pPr>
            <w:r>
              <w:rPr>
                <w:rFonts w:ascii="Calibri" w:eastAsia="Calibri" w:hAnsi="Calibri" w:cs="Calibri"/>
                <w:sz w:val="22"/>
              </w:rPr>
              <w:t xml:space="preserve">Individuazione dei soggetti portatori di interessi e loro inserimento negli strumenti programmatici. </w:t>
            </w:r>
          </w:p>
        </w:tc>
        <w:tc>
          <w:tcPr>
            <w:tcW w:w="1189" w:type="dxa"/>
            <w:tcBorders>
              <w:top w:val="single" w:sz="4" w:space="0" w:color="000000"/>
              <w:left w:val="single" w:sz="4" w:space="0" w:color="000000"/>
              <w:bottom w:val="single" w:sz="4" w:space="0" w:color="000000"/>
              <w:right w:val="single" w:sz="4" w:space="0" w:color="000000"/>
            </w:tcBorders>
            <w:vAlign w:val="center"/>
          </w:tcPr>
          <w:p w14:paraId="63E53BEC" w14:textId="77777777" w:rsidR="00EF0AE9" w:rsidRDefault="008749EB">
            <w:pPr>
              <w:spacing w:after="0" w:line="259" w:lineRule="auto"/>
              <w:ind w:left="0" w:right="55" w:firstLine="0"/>
              <w:jc w:val="center"/>
            </w:pPr>
            <w:r>
              <w:rPr>
                <w:rFonts w:ascii="Calibri" w:eastAsia="Calibri" w:hAnsi="Calibri" w:cs="Calibri"/>
                <w:b/>
                <w:sz w:val="22"/>
              </w:rPr>
              <w:t>1,6</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C38C657" w14:textId="77777777" w:rsidR="00EF0AE9" w:rsidRDefault="00EF0AE9">
            <w:pPr>
              <w:spacing w:after="160" w:line="259" w:lineRule="auto"/>
              <w:ind w:left="0" w:right="0" w:firstLine="0"/>
              <w:jc w:val="left"/>
            </w:pPr>
          </w:p>
        </w:tc>
      </w:tr>
      <w:tr w:rsidR="00EF0AE9" w14:paraId="73D8CD94" w14:textId="77777777">
        <w:trPr>
          <w:trHeight w:val="1195"/>
        </w:trPr>
        <w:tc>
          <w:tcPr>
            <w:tcW w:w="449" w:type="dxa"/>
            <w:tcBorders>
              <w:top w:val="single" w:sz="4" w:space="0" w:color="000000"/>
              <w:left w:val="single" w:sz="4" w:space="0" w:color="000000"/>
              <w:bottom w:val="single" w:sz="4" w:space="0" w:color="000000"/>
              <w:right w:val="single" w:sz="4" w:space="0" w:color="000000"/>
            </w:tcBorders>
            <w:vAlign w:val="center"/>
          </w:tcPr>
          <w:p w14:paraId="6C963F15" w14:textId="77777777" w:rsidR="00EF0AE9" w:rsidRDefault="008749EB">
            <w:pPr>
              <w:spacing w:after="0" w:line="259" w:lineRule="auto"/>
              <w:ind w:left="0" w:right="5" w:firstLine="0"/>
              <w:jc w:val="center"/>
            </w:pPr>
            <w:r>
              <w:rPr>
                <w:rFonts w:ascii="Calibri" w:eastAsia="Calibri" w:hAnsi="Calibri" w:cs="Calibri"/>
                <w:b/>
                <w:sz w:val="22"/>
              </w:rPr>
              <w:lastRenderedPageBreak/>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tcPr>
          <w:p w14:paraId="5AFEEA2F" w14:textId="77777777" w:rsidR="00EF0AE9" w:rsidRDefault="008749EB">
            <w:pPr>
              <w:spacing w:after="1" w:line="238" w:lineRule="auto"/>
              <w:ind w:left="0" w:right="51" w:firstLine="0"/>
            </w:pPr>
            <w:r>
              <w:rPr>
                <w:rFonts w:ascii="Calibri" w:eastAsia="Calibri" w:hAnsi="Calibri" w:cs="Calibri"/>
                <w:sz w:val="22"/>
              </w:rPr>
              <w:t xml:space="preserve">Collaborazione con altre istituzioni locali di salvaguardia e promozione della cultura (come biblioteche, musei diffusi etc.) al fine di creare un sistema integrato su base locale. </w:t>
            </w:r>
          </w:p>
          <w:p w14:paraId="006AFA19" w14:textId="77777777" w:rsidR="00EF0AE9" w:rsidRDefault="008749EB">
            <w:pPr>
              <w:spacing w:after="0" w:line="259" w:lineRule="auto"/>
              <w:ind w:left="0" w:right="0" w:firstLine="0"/>
              <w:jc w:val="left"/>
            </w:pPr>
            <w:r>
              <w:rPr>
                <w:rFonts w:ascii="Calibri" w:eastAsia="Calibri" w:hAnsi="Calibri" w:cs="Calibri"/>
                <w:sz w:val="22"/>
              </w:rPr>
              <w:t xml:space="preserve"> </w:t>
            </w:r>
          </w:p>
        </w:tc>
        <w:tc>
          <w:tcPr>
            <w:tcW w:w="1189" w:type="dxa"/>
            <w:tcBorders>
              <w:top w:val="single" w:sz="4" w:space="0" w:color="000000"/>
              <w:left w:val="single" w:sz="4" w:space="0" w:color="000000"/>
              <w:bottom w:val="single" w:sz="4" w:space="0" w:color="000000"/>
              <w:right w:val="single" w:sz="4" w:space="0" w:color="000000"/>
            </w:tcBorders>
            <w:vAlign w:val="center"/>
          </w:tcPr>
          <w:p w14:paraId="23094F93" w14:textId="77777777" w:rsidR="00EF0AE9" w:rsidRDefault="008749EB">
            <w:pPr>
              <w:spacing w:after="0" w:line="259" w:lineRule="auto"/>
              <w:ind w:left="0" w:right="55" w:firstLine="0"/>
              <w:jc w:val="center"/>
            </w:pPr>
            <w:r>
              <w:rPr>
                <w:rFonts w:ascii="Calibri" w:eastAsia="Calibri" w:hAnsi="Calibri" w:cs="Calibri"/>
                <w:b/>
                <w:sz w:val="22"/>
              </w:rPr>
              <w:t>1,6</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373E809D" w14:textId="77777777" w:rsidR="00EF0AE9" w:rsidRDefault="00EF0AE9">
            <w:pPr>
              <w:spacing w:after="160" w:line="259" w:lineRule="auto"/>
              <w:ind w:left="0" w:right="0" w:firstLine="0"/>
              <w:jc w:val="left"/>
            </w:pPr>
          </w:p>
        </w:tc>
      </w:tr>
    </w:tbl>
    <w:p w14:paraId="5F53944F" w14:textId="77777777" w:rsidR="00EF0AE9" w:rsidRDefault="00EF0AE9">
      <w:pPr>
        <w:spacing w:after="0" w:line="259" w:lineRule="auto"/>
        <w:ind w:left="-1702" w:right="10277" w:firstLine="0"/>
        <w:jc w:val="left"/>
      </w:pPr>
    </w:p>
    <w:tbl>
      <w:tblPr>
        <w:tblStyle w:val="TableGrid"/>
        <w:tblW w:w="9636" w:type="dxa"/>
        <w:tblInd w:w="-66" w:type="dxa"/>
        <w:tblCellMar>
          <w:top w:w="126" w:type="dxa"/>
          <w:left w:w="67" w:type="dxa"/>
          <w:right w:w="18" w:type="dxa"/>
        </w:tblCellMar>
        <w:tblLook w:val="04A0" w:firstRow="1" w:lastRow="0" w:firstColumn="1" w:lastColumn="0" w:noHBand="0" w:noVBand="1"/>
      </w:tblPr>
      <w:tblGrid>
        <w:gridCol w:w="448"/>
        <w:gridCol w:w="6415"/>
        <w:gridCol w:w="1189"/>
        <w:gridCol w:w="1584"/>
      </w:tblGrid>
      <w:tr w:rsidR="00EF0AE9" w14:paraId="19587E90" w14:textId="77777777">
        <w:trPr>
          <w:trHeight w:val="765"/>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246D8A1F" w14:textId="77777777" w:rsidR="00EF0AE9" w:rsidRDefault="008749EB">
            <w:pPr>
              <w:spacing w:after="0" w:line="259" w:lineRule="auto"/>
              <w:ind w:left="1548" w:right="1549" w:firstLine="0"/>
              <w:jc w:val="center"/>
            </w:pPr>
            <w:r>
              <w:rPr>
                <w:rFonts w:ascii="Calibri" w:eastAsia="Calibri" w:hAnsi="Calibri" w:cs="Calibri"/>
                <w:b/>
                <w:sz w:val="22"/>
              </w:rPr>
              <w:t>E. COMUNICAZIONE E RAPPORTI CON IL TERRITORIO</w:t>
            </w:r>
            <w:r>
              <w:rPr>
                <w:rFonts w:ascii="Calibri" w:eastAsia="Calibri" w:hAnsi="Calibri" w:cs="Calibri"/>
                <w:sz w:val="22"/>
              </w:rPr>
              <w:t xml:space="preserve"> </w:t>
            </w:r>
            <w:r>
              <w:rPr>
                <w:rFonts w:ascii="Calibri" w:eastAsia="Calibri" w:hAnsi="Calibri" w:cs="Calibri"/>
                <w:b/>
                <w:i/>
                <w:sz w:val="22"/>
              </w:rPr>
              <w:t>Raccomandazioni od obiettivi di miglioramento</w:t>
            </w:r>
            <w:r>
              <w:rPr>
                <w:rFonts w:ascii="Calibri" w:eastAsia="Calibri" w:hAnsi="Calibri" w:cs="Calibri"/>
                <w:sz w:val="22"/>
              </w:rPr>
              <w:t xml:space="preserve"> </w:t>
            </w:r>
          </w:p>
        </w:tc>
      </w:tr>
      <w:tr w:rsidR="00EF0AE9" w14:paraId="243DB635" w14:textId="77777777">
        <w:trPr>
          <w:trHeight w:val="743"/>
        </w:trPr>
        <w:tc>
          <w:tcPr>
            <w:tcW w:w="448" w:type="dxa"/>
            <w:tcBorders>
              <w:top w:val="single" w:sz="4" w:space="0" w:color="000000"/>
              <w:left w:val="single" w:sz="4" w:space="0" w:color="000000"/>
              <w:bottom w:val="single" w:sz="4" w:space="0" w:color="000000"/>
              <w:right w:val="single" w:sz="4" w:space="0" w:color="000000"/>
            </w:tcBorders>
            <w:vAlign w:val="center"/>
          </w:tcPr>
          <w:p w14:paraId="72FC0FBC"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4AF48CB1" w14:textId="77777777" w:rsidR="00EF0AE9" w:rsidRDefault="008749EB">
            <w:pPr>
              <w:spacing w:after="0" w:line="259" w:lineRule="auto"/>
              <w:ind w:left="0" w:right="0" w:firstLine="0"/>
            </w:pPr>
            <w:r>
              <w:rPr>
                <w:rFonts w:ascii="Calibri" w:eastAsia="Calibri" w:hAnsi="Calibri" w:cs="Calibri"/>
                <w:sz w:val="22"/>
              </w:rPr>
              <w:t xml:space="preserve">Coinvolgimento degli enti e delle istituzioni territoriali nelle attività del Museo. </w:t>
            </w:r>
          </w:p>
        </w:tc>
        <w:tc>
          <w:tcPr>
            <w:tcW w:w="1189" w:type="dxa"/>
            <w:tcBorders>
              <w:top w:val="single" w:sz="4" w:space="0" w:color="000000"/>
              <w:left w:val="single" w:sz="4" w:space="0" w:color="000000"/>
              <w:bottom w:val="single" w:sz="4" w:space="0" w:color="000000"/>
              <w:right w:val="single" w:sz="4" w:space="0" w:color="000000"/>
            </w:tcBorders>
            <w:vAlign w:val="center"/>
          </w:tcPr>
          <w:p w14:paraId="22C643A2" w14:textId="77777777" w:rsidR="00EF0AE9" w:rsidRDefault="008749EB">
            <w:pPr>
              <w:spacing w:after="0" w:line="259" w:lineRule="auto"/>
              <w:ind w:left="0" w:right="54" w:firstLine="0"/>
              <w:jc w:val="center"/>
            </w:pPr>
            <w:r>
              <w:rPr>
                <w:rFonts w:ascii="Calibri" w:eastAsia="Calibri" w:hAnsi="Calibri" w:cs="Calibri"/>
                <w:b/>
                <w:sz w:val="22"/>
              </w:rPr>
              <w:t>1,4</w:t>
            </w:r>
            <w:r>
              <w:rPr>
                <w:rFonts w:ascii="Calibri" w:eastAsia="Calibri" w:hAnsi="Calibri" w:cs="Calibri"/>
                <w:sz w:val="22"/>
              </w:rPr>
              <w:t xml:space="preserve"> </w:t>
            </w:r>
          </w:p>
        </w:tc>
        <w:tc>
          <w:tcPr>
            <w:tcW w:w="1584" w:type="dxa"/>
            <w:vMerge w:val="restart"/>
            <w:tcBorders>
              <w:top w:val="single" w:sz="4" w:space="0" w:color="000000"/>
              <w:left w:val="single" w:sz="4" w:space="0" w:color="000000"/>
              <w:bottom w:val="single" w:sz="4" w:space="0" w:color="000000"/>
              <w:right w:val="nil"/>
            </w:tcBorders>
            <w:vAlign w:val="center"/>
          </w:tcPr>
          <w:p w14:paraId="2B1D75D2" w14:textId="77777777" w:rsidR="00EF0AE9" w:rsidRDefault="008749EB">
            <w:pPr>
              <w:spacing w:after="0" w:line="259" w:lineRule="auto"/>
              <w:ind w:left="0" w:right="2" w:firstLine="0"/>
              <w:jc w:val="center"/>
            </w:pPr>
            <w:r>
              <w:rPr>
                <w:rFonts w:ascii="Calibri" w:eastAsia="Calibri" w:hAnsi="Calibri" w:cs="Calibri"/>
                <w:b/>
                <w:sz w:val="22"/>
              </w:rPr>
              <w:t xml:space="preserve"> </w:t>
            </w:r>
            <w:r>
              <w:rPr>
                <w:rFonts w:ascii="Calibri" w:eastAsia="Calibri" w:hAnsi="Calibri" w:cs="Calibri"/>
                <w:sz w:val="22"/>
              </w:rPr>
              <w:t xml:space="preserve"> </w:t>
            </w:r>
          </w:p>
        </w:tc>
      </w:tr>
      <w:tr w:rsidR="00EF0AE9" w14:paraId="77282EB5"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6E83DC94"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53B204FD" w14:textId="77777777" w:rsidR="00EF0AE9" w:rsidRDefault="008749EB">
            <w:pPr>
              <w:spacing w:after="0" w:line="259" w:lineRule="auto"/>
              <w:ind w:left="0" w:right="0" w:firstLine="0"/>
              <w:jc w:val="left"/>
            </w:pPr>
            <w:r>
              <w:rPr>
                <w:rFonts w:ascii="Calibri" w:eastAsia="Calibri" w:hAnsi="Calibri" w:cs="Calibri"/>
                <w:sz w:val="22"/>
              </w:rPr>
              <w:t xml:space="preserve">Predisposizione e promozione di itinerari turistico-culturali. </w:t>
            </w:r>
          </w:p>
        </w:tc>
        <w:tc>
          <w:tcPr>
            <w:tcW w:w="1189" w:type="dxa"/>
            <w:tcBorders>
              <w:top w:val="single" w:sz="4" w:space="0" w:color="000000"/>
              <w:left w:val="single" w:sz="4" w:space="0" w:color="000000"/>
              <w:bottom w:val="single" w:sz="4" w:space="0" w:color="000000"/>
              <w:right w:val="single" w:sz="4" w:space="0" w:color="000000"/>
            </w:tcBorders>
            <w:vAlign w:val="center"/>
          </w:tcPr>
          <w:p w14:paraId="6F76350D" w14:textId="77777777" w:rsidR="00EF0AE9" w:rsidRDefault="008749EB">
            <w:pPr>
              <w:spacing w:after="0" w:line="259" w:lineRule="auto"/>
              <w:ind w:left="0" w:right="54" w:firstLine="0"/>
              <w:jc w:val="center"/>
            </w:pPr>
            <w:r>
              <w:rPr>
                <w:rFonts w:ascii="Calibri" w:eastAsia="Calibri" w:hAnsi="Calibri" w:cs="Calibri"/>
                <w:b/>
                <w:sz w:val="22"/>
              </w:rPr>
              <w:t>0,4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24DE1714" w14:textId="77777777" w:rsidR="00EF0AE9" w:rsidRDefault="00EF0AE9">
            <w:pPr>
              <w:spacing w:after="160" w:line="259" w:lineRule="auto"/>
              <w:ind w:left="0" w:right="0" w:firstLine="0"/>
              <w:jc w:val="left"/>
            </w:pPr>
          </w:p>
        </w:tc>
      </w:tr>
      <w:tr w:rsidR="00EF0AE9" w14:paraId="230D94E3" w14:textId="77777777">
        <w:trPr>
          <w:trHeight w:val="806"/>
        </w:trPr>
        <w:tc>
          <w:tcPr>
            <w:tcW w:w="448" w:type="dxa"/>
            <w:tcBorders>
              <w:top w:val="single" w:sz="4" w:space="0" w:color="000000"/>
              <w:left w:val="single" w:sz="4" w:space="0" w:color="000000"/>
              <w:bottom w:val="single" w:sz="4" w:space="0" w:color="000000"/>
              <w:right w:val="single" w:sz="4" w:space="0" w:color="000000"/>
            </w:tcBorders>
            <w:vAlign w:val="center"/>
          </w:tcPr>
          <w:p w14:paraId="5B94CACA"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76349D18" w14:textId="77777777" w:rsidR="00EF0AE9" w:rsidRDefault="008749EB">
            <w:pPr>
              <w:spacing w:after="0" w:line="259" w:lineRule="auto"/>
              <w:ind w:left="0" w:right="0" w:firstLine="0"/>
            </w:pPr>
            <w:r>
              <w:rPr>
                <w:rFonts w:ascii="Calibri" w:eastAsia="Calibri" w:hAnsi="Calibri" w:cs="Calibri"/>
                <w:sz w:val="22"/>
              </w:rPr>
              <w:t xml:space="preserve">Predisposizione di programmi di attività e di studio da svolgere nel contesto territoriale con altri enti e istituti. </w:t>
            </w:r>
          </w:p>
        </w:tc>
        <w:tc>
          <w:tcPr>
            <w:tcW w:w="1189" w:type="dxa"/>
            <w:tcBorders>
              <w:top w:val="single" w:sz="4" w:space="0" w:color="000000"/>
              <w:left w:val="single" w:sz="4" w:space="0" w:color="000000"/>
              <w:bottom w:val="single" w:sz="4" w:space="0" w:color="000000"/>
              <w:right w:val="single" w:sz="4" w:space="0" w:color="000000"/>
            </w:tcBorders>
            <w:vAlign w:val="center"/>
          </w:tcPr>
          <w:p w14:paraId="5B7B8945" w14:textId="77777777" w:rsidR="00EF0AE9" w:rsidRDefault="008749EB">
            <w:pPr>
              <w:spacing w:after="0" w:line="259" w:lineRule="auto"/>
              <w:ind w:left="0" w:right="54" w:firstLine="0"/>
              <w:jc w:val="center"/>
            </w:pPr>
            <w:r>
              <w:rPr>
                <w:rFonts w:ascii="Calibri" w:eastAsia="Calibri" w:hAnsi="Calibri" w:cs="Calibri"/>
                <w:b/>
                <w:sz w:val="22"/>
              </w:rPr>
              <w:t>1,2</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2D4DF71B" w14:textId="77777777" w:rsidR="00EF0AE9" w:rsidRDefault="00EF0AE9">
            <w:pPr>
              <w:spacing w:after="160" w:line="259" w:lineRule="auto"/>
              <w:ind w:left="0" w:right="0" w:firstLine="0"/>
              <w:jc w:val="left"/>
            </w:pPr>
          </w:p>
        </w:tc>
      </w:tr>
      <w:tr w:rsidR="00EF0AE9" w14:paraId="63CD4C60" w14:textId="77777777">
        <w:trPr>
          <w:trHeight w:val="618"/>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5B158648" w14:textId="77777777" w:rsidR="00EF0AE9" w:rsidRDefault="008749EB">
            <w:pPr>
              <w:spacing w:after="0" w:line="259" w:lineRule="auto"/>
              <w:ind w:left="0" w:right="50" w:firstLine="0"/>
              <w:jc w:val="center"/>
            </w:pPr>
            <w:r>
              <w:rPr>
                <w:rFonts w:ascii="Calibri" w:eastAsia="Calibri" w:hAnsi="Calibri" w:cs="Calibri"/>
                <w:b/>
                <w:sz w:val="22"/>
              </w:rPr>
              <w:t>F. RAPPORTI CON IL PUBBLICO –</w:t>
            </w:r>
            <w:r>
              <w:rPr>
                <w:rFonts w:ascii="Calibri" w:eastAsia="Calibri" w:hAnsi="Calibri" w:cs="Calibri"/>
                <w:b/>
                <w:i/>
                <w:sz w:val="22"/>
              </w:rPr>
              <w:t xml:space="preserve"> Requisiti</w:t>
            </w:r>
            <w:r>
              <w:rPr>
                <w:rFonts w:ascii="Calibri" w:eastAsia="Calibri" w:hAnsi="Calibri" w:cs="Calibri"/>
                <w:sz w:val="22"/>
              </w:rPr>
              <w:t xml:space="preserve"> </w:t>
            </w:r>
          </w:p>
        </w:tc>
      </w:tr>
      <w:tr w:rsidR="00EF0AE9" w14:paraId="6D32C034" w14:textId="77777777">
        <w:trPr>
          <w:trHeight w:val="671"/>
        </w:trPr>
        <w:tc>
          <w:tcPr>
            <w:tcW w:w="448" w:type="dxa"/>
            <w:tcBorders>
              <w:top w:val="single" w:sz="4" w:space="0" w:color="000000"/>
              <w:left w:val="single" w:sz="4" w:space="0" w:color="000000"/>
              <w:bottom w:val="single" w:sz="4" w:space="0" w:color="000000"/>
              <w:right w:val="single" w:sz="4" w:space="0" w:color="000000"/>
            </w:tcBorders>
            <w:vAlign w:val="center"/>
          </w:tcPr>
          <w:p w14:paraId="55F7DF02" w14:textId="77777777" w:rsidR="00EF0AE9" w:rsidRDefault="008749EB">
            <w:pPr>
              <w:spacing w:after="0" w:line="259" w:lineRule="auto"/>
              <w:ind w:left="18" w:right="0" w:firstLine="0"/>
              <w:jc w:val="left"/>
            </w:pPr>
            <w:r>
              <w:rPr>
                <w:rFonts w:ascii="Calibri" w:eastAsia="Calibri" w:hAnsi="Calibri" w:cs="Calibri"/>
                <w:b/>
                <w:sz w:val="22"/>
              </w:rPr>
              <w:t>F.1</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4" w:space="0" w:color="000000"/>
              <w:right w:val="single" w:sz="4" w:space="0" w:color="000000"/>
            </w:tcBorders>
            <w:vAlign w:val="center"/>
          </w:tcPr>
          <w:p w14:paraId="21332B4B" w14:textId="77777777" w:rsidR="00EF0AE9" w:rsidRDefault="008749EB">
            <w:pPr>
              <w:spacing w:after="0" w:line="259" w:lineRule="auto"/>
              <w:ind w:left="0" w:right="0" w:firstLine="0"/>
              <w:jc w:val="left"/>
            </w:pPr>
            <w:r>
              <w:rPr>
                <w:rFonts w:ascii="Calibri" w:eastAsia="Calibri" w:hAnsi="Calibri" w:cs="Calibri"/>
                <w:b/>
                <w:sz w:val="22"/>
              </w:rPr>
              <w:t>Presenza di segnaletica esterna</w:t>
            </w:r>
            <w:r>
              <w:rPr>
                <w:rFonts w:ascii="Calibri" w:eastAsia="Calibri" w:hAnsi="Calibri" w:cs="Calibri"/>
                <w:sz w:val="22"/>
              </w:rPr>
              <w:t xml:space="preserve"> </w:t>
            </w:r>
          </w:p>
        </w:tc>
        <w:tc>
          <w:tcPr>
            <w:tcW w:w="1584" w:type="dxa"/>
            <w:vMerge w:val="restart"/>
            <w:tcBorders>
              <w:top w:val="single" w:sz="4" w:space="0" w:color="000000"/>
              <w:left w:val="single" w:sz="4" w:space="0" w:color="000000"/>
              <w:bottom w:val="single" w:sz="4" w:space="0" w:color="000000"/>
              <w:right w:val="nil"/>
            </w:tcBorders>
          </w:tcPr>
          <w:p w14:paraId="43108E60" w14:textId="77777777" w:rsidR="00EF0AE9" w:rsidRDefault="008749EB">
            <w:pPr>
              <w:spacing w:after="0" w:line="259" w:lineRule="auto"/>
              <w:ind w:left="1" w:right="0" w:firstLine="0"/>
              <w:jc w:val="center"/>
            </w:pPr>
            <w:r>
              <w:rPr>
                <w:rFonts w:ascii="Calibri" w:eastAsia="Calibri" w:hAnsi="Calibri" w:cs="Calibri"/>
                <w:b/>
                <w:sz w:val="22"/>
              </w:rPr>
              <w:t xml:space="preserve"> </w:t>
            </w:r>
          </w:p>
        </w:tc>
      </w:tr>
      <w:tr w:rsidR="00EF0AE9" w14:paraId="2030EE7A" w14:textId="77777777">
        <w:trPr>
          <w:trHeight w:val="852"/>
        </w:trPr>
        <w:tc>
          <w:tcPr>
            <w:tcW w:w="448" w:type="dxa"/>
            <w:tcBorders>
              <w:top w:val="single" w:sz="4" w:space="0" w:color="000000"/>
              <w:left w:val="single" w:sz="4" w:space="0" w:color="000000"/>
              <w:bottom w:val="single" w:sz="28" w:space="0" w:color="FFFFFF"/>
              <w:right w:val="single" w:sz="4" w:space="0" w:color="000000"/>
            </w:tcBorders>
            <w:vAlign w:val="center"/>
          </w:tcPr>
          <w:p w14:paraId="4F048818"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28" w:space="0" w:color="FFFFFF"/>
              <w:right w:val="single" w:sz="4" w:space="0" w:color="000000"/>
            </w:tcBorders>
            <w:vAlign w:val="center"/>
          </w:tcPr>
          <w:p w14:paraId="7BE5EEA3" w14:textId="77777777" w:rsidR="00EF0AE9" w:rsidRDefault="008749EB">
            <w:pPr>
              <w:spacing w:after="0" w:line="259" w:lineRule="auto"/>
              <w:ind w:left="0" w:right="0" w:firstLine="0"/>
            </w:pPr>
            <w:r>
              <w:rPr>
                <w:rFonts w:ascii="Calibri" w:eastAsia="Calibri" w:hAnsi="Calibri" w:cs="Calibri"/>
                <w:sz w:val="22"/>
              </w:rPr>
              <w:t xml:space="preserve">Indicazione chiara ed evidente del nome completo del Museo e degli orari di apertura. </w:t>
            </w:r>
          </w:p>
        </w:tc>
        <w:tc>
          <w:tcPr>
            <w:tcW w:w="1189" w:type="dxa"/>
            <w:tcBorders>
              <w:top w:val="single" w:sz="4" w:space="0" w:color="000000"/>
              <w:left w:val="single" w:sz="4" w:space="0" w:color="000000"/>
              <w:bottom w:val="single" w:sz="28" w:space="0" w:color="FFFFFF"/>
              <w:right w:val="single" w:sz="4" w:space="0" w:color="000000"/>
            </w:tcBorders>
            <w:vAlign w:val="center"/>
          </w:tcPr>
          <w:p w14:paraId="3F00CEF6" w14:textId="77777777" w:rsidR="00EF0AE9" w:rsidRDefault="008749EB">
            <w:pPr>
              <w:spacing w:after="0" w:line="259" w:lineRule="auto"/>
              <w:ind w:left="0" w:right="54" w:firstLine="0"/>
              <w:jc w:val="center"/>
            </w:pPr>
            <w:r>
              <w:rPr>
                <w:rFonts w:ascii="Calibri" w:eastAsia="Calibri" w:hAnsi="Calibri" w:cs="Calibri"/>
                <w:b/>
                <w:sz w:val="22"/>
              </w:rPr>
              <w:t>0,8</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1D109500" w14:textId="77777777" w:rsidR="00EF0AE9" w:rsidRDefault="00EF0AE9">
            <w:pPr>
              <w:spacing w:after="160" w:line="259" w:lineRule="auto"/>
              <w:ind w:left="0" w:right="0" w:firstLine="0"/>
              <w:jc w:val="left"/>
            </w:pPr>
          </w:p>
        </w:tc>
      </w:tr>
      <w:tr w:rsidR="00EF0AE9" w14:paraId="45F2C957" w14:textId="77777777">
        <w:trPr>
          <w:trHeight w:val="646"/>
        </w:trPr>
        <w:tc>
          <w:tcPr>
            <w:tcW w:w="448" w:type="dxa"/>
            <w:tcBorders>
              <w:top w:val="single" w:sz="28" w:space="0" w:color="FFFFFF"/>
              <w:left w:val="single" w:sz="4" w:space="0" w:color="000000"/>
              <w:bottom w:val="single" w:sz="4" w:space="0" w:color="000000"/>
              <w:right w:val="single" w:sz="4" w:space="0" w:color="000000"/>
            </w:tcBorders>
            <w:vAlign w:val="center"/>
          </w:tcPr>
          <w:p w14:paraId="1039911F" w14:textId="77777777" w:rsidR="00EF0AE9" w:rsidRDefault="008749EB">
            <w:pPr>
              <w:spacing w:after="0" w:line="259" w:lineRule="auto"/>
              <w:ind w:left="18" w:right="0" w:firstLine="0"/>
              <w:jc w:val="left"/>
            </w:pPr>
            <w:r>
              <w:rPr>
                <w:rFonts w:ascii="Calibri" w:eastAsia="Calibri" w:hAnsi="Calibri" w:cs="Calibri"/>
                <w:b/>
                <w:sz w:val="22"/>
              </w:rPr>
              <w:t>F.2</w:t>
            </w:r>
            <w:r>
              <w:rPr>
                <w:rFonts w:ascii="Calibri" w:eastAsia="Calibri" w:hAnsi="Calibri" w:cs="Calibri"/>
                <w:sz w:val="22"/>
              </w:rPr>
              <w:t xml:space="preserve"> </w:t>
            </w:r>
          </w:p>
        </w:tc>
        <w:tc>
          <w:tcPr>
            <w:tcW w:w="7605" w:type="dxa"/>
            <w:gridSpan w:val="2"/>
            <w:tcBorders>
              <w:top w:val="single" w:sz="28" w:space="0" w:color="FFFFFF"/>
              <w:left w:val="single" w:sz="4" w:space="0" w:color="000000"/>
              <w:bottom w:val="single" w:sz="4" w:space="0" w:color="000000"/>
              <w:right w:val="single" w:sz="4" w:space="0" w:color="000000"/>
            </w:tcBorders>
            <w:vAlign w:val="center"/>
          </w:tcPr>
          <w:p w14:paraId="0B80FABA" w14:textId="77777777" w:rsidR="00EF0AE9" w:rsidRDefault="008749EB">
            <w:pPr>
              <w:spacing w:after="0" w:line="259" w:lineRule="auto"/>
              <w:ind w:left="0" w:right="0" w:firstLine="0"/>
              <w:jc w:val="left"/>
            </w:pPr>
            <w:r>
              <w:rPr>
                <w:rFonts w:ascii="Calibri" w:eastAsia="Calibri" w:hAnsi="Calibri" w:cs="Calibri"/>
                <w:b/>
                <w:sz w:val="22"/>
              </w:rPr>
              <w:t>Segnaletica interna</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E1F6857" w14:textId="77777777" w:rsidR="00EF0AE9" w:rsidRDefault="00EF0AE9">
            <w:pPr>
              <w:spacing w:after="160" w:line="259" w:lineRule="auto"/>
              <w:ind w:left="0" w:right="0" w:firstLine="0"/>
              <w:jc w:val="left"/>
            </w:pPr>
          </w:p>
        </w:tc>
      </w:tr>
      <w:tr w:rsidR="00EF0AE9" w14:paraId="330F3BE6" w14:textId="77777777">
        <w:trPr>
          <w:trHeight w:val="821"/>
        </w:trPr>
        <w:tc>
          <w:tcPr>
            <w:tcW w:w="448" w:type="dxa"/>
            <w:tcBorders>
              <w:top w:val="single" w:sz="4" w:space="0" w:color="000000"/>
              <w:left w:val="single" w:sz="4" w:space="0" w:color="000000"/>
              <w:bottom w:val="single" w:sz="28" w:space="0" w:color="FFFFFF"/>
              <w:right w:val="single" w:sz="4" w:space="0" w:color="000000"/>
            </w:tcBorders>
            <w:vAlign w:val="center"/>
          </w:tcPr>
          <w:p w14:paraId="0E22F2A3"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28" w:space="0" w:color="FFFFFF"/>
              <w:right w:val="single" w:sz="4" w:space="0" w:color="000000"/>
            </w:tcBorders>
            <w:vAlign w:val="center"/>
          </w:tcPr>
          <w:p w14:paraId="6DC31D7F" w14:textId="77777777" w:rsidR="00EF0AE9" w:rsidRDefault="008749EB">
            <w:pPr>
              <w:spacing w:after="0" w:line="259" w:lineRule="auto"/>
              <w:ind w:left="0" w:right="0" w:firstLine="0"/>
            </w:pPr>
            <w:r>
              <w:rPr>
                <w:rFonts w:ascii="Calibri" w:eastAsia="Calibri" w:hAnsi="Calibri" w:cs="Calibri"/>
                <w:sz w:val="22"/>
              </w:rPr>
              <w:t xml:space="preserve">Presenza di strumenti essenziali di informazione e orientamento (segnaletica informativa, direzionale </w:t>
            </w:r>
            <w:proofErr w:type="gramStart"/>
            <w:r>
              <w:rPr>
                <w:rFonts w:ascii="Calibri" w:eastAsia="Calibri" w:hAnsi="Calibri" w:cs="Calibri"/>
                <w:sz w:val="22"/>
              </w:rPr>
              <w:t>ed</w:t>
            </w:r>
            <w:proofErr w:type="gramEnd"/>
            <w:r>
              <w:rPr>
                <w:rFonts w:ascii="Calibri" w:eastAsia="Calibri" w:hAnsi="Calibri" w:cs="Calibri"/>
                <w:sz w:val="22"/>
              </w:rPr>
              <w:t xml:space="preserve"> identificativa). </w:t>
            </w:r>
          </w:p>
        </w:tc>
        <w:tc>
          <w:tcPr>
            <w:tcW w:w="1189" w:type="dxa"/>
            <w:tcBorders>
              <w:top w:val="single" w:sz="4" w:space="0" w:color="000000"/>
              <w:left w:val="single" w:sz="4" w:space="0" w:color="000000"/>
              <w:bottom w:val="single" w:sz="28" w:space="0" w:color="FFFFFF"/>
              <w:right w:val="single" w:sz="4" w:space="0" w:color="000000"/>
            </w:tcBorders>
            <w:vAlign w:val="center"/>
          </w:tcPr>
          <w:p w14:paraId="714F7982" w14:textId="77777777" w:rsidR="00EF0AE9" w:rsidRDefault="008749EB">
            <w:pPr>
              <w:spacing w:after="0" w:line="259" w:lineRule="auto"/>
              <w:ind w:left="0" w:right="54" w:firstLine="0"/>
              <w:jc w:val="center"/>
            </w:pPr>
            <w:r>
              <w:rPr>
                <w:rFonts w:ascii="Calibri" w:eastAsia="Calibri" w:hAnsi="Calibri" w:cs="Calibri"/>
                <w:b/>
                <w:sz w:val="22"/>
              </w:rPr>
              <w:t>1,6</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10F5717B" w14:textId="77777777" w:rsidR="00EF0AE9" w:rsidRDefault="00EF0AE9">
            <w:pPr>
              <w:spacing w:after="160" w:line="259" w:lineRule="auto"/>
              <w:ind w:left="0" w:right="0" w:firstLine="0"/>
              <w:jc w:val="left"/>
            </w:pPr>
          </w:p>
        </w:tc>
      </w:tr>
      <w:tr w:rsidR="00EF0AE9" w14:paraId="242252E7" w14:textId="77777777">
        <w:trPr>
          <w:trHeight w:val="646"/>
        </w:trPr>
        <w:tc>
          <w:tcPr>
            <w:tcW w:w="448" w:type="dxa"/>
            <w:tcBorders>
              <w:top w:val="single" w:sz="28" w:space="0" w:color="FFFFFF"/>
              <w:left w:val="single" w:sz="4" w:space="0" w:color="000000"/>
              <w:bottom w:val="single" w:sz="4" w:space="0" w:color="000000"/>
              <w:right w:val="single" w:sz="4" w:space="0" w:color="000000"/>
            </w:tcBorders>
            <w:vAlign w:val="center"/>
          </w:tcPr>
          <w:p w14:paraId="6A79B394" w14:textId="77777777" w:rsidR="00EF0AE9" w:rsidRDefault="008749EB">
            <w:pPr>
              <w:spacing w:after="0" w:line="259" w:lineRule="auto"/>
              <w:ind w:left="18" w:right="0" w:firstLine="0"/>
              <w:jc w:val="left"/>
            </w:pPr>
            <w:r>
              <w:rPr>
                <w:rFonts w:ascii="Calibri" w:eastAsia="Calibri" w:hAnsi="Calibri" w:cs="Calibri"/>
                <w:b/>
                <w:sz w:val="22"/>
              </w:rPr>
              <w:t>F.3</w:t>
            </w:r>
            <w:r>
              <w:rPr>
                <w:rFonts w:ascii="Calibri" w:eastAsia="Calibri" w:hAnsi="Calibri" w:cs="Calibri"/>
                <w:sz w:val="22"/>
              </w:rPr>
              <w:t xml:space="preserve"> </w:t>
            </w:r>
          </w:p>
        </w:tc>
        <w:tc>
          <w:tcPr>
            <w:tcW w:w="7605" w:type="dxa"/>
            <w:gridSpan w:val="2"/>
            <w:tcBorders>
              <w:top w:val="single" w:sz="28" w:space="0" w:color="FFFFFF"/>
              <w:left w:val="single" w:sz="4" w:space="0" w:color="000000"/>
              <w:bottom w:val="single" w:sz="4" w:space="0" w:color="000000"/>
              <w:right w:val="single" w:sz="4" w:space="0" w:color="000000"/>
            </w:tcBorders>
            <w:vAlign w:val="center"/>
          </w:tcPr>
          <w:p w14:paraId="59EB2A7A" w14:textId="77777777" w:rsidR="00EF0AE9" w:rsidRDefault="008749EB">
            <w:pPr>
              <w:spacing w:after="0" w:line="259" w:lineRule="auto"/>
              <w:ind w:left="0" w:right="0" w:firstLine="0"/>
              <w:jc w:val="left"/>
            </w:pPr>
            <w:r>
              <w:rPr>
                <w:rFonts w:ascii="Calibri" w:eastAsia="Calibri" w:hAnsi="Calibri" w:cs="Calibri"/>
                <w:b/>
                <w:sz w:val="22"/>
              </w:rPr>
              <w:t>Riconoscimento dei materiali esposti</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2DC971DF" w14:textId="77777777" w:rsidR="00EF0AE9" w:rsidRDefault="00EF0AE9">
            <w:pPr>
              <w:spacing w:after="160" w:line="259" w:lineRule="auto"/>
              <w:ind w:left="0" w:right="0" w:firstLine="0"/>
              <w:jc w:val="left"/>
            </w:pPr>
          </w:p>
        </w:tc>
      </w:tr>
      <w:tr w:rsidR="00EF0AE9" w14:paraId="77017C83" w14:textId="77777777">
        <w:trPr>
          <w:trHeight w:val="775"/>
        </w:trPr>
        <w:tc>
          <w:tcPr>
            <w:tcW w:w="448" w:type="dxa"/>
            <w:tcBorders>
              <w:top w:val="single" w:sz="4" w:space="0" w:color="000000"/>
              <w:left w:val="single" w:sz="4" w:space="0" w:color="000000"/>
              <w:bottom w:val="single" w:sz="4" w:space="0" w:color="000000"/>
              <w:right w:val="single" w:sz="4" w:space="0" w:color="000000"/>
            </w:tcBorders>
            <w:vAlign w:val="center"/>
          </w:tcPr>
          <w:p w14:paraId="53D3280E"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66B48D81" w14:textId="77777777" w:rsidR="00EF0AE9" w:rsidRDefault="008749EB">
            <w:pPr>
              <w:spacing w:after="0" w:line="259" w:lineRule="auto"/>
              <w:ind w:left="0" w:right="0" w:firstLine="0"/>
            </w:pPr>
            <w:r>
              <w:rPr>
                <w:rFonts w:ascii="Calibri" w:eastAsia="Calibri" w:hAnsi="Calibri" w:cs="Calibri"/>
                <w:sz w:val="22"/>
              </w:rPr>
              <w:t xml:space="preserve">Presenza di didascalie e materiali informativi o schede mobili con informazioni chiare e leggibili. </w:t>
            </w:r>
          </w:p>
        </w:tc>
        <w:tc>
          <w:tcPr>
            <w:tcW w:w="1189" w:type="dxa"/>
            <w:tcBorders>
              <w:top w:val="single" w:sz="4" w:space="0" w:color="000000"/>
              <w:left w:val="single" w:sz="4" w:space="0" w:color="000000"/>
              <w:bottom w:val="single" w:sz="4" w:space="0" w:color="000000"/>
              <w:right w:val="single" w:sz="4" w:space="0" w:color="000000"/>
            </w:tcBorders>
            <w:vAlign w:val="center"/>
          </w:tcPr>
          <w:p w14:paraId="37A587B3" w14:textId="77777777" w:rsidR="00EF0AE9" w:rsidRDefault="008749EB">
            <w:pPr>
              <w:spacing w:after="0" w:line="259" w:lineRule="auto"/>
              <w:ind w:left="0" w:right="54" w:firstLine="0"/>
              <w:jc w:val="center"/>
            </w:pPr>
            <w:r>
              <w:rPr>
                <w:rFonts w:ascii="Calibri" w:eastAsia="Calibri" w:hAnsi="Calibri" w:cs="Calibri"/>
                <w:b/>
                <w:sz w:val="22"/>
              </w:rPr>
              <w:t>0,8</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4539ED7" w14:textId="77777777" w:rsidR="00EF0AE9" w:rsidRDefault="00EF0AE9">
            <w:pPr>
              <w:spacing w:after="160" w:line="259" w:lineRule="auto"/>
              <w:ind w:left="0" w:right="0" w:firstLine="0"/>
              <w:jc w:val="left"/>
            </w:pPr>
          </w:p>
        </w:tc>
      </w:tr>
      <w:tr w:rsidR="00EF0AE9" w14:paraId="59F3F98A" w14:textId="77777777">
        <w:trPr>
          <w:trHeight w:val="646"/>
        </w:trPr>
        <w:tc>
          <w:tcPr>
            <w:tcW w:w="448" w:type="dxa"/>
            <w:tcBorders>
              <w:top w:val="single" w:sz="4" w:space="0" w:color="000000"/>
              <w:left w:val="single" w:sz="4" w:space="0" w:color="000000"/>
              <w:bottom w:val="single" w:sz="28" w:space="0" w:color="FFFFFF"/>
              <w:right w:val="single" w:sz="4" w:space="0" w:color="000000"/>
            </w:tcBorders>
            <w:vAlign w:val="center"/>
          </w:tcPr>
          <w:p w14:paraId="0F12A8B3"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28" w:space="0" w:color="FFFFFF"/>
              <w:right w:val="single" w:sz="4" w:space="0" w:color="000000"/>
            </w:tcBorders>
            <w:vAlign w:val="center"/>
          </w:tcPr>
          <w:p w14:paraId="59DE9F49" w14:textId="77777777" w:rsidR="00EF0AE9" w:rsidRDefault="008749EB">
            <w:pPr>
              <w:spacing w:after="0" w:line="259" w:lineRule="auto"/>
              <w:ind w:left="0" w:right="0" w:firstLine="0"/>
              <w:jc w:val="left"/>
            </w:pPr>
            <w:r>
              <w:rPr>
                <w:rFonts w:ascii="Calibri" w:eastAsia="Calibri" w:hAnsi="Calibri" w:cs="Calibri"/>
                <w:sz w:val="22"/>
              </w:rPr>
              <w:t xml:space="preserve">Disponibilità di una guida breve del Museo e delle schede di sala. </w:t>
            </w:r>
          </w:p>
        </w:tc>
        <w:tc>
          <w:tcPr>
            <w:tcW w:w="1189" w:type="dxa"/>
            <w:tcBorders>
              <w:top w:val="single" w:sz="4" w:space="0" w:color="000000"/>
              <w:left w:val="single" w:sz="4" w:space="0" w:color="000000"/>
              <w:bottom w:val="single" w:sz="28" w:space="0" w:color="FFFFFF"/>
              <w:right w:val="single" w:sz="4" w:space="0" w:color="000000"/>
            </w:tcBorders>
            <w:vAlign w:val="center"/>
          </w:tcPr>
          <w:p w14:paraId="4C919F91" w14:textId="77777777" w:rsidR="00EF0AE9" w:rsidRDefault="008749EB">
            <w:pPr>
              <w:spacing w:after="0" w:line="259" w:lineRule="auto"/>
              <w:ind w:left="0" w:right="54" w:firstLine="0"/>
              <w:jc w:val="center"/>
            </w:pPr>
            <w:r>
              <w:rPr>
                <w:rFonts w:ascii="Calibri" w:eastAsia="Calibri" w:hAnsi="Calibri" w:cs="Calibri"/>
                <w:b/>
                <w:sz w:val="22"/>
              </w:rPr>
              <w:t>1,4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09A354AC" w14:textId="77777777" w:rsidR="00EF0AE9" w:rsidRDefault="00EF0AE9">
            <w:pPr>
              <w:spacing w:after="160" w:line="259" w:lineRule="auto"/>
              <w:ind w:left="0" w:right="0" w:firstLine="0"/>
              <w:jc w:val="left"/>
            </w:pPr>
          </w:p>
        </w:tc>
      </w:tr>
      <w:tr w:rsidR="00EF0AE9" w14:paraId="7E68BB93" w14:textId="77777777">
        <w:trPr>
          <w:trHeight w:val="643"/>
        </w:trPr>
        <w:tc>
          <w:tcPr>
            <w:tcW w:w="448" w:type="dxa"/>
            <w:tcBorders>
              <w:top w:val="single" w:sz="28" w:space="0" w:color="FFFFFF"/>
              <w:left w:val="single" w:sz="4" w:space="0" w:color="000000"/>
              <w:bottom w:val="single" w:sz="4" w:space="0" w:color="000000"/>
              <w:right w:val="single" w:sz="4" w:space="0" w:color="000000"/>
            </w:tcBorders>
            <w:vAlign w:val="center"/>
          </w:tcPr>
          <w:p w14:paraId="7FB8FFAA" w14:textId="77777777" w:rsidR="00EF0AE9" w:rsidRDefault="008749EB">
            <w:pPr>
              <w:spacing w:after="0" w:line="259" w:lineRule="auto"/>
              <w:ind w:left="18" w:right="0" w:firstLine="0"/>
              <w:jc w:val="left"/>
            </w:pPr>
            <w:r>
              <w:rPr>
                <w:rFonts w:ascii="Calibri" w:eastAsia="Calibri" w:hAnsi="Calibri" w:cs="Calibri"/>
                <w:b/>
                <w:sz w:val="22"/>
              </w:rPr>
              <w:t>F.4</w:t>
            </w:r>
            <w:r>
              <w:rPr>
                <w:rFonts w:ascii="Calibri" w:eastAsia="Calibri" w:hAnsi="Calibri" w:cs="Calibri"/>
                <w:sz w:val="22"/>
              </w:rPr>
              <w:t xml:space="preserve"> </w:t>
            </w:r>
          </w:p>
        </w:tc>
        <w:tc>
          <w:tcPr>
            <w:tcW w:w="7605" w:type="dxa"/>
            <w:gridSpan w:val="2"/>
            <w:tcBorders>
              <w:top w:val="single" w:sz="28" w:space="0" w:color="FFFFFF"/>
              <w:left w:val="single" w:sz="4" w:space="0" w:color="000000"/>
              <w:bottom w:val="single" w:sz="4" w:space="0" w:color="000000"/>
              <w:right w:val="single" w:sz="4" w:space="0" w:color="000000"/>
            </w:tcBorders>
            <w:vAlign w:val="center"/>
          </w:tcPr>
          <w:p w14:paraId="77352978" w14:textId="77777777" w:rsidR="00EF0AE9" w:rsidRDefault="008749EB">
            <w:pPr>
              <w:spacing w:after="0" w:line="259" w:lineRule="auto"/>
              <w:ind w:left="0" w:right="0" w:firstLine="0"/>
              <w:jc w:val="left"/>
            </w:pPr>
            <w:r>
              <w:rPr>
                <w:rFonts w:ascii="Calibri" w:eastAsia="Calibri" w:hAnsi="Calibri" w:cs="Calibri"/>
                <w:b/>
                <w:sz w:val="22"/>
              </w:rPr>
              <w:t>Sito Web</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4D84E597" w14:textId="77777777" w:rsidR="00EF0AE9" w:rsidRDefault="00EF0AE9">
            <w:pPr>
              <w:spacing w:after="160" w:line="259" w:lineRule="auto"/>
              <w:ind w:left="0" w:right="0" w:firstLine="0"/>
              <w:jc w:val="left"/>
            </w:pPr>
          </w:p>
        </w:tc>
      </w:tr>
      <w:tr w:rsidR="00EF0AE9" w14:paraId="229DA95E" w14:textId="77777777">
        <w:trPr>
          <w:trHeight w:val="1107"/>
        </w:trPr>
        <w:tc>
          <w:tcPr>
            <w:tcW w:w="448" w:type="dxa"/>
            <w:tcBorders>
              <w:top w:val="single" w:sz="4" w:space="0" w:color="000000"/>
              <w:left w:val="single" w:sz="4" w:space="0" w:color="000000"/>
              <w:bottom w:val="single" w:sz="4" w:space="0" w:color="000000"/>
              <w:right w:val="single" w:sz="4" w:space="0" w:color="000000"/>
            </w:tcBorders>
            <w:vAlign w:val="center"/>
          </w:tcPr>
          <w:p w14:paraId="12F101EC"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42E3769A" w14:textId="77777777" w:rsidR="00EF0AE9" w:rsidRDefault="008749EB">
            <w:pPr>
              <w:spacing w:after="0" w:line="259" w:lineRule="auto"/>
              <w:ind w:left="0" w:right="51" w:firstLine="0"/>
            </w:pPr>
            <w:r>
              <w:rPr>
                <w:rFonts w:ascii="Calibri" w:eastAsia="Calibri" w:hAnsi="Calibri" w:cs="Calibri"/>
                <w:sz w:val="22"/>
              </w:rPr>
              <w:t xml:space="preserve">Il Museo deve pubblicare le informazioni aggiornate sul proprio sito web o sul sito dell’amministrazione di riferimento in apposita sezione dedicata o su quello del Sistema museale di riferimento. </w:t>
            </w:r>
          </w:p>
        </w:tc>
        <w:tc>
          <w:tcPr>
            <w:tcW w:w="1189" w:type="dxa"/>
            <w:tcBorders>
              <w:top w:val="single" w:sz="4" w:space="0" w:color="000000"/>
              <w:left w:val="single" w:sz="4" w:space="0" w:color="000000"/>
              <w:bottom w:val="single" w:sz="4" w:space="0" w:color="000000"/>
              <w:right w:val="single" w:sz="4" w:space="0" w:color="000000"/>
            </w:tcBorders>
            <w:vAlign w:val="center"/>
          </w:tcPr>
          <w:p w14:paraId="2B49D0CE" w14:textId="77777777" w:rsidR="00EF0AE9" w:rsidRDefault="008749EB">
            <w:pPr>
              <w:spacing w:after="0" w:line="259" w:lineRule="auto"/>
              <w:ind w:left="0" w:right="54" w:firstLine="0"/>
              <w:jc w:val="center"/>
            </w:pPr>
            <w:r>
              <w:rPr>
                <w:rFonts w:ascii="Calibri" w:eastAsia="Calibri" w:hAnsi="Calibri" w:cs="Calibri"/>
                <w:b/>
                <w:sz w:val="22"/>
              </w:rPr>
              <w:t>2,2</w:t>
            </w:r>
            <w:r>
              <w:rPr>
                <w:rFonts w:ascii="Calibri" w:eastAsia="Calibri" w:hAnsi="Calibri" w:cs="Calibri"/>
                <w:sz w:val="22"/>
              </w:rPr>
              <w:t xml:space="preserve"> </w:t>
            </w:r>
          </w:p>
        </w:tc>
        <w:tc>
          <w:tcPr>
            <w:tcW w:w="1584" w:type="dxa"/>
            <w:tcBorders>
              <w:top w:val="single" w:sz="4" w:space="0" w:color="000000"/>
              <w:left w:val="single" w:sz="4" w:space="0" w:color="000000"/>
              <w:bottom w:val="single" w:sz="4" w:space="0" w:color="000000"/>
              <w:right w:val="single" w:sz="4" w:space="0" w:color="000000"/>
            </w:tcBorders>
            <w:vAlign w:val="center"/>
          </w:tcPr>
          <w:p w14:paraId="49DC4707"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1D76893A"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15773C1D" w14:textId="77777777" w:rsidR="00EF0AE9" w:rsidRDefault="008749EB">
            <w:pPr>
              <w:spacing w:after="0" w:line="259" w:lineRule="auto"/>
              <w:ind w:left="18" w:right="0" w:firstLine="0"/>
              <w:jc w:val="left"/>
            </w:pPr>
            <w:r>
              <w:rPr>
                <w:rFonts w:ascii="Calibri" w:eastAsia="Calibri" w:hAnsi="Calibri" w:cs="Calibri"/>
                <w:b/>
                <w:sz w:val="22"/>
              </w:rPr>
              <w:lastRenderedPageBreak/>
              <w:t>F.5</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4" w:space="0" w:color="000000"/>
              <w:right w:val="single" w:sz="4" w:space="0" w:color="000000"/>
            </w:tcBorders>
            <w:vAlign w:val="center"/>
          </w:tcPr>
          <w:p w14:paraId="1A49EA85" w14:textId="77777777" w:rsidR="00EF0AE9" w:rsidRDefault="008749EB">
            <w:pPr>
              <w:spacing w:after="0" w:line="259" w:lineRule="auto"/>
              <w:ind w:left="0" w:right="0" w:firstLine="0"/>
              <w:jc w:val="left"/>
            </w:pPr>
            <w:r>
              <w:rPr>
                <w:rFonts w:ascii="Calibri" w:eastAsia="Calibri" w:hAnsi="Calibri" w:cs="Calibri"/>
                <w:b/>
                <w:sz w:val="22"/>
              </w:rPr>
              <w:t>Attività educative e di valorizzazione</w:t>
            </w:r>
            <w:r>
              <w:rPr>
                <w:rFonts w:ascii="Calibri" w:eastAsia="Calibri" w:hAnsi="Calibri" w:cs="Calibri"/>
                <w:sz w:val="22"/>
              </w:rPr>
              <w:t xml:space="preserve"> </w:t>
            </w:r>
          </w:p>
        </w:tc>
        <w:tc>
          <w:tcPr>
            <w:tcW w:w="1584" w:type="dxa"/>
            <w:vMerge w:val="restart"/>
            <w:tcBorders>
              <w:top w:val="single" w:sz="4" w:space="0" w:color="000000"/>
              <w:left w:val="single" w:sz="4" w:space="0" w:color="000000"/>
              <w:bottom w:val="nil"/>
              <w:right w:val="nil"/>
            </w:tcBorders>
          </w:tcPr>
          <w:p w14:paraId="20B6BCD2" w14:textId="77777777" w:rsidR="00EF0AE9" w:rsidRDefault="008749EB">
            <w:pPr>
              <w:spacing w:after="0" w:line="259" w:lineRule="auto"/>
              <w:ind w:left="1" w:right="0" w:firstLine="0"/>
              <w:jc w:val="center"/>
            </w:pPr>
            <w:r>
              <w:rPr>
                <w:rFonts w:ascii="Calibri" w:eastAsia="Calibri" w:hAnsi="Calibri" w:cs="Calibri"/>
                <w:b/>
                <w:sz w:val="22"/>
              </w:rPr>
              <w:t xml:space="preserve"> </w:t>
            </w:r>
          </w:p>
        </w:tc>
      </w:tr>
      <w:tr w:rsidR="00EF0AE9" w14:paraId="344A8A88" w14:textId="77777777">
        <w:trPr>
          <w:trHeight w:val="761"/>
        </w:trPr>
        <w:tc>
          <w:tcPr>
            <w:tcW w:w="448" w:type="dxa"/>
            <w:tcBorders>
              <w:top w:val="single" w:sz="4" w:space="0" w:color="000000"/>
              <w:left w:val="single" w:sz="4" w:space="0" w:color="000000"/>
              <w:bottom w:val="single" w:sz="4" w:space="0" w:color="000000"/>
              <w:right w:val="single" w:sz="4" w:space="0" w:color="000000"/>
            </w:tcBorders>
            <w:vAlign w:val="center"/>
          </w:tcPr>
          <w:p w14:paraId="677B2DBD"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7B96AA49" w14:textId="77777777" w:rsidR="00EF0AE9" w:rsidRDefault="008749EB">
            <w:pPr>
              <w:spacing w:after="0" w:line="259" w:lineRule="auto"/>
              <w:ind w:left="0" w:right="0" w:firstLine="0"/>
            </w:pPr>
            <w:r>
              <w:rPr>
                <w:rFonts w:ascii="Calibri" w:eastAsia="Calibri" w:hAnsi="Calibri" w:cs="Calibri"/>
                <w:sz w:val="22"/>
              </w:rPr>
              <w:t xml:space="preserve">Realizzazione di attività educative per le scuole o per il pubblico di ogni età. </w:t>
            </w:r>
          </w:p>
        </w:tc>
        <w:tc>
          <w:tcPr>
            <w:tcW w:w="1189" w:type="dxa"/>
            <w:tcBorders>
              <w:top w:val="single" w:sz="4" w:space="0" w:color="000000"/>
              <w:left w:val="single" w:sz="4" w:space="0" w:color="000000"/>
              <w:bottom w:val="single" w:sz="4" w:space="0" w:color="000000"/>
              <w:right w:val="single" w:sz="4" w:space="0" w:color="000000"/>
            </w:tcBorders>
            <w:vAlign w:val="center"/>
          </w:tcPr>
          <w:p w14:paraId="5E0FB1AC" w14:textId="77777777" w:rsidR="00EF0AE9" w:rsidRDefault="008749EB">
            <w:pPr>
              <w:spacing w:after="0" w:line="259" w:lineRule="auto"/>
              <w:ind w:left="0" w:right="54" w:firstLine="0"/>
              <w:jc w:val="center"/>
            </w:pPr>
            <w:r>
              <w:rPr>
                <w:rFonts w:ascii="Calibri" w:eastAsia="Calibri" w:hAnsi="Calibri" w:cs="Calibri"/>
                <w:b/>
                <w:sz w:val="22"/>
              </w:rPr>
              <w:t>1,4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1B1FF6C4" w14:textId="77777777" w:rsidR="00EF0AE9" w:rsidRDefault="00EF0AE9">
            <w:pPr>
              <w:spacing w:after="160" w:line="259" w:lineRule="auto"/>
              <w:ind w:left="0" w:right="0" w:firstLine="0"/>
              <w:jc w:val="left"/>
            </w:pPr>
          </w:p>
        </w:tc>
      </w:tr>
      <w:tr w:rsidR="00EF0AE9" w14:paraId="471D18C2" w14:textId="77777777">
        <w:trPr>
          <w:trHeight w:val="646"/>
        </w:trPr>
        <w:tc>
          <w:tcPr>
            <w:tcW w:w="448" w:type="dxa"/>
            <w:tcBorders>
              <w:top w:val="single" w:sz="4" w:space="0" w:color="000000"/>
              <w:left w:val="single" w:sz="4" w:space="0" w:color="000000"/>
              <w:bottom w:val="single" w:sz="28" w:space="0" w:color="FFFFFF"/>
              <w:right w:val="single" w:sz="4" w:space="0" w:color="000000"/>
            </w:tcBorders>
            <w:vAlign w:val="center"/>
          </w:tcPr>
          <w:p w14:paraId="2AB14844"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28" w:space="0" w:color="FFFFFF"/>
              <w:right w:val="single" w:sz="4" w:space="0" w:color="000000"/>
            </w:tcBorders>
            <w:vAlign w:val="center"/>
          </w:tcPr>
          <w:p w14:paraId="6E2E2FC4" w14:textId="77777777" w:rsidR="00EF0AE9" w:rsidRDefault="008749EB">
            <w:pPr>
              <w:spacing w:after="0" w:line="259" w:lineRule="auto"/>
              <w:ind w:left="0" w:right="0" w:firstLine="0"/>
              <w:jc w:val="left"/>
            </w:pPr>
            <w:r>
              <w:rPr>
                <w:rFonts w:ascii="Calibri" w:eastAsia="Calibri" w:hAnsi="Calibri" w:cs="Calibri"/>
                <w:sz w:val="22"/>
              </w:rPr>
              <w:t xml:space="preserve">Visite guidate e percorsi tematici. </w:t>
            </w:r>
          </w:p>
        </w:tc>
        <w:tc>
          <w:tcPr>
            <w:tcW w:w="1189" w:type="dxa"/>
            <w:tcBorders>
              <w:top w:val="single" w:sz="4" w:space="0" w:color="000000"/>
              <w:left w:val="single" w:sz="4" w:space="0" w:color="000000"/>
              <w:bottom w:val="single" w:sz="28" w:space="0" w:color="FFFFFF"/>
              <w:right w:val="single" w:sz="4" w:space="0" w:color="000000"/>
            </w:tcBorders>
            <w:vAlign w:val="center"/>
          </w:tcPr>
          <w:p w14:paraId="7CEB74F3" w14:textId="77777777" w:rsidR="00EF0AE9" w:rsidRDefault="008749EB">
            <w:pPr>
              <w:spacing w:after="0" w:line="259" w:lineRule="auto"/>
              <w:ind w:left="0" w:right="54" w:firstLine="0"/>
              <w:jc w:val="center"/>
            </w:pPr>
            <w:r>
              <w:rPr>
                <w:rFonts w:ascii="Calibri" w:eastAsia="Calibri" w:hAnsi="Calibri" w:cs="Calibri"/>
                <w:b/>
                <w:sz w:val="22"/>
              </w:rPr>
              <w:t>0,6</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FF28D21" w14:textId="77777777" w:rsidR="00EF0AE9" w:rsidRDefault="00EF0AE9">
            <w:pPr>
              <w:spacing w:after="160" w:line="259" w:lineRule="auto"/>
              <w:ind w:left="0" w:right="0" w:firstLine="0"/>
              <w:jc w:val="left"/>
            </w:pPr>
          </w:p>
        </w:tc>
      </w:tr>
      <w:tr w:rsidR="00EF0AE9" w14:paraId="26E2A435" w14:textId="77777777">
        <w:trPr>
          <w:trHeight w:val="646"/>
        </w:trPr>
        <w:tc>
          <w:tcPr>
            <w:tcW w:w="448" w:type="dxa"/>
            <w:tcBorders>
              <w:top w:val="single" w:sz="28" w:space="0" w:color="FFFFFF"/>
              <w:left w:val="single" w:sz="4" w:space="0" w:color="000000"/>
              <w:bottom w:val="single" w:sz="4" w:space="0" w:color="000000"/>
              <w:right w:val="single" w:sz="4" w:space="0" w:color="000000"/>
            </w:tcBorders>
            <w:vAlign w:val="center"/>
          </w:tcPr>
          <w:p w14:paraId="424BA85D" w14:textId="77777777" w:rsidR="00EF0AE9" w:rsidRDefault="008749EB">
            <w:pPr>
              <w:spacing w:after="0" w:line="259" w:lineRule="auto"/>
              <w:ind w:left="18" w:right="0" w:firstLine="0"/>
              <w:jc w:val="left"/>
            </w:pPr>
            <w:r>
              <w:rPr>
                <w:rFonts w:ascii="Calibri" w:eastAsia="Calibri" w:hAnsi="Calibri" w:cs="Calibri"/>
                <w:b/>
                <w:sz w:val="22"/>
              </w:rPr>
              <w:t>F.6</w:t>
            </w:r>
            <w:r>
              <w:rPr>
                <w:rFonts w:ascii="Calibri" w:eastAsia="Calibri" w:hAnsi="Calibri" w:cs="Calibri"/>
                <w:sz w:val="22"/>
              </w:rPr>
              <w:t xml:space="preserve"> </w:t>
            </w:r>
          </w:p>
        </w:tc>
        <w:tc>
          <w:tcPr>
            <w:tcW w:w="7605" w:type="dxa"/>
            <w:gridSpan w:val="2"/>
            <w:tcBorders>
              <w:top w:val="single" w:sz="28" w:space="0" w:color="FFFFFF"/>
              <w:left w:val="single" w:sz="4" w:space="0" w:color="000000"/>
              <w:bottom w:val="single" w:sz="4" w:space="0" w:color="000000"/>
              <w:right w:val="single" w:sz="4" w:space="0" w:color="000000"/>
            </w:tcBorders>
            <w:vAlign w:val="center"/>
          </w:tcPr>
          <w:p w14:paraId="6B86C21D" w14:textId="77777777" w:rsidR="00EF0AE9" w:rsidRDefault="008749EB">
            <w:pPr>
              <w:spacing w:after="0" w:line="259" w:lineRule="auto"/>
              <w:ind w:left="0" w:right="0" w:firstLine="0"/>
              <w:jc w:val="left"/>
            </w:pPr>
            <w:r>
              <w:rPr>
                <w:rFonts w:ascii="Calibri" w:eastAsia="Calibri" w:hAnsi="Calibri" w:cs="Calibri"/>
                <w:b/>
                <w:sz w:val="22"/>
              </w:rPr>
              <w:t>Relazioni con il pubblico</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2BD1B392" w14:textId="77777777" w:rsidR="00EF0AE9" w:rsidRDefault="00EF0AE9">
            <w:pPr>
              <w:spacing w:after="160" w:line="259" w:lineRule="auto"/>
              <w:ind w:left="0" w:right="0" w:firstLine="0"/>
              <w:jc w:val="left"/>
            </w:pPr>
          </w:p>
        </w:tc>
      </w:tr>
      <w:tr w:rsidR="00EF0AE9" w14:paraId="4D692F6E" w14:textId="77777777">
        <w:trPr>
          <w:trHeight w:val="763"/>
        </w:trPr>
        <w:tc>
          <w:tcPr>
            <w:tcW w:w="448" w:type="dxa"/>
            <w:tcBorders>
              <w:top w:val="single" w:sz="4" w:space="0" w:color="000000"/>
              <w:left w:val="single" w:sz="4" w:space="0" w:color="000000"/>
              <w:bottom w:val="single" w:sz="4" w:space="0" w:color="000000"/>
              <w:right w:val="single" w:sz="4" w:space="0" w:color="000000"/>
            </w:tcBorders>
            <w:vAlign w:val="center"/>
          </w:tcPr>
          <w:p w14:paraId="5FC2599F"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3DF516D5" w14:textId="77777777" w:rsidR="00EF0AE9" w:rsidRDefault="008749EB">
            <w:pPr>
              <w:spacing w:after="0" w:line="259" w:lineRule="auto"/>
              <w:ind w:left="0" w:right="0" w:firstLine="0"/>
              <w:jc w:val="left"/>
            </w:pPr>
            <w:r>
              <w:rPr>
                <w:rFonts w:ascii="Calibri" w:eastAsia="Calibri" w:hAnsi="Calibri" w:cs="Calibri"/>
                <w:sz w:val="22"/>
              </w:rPr>
              <w:t xml:space="preserve">Presenza sul sito web dei principali contatti e di un indirizzo di posta elettronica. </w:t>
            </w:r>
          </w:p>
        </w:tc>
        <w:tc>
          <w:tcPr>
            <w:tcW w:w="1189" w:type="dxa"/>
            <w:tcBorders>
              <w:top w:val="single" w:sz="4" w:space="0" w:color="000000"/>
              <w:left w:val="single" w:sz="4" w:space="0" w:color="000000"/>
              <w:bottom w:val="single" w:sz="4" w:space="0" w:color="000000"/>
              <w:right w:val="single" w:sz="4" w:space="0" w:color="000000"/>
            </w:tcBorders>
            <w:vAlign w:val="center"/>
          </w:tcPr>
          <w:p w14:paraId="7E79BCB2" w14:textId="77777777" w:rsidR="00EF0AE9" w:rsidRDefault="008749EB">
            <w:pPr>
              <w:spacing w:after="0" w:line="259" w:lineRule="auto"/>
              <w:ind w:left="0" w:right="54" w:firstLine="0"/>
              <w:jc w:val="center"/>
            </w:pPr>
            <w:r>
              <w:rPr>
                <w:rFonts w:ascii="Calibri" w:eastAsia="Calibri" w:hAnsi="Calibri" w:cs="Calibri"/>
                <w:b/>
                <w:sz w:val="22"/>
              </w:rPr>
              <w:t>0,8</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1F48F845" w14:textId="77777777" w:rsidR="00EF0AE9" w:rsidRDefault="00EF0AE9">
            <w:pPr>
              <w:spacing w:after="160" w:line="259" w:lineRule="auto"/>
              <w:ind w:left="0" w:right="0" w:firstLine="0"/>
              <w:jc w:val="left"/>
            </w:pPr>
          </w:p>
        </w:tc>
      </w:tr>
    </w:tbl>
    <w:p w14:paraId="574D69EC" w14:textId="77777777" w:rsidR="00EF0AE9" w:rsidRDefault="00EF0AE9">
      <w:pPr>
        <w:spacing w:after="0" w:line="259" w:lineRule="auto"/>
        <w:ind w:left="-1702" w:right="10277" w:firstLine="0"/>
        <w:jc w:val="left"/>
      </w:pPr>
    </w:p>
    <w:tbl>
      <w:tblPr>
        <w:tblStyle w:val="TableGrid"/>
        <w:tblW w:w="9636" w:type="dxa"/>
        <w:tblInd w:w="-66" w:type="dxa"/>
        <w:tblCellMar>
          <w:left w:w="66" w:type="dxa"/>
          <w:right w:w="17" w:type="dxa"/>
        </w:tblCellMar>
        <w:tblLook w:val="04A0" w:firstRow="1" w:lastRow="0" w:firstColumn="1" w:lastColumn="0" w:noHBand="0" w:noVBand="1"/>
      </w:tblPr>
      <w:tblGrid>
        <w:gridCol w:w="448"/>
        <w:gridCol w:w="6415"/>
        <w:gridCol w:w="1189"/>
        <w:gridCol w:w="1584"/>
      </w:tblGrid>
      <w:tr w:rsidR="00EF0AE9" w14:paraId="0F507264" w14:textId="77777777">
        <w:trPr>
          <w:trHeight w:val="747"/>
        </w:trPr>
        <w:tc>
          <w:tcPr>
            <w:tcW w:w="448" w:type="dxa"/>
            <w:tcBorders>
              <w:top w:val="single" w:sz="4" w:space="0" w:color="000000"/>
              <w:left w:val="single" w:sz="4" w:space="0" w:color="000000"/>
              <w:bottom w:val="single" w:sz="4" w:space="0" w:color="000000"/>
              <w:right w:val="single" w:sz="4" w:space="0" w:color="000000"/>
            </w:tcBorders>
            <w:vAlign w:val="center"/>
          </w:tcPr>
          <w:p w14:paraId="4FE57034"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300E6331" w14:textId="77777777" w:rsidR="00EF0AE9" w:rsidRDefault="008749EB">
            <w:pPr>
              <w:spacing w:after="0" w:line="259" w:lineRule="auto"/>
              <w:ind w:left="1" w:right="0" w:firstLine="0"/>
            </w:pPr>
            <w:r>
              <w:rPr>
                <w:rFonts w:ascii="Calibri" w:eastAsia="Calibri" w:hAnsi="Calibri" w:cs="Calibri"/>
                <w:sz w:val="22"/>
              </w:rPr>
              <w:t xml:space="preserve">Esistenza di una procedura di reclamo formalizzata dai tempi di risposta e del referente. </w:t>
            </w:r>
          </w:p>
        </w:tc>
        <w:tc>
          <w:tcPr>
            <w:tcW w:w="1189" w:type="dxa"/>
            <w:tcBorders>
              <w:top w:val="nil"/>
              <w:left w:val="single" w:sz="4" w:space="0" w:color="000000"/>
              <w:bottom w:val="single" w:sz="4" w:space="0" w:color="000000"/>
              <w:right w:val="single" w:sz="4" w:space="0" w:color="000000"/>
            </w:tcBorders>
            <w:vAlign w:val="center"/>
          </w:tcPr>
          <w:p w14:paraId="330022A6" w14:textId="77777777" w:rsidR="00EF0AE9" w:rsidRDefault="008749EB">
            <w:pPr>
              <w:spacing w:after="0" w:line="259" w:lineRule="auto"/>
              <w:ind w:left="0" w:right="53" w:firstLine="0"/>
              <w:jc w:val="center"/>
            </w:pPr>
            <w:r>
              <w:rPr>
                <w:rFonts w:ascii="Calibri" w:eastAsia="Calibri" w:hAnsi="Calibri" w:cs="Calibri"/>
                <w:b/>
                <w:sz w:val="22"/>
              </w:rPr>
              <w:t>0,6</w:t>
            </w:r>
            <w:r>
              <w:rPr>
                <w:rFonts w:ascii="Calibri" w:eastAsia="Calibri" w:hAnsi="Calibri" w:cs="Calibri"/>
                <w:sz w:val="22"/>
              </w:rPr>
              <w:t xml:space="preserve"> </w:t>
            </w:r>
          </w:p>
        </w:tc>
        <w:tc>
          <w:tcPr>
            <w:tcW w:w="1584" w:type="dxa"/>
            <w:vMerge w:val="restart"/>
            <w:tcBorders>
              <w:top w:val="nil"/>
              <w:left w:val="single" w:sz="4" w:space="0" w:color="000000"/>
              <w:bottom w:val="single" w:sz="4" w:space="0" w:color="000000"/>
              <w:right w:val="nil"/>
            </w:tcBorders>
          </w:tcPr>
          <w:p w14:paraId="273DF799" w14:textId="77777777" w:rsidR="00EF0AE9" w:rsidRDefault="00EF0AE9">
            <w:pPr>
              <w:spacing w:after="160" w:line="259" w:lineRule="auto"/>
              <w:ind w:left="0" w:right="0" w:firstLine="0"/>
              <w:jc w:val="left"/>
            </w:pPr>
          </w:p>
        </w:tc>
      </w:tr>
      <w:tr w:rsidR="00EF0AE9" w14:paraId="36981503"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1C411696"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080C2B13" w14:textId="77777777" w:rsidR="00EF0AE9" w:rsidRDefault="008749EB">
            <w:pPr>
              <w:spacing w:after="0" w:line="259" w:lineRule="auto"/>
              <w:ind w:left="1" w:right="0" w:firstLine="0"/>
              <w:jc w:val="left"/>
            </w:pPr>
            <w:r>
              <w:rPr>
                <w:rFonts w:ascii="Calibri" w:eastAsia="Calibri" w:hAnsi="Calibri" w:cs="Calibri"/>
                <w:sz w:val="22"/>
              </w:rPr>
              <w:t xml:space="preserve">Adozione e pubblicazione di una Carta dei Servizi. </w:t>
            </w:r>
          </w:p>
        </w:tc>
        <w:tc>
          <w:tcPr>
            <w:tcW w:w="1189" w:type="dxa"/>
            <w:tcBorders>
              <w:top w:val="single" w:sz="4" w:space="0" w:color="000000"/>
              <w:left w:val="single" w:sz="4" w:space="0" w:color="000000"/>
              <w:bottom w:val="single" w:sz="4" w:space="0" w:color="000000"/>
              <w:right w:val="single" w:sz="4" w:space="0" w:color="000000"/>
            </w:tcBorders>
            <w:vAlign w:val="center"/>
          </w:tcPr>
          <w:p w14:paraId="55DD1C51" w14:textId="77777777" w:rsidR="00EF0AE9" w:rsidRDefault="008749EB">
            <w:pPr>
              <w:spacing w:after="0" w:line="259" w:lineRule="auto"/>
              <w:ind w:left="0" w:right="53" w:firstLine="0"/>
              <w:jc w:val="center"/>
            </w:pPr>
            <w:r>
              <w:rPr>
                <w:rFonts w:ascii="Calibri" w:eastAsia="Calibri" w:hAnsi="Calibri" w:cs="Calibri"/>
                <w:b/>
                <w:sz w:val="22"/>
              </w:rPr>
              <w:t>0,8</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1E9433E8" w14:textId="77777777" w:rsidR="00EF0AE9" w:rsidRDefault="00EF0AE9">
            <w:pPr>
              <w:spacing w:after="160" w:line="259" w:lineRule="auto"/>
              <w:ind w:left="0" w:right="0" w:firstLine="0"/>
              <w:jc w:val="left"/>
            </w:pPr>
          </w:p>
        </w:tc>
      </w:tr>
      <w:tr w:rsidR="00EF0AE9" w14:paraId="36AFA6B9" w14:textId="77777777">
        <w:trPr>
          <w:trHeight w:val="618"/>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036AE3BE" w14:textId="77777777" w:rsidR="00EF0AE9" w:rsidRDefault="008749EB">
            <w:pPr>
              <w:spacing w:after="0" w:line="259" w:lineRule="auto"/>
              <w:ind w:left="0" w:right="55" w:firstLine="0"/>
              <w:jc w:val="center"/>
            </w:pPr>
            <w:r>
              <w:rPr>
                <w:rFonts w:ascii="Calibri" w:eastAsia="Calibri" w:hAnsi="Calibri" w:cs="Calibri"/>
                <w:b/>
                <w:sz w:val="22"/>
              </w:rPr>
              <w:t>F. RAPPORTI CON IL PUBBLICO –</w:t>
            </w:r>
            <w:r>
              <w:rPr>
                <w:rFonts w:ascii="Calibri" w:eastAsia="Calibri" w:hAnsi="Calibri" w:cs="Calibri"/>
                <w:b/>
                <w:i/>
                <w:sz w:val="22"/>
              </w:rPr>
              <w:t xml:space="preserve"> Raccomandazioni od obiettivi di miglioramento</w:t>
            </w:r>
            <w:r>
              <w:rPr>
                <w:rFonts w:ascii="Calibri" w:eastAsia="Calibri" w:hAnsi="Calibri" w:cs="Calibri"/>
                <w:sz w:val="22"/>
              </w:rPr>
              <w:t xml:space="preserve"> </w:t>
            </w:r>
          </w:p>
        </w:tc>
      </w:tr>
      <w:tr w:rsidR="00EF0AE9" w14:paraId="44386F6D" w14:textId="77777777">
        <w:trPr>
          <w:trHeight w:val="834"/>
        </w:trPr>
        <w:tc>
          <w:tcPr>
            <w:tcW w:w="448" w:type="dxa"/>
            <w:tcBorders>
              <w:top w:val="single" w:sz="4" w:space="0" w:color="000000"/>
              <w:left w:val="single" w:sz="4" w:space="0" w:color="000000"/>
              <w:bottom w:val="single" w:sz="4" w:space="0" w:color="000000"/>
              <w:right w:val="single" w:sz="4" w:space="0" w:color="000000"/>
            </w:tcBorders>
            <w:vAlign w:val="center"/>
          </w:tcPr>
          <w:p w14:paraId="0B9BD19D"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73C535AB" w14:textId="77777777" w:rsidR="00EF0AE9" w:rsidRDefault="008749EB">
            <w:pPr>
              <w:spacing w:after="0" w:line="259" w:lineRule="auto"/>
              <w:ind w:left="1" w:right="0" w:firstLine="0"/>
            </w:pPr>
            <w:r>
              <w:rPr>
                <w:rFonts w:ascii="Calibri" w:eastAsia="Calibri" w:hAnsi="Calibri" w:cs="Calibri"/>
                <w:sz w:val="22"/>
              </w:rPr>
              <w:t xml:space="preserve">Realizzazione di attività educative per le scuole o per il pubblico di ogni età su prenotazione o in orari stabiliti. </w:t>
            </w:r>
          </w:p>
        </w:tc>
        <w:tc>
          <w:tcPr>
            <w:tcW w:w="1189" w:type="dxa"/>
            <w:tcBorders>
              <w:top w:val="single" w:sz="4" w:space="0" w:color="000000"/>
              <w:left w:val="single" w:sz="4" w:space="0" w:color="000000"/>
              <w:bottom w:val="single" w:sz="4" w:space="0" w:color="000000"/>
              <w:right w:val="single" w:sz="4" w:space="0" w:color="000000"/>
            </w:tcBorders>
            <w:vAlign w:val="center"/>
          </w:tcPr>
          <w:p w14:paraId="6FA8E5D1" w14:textId="77777777" w:rsidR="00EF0AE9" w:rsidRDefault="008749EB">
            <w:pPr>
              <w:spacing w:after="0" w:line="259" w:lineRule="auto"/>
              <w:ind w:left="0" w:right="53" w:firstLine="0"/>
              <w:jc w:val="center"/>
            </w:pPr>
            <w:r>
              <w:rPr>
                <w:rFonts w:ascii="Calibri" w:eastAsia="Calibri" w:hAnsi="Calibri" w:cs="Calibri"/>
                <w:b/>
                <w:sz w:val="22"/>
              </w:rPr>
              <w:t>0,4</w:t>
            </w:r>
            <w:r>
              <w:rPr>
                <w:rFonts w:ascii="Calibri" w:eastAsia="Calibri" w:hAnsi="Calibri" w:cs="Calibri"/>
                <w:sz w:val="22"/>
              </w:rPr>
              <w:t xml:space="preserve"> </w:t>
            </w:r>
          </w:p>
        </w:tc>
        <w:tc>
          <w:tcPr>
            <w:tcW w:w="1584" w:type="dxa"/>
            <w:vMerge w:val="restart"/>
            <w:tcBorders>
              <w:top w:val="single" w:sz="4" w:space="0" w:color="000000"/>
              <w:left w:val="single" w:sz="4" w:space="0" w:color="000000"/>
              <w:bottom w:val="single" w:sz="4" w:space="0" w:color="000000"/>
              <w:right w:val="nil"/>
            </w:tcBorders>
          </w:tcPr>
          <w:p w14:paraId="3D857724" w14:textId="77777777" w:rsidR="00EF0AE9" w:rsidRDefault="008749EB">
            <w:pPr>
              <w:spacing w:after="0" w:line="259" w:lineRule="auto"/>
              <w:ind w:left="1" w:right="0" w:firstLine="0"/>
              <w:jc w:val="center"/>
            </w:pPr>
            <w:r>
              <w:rPr>
                <w:rFonts w:ascii="Calibri" w:eastAsia="Calibri" w:hAnsi="Calibri" w:cs="Calibri"/>
                <w:b/>
                <w:sz w:val="22"/>
              </w:rPr>
              <w:t xml:space="preserve"> </w:t>
            </w:r>
          </w:p>
        </w:tc>
      </w:tr>
      <w:tr w:rsidR="00EF0AE9" w14:paraId="6FFAD0BC" w14:textId="77777777">
        <w:trPr>
          <w:trHeight w:val="821"/>
        </w:trPr>
        <w:tc>
          <w:tcPr>
            <w:tcW w:w="448" w:type="dxa"/>
            <w:tcBorders>
              <w:top w:val="single" w:sz="4" w:space="0" w:color="000000"/>
              <w:left w:val="single" w:sz="4" w:space="0" w:color="000000"/>
              <w:bottom w:val="single" w:sz="4" w:space="0" w:color="000000"/>
              <w:right w:val="single" w:sz="4" w:space="0" w:color="000000"/>
            </w:tcBorders>
            <w:vAlign w:val="center"/>
          </w:tcPr>
          <w:p w14:paraId="44179026"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5701DCB1" w14:textId="77777777" w:rsidR="00EF0AE9" w:rsidRDefault="008749EB">
            <w:pPr>
              <w:spacing w:after="0" w:line="259" w:lineRule="auto"/>
              <w:ind w:left="1" w:right="0" w:firstLine="0"/>
            </w:pPr>
            <w:r>
              <w:rPr>
                <w:rFonts w:ascii="Calibri" w:eastAsia="Calibri" w:hAnsi="Calibri" w:cs="Calibri"/>
                <w:sz w:val="22"/>
              </w:rPr>
              <w:t xml:space="preserve">Disponibilità di </w:t>
            </w:r>
            <w:r>
              <w:rPr>
                <w:rFonts w:ascii="Calibri" w:eastAsia="Calibri" w:hAnsi="Calibri" w:cs="Calibri"/>
                <w:i/>
                <w:sz w:val="22"/>
              </w:rPr>
              <w:t>software</w:t>
            </w:r>
            <w:r>
              <w:rPr>
                <w:rFonts w:ascii="Calibri" w:eastAsia="Calibri" w:hAnsi="Calibri" w:cs="Calibri"/>
                <w:sz w:val="22"/>
              </w:rPr>
              <w:t xml:space="preserve"> e applicazioni scaricabili per telefoni e </w:t>
            </w:r>
            <w:r>
              <w:rPr>
                <w:rFonts w:ascii="Calibri" w:eastAsia="Calibri" w:hAnsi="Calibri" w:cs="Calibri"/>
                <w:i/>
                <w:sz w:val="22"/>
              </w:rPr>
              <w:t>tablet</w:t>
            </w:r>
            <w:r>
              <w:rPr>
                <w:rFonts w:ascii="Calibri" w:eastAsia="Calibri" w:hAnsi="Calibri" w:cs="Calibri"/>
                <w:sz w:val="22"/>
              </w:rPr>
              <w:t xml:space="preserve"> riguardanti le collezioni, le mostre o materiali specifici. </w:t>
            </w:r>
          </w:p>
        </w:tc>
        <w:tc>
          <w:tcPr>
            <w:tcW w:w="1189" w:type="dxa"/>
            <w:tcBorders>
              <w:top w:val="single" w:sz="4" w:space="0" w:color="000000"/>
              <w:left w:val="single" w:sz="4" w:space="0" w:color="000000"/>
              <w:bottom w:val="single" w:sz="4" w:space="0" w:color="000000"/>
              <w:right w:val="single" w:sz="4" w:space="0" w:color="000000"/>
            </w:tcBorders>
            <w:vAlign w:val="center"/>
          </w:tcPr>
          <w:p w14:paraId="7D7C58CD" w14:textId="77777777" w:rsidR="00EF0AE9" w:rsidRDefault="008749EB">
            <w:pPr>
              <w:spacing w:after="0" w:line="259" w:lineRule="auto"/>
              <w:ind w:left="0" w:right="53" w:firstLine="0"/>
              <w:jc w:val="center"/>
            </w:pPr>
            <w:r>
              <w:rPr>
                <w:rFonts w:ascii="Calibri" w:eastAsia="Calibri" w:hAnsi="Calibri" w:cs="Calibri"/>
                <w:b/>
                <w:sz w:val="22"/>
              </w:rPr>
              <w:t>0,4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26679CE5" w14:textId="77777777" w:rsidR="00EF0AE9" w:rsidRDefault="00EF0AE9">
            <w:pPr>
              <w:spacing w:after="160" w:line="259" w:lineRule="auto"/>
              <w:ind w:left="0" w:right="0" w:firstLine="0"/>
              <w:jc w:val="left"/>
            </w:pPr>
          </w:p>
        </w:tc>
      </w:tr>
      <w:tr w:rsidR="00EF0AE9" w14:paraId="32F993AD" w14:textId="77777777">
        <w:trPr>
          <w:trHeight w:val="761"/>
        </w:trPr>
        <w:tc>
          <w:tcPr>
            <w:tcW w:w="448" w:type="dxa"/>
            <w:tcBorders>
              <w:top w:val="single" w:sz="4" w:space="0" w:color="000000"/>
              <w:left w:val="single" w:sz="4" w:space="0" w:color="000000"/>
              <w:bottom w:val="single" w:sz="4" w:space="0" w:color="000000"/>
              <w:right w:val="single" w:sz="4" w:space="0" w:color="000000"/>
            </w:tcBorders>
            <w:vAlign w:val="center"/>
          </w:tcPr>
          <w:p w14:paraId="0426AA72"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5A658B7D" w14:textId="77777777" w:rsidR="00EF0AE9" w:rsidRDefault="008749EB">
            <w:pPr>
              <w:spacing w:after="0" w:line="259" w:lineRule="auto"/>
              <w:ind w:left="1" w:right="0" w:firstLine="0"/>
            </w:pPr>
            <w:r>
              <w:rPr>
                <w:rFonts w:ascii="Calibri" w:eastAsia="Calibri" w:hAnsi="Calibri" w:cs="Calibri"/>
                <w:sz w:val="22"/>
              </w:rPr>
              <w:t xml:space="preserve">Presenza di strumenti multimediali riguardanti il Museo, le collezioni o il territorio. </w:t>
            </w:r>
          </w:p>
        </w:tc>
        <w:tc>
          <w:tcPr>
            <w:tcW w:w="1189" w:type="dxa"/>
            <w:tcBorders>
              <w:top w:val="single" w:sz="4" w:space="0" w:color="000000"/>
              <w:left w:val="single" w:sz="4" w:space="0" w:color="000000"/>
              <w:bottom w:val="single" w:sz="4" w:space="0" w:color="000000"/>
              <w:right w:val="single" w:sz="4" w:space="0" w:color="000000"/>
            </w:tcBorders>
            <w:vAlign w:val="center"/>
          </w:tcPr>
          <w:p w14:paraId="04A51D78" w14:textId="77777777" w:rsidR="00EF0AE9" w:rsidRDefault="008749EB">
            <w:pPr>
              <w:spacing w:after="0" w:line="259" w:lineRule="auto"/>
              <w:ind w:left="0" w:right="53"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4D683D04" w14:textId="77777777" w:rsidR="00EF0AE9" w:rsidRDefault="00EF0AE9">
            <w:pPr>
              <w:spacing w:after="160" w:line="259" w:lineRule="auto"/>
              <w:ind w:left="0" w:right="0" w:firstLine="0"/>
              <w:jc w:val="left"/>
            </w:pPr>
          </w:p>
        </w:tc>
      </w:tr>
      <w:tr w:rsidR="00EF0AE9" w14:paraId="1D42AC33" w14:textId="77777777">
        <w:trPr>
          <w:trHeight w:val="761"/>
        </w:trPr>
        <w:tc>
          <w:tcPr>
            <w:tcW w:w="448" w:type="dxa"/>
            <w:tcBorders>
              <w:top w:val="single" w:sz="4" w:space="0" w:color="000000"/>
              <w:left w:val="single" w:sz="4" w:space="0" w:color="000000"/>
              <w:bottom w:val="single" w:sz="4" w:space="0" w:color="000000"/>
              <w:right w:val="single" w:sz="4" w:space="0" w:color="000000"/>
            </w:tcBorders>
            <w:vAlign w:val="center"/>
          </w:tcPr>
          <w:p w14:paraId="2BA329CB"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2D871156" w14:textId="77777777" w:rsidR="00EF0AE9" w:rsidRDefault="008749EB">
            <w:pPr>
              <w:spacing w:after="0" w:line="259" w:lineRule="auto"/>
              <w:ind w:left="1" w:right="0" w:firstLine="0"/>
            </w:pPr>
            <w:r>
              <w:rPr>
                <w:rFonts w:ascii="Calibri" w:eastAsia="Calibri" w:hAnsi="Calibri" w:cs="Calibri"/>
                <w:sz w:val="22"/>
              </w:rPr>
              <w:t xml:space="preserve">Notiziario aggiornato con frequenza almeno mensile pubblicato sul sito web o inviato per posta elettronica agli iscritti. </w:t>
            </w:r>
          </w:p>
        </w:tc>
        <w:tc>
          <w:tcPr>
            <w:tcW w:w="1189" w:type="dxa"/>
            <w:tcBorders>
              <w:top w:val="single" w:sz="4" w:space="0" w:color="000000"/>
              <w:left w:val="single" w:sz="4" w:space="0" w:color="000000"/>
              <w:bottom w:val="single" w:sz="4" w:space="0" w:color="000000"/>
              <w:right w:val="single" w:sz="4" w:space="0" w:color="000000"/>
            </w:tcBorders>
            <w:vAlign w:val="center"/>
          </w:tcPr>
          <w:p w14:paraId="31B0D9BF" w14:textId="77777777" w:rsidR="00EF0AE9" w:rsidRDefault="008749EB">
            <w:pPr>
              <w:spacing w:after="0" w:line="259" w:lineRule="auto"/>
              <w:ind w:left="0" w:right="53" w:firstLine="0"/>
              <w:jc w:val="center"/>
            </w:pPr>
            <w:r>
              <w:rPr>
                <w:rFonts w:ascii="Calibri" w:eastAsia="Calibri" w:hAnsi="Calibri" w:cs="Calibri"/>
                <w:b/>
                <w:sz w:val="22"/>
              </w:rPr>
              <w:t>0,4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89E557E" w14:textId="77777777" w:rsidR="00EF0AE9" w:rsidRDefault="00EF0AE9">
            <w:pPr>
              <w:spacing w:after="160" w:line="259" w:lineRule="auto"/>
              <w:ind w:left="0" w:right="0" w:firstLine="0"/>
              <w:jc w:val="left"/>
            </w:pPr>
          </w:p>
        </w:tc>
      </w:tr>
      <w:tr w:rsidR="00EF0AE9" w14:paraId="01D6A943" w14:textId="77777777">
        <w:trPr>
          <w:trHeight w:val="746"/>
        </w:trPr>
        <w:tc>
          <w:tcPr>
            <w:tcW w:w="448" w:type="dxa"/>
            <w:tcBorders>
              <w:top w:val="single" w:sz="4" w:space="0" w:color="000000"/>
              <w:left w:val="single" w:sz="4" w:space="0" w:color="000000"/>
              <w:bottom w:val="single" w:sz="4" w:space="0" w:color="000000"/>
              <w:right w:val="single" w:sz="4" w:space="0" w:color="000000"/>
            </w:tcBorders>
            <w:vAlign w:val="center"/>
          </w:tcPr>
          <w:p w14:paraId="21D4E9CF"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001A7668" w14:textId="77777777" w:rsidR="00EF0AE9" w:rsidRDefault="008749EB">
            <w:pPr>
              <w:spacing w:after="0" w:line="259" w:lineRule="auto"/>
              <w:ind w:left="1" w:right="0" w:firstLine="0"/>
              <w:jc w:val="left"/>
            </w:pPr>
            <w:r>
              <w:rPr>
                <w:rFonts w:ascii="Calibri" w:eastAsia="Calibri" w:hAnsi="Calibri" w:cs="Calibri"/>
                <w:sz w:val="22"/>
              </w:rPr>
              <w:t xml:space="preserve">Realizzazione di indagini periodiche sul gradimento da parte del pubblico. </w:t>
            </w:r>
          </w:p>
        </w:tc>
        <w:tc>
          <w:tcPr>
            <w:tcW w:w="1189" w:type="dxa"/>
            <w:tcBorders>
              <w:top w:val="single" w:sz="4" w:space="0" w:color="000000"/>
              <w:left w:val="single" w:sz="4" w:space="0" w:color="000000"/>
              <w:bottom w:val="single" w:sz="4" w:space="0" w:color="000000"/>
              <w:right w:val="single" w:sz="4" w:space="0" w:color="000000"/>
            </w:tcBorders>
            <w:vAlign w:val="center"/>
          </w:tcPr>
          <w:p w14:paraId="123D1CD8" w14:textId="77777777" w:rsidR="00EF0AE9" w:rsidRDefault="008749EB">
            <w:pPr>
              <w:spacing w:after="0" w:line="259" w:lineRule="auto"/>
              <w:ind w:left="0" w:right="53"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4D8852A0" w14:textId="77777777" w:rsidR="00EF0AE9" w:rsidRDefault="00EF0AE9">
            <w:pPr>
              <w:spacing w:after="160" w:line="259" w:lineRule="auto"/>
              <w:ind w:left="0" w:right="0" w:firstLine="0"/>
              <w:jc w:val="left"/>
            </w:pPr>
          </w:p>
        </w:tc>
      </w:tr>
      <w:tr w:rsidR="00EF0AE9" w14:paraId="2440AF19" w14:textId="77777777">
        <w:trPr>
          <w:trHeight w:val="746"/>
        </w:trPr>
        <w:tc>
          <w:tcPr>
            <w:tcW w:w="448" w:type="dxa"/>
            <w:tcBorders>
              <w:top w:val="single" w:sz="4" w:space="0" w:color="000000"/>
              <w:left w:val="single" w:sz="4" w:space="0" w:color="000000"/>
              <w:bottom w:val="single" w:sz="4" w:space="0" w:color="000000"/>
              <w:right w:val="single" w:sz="4" w:space="0" w:color="000000"/>
            </w:tcBorders>
            <w:vAlign w:val="center"/>
          </w:tcPr>
          <w:p w14:paraId="232832ED"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583681CB" w14:textId="77777777" w:rsidR="00EF0AE9" w:rsidRDefault="008749EB">
            <w:pPr>
              <w:spacing w:after="0" w:line="259" w:lineRule="auto"/>
              <w:ind w:left="1" w:right="0" w:firstLine="0"/>
            </w:pPr>
            <w:r>
              <w:rPr>
                <w:rFonts w:ascii="Calibri" w:eastAsia="Calibri" w:hAnsi="Calibri" w:cs="Calibri"/>
                <w:sz w:val="22"/>
              </w:rPr>
              <w:t xml:space="preserve">Presenza di informazioni sul Museo anche in altre lingue, almeno in inglese. </w:t>
            </w:r>
          </w:p>
        </w:tc>
        <w:tc>
          <w:tcPr>
            <w:tcW w:w="1189" w:type="dxa"/>
            <w:tcBorders>
              <w:top w:val="single" w:sz="4" w:space="0" w:color="000000"/>
              <w:left w:val="single" w:sz="4" w:space="0" w:color="000000"/>
              <w:bottom w:val="single" w:sz="4" w:space="0" w:color="000000"/>
              <w:right w:val="single" w:sz="4" w:space="0" w:color="000000"/>
            </w:tcBorders>
            <w:vAlign w:val="center"/>
          </w:tcPr>
          <w:p w14:paraId="3E1E3578" w14:textId="77777777" w:rsidR="00EF0AE9" w:rsidRDefault="008749EB">
            <w:pPr>
              <w:spacing w:after="0" w:line="259" w:lineRule="auto"/>
              <w:ind w:left="0" w:right="53"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27F60593" w14:textId="77777777" w:rsidR="00EF0AE9" w:rsidRDefault="00EF0AE9">
            <w:pPr>
              <w:spacing w:after="160" w:line="259" w:lineRule="auto"/>
              <w:ind w:left="0" w:right="0" w:firstLine="0"/>
              <w:jc w:val="left"/>
            </w:pPr>
          </w:p>
        </w:tc>
      </w:tr>
      <w:tr w:rsidR="00EF0AE9" w14:paraId="73838654" w14:textId="77777777">
        <w:trPr>
          <w:trHeight w:val="744"/>
        </w:trPr>
        <w:tc>
          <w:tcPr>
            <w:tcW w:w="448" w:type="dxa"/>
            <w:tcBorders>
              <w:top w:val="single" w:sz="4" w:space="0" w:color="000000"/>
              <w:left w:val="single" w:sz="4" w:space="0" w:color="000000"/>
              <w:bottom w:val="single" w:sz="4" w:space="0" w:color="000000"/>
              <w:right w:val="single" w:sz="4" w:space="0" w:color="000000"/>
            </w:tcBorders>
            <w:vAlign w:val="center"/>
          </w:tcPr>
          <w:p w14:paraId="608A0BA0"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2AECE626" w14:textId="77777777" w:rsidR="00EF0AE9" w:rsidRDefault="008749EB">
            <w:pPr>
              <w:spacing w:after="0" w:line="259" w:lineRule="auto"/>
              <w:ind w:left="1" w:right="0" w:firstLine="0"/>
            </w:pPr>
            <w:r>
              <w:rPr>
                <w:rFonts w:ascii="Calibri" w:eastAsia="Calibri" w:hAnsi="Calibri" w:cs="Calibri"/>
                <w:sz w:val="22"/>
              </w:rPr>
              <w:t xml:space="preserve">Didascalie e pannelli informativi anche in altre lingue, almeno in inglese. </w:t>
            </w:r>
          </w:p>
        </w:tc>
        <w:tc>
          <w:tcPr>
            <w:tcW w:w="1189" w:type="dxa"/>
            <w:tcBorders>
              <w:top w:val="single" w:sz="4" w:space="0" w:color="000000"/>
              <w:left w:val="single" w:sz="4" w:space="0" w:color="000000"/>
              <w:bottom w:val="single" w:sz="4" w:space="0" w:color="000000"/>
              <w:right w:val="single" w:sz="4" w:space="0" w:color="000000"/>
            </w:tcBorders>
            <w:vAlign w:val="center"/>
          </w:tcPr>
          <w:p w14:paraId="5D45FE4B" w14:textId="77777777" w:rsidR="00EF0AE9" w:rsidRDefault="008749EB">
            <w:pPr>
              <w:spacing w:after="0" w:line="259" w:lineRule="auto"/>
              <w:ind w:left="0" w:right="53"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1396FD1" w14:textId="77777777" w:rsidR="00EF0AE9" w:rsidRDefault="00EF0AE9">
            <w:pPr>
              <w:spacing w:after="160" w:line="259" w:lineRule="auto"/>
              <w:ind w:left="0" w:right="0" w:firstLine="0"/>
              <w:jc w:val="left"/>
            </w:pPr>
          </w:p>
        </w:tc>
      </w:tr>
      <w:tr w:rsidR="00EF0AE9" w14:paraId="600CF636"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17C549D1"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06AD8FCD" w14:textId="77777777" w:rsidR="00EF0AE9" w:rsidRDefault="008749EB">
            <w:pPr>
              <w:spacing w:after="0" w:line="259" w:lineRule="auto"/>
              <w:ind w:left="1" w:right="0" w:firstLine="0"/>
              <w:jc w:val="left"/>
            </w:pPr>
            <w:r>
              <w:rPr>
                <w:rFonts w:ascii="Calibri" w:eastAsia="Calibri" w:hAnsi="Calibri" w:cs="Calibri"/>
                <w:sz w:val="22"/>
              </w:rPr>
              <w:t xml:space="preserve">Laboratori per diverse fasce di utenza. </w:t>
            </w:r>
          </w:p>
        </w:tc>
        <w:tc>
          <w:tcPr>
            <w:tcW w:w="1189" w:type="dxa"/>
            <w:tcBorders>
              <w:top w:val="single" w:sz="4" w:space="0" w:color="000000"/>
              <w:left w:val="single" w:sz="4" w:space="0" w:color="000000"/>
              <w:bottom w:val="single" w:sz="4" w:space="0" w:color="000000"/>
              <w:right w:val="single" w:sz="4" w:space="0" w:color="000000"/>
            </w:tcBorders>
            <w:vAlign w:val="center"/>
          </w:tcPr>
          <w:p w14:paraId="4B7259C7" w14:textId="77777777" w:rsidR="00EF0AE9" w:rsidRDefault="008749EB">
            <w:pPr>
              <w:spacing w:after="0" w:line="259" w:lineRule="auto"/>
              <w:ind w:left="0" w:right="53"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7CEB0ADF" w14:textId="77777777" w:rsidR="00EF0AE9" w:rsidRDefault="00EF0AE9">
            <w:pPr>
              <w:spacing w:after="160" w:line="259" w:lineRule="auto"/>
              <w:ind w:left="0" w:right="0" w:firstLine="0"/>
              <w:jc w:val="left"/>
            </w:pPr>
          </w:p>
        </w:tc>
      </w:tr>
      <w:tr w:rsidR="00EF0AE9" w14:paraId="5B722C93"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6C4E505A"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136D8BA0" w14:textId="77777777" w:rsidR="00EF0AE9" w:rsidRDefault="008749EB">
            <w:pPr>
              <w:spacing w:after="0" w:line="259" w:lineRule="auto"/>
              <w:ind w:left="1" w:right="0" w:firstLine="0"/>
              <w:jc w:val="left"/>
            </w:pPr>
            <w:r>
              <w:rPr>
                <w:rFonts w:ascii="Calibri" w:eastAsia="Calibri" w:hAnsi="Calibri" w:cs="Calibri"/>
                <w:sz w:val="22"/>
              </w:rPr>
              <w:t xml:space="preserve">Mostre temporanee. </w:t>
            </w:r>
          </w:p>
        </w:tc>
        <w:tc>
          <w:tcPr>
            <w:tcW w:w="1189" w:type="dxa"/>
            <w:tcBorders>
              <w:top w:val="single" w:sz="4" w:space="0" w:color="000000"/>
              <w:left w:val="single" w:sz="4" w:space="0" w:color="000000"/>
              <w:bottom w:val="single" w:sz="4" w:space="0" w:color="000000"/>
              <w:right w:val="single" w:sz="4" w:space="0" w:color="000000"/>
            </w:tcBorders>
            <w:vAlign w:val="center"/>
          </w:tcPr>
          <w:p w14:paraId="6C924793" w14:textId="77777777" w:rsidR="00EF0AE9" w:rsidRDefault="008749EB">
            <w:pPr>
              <w:spacing w:after="0" w:line="259" w:lineRule="auto"/>
              <w:ind w:left="0" w:right="53"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42D0B30F" w14:textId="77777777" w:rsidR="00EF0AE9" w:rsidRDefault="00EF0AE9">
            <w:pPr>
              <w:spacing w:after="160" w:line="259" w:lineRule="auto"/>
              <w:ind w:left="0" w:right="0" w:firstLine="0"/>
              <w:jc w:val="left"/>
            </w:pPr>
          </w:p>
        </w:tc>
      </w:tr>
      <w:tr w:rsidR="00EF0AE9" w14:paraId="73890E3E" w14:textId="77777777">
        <w:trPr>
          <w:trHeight w:val="806"/>
        </w:trPr>
        <w:tc>
          <w:tcPr>
            <w:tcW w:w="448" w:type="dxa"/>
            <w:tcBorders>
              <w:top w:val="single" w:sz="4" w:space="0" w:color="000000"/>
              <w:left w:val="single" w:sz="4" w:space="0" w:color="000000"/>
              <w:bottom w:val="single" w:sz="4" w:space="0" w:color="000000"/>
              <w:right w:val="single" w:sz="4" w:space="0" w:color="000000"/>
            </w:tcBorders>
            <w:vAlign w:val="center"/>
          </w:tcPr>
          <w:p w14:paraId="4624F358"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12985F0C" w14:textId="77777777" w:rsidR="00EF0AE9" w:rsidRDefault="008749EB">
            <w:pPr>
              <w:spacing w:after="0" w:line="259" w:lineRule="auto"/>
              <w:ind w:left="1" w:right="0" w:firstLine="0"/>
              <w:jc w:val="left"/>
            </w:pPr>
            <w:r>
              <w:rPr>
                <w:rFonts w:ascii="Calibri" w:eastAsia="Calibri" w:hAnsi="Calibri" w:cs="Calibri"/>
                <w:sz w:val="22"/>
              </w:rPr>
              <w:t xml:space="preserve">Attività di animazione (concerti, letture, esibizioni artistiche etc.). </w:t>
            </w:r>
          </w:p>
        </w:tc>
        <w:tc>
          <w:tcPr>
            <w:tcW w:w="1189" w:type="dxa"/>
            <w:tcBorders>
              <w:top w:val="single" w:sz="4" w:space="0" w:color="000000"/>
              <w:left w:val="single" w:sz="4" w:space="0" w:color="000000"/>
              <w:bottom w:val="single" w:sz="4" w:space="0" w:color="000000"/>
              <w:right w:val="single" w:sz="4" w:space="0" w:color="000000"/>
            </w:tcBorders>
            <w:vAlign w:val="center"/>
          </w:tcPr>
          <w:p w14:paraId="7A830E4C" w14:textId="77777777" w:rsidR="00EF0AE9" w:rsidRDefault="008749EB">
            <w:pPr>
              <w:spacing w:after="0" w:line="259" w:lineRule="auto"/>
              <w:ind w:left="0" w:right="53"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10C869A1" w14:textId="77777777" w:rsidR="00EF0AE9" w:rsidRDefault="00EF0AE9">
            <w:pPr>
              <w:spacing w:after="160" w:line="259" w:lineRule="auto"/>
              <w:ind w:left="0" w:right="0" w:firstLine="0"/>
              <w:jc w:val="left"/>
            </w:pPr>
          </w:p>
        </w:tc>
      </w:tr>
      <w:tr w:rsidR="00EF0AE9" w14:paraId="1F331966" w14:textId="77777777">
        <w:trPr>
          <w:trHeight w:val="644"/>
        </w:trPr>
        <w:tc>
          <w:tcPr>
            <w:tcW w:w="448" w:type="dxa"/>
            <w:tcBorders>
              <w:top w:val="single" w:sz="4" w:space="0" w:color="000000"/>
              <w:left w:val="single" w:sz="4" w:space="0" w:color="000000"/>
              <w:bottom w:val="single" w:sz="4" w:space="0" w:color="000000"/>
              <w:right w:val="single" w:sz="4" w:space="0" w:color="000000"/>
            </w:tcBorders>
            <w:vAlign w:val="center"/>
          </w:tcPr>
          <w:p w14:paraId="6BF448AC" w14:textId="77777777" w:rsidR="00EF0AE9" w:rsidRDefault="008749EB">
            <w:pPr>
              <w:spacing w:after="0" w:line="259" w:lineRule="auto"/>
              <w:ind w:left="0" w:right="5" w:firstLine="0"/>
              <w:jc w:val="center"/>
            </w:pPr>
            <w:r>
              <w:rPr>
                <w:rFonts w:ascii="Calibri" w:eastAsia="Calibri" w:hAnsi="Calibri" w:cs="Calibri"/>
                <w:b/>
                <w:sz w:val="22"/>
              </w:rPr>
              <w:lastRenderedPageBreak/>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1594DAE9" w14:textId="77777777" w:rsidR="00EF0AE9" w:rsidRDefault="008749EB">
            <w:pPr>
              <w:spacing w:after="0" w:line="259" w:lineRule="auto"/>
              <w:ind w:left="1" w:right="0" w:firstLine="0"/>
              <w:jc w:val="left"/>
            </w:pPr>
            <w:r>
              <w:rPr>
                <w:rFonts w:ascii="Calibri" w:eastAsia="Calibri" w:hAnsi="Calibri" w:cs="Calibri"/>
                <w:sz w:val="22"/>
              </w:rPr>
              <w:t xml:space="preserve">Presenza di segnaletica sulle vie di avvicinamento. </w:t>
            </w:r>
          </w:p>
        </w:tc>
        <w:tc>
          <w:tcPr>
            <w:tcW w:w="1189" w:type="dxa"/>
            <w:tcBorders>
              <w:top w:val="single" w:sz="4" w:space="0" w:color="000000"/>
              <w:left w:val="single" w:sz="4" w:space="0" w:color="000000"/>
              <w:bottom w:val="single" w:sz="4" w:space="0" w:color="000000"/>
              <w:right w:val="single" w:sz="4" w:space="0" w:color="000000"/>
            </w:tcBorders>
            <w:vAlign w:val="center"/>
          </w:tcPr>
          <w:p w14:paraId="0A9EC9D4" w14:textId="77777777" w:rsidR="00EF0AE9" w:rsidRDefault="008749EB">
            <w:pPr>
              <w:spacing w:after="0" w:line="259" w:lineRule="auto"/>
              <w:ind w:left="0" w:right="53"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08B191CD" w14:textId="77777777" w:rsidR="00EF0AE9" w:rsidRDefault="00EF0AE9">
            <w:pPr>
              <w:spacing w:after="160" w:line="259" w:lineRule="auto"/>
              <w:ind w:left="0" w:right="0" w:firstLine="0"/>
              <w:jc w:val="left"/>
            </w:pPr>
          </w:p>
        </w:tc>
      </w:tr>
      <w:tr w:rsidR="00EF0AE9" w14:paraId="208C21CC" w14:textId="77777777">
        <w:trPr>
          <w:trHeight w:val="732"/>
        </w:trPr>
        <w:tc>
          <w:tcPr>
            <w:tcW w:w="448" w:type="dxa"/>
            <w:tcBorders>
              <w:top w:val="single" w:sz="4" w:space="0" w:color="000000"/>
              <w:left w:val="single" w:sz="4" w:space="0" w:color="000000"/>
              <w:bottom w:val="single" w:sz="4" w:space="0" w:color="000000"/>
              <w:right w:val="single" w:sz="4" w:space="0" w:color="000000"/>
            </w:tcBorders>
            <w:vAlign w:val="center"/>
          </w:tcPr>
          <w:p w14:paraId="0662332D"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00520604" w14:textId="77777777" w:rsidR="00EF0AE9" w:rsidRDefault="008749EB">
            <w:pPr>
              <w:spacing w:after="0" w:line="259" w:lineRule="auto"/>
              <w:ind w:left="1" w:right="0" w:firstLine="0"/>
            </w:pPr>
            <w:r>
              <w:rPr>
                <w:rFonts w:ascii="Calibri" w:eastAsia="Calibri" w:hAnsi="Calibri" w:cs="Calibri"/>
                <w:sz w:val="22"/>
              </w:rPr>
              <w:t xml:space="preserve">Presenza del Museo su servizi di reti sociali con aggiornamento almeno settimanale. </w:t>
            </w:r>
          </w:p>
        </w:tc>
        <w:tc>
          <w:tcPr>
            <w:tcW w:w="1189" w:type="dxa"/>
            <w:tcBorders>
              <w:top w:val="single" w:sz="4" w:space="0" w:color="000000"/>
              <w:left w:val="single" w:sz="4" w:space="0" w:color="000000"/>
              <w:bottom w:val="single" w:sz="4" w:space="0" w:color="000000"/>
              <w:right w:val="single" w:sz="4" w:space="0" w:color="000000"/>
            </w:tcBorders>
            <w:vAlign w:val="center"/>
          </w:tcPr>
          <w:p w14:paraId="65BD7190" w14:textId="77777777" w:rsidR="00EF0AE9" w:rsidRDefault="008749EB">
            <w:pPr>
              <w:spacing w:after="0" w:line="259" w:lineRule="auto"/>
              <w:ind w:left="0" w:right="53"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2FBA7E4D" w14:textId="77777777" w:rsidR="00EF0AE9" w:rsidRDefault="00EF0AE9">
            <w:pPr>
              <w:spacing w:after="160" w:line="259" w:lineRule="auto"/>
              <w:ind w:left="0" w:right="0" w:firstLine="0"/>
              <w:jc w:val="left"/>
            </w:pPr>
          </w:p>
        </w:tc>
      </w:tr>
      <w:tr w:rsidR="00EF0AE9" w14:paraId="66757393" w14:textId="77777777">
        <w:trPr>
          <w:trHeight w:val="852"/>
        </w:trPr>
        <w:tc>
          <w:tcPr>
            <w:tcW w:w="448" w:type="dxa"/>
            <w:tcBorders>
              <w:top w:val="single" w:sz="4" w:space="0" w:color="000000"/>
              <w:left w:val="single" w:sz="4" w:space="0" w:color="000000"/>
              <w:bottom w:val="single" w:sz="4" w:space="0" w:color="000000"/>
              <w:right w:val="single" w:sz="4" w:space="0" w:color="000000"/>
            </w:tcBorders>
            <w:vAlign w:val="center"/>
          </w:tcPr>
          <w:p w14:paraId="3AF95013"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0981AEE4" w14:textId="77777777" w:rsidR="00EF0AE9" w:rsidRDefault="008749EB">
            <w:pPr>
              <w:spacing w:after="0" w:line="259" w:lineRule="auto"/>
              <w:ind w:left="1" w:right="0" w:firstLine="0"/>
            </w:pPr>
            <w:r>
              <w:rPr>
                <w:rFonts w:ascii="Calibri" w:eastAsia="Calibri" w:hAnsi="Calibri" w:cs="Calibri"/>
                <w:sz w:val="22"/>
              </w:rPr>
              <w:t xml:space="preserve">Presenza e monitoraggio di un registro cartaceo o </w:t>
            </w:r>
            <w:r>
              <w:rPr>
                <w:rFonts w:ascii="Calibri" w:eastAsia="Calibri" w:hAnsi="Calibri" w:cs="Calibri"/>
                <w:i/>
                <w:sz w:val="22"/>
              </w:rPr>
              <w:t>online</w:t>
            </w:r>
            <w:r>
              <w:rPr>
                <w:rFonts w:ascii="Calibri" w:eastAsia="Calibri" w:hAnsi="Calibri" w:cs="Calibri"/>
                <w:sz w:val="22"/>
              </w:rPr>
              <w:t xml:space="preserve"> che raccolga suggerimenti e considerazioni dei visitatori. </w:t>
            </w:r>
          </w:p>
        </w:tc>
        <w:tc>
          <w:tcPr>
            <w:tcW w:w="1189" w:type="dxa"/>
            <w:tcBorders>
              <w:top w:val="single" w:sz="4" w:space="0" w:color="000000"/>
              <w:left w:val="single" w:sz="4" w:space="0" w:color="000000"/>
              <w:bottom w:val="single" w:sz="4" w:space="0" w:color="000000"/>
              <w:right w:val="single" w:sz="4" w:space="0" w:color="000000"/>
            </w:tcBorders>
            <w:vAlign w:val="center"/>
          </w:tcPr>
          <w:p w14:paraId="4F1F06F7" w14:textId="77777777" w:rsidR="00EF0AE9" w:rsidRDefault="008749EB">
            <w:pPr>
              <w:spacing w:after="0" w:line="259" w:lineRule="auto"/>
              <w:ind w:left="0" w:right="53"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745B1D06" w14:textId="77777777" w:rsidR="00EF0AE9" w:rsidRDefault="00EF0AE9">
            <w:pPr>
              <w:spacing w:after="160" w:line="259" w:lineRule="auto"/>
              <w:ind w:left="0" w:right="0" w:firstLine="0"/>
              <w:jc w:val="left"/>
            </w:pPr>
          </w:p>
        </w:tc>
      </w:tr>
      <w:tr w:rsidR="00EF0AE9" w14:paraId="42A4D45F" w14:textId="77777777">
        <w:trPr>
          <w:trHeight w:val="1219"/>
        </w:trPr>
        <w:tc>
          <w:tcPr>
            <w:tcW w:w="448" w:type="dxa"/>
            <w:tcBorders>
              <w:top w:val="single" w:sz="4" w:space="0" w:color="000000"/>
              <w:left w:val="single" w:sz="4" w:space="0" w:color="000000"/>
              <w:bottom w:val="single" w:sz="4" w:space="0" w:color="000000"/>
              <w:right w:val="single" w:sz="4" w:space="0" w:color="000000"/>
            </w:tcBorders>
            <w:vAlign w:val="center"/>
          </w:tcPr>
          <w:p w14:paraId="42DFCD1B" w14:textId="77777777" w:rsidR="00EF0AE9" w:rsidRDefault="008749EB">
            <w:pPr>
              <w:spacing w:after="0" w:line="259" w:lineRule="auto"/>
              <w:ind w:left="0" w:right="2" w:firstLine="0"/>
              <w:jc w:val="center"/>
            </w:pPr>
            <w:r>
              <w:rPr>
                <w:rFonts w:ascii="Calibri" w:eastAsia="Calibri" w:hAnsi="Calibri" w:cs="Calibri"/>
                <w:b/>
                <w:sz w:val="22"/>
              </w:rPr>
              <w:t xml:space="preserve"> </w:t>
            </w:r>
          </w:p>
        </w:tc>
        <w:tc>
          <w:tcPr>
            <w:tcW w:w="6416" w:type="dxa"/>
            <w:tcBorders>
              <w:top w:val="single" w:sz="4" w:space="0" w:color="000000"/>
              <w:left w:val="single" w:sz="4" w:space="0" w:color="000000"/>
              <w:bottom w:val="single" w:sz="4" w:space="0" w:color="000000"/>
              <w:right w:val="single" w:sz="4" w:space="0" w:color="000000"/>
            </w:tcBorders>
          </w:tcPr>
          <w:p w14:paraId="1ECC6492" w14:textId="77777777" w:rsidR="00EF0AE9" w:rsidRDefault="008749EB">
            <w:pPr>
              <w:spacing w:after="0" w:line="239" w:lineRule="auto"/>
              <w:ind w:left="1" w:right="48" w:firstLine="0"/>
            </w:pPr>
            <w:r>
              <w:rPr>
                <w:rFonts w:ascii="Calibri" w:eastAsia="Calibri" w:hAnsi="Calibri" w:cs="Calibri"/>
                <w:sz w:val="22"/>
              </w:rPr>
              <w:t xml:space="preserve">Raccolta di dati quantitativi da rendere disponibili anche per la definizione di criteri di assegnazione delle risorse e per eventuali progetti di valutazione degli impatti sociali del Museo. </w:t>
            </w:r>
          </w:p>
          <w:p w14:paraId="223AEDC3" w14:textId="77777777" w:rsidR="00EF0AE9" w:rsidRDefault="008749EB">
            <w:pPr>
              <w:spacing w:after="0" w:line="259" w:lineRule="auto"/>
              <w:ind w:left="1" w:right="0" w:firstLine="0"/>
              <w:jc w:val="left"/>
            </w:pPr>
            <w:r>
              <w:rPr>
                <w:rFonts w:ascii="Calibri" w:eastAsia="Calibri" w:hAnsi="Calibri" w:cs="Calibri"/>
                <w:sz w:val="22"/>
              </w:rPr>
              <w:t xml:space="preserve"> </w:t>
            </w:r>
          </w:p>
        </w:tc>
        <w:tc>
          <w:tcPr>
            <w:tcW w:w="1189" w:type="dxa"/>
            <w:tcBorders>
              <w:top w:val="single" w:sz="4" w:space="0" w:color="000000"/>
              <w:left w:val="single" w:sz="4" w:space="0" w:color="000000"/>
              <w:bottom w:val="single" w:sz="4" w:space="0" w:color="000000"/>
              <w:right w:val="single" w:sz="4" w:space="0" w:color="000000"/>
            </w:tcBorders>
            <w:vAlign w:val="center"/>
          </w:tcPr>
          <w:p w14:paraId="49C01892" w14:textId="77777777" w:rsidR="00EF0AE9" w:rsidRDefault="008749EB">
            <w:pPr>
              <w:spacing w:after="0" w:line="259" w:lineRule="auto"/>
              <w:ind w:left="0" w:right="53"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697B84DC" w14:textId="77777777" w:rsidR="00EF0AE9" w:rsidRDefault="00EF0AE9">
            <w:pPr>
              <w:spacing w:after="160" w:line="259" w:lineRule="auto"/>
              <w:ind w:left="0" w:right="0" w:firstLine="0"/>
              <w:jc w:val="left"/>
            </w:pPr>
          </w:p>
        </w:tc>
      </w:tr>
      <w:tr w:rsidR="00EF0AE9" w14:paraId="2A5472A9" w14:textId="77777777">
        <w:trPr>
          <w:trHeight w:val="616"/>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4874224B" w14:textId="77777777" w:rsidR="00EF0AE9" w:rsidRDefault="008749EB">
            <w:pPr>
              <w:spacing w:after="0" w:line="259" w:lineRule="auto"/>
              <w:ind w:left="0" w:right="51" w:firstLine="0"/>
              <w:jc w:val="center"/>
            </w:pPr>
            <w:r>
              <w:rPr>
                <w:rFonts w:ascii="Calibri" w:eastAsia="Calibri" w:hAnsi="Calibri" w:cs="Calibri"/>
                <w:b/>
                <w:sz w:val="22"/>
              </w:rPr>
              <w:t>G. ASSETTO FINANZIARIO –</w:t>
            </w:r>
            <w:r>
              <w:rPr>
                <w:rFonts w:ascii="Calibri" w:eastAsia="Calibri" w:hAnsi="Calibri" w:cs="Calibri"/>
                <w:b/>
                <w:i/>
                <w:sz w:val="22"/>
              </w:rPr>
              <w:t xml:space="preserve"> Requisiti </w:t>
            </w:r>
            <w:r>
              <w:rPr>
                <w:rFonts w:ascii="Calibri" w:eastAsia="Calibri" w:hAnsi="Calibri" w:cs="Calibri"/>
                <w:sz w:val="22"/>
              </w:rPr>
              <w:t xml:space="preserve"> </w:t>
            </w:r>
          </w:p>
        </w:tc>
      </w:tr>
      <w:tr w:rsidR="00EF0AE9" w14:paraId="71B62668"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04BF87F4" w14:textId="77777777" w:rsidR="00EF0AE9" w:rsidRDefault="008749EB">
            <w:pPr>
              <w:spacing w:after="0" w:line="259" w:lineRule="auto"/>
              <w:ind w:left="0" w:right="0" w:firstLine="0"/>
            </w:pPr>
            <w:r>
              <w:rPr>
                <w:rFonts w:ascii="Calibri" w:eastAsia="Calibri" w:hAnsi="Calibri" w:cs="Calibri"/>
                <w:b/>
                <w:sz w:val="22"/>
              </w:rPr>
              <w:t>G.1</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4" w:space="0" w:color="000000"/>
              <w:right w:val="single" w:sz="4" w:space="0" w:color="000000"/>
            </w:tcBorders>
            <w:vAlign w:val="center"/>
          </w:tcPr>
          <w:p w14:paraId="42CF44DA" w14:textId="77777777" w:rsidR="00EF0AE9" w:rsidRDefault="008749EB">
            <w:pPr>
              <w:spacing w:after="0" w:line="259" w:lineRule="auto"/>
              <w:ind w:left="1" w:right="0" w:firstLine="0"/>
              <w:jc w:val="left"/>
            </w:pPr>
            <w:r>
              <w:rPr>
                <w:rFonts w:ascii="Calibri" w:eastAsia="Calibri" w:hAnsi="Calibri" w:cs="Calibri"/>
                <w:b/>
                <w:sz w:val="22"/>
              </w:rPr>
              <w:t>Documenti contabili</w:t>
            </w:r>
            <w:r>
              <w:rPr>
                <w:rFonts w:ascii="Calibri" w:eastAsia="Calibri" w:hAnsi="Calibri" w:cs="Calibri"/>
                <w:sz w:val="22"/>
              </w:rPr>
              <w:t xml:space="preserve"> </w:t>
            </w:r>
          </w:p>
        </w:tc>
        <w:tc>
          <w:tcPr>
            <w:tcW w:w="1584" w:type="dxa"/>
            <w:tcBorders>
              <w:top w:val="single" w:sz="4" w:space="0" w:color="000000"/>
              <w:left w:val="single" w:sz="4" w:space="0" w:color="000000"/>
              <w:bottom w:val="single" w:sz="4" w:space="0" w:color="000000"/>
              <w:right w:val="nil"/>
            </w:tcBorders>
            <w:vAlign w:val="center"/>
          </w:tcPr>
          <w:p w14:paraId="2491354A" w14:textId="77777777" w:rsidR="00EF0AE9" w:rsidRDefault="008749EB">
            <w:pPr>
              <w:spacing w:after="0" w:line="259" w:lineRule="auto"/>
              <w:ind w:left="1" w:right="0" w:firstLine="0"/>
              <w:jc w:val="center"/>
            </w:pPr>
            <w:r>
              <w:rPr>
                <w:rFonts w:ascii="Calibri" w:eastAsia="Calibri" w:hAnsi="Calibri" w:cs="Calibri"/>
                <w:b/>
                <w:sz w:val="22"/>
              </w:rPr>
              <w:t xml:space="preserve"> </w:t>
            </w:r>
          </w:p>
        </w:tc>
      </w:tr>
      <w:tr w:rsidR="00EF0AE9" w14:paraId="718B1C7E" w14:textId="77777777">
        <w:trPr>
          <w:trHeight w:val="1752"/>
        </w:trPr>
        <w:tc>
          <w:tcPr>
            <w:tcW w:w="448" w:type="dxa"/>
            <w:tcBorders>
              <w:top w:val="single" w:sz="4" w:space="0" w:color="000000"/>
              <w:left w:val="single" w:sz="4" w:space="0" w:color="000000"/>
              <w:bottom w:val="single" w:sz="28" w:space="0" w:color="EEECE1"/>
              <w:right w:val="single" w:sz="4" w:space="0" w:color="000000"/>
            </w:tcBorders>
            <w:vAlign w:val="center"/>
          </w:tcPr>
          <w:p w14:paraId="73EC4B67" w14:textId="77777777" w:rsidR="00EF0AE9" w:rsidRDefault="008749EB">
            <w:pPr>
              <w:spacing w:after="0" w:line="259" w:lineRule="auto"/>
              <w:ind w:left="0" w:right="1" w:firstLine="0"/>
              <w:jc w:val="center"/>
            </w:pPr>
            <w:r>
              <w:rPr>
                <w:rFonts w:ascii="Calibri" w:eastAsia="Calibri" w:hAnsi="Calibri" w:cs="Calibri"/>
                <w:b/>
                <w:sz w:val="22"/>
              </w:rPr>
              <w:t xml:space="preserve"> </w:t>
            </w:r>
          </w:p>
        </w:tc>
        <w:tc>
          <w:tcPr>
            <w:tcW w:w="6416" w:type="dxa"/>
            <w:tcBorders>
              <w:top w:val="single" w:sz="4" w:space="0" w:color="000000"/>
              <w:left w:val="single" w:sz="4" w:space="0" w:color="000000"/>
              <w:bottom w:val="single" w:sz="28" w:space="0" w:color="EEECE1"/>
              <w:right w:val="single" w:sz="4" w:space="0" w:color="000000"/>
            </w:tcBorders>
            <w:vAlign w:val="center"/>
          </w:tcPr>
          <w:p w14:paraId="4B15B6B6" w14:textId="77777777" w:rsidR="00EF0AE9" w:rsidRDefault="008749EB">
            <w:pPr>
              <w:spacing w:after="0" w:line="259" w:lineRule="auto"/>
              <w:ind w:left="1" w:right="50" w:firstLine="0"/>
            </w:pPr>
            <w:r>
              <w:rPr>
                <w:rFonts w:ascii="Calibri" w:eastAsia="Calibri" w:hAnsi="Calibri" w:cs="Calibri"/>
                <w:sz w:val="22"/>
              </w:rPr>
              <w:t xml:space="preserve">Redazione di un documento economico-finanziario, con voci di entrata (ripartite tra autofinanziamento e risorse esterne) e di uscita (con distinzione delle spese derivanti dal funzionamento ordinario, personale, dalla gestione e cura delle collezioni, dai servizi al pubblico e dalle attività culturali, dagli investimenti e dallo sviluppo). </w:t>
            </w:r>
          </w:p>
        </w:tc>
        <w:tc>
          <w:tcPr>
            <w:tcW w:w="1189" w:type="dxa"/>
            <w:tcBorders>
              <w:top w:val="single" w:sz="4" w:space="0" w:color="000000"/>
              <w:left w:val="single" w:sz="4" w:space="0" w:color="000000"/>
              <w:bottom w:val="single" w:sz="28" w:space="0" w:color="EEECE1"/>
              <w:right w:val="single" w:sz="4" w:space="0" w:color="000000"/>
            </w:tcBorders>
            <w:vAlign w:val="center"/>
          </w:tcPr>
          <w:p w14:paraId="1B0F4D8B" w14:textId="77777777" w:rsidR="00EF0AE9" w:rsidRDefault="008749EB">
            <w:pPr>
              <w:spacing w:after="0" w:line="259" w:lineRule="auto"/>
              <w:ind w:left="0" w:right="52" w:firstLine="0"/>
              <w:jc w:val="center"/>
            </w:pPr>
            <w:r>
              <w:rPr>
                <w:rFonts w:ascii="Calibri" w:eastAsia="Calibri" w:hAnsi="Calibri" w:cs="Calibri"/>
                <w:b/>
                <w:sz w:val="22"/>
              </w:rPr>
              <w:t>3,2</w:t>
            </w:r>
            <w:r>
              <w:rPr>
                <w:rFonts w:ascii="Calibri" w:eastAsia="Calibri" w:hAnsi="Calibri" w:cs="Calibri"/>
                <w:sz w:val="22"/>
              </w:rPr>
              <w:t xml:space="preserve"> </w:t>
            </w:r>
          </w:p>
        </w:tc>
        <w:tc>
          <w:tcPr>
            <w:tcW w:w="1584" w:type="dxa"/>
            <w:tcBorders>
              <w:top w:val="single" w:sz="4" w:space="0" w:color="000000"/>
              <w:left w:val="single" w:sz="4" w:space="0" w:color="000000"/>
              <w:bottom w:val="single" w:sz="28" w:space="0" w:color="EEECE1"/>
              <w:right w:val="single" w:sz="4" w:space="0" w:color="000000"/>
            </w:tcBorders>
            <w:vAlign w:val="center"/>
          </w:tcPr>
          <w:p w14:paraId="351E96C7"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6D827377" w14:textId="77777777">
        <w:trPr>
          <w:trHeight w:val="618"/>
        </w:trPr>
        <w:tc>
          <w:tcPr>
            <w:tcW w:w="9636" w:type="dxa"/>
            <w:gridSpan w:val="4"/>
            <w:tcBorders>
              <w:top w:val="single" w:sz="28" w:space="0" w:color="EEECE1"/>
              <w:left w:val="single" w:sz="4" w:space="0" w:color="000000"/>
              <w:bottom w:val="single" w:sz="4" w:space="0" w:color="000000"/>
              <w:right w:val="single" w:sz="4" w:space="0" w:color="000000"/>
            </w:tcBorders>
            <w:shd w:val="clear" w:color="auto" w:fill="EEECE1"/>
            <w:vAlign w:val="center"/>
          </w:tcPr>
          <w:p w14:paraId="00D10391" w14:textId="77777777" w:rsidR="00EF0AE9" w:rsidRDefault="008749EB">
            <w:pPr>
              <w:spacing w:after="0" w:line="259" w:lineRule="auto"/>
              <w:ind w:left="0" w:right="51" w:firstLine="0"/>
              <w:jc w:val="center"/>
            </w:pPr>
            <w:r>
              <w:rPr>
                <w:rFonts w:ascii="Calibri" w:eastAsia="Calibri" w:hAnsi="Calibri" w:cs="Calibri"/>
                <w:b/>
                <w:sz w:val="22"/>
              </w:rPr>
              <w:t>G. ASSETTO FINANZIARIO –</w:t>
            </w:r>
            <w:r>
              <w:rPr>
                <w:rFonts w:ascii="Calibri" w:eastAsia="Calibri" w:hAnsi="Calibri" w:cs="Calibri"/>
                <w:b/>
                <w:i/>
                <w:sz w:val="22"/>
              </w:rPr>
              <w:t xml:space="preserve"> Raccomandazioni od obiettivi di miglioramento</w:t>
            </w:r>
            <w:r>
              <w:rPr>
                <w:rFonts w:ascii="Calibri" w:eastAsia="Calibri" w:hAnsi="Calibri" w:cs="Calibri"/>
                <w:sz w:val="22"/>
              </w:rPr>
              <w:t xml:space="preserve"> </w:t>
            </w:r>
          </w:p>
        </w:tc>
      </w:tr>
      <w:tr w:rsidR="00EF0AE9" w14:paraId="3E1E6F7E" w14:textId="77777777">
        <w:trPr>
          <w:trHeight w:val="803"/>
        </w:trPr>
        <w:tc>
          <w:tcPr>
            <w:tcW w:w="448" w:type="dxa"/>
            <w:tcBorders>
              <w:top w:val="single" w:sz="4" w:space="0" w:color="000000"/>
              <w:left w:val="single" w:sz="4" w:space="0" w:color="000000"/>
              <w:bottom w:val="single" w:sz="4" w:space="0" w:color="000000"/>
              <w:right w:val="single" w:sz="4" w:space="0" w:color="000000"/>
            </w:tcBorders>
            <w:vAlign w:val="center"/>
          </w:tcPr>
          <w:p w14:paraId="4094995D" w14:textId="77777777" w:rsidR="00EF0AE9" w:rsidRDefault="008749EB">
            <w:pPr>
              <w:spacing w:after="0" w:line="259" w:lineRule="auto"/>
              <w:ind w:left="0" w:right="1" w:firstLine="0"/>
              <w:jc w:val="center"/>
            </w:pPr>
            <w:r>
              <w:rPr>
                <w:rFonts w:ascii="Calibri" w:eastAsia="Calibri" w:hAnsi="Calibri" w:cs="Calibri"/>
                <w:b/>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1FCC50D7" w14:textId="77777777" w:rsidR="00EF0AE9" w:rsidRDefault="008749EB">
            <w:pPr>
              <w:spacing w:after="0" w:line="259" w:lineRule="auto"/>
              <w:ind w:left="1" w:right="0" w:firstLine="0"/>
            </w:pPr>
            <w:r>
              <w:rPr>
                <w:rFonts w:ascii="Calibri" w:eastAsia="Calibri" w:hAnsi="Calibri" w:cs="Calibri"/>
                <w:sz w:val="22"/>
              </w:rPr>
              <w:t xml:space="preserve">Adozione di modalità di rendicontazione sociale della propria attività come rapporti annuali, bilancio sociale, analisi di impatto. </w:t>
            </w:r>
          </w:p>
        </w:tc>
        <w:tc>
          <w:tcPr>
            <w:tcW w:w="1189" w:type="dxa"/>
            <w:tcBorders>
              <w:top w:val="single" w:sz="4" w:space="0" w:color="000000"/>
              <w:left w:val="single" w:sz="4" w:space="0" w:color="000000"/>
              <w:bottom w:val="single" w:sz="4" w:space="0" w:color="000000"/>
              <w:right w:val="single" w:sz="4" w:space="0" w:color="000000"/>
            </w:tcBorders>
            <w:vAlign w:val="center"/>
          </w:tcPr>
          <w:p w14:paraId="7C460997" w14:textId="77777777" w:rsidR="00EF0AE9" w:rsidRDefault="008749EB">
            <w:pPr>
              <w:spacing w:after="0" w:line="259" w:lineRule="auto"/>
              <w:ind w:left="0" w:right="52" w:firstLine="0"/>
              <w:jc w:val="center"/>
            </w:pPr>
            <w:r>
              <w:rPr>
                <w:rFonts w:ascii="Calibri" w:eastAsia="Calibri" w:hAnsi="Calibri" w:cs="Calibri"/>
                <w:b/>
                <w:sz w:val="22"/>
              </w:rPr>
              <w:t>0,2</w:t>
            </w:r>
            <w:r>
              <w:rPr>
                <w:rFonts w:ascii="Calibri" w:eastAsia="Calibri" w:hAnsi="Calibri" w:cs="Calibri"/>
                <w:sz w:val="22"/>
              </w:rPr>
              <w:t xml:space="preserve"> </w:t>
            </w:r>
          </w:p>
        </w:tc>
        <w:tc>
          <w:tcPr>
            <w:tcW w:w="1584" w:type="dxa"/>
            <w:vMerge w:val="restart"/>
            <w:tcBorders>
              <w:top w:val="single" w:sz="4" w:space="0" w:color="000000"/>
              <w:left w:val="single" w:sz="4" w:space="0" w:color="000000"/>
              <w:bottom w:val="nil"/>
              <w:right w:val="nil"/>
            </w:tcBorders>
            <w:vAlign w:val="center"/>
          </w:tcPr>
          <w:p w14:paraId="25EADC9E" w14:textId="77777777" w:rsidR="00EF0AE9" w:rsidRDefault="008749EB">
            <w:pPr>
              <w:spacing w:after="0" w:line="259" w:lineRule="auto"/>
              <w:ind w:left="1" w:right="0" w:firstLine="0"/>
              <w:jc w:val="left"/>
            </w:pPr>
            <w:r>
              <w:rPr>
                <w:rFonts w:ascii="Calibri" w:eastAsia="Calibri" w:hAnsi="Calibri" w:cs="Calibri"/>
                <w:sz w:val="22"/>
              </w:rPr>
              <w:t xml:space="preserve"> </w:t>
            </w:r>
          </w:p>
        </w:tc>
      </w:tr>
      <w:tr w:rsidR="00EF0AE9" w14:paraId="68AA5F27" w14:textId="77777777">
        <w:trPr>
          <w:trHeight w:val="1065"/>
        </w:trPr>
        <w:tc>
          <w:tcPr>
            <w:tcW w:w="448" w:type="dxa"/>
            <w:tcBorders>
              <w:top w:val="single" w:sz="4" w:space="0" w:color="000000"/>
              <w:left w:val="single" w:sz="4" w:space="0" w:color="000000"/>
              <w:bottom w:val="single" w:sz="4" w:space="0" w:color="000000"/>
              <w:right w:val="single" w:sz="4" w:space="0" w:color="000000"/>
            </w:tcBorders>
            <w:vAlign w:val="center"/>
          </w:tcPr>
          <w:p w14:paraId="30A8034D" w14:textId="77777777" w:rsidR="00EF0AE9" w:rsidRDefault="008749EB">
            <w:pPr>
              <w:spacing w:after="0" w:line="259" w:lineRule="auto"/>
              <w:ind w:left="0" w:right="1" w:firstLine="0"/>
              <w:jc w:val="center"/>
            </w:pPr>
            <w:r>
              <w:rPr>
                <w:rFonts w:ascii="Calibri" w:eastAsia="Calibri" w:hAnsi="Calibri" w:cs="Calibri"/>
                <w:b/>
                <w:sz w:val="22"/>
              </w:rPr>
              <w:t xml:space="preserve"> </w:t>
            </w:r>
          </w:p>
        </w:tc>
        <w:tc>
          <w:tcPr>
            <w:tcW w:w="6416" w:type="dxa"/>
            <w:tcBorders>
              <w:top w:val="single" w:sz="4" w:space="0" w:color="000000"/>
              <w:left w:val="single" w:sz="4" w:space="0" w:color="000000"/>
              <w:bottom w:val="single" w:sz="4" w:space="0" w:color="000000"/>
              <w:right w:val="single" w:sz="4" w:space="0" w:color="000000"/>
            </w:tcBorders>
            <w:vAlign w:val="center"/>
          </w:tcPr>
          <w:p w14:paraId="3893623C" w14:textId="77777777" w:rsidR="00EF0AE9" w:rsidRDefault="008749EB">
            <w:pPr>
              <w:spacing w:after="0" w:line="259" w:lineRule="auto"/>
              <w:ind w:left="1" w:right="49" w:firstLine="0"/>
            </w:pPr>
            <w:r>
              <w:rPr>
                <w:rFonts w:ascii="Calibri" w:eastAsia="Calibri" w:hAnsi="Calibri" w:cs="Calibri"/>
                <w:sz w:val="22"/>
              </w:rPr>
              <w:t xml:space="preserve">Attivazione di strategie di finanziamento per la gestione e la valorizzazione del Museo e delle collezioni (accordi con finanziatori, finanziamento diffuso etc.). </w:t>
            </w:r>
          </w:p>
        </w:tc>
        <w:tc>
          <w:tcPr>
            <w:tcW w:w="1189" w:type="dxa"/>
            <w:tcBorders>
              <w:top w:val="single" w:sz="4" w:space="0" w:color="000000"/>
              <w:left w:val="single" w:sz="4" w:space="0" w:color="000000"/>
              <w:bottom w:val="single" w:sz="4" w:space="0" w:color="000000"/>
              <w:right w:val="single" w:sz="4" w:space="0" w:color="000000"/>
            </w:tcBorders>
            <w:vAlign w:val="center"/>
          </w:tcPr>
          <w:p w14:paraId="092C79A8" w14:textId="77777777" w:rsidR="00EF0AE9" w:rsidRDefault="008749EB">
            <w:pPr>
              <w:spacing w:after="0" w:line="259" w:lineRule="auto"/>
              <w:ind w:left="0" w:right="52"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0A43DE0D" w14:textId="77777777" w:rsidR="00EF0AE9" w:rsidRDefault="00EF0AE9">
            <w:pPr>
              <w:spacing w:after="160" w:line="259" w:lineRule="auto"/>
              <w:ind w:left="0" w:right="0" w:firstLine="0"/>
              <w:jc w:val="left"/>
            </w:pPr>
          </w:p>
        </w:tc>
      </w:tr>
      <w:tr w:rsidR="00EF0AE9" w14:paraId="0CDFA16F" w14:textId="77777777">
        <w:trPr>
          <w:trHeight w:val="646"/>
        </w:trPr>
        <w:tc>
          <w:tcPr>
            <w:tcW w:w="6864" w:type="dxa"/>
            <w:gridSpan w:val="2"/>
            <w:tcBorders>
              <w:top w:val="single" w:sz="4" w:space="0" w:color="000000"/>
              <w:left w:val="nil"/>
              <w:bottom w:val="nil"/>
              <w:right w:val="single" w:sz="4" w:space="0" w:color="000000"/>
            </w:tcBorders>
            <w:vAlign w:val="center"/>
          </w:tcPr>
          <w:p w14:paraId="6B11517A" w14:textId="77777777" w:rsidR="00EF0AE9" w:rsidRDefault="008749EB">
            <w:pPr>
              <w:spacing w:after="0" w:line="259" w:lineRule="auto"/>
              <w:ind w:left="0" w:right="0" w:firstLine="0"/>
              <w:jc w:val="left"/>
            </w:pPr>
            <w:r>
              <w:rPr>
                <w:rFonts w:ascii="Calibri" w:eastAsia="Calibri" w:hAnsi="Calibri" w:cs="Calibri"/>
                <w:sz w:val="22"/>
              </w:rPr>
              <w:t xml:space="preserve"> </w:t>
            </w:r>
          </w:p>
        </w:tc>
        <w:tc>
          <w:tcPr>
            <w:tcW w:w="1189" w:type="dxa"/>
            <w:tcBorders>
              <w:top w:val="single" w:sz="4" w:space="0" w:color="000000"/>
              <w:left w:val="single" w:sz="4" w:space="0" w:color="000000"/>
              <w:bottom w:val="single" w:sz="4" w:space="0" w:color="000000"/>
              <w:right w:val="single" w:sz="4" w:space="0" w:color="000000"/>
            </w:tcBorders>
            <w:vAlign w:val="center"/>
          </w:tcPr>
          <w:p w14:paraId="126FAE42" w14:textId="77777777" w:rsidR="00EF0AE9" w:rsidRDefault="008749EB">
            <w:pPr>
              <w:spacing w:after="0" w:line="259" w:lineRule="auto"/>
              <w:ind w:left="0" w:right="51" w:firstLine="0"/>
              <w:jc w:val="center"/>
            </w:pPr>
            <w:r>
              <w:rPr>
                <w:rFonts w:ascii="Calibri" w:eastAsia="Calibri" w:hAnsi="Calibri" w:cs="Calibri"/>
                <w:b/>
                <w:sz w:val="22"/>
              </w:rPr>
              <w:t>100</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17CD40B" w14:textId="77777777" w:rsidR="00EF0AE9" w:rsidRDefault="00EF0AE9">
            <w:pPr>
              <w:spacing w:after="160" w:line="259" w:lineRule="auto"/>
              <w:ind w:left="0" w:right="0" w:firstLine="0"/>
              <w:jc w:val="left"/>
            </w:pPr>
          </w:p>
        </w:tc>
      </w:tr>
    </w:tbl>
    <w:p w14:paraId="7A40E754" w14:textId="77777777" w:rsidR="00EF0AE9" w:rsidRDefault="008749EB">
      <w:pPr>
        <w:spacing w:after="0" w:line="259" w:lineRule="auto"/>
        <w:ind w:left="0" w:right="0" w:firstLine="0"/>
        <w:jc w:val="left"/>
      </w:pPr>
      <w:r>
        <w:t xml:space="preserve"> </w:t>
      </w:r>
    </w:p>
    <w:p w14:paraId="26F770B6" w14:textId="77777777" w:rsidR="00EF0AE9" w:rsidRDefault="008749EB">
      <w:pPr>
        <w:spacing w:after="37" w:line="259" w:lineRule="auto"/>
        <w:ind w:left="0" w:right="0" w:firstLine="0"/>
        <w:jc w:val="left"/>
      </w:pPr>
      <w:r>
        <w:rPr>
          <w:b/>
        </w:rPr>
        <w:t xml:space="preserve"> </w:t>
      </w:r>
    </w:p>
    <w:p w14:paraId="7DABBEDE" w14:textId="77777777" w:rsidR="00EF0AE9" w:rsidRDefault="008749EB">
      <w:pPr>
        <w:spacing w:after="40" w:line="259" w:lineRule="auto"/>
        <w:ind w:left="0" w:right="0" w:firstLine="0"/>
        <w:jc w:val="left"/>
      </w:pPr>
      <w:r>
        <w:rPr>
          <w:b/>
        </w:rPr>
        <w:t xml:space="preserve"> </w:t>
      </w:r>
    </w:p>
    <w:p w14:paraId="40C6592A" w14:textId="77777777" w:rsidR="00EF0AE9" w:rsidRDefault="008749EB">
      <w:pPr>
        <w:pStyle w:val="Titolo1"/>
        <w:ind w:left="-5" w:right="58"/>
      </w:pPr>
      <w:r>
        <w:t xml:space="preserve">FATTORI CORRETTIVI </w:t>
      </w:r>
    </w:p>
    <w:tbl>
      <w:tblPr>
        <w:tblStyle w:val="TableGrid"/>
        <w:tblW w:w="8795" w:type="dxa"/>
        <w:tblInd w:w="-5" w:type="dxa"/>
        <w:tblCellMar>
          <w:top w:w="77" w:type="dxa"/>
          <w:left w:w="70" w:type="dxa"/>
          <w:right w:w="25" w:type="dxa"/>
        </w:tblCellMar>
        <w:tblLook w:val="04A0" w:firstRow="1" w:lastRow="0" w:firstColumn="1" w:lastColumn="0" w:noHBand="0" w:noVBand="1"/>
      </w:tblPr>
      <w:tblGrid>
        <w:gridCol w:w="713"/>
        <w:gridCol w:w="7091"/>
        <w:gridCol w:w="991"/>
      </w:tblGrid>
      <w:tr w:rsidR="00EF0AE9" w14:paraId="7B2E70A1" w14:textId="77777777">
        <w:trPr>
          <w:trHeight w:val="610"/>
        </w:trPr>
        <w:tc>
          <w:tcPr>
            <w:tcW w:w="713" w:type="dxa"/>
            <w:tcBorders>
              <w:top w:val="single" w:sz="4" w:space="0" w:color="000000"/>
              <w:left w:val="single" w:sz="4" w:space="0" w:color="000000"/>
              <w:bottom w:val="single" w:sz="4" w:space="0" w:color="000000"/>
              <w:right w:val="single" w:sz="4" w:space="0" w:color="000000"/>
            </w:tcBorders>
            <w:vAlign w:val="center"/>
          </w:tcPr>
          <w:p w14:paraId="14576652" w14:textId="77777777" w:rsidR="00EF0AE9" w:rsidRDefault="008749EB">
            <w:pPr>
              <w:spacing w:after="0" w:line="259" w:lineRule="auto"/>
              <w:ind w:left="2" w:right="0" w:firstLine="0"/>
              <w:jc w:val="center"/>
            </w:pPr>
            <w:r>
              <w:rPr>
                <w:rFonts w:ascii="Calibri" w:eastAsia="Calibri" w:hAnsi="Calibri" w:cs="Calibri"/>
                <w:b/>
                <w:sz w:val="22"/>
              </w:rPr>
              <w:t xml:space="preserve"> </w:t>
            </w:r>
          </w:p>
        </w:tc>
        <w:tc>
          <w:tcPr>
            <w:tcW w:w="7091" w:type="dxa"/>
            <w:tcBorders>
              <w:top w:val="single" w:sz="4" w:space="0" w:color="000000"/>
              <w:left w:val="single" w:sz="4" w:space="0" w:color="000000"/>
              <w:bottom w:val="single" w:sz="4" w:space="0" w:color="000000"/>
              <w:right w:val="single" w:sz="4" w:space="0" w:color="000000"/>
            </w:tcBorders>
            <w:vAlign w:val="center"/>
          </w:tcPr>
          <w:p w14:paraId="77FD04E5" w14:textId="77777777" w:rsidR="00EF0AE9" w:rsidRDefault="008749EB">
            <w:pPr>
              <w:spacing w:after="0" w:line="259" w:lineRule="auto"/>
              <w:ind w:left="0" w:right="0" w:firstLine="0"/>
              <w:jc w:val="left"/>
            </w:pPr>
            <w:r>
              <w:rPr>
                <w:rFonts w:ascii="Calibri" w:eastAsia="Calibri" w:hAnsi="Calibri" w:cs="Calibri"/>
                <w:sz w:val="22"/>
              </w:rPr>
              <w:t xml:space="preserve">Contesto estremamente difficoltoso in cui opera il Museo. </w:t>
            </w:r>
          </w:p>
        </w:tc>
        <w:tc>
          <w:tcPr>
            <w:tcW w:w="991" w:type="dxa"/>
            <w:tcBorders>
              <w:top w:val="single" w:sz="4" w:space="0" w:color="000000"/>
              <w:left w:val="single" w:sz="4" w:space="0" w:color="000000"/>
              <w:bottom w:val="single" w:sz="4" w:space="0" w:color="000000"/>
              <w:right w:val="single" w:sz="4" w:space="0" w:color="000000"/>
            </w:tcBorders>
            <w:vAlign w:val="center"/>
          </w:tcPr>
          <w:p w14:paraId="40B1AC5E" w14:textId="77777777" w:rsidR="00EF0AE9" w:rsidRDefault="008749EB">
            <w:pPr>
              <w:spacing w:after="0" w:line="259" w:lineRule="auto"/>
              <w:ind w:left="0" w:right="46" w:firstLine="0"/>
              <w:jc w:val="center"/>
            </w:pPr>
            <w:r>
              <w:rPr>
                <w:rFonts w:ascii="Calibri" w:eastAsia="Calibri" w:hAnsi="Calibri" w:cs="Calibri"/>
                <w:b/>
                <w:sz w:val="22"/>
              </w:rPr>
              <w:t>2</w:t>
            </w:r>
            <w:r>
              <w:rPr>
                <w:rFonts w:ascii="Calibri" w:eastAsia="Calibri" w:hAnsi="Calibri" w:cs="Calibri"/>
                <w:sz w:val="22"/>
              </w:rPr>
              <w:t xml:space="preserve"> </w:t>
            </w:r>
          </w:p>
        </w:tc>
      </w:tr>
      <w:tr w:rsidR="00EF0AE9" w14:paraId="2FC16C21" w14:textId="77777777">
        <w:trPr>
          <w:trHeight w:val="612"/>
        </w:trPr>
        <w:tc>
          <w:tcPr>
            <w:tcW w:w="713" w:type="dxa"/>
            <w:tcBorders>
              <w:top w:val="single" w:sz="4" w:space="0" w:color="000000"/>
              <w:left w:val="single" w:sz="4" w:space="0" w:color="000000"/>
              <w:bottom w:val="single" w:sz="4" w:space="0" w:color="000000"/>
              <w:right w:val="single" w:sz="4" w:space="0" w:color="000000"/>
            </w:tcBorders>
            <w:vAlign w:val="center"/>
          </w:tcPr>
          <w:p w14:paraId="3FA3D290" w14:textId="77777777" w:rsidR="00EF0AE9" w:rsidRDefault="008749EB">
            <w:pPr>
              <w:spacing w:after="0" w:line="259" w:lineRule="auto"/>
              <w:ind w:left="2" w:right="0" w:firstLine="0"/>
              <w:jc w:val="center"/>
            </w:pPr>
            <w:r>
              <w:rPr>
                <w:rFonts w:ascii="Calibri" w:eastAsia="Calibri" w:hAnsi="Calibri" w:cs="Calibri"/>
                <w:b/>
                <w:sz w:val="22"/>
              </w:rPr>
              <w:t xml:space="preserve"> </w:t>
            </w:r>
          </w:p>
        </w:tc>
        <w:tc>
          <w:tcPr>
            <w:tcW w:w="7091" w:type="dxa"/>
            <w:tcBorders>
              <w:top w:val="single" w:sz="4" w:space="0" w:color="000000"/>
              <w:left w:val="single" w:sz="4" w:space="0" w:color="000000"/>
              <w:bottom w:val="single" w:sz="4" w:space="0" w:color="000000"/>
              <w:right w:val="single" w:sz="4" w:space="0" w:color="000000"/>
            </w:tcBorders>
          </w:tcPr>
          <w:p w14:paraId="0AD1C4BE" w14:textId="77777777" w:rsidR="00EF0AE9" w:rsidRDefault="008749EB">
            <w:pPr>
              <w:spacing w:after="0" w:line="259" w:lineRule="auto"/>
              <w:ind w:left="0" w:right="0" w:firstLine="0"/>
            </w:pPr>
            <w:proofErr w:type="spellStart"/>
            <w:r>
              <w:rPr>
                <w:rFonts w:ascii="Calibri" w:eastAsia="Calibri" w:hAnsi="Calibri" w:cs="Calibri"/>
                <w:sz w:val="22"/>
              </w:rPr>
              <w:t>Straordinarioapportodiinnovazione</w:t>
            </w:r>
            <w:proofErr w:type="spellEnd"/>
            <w:r>
              <w:rPr>
                <w:rFonts w:ascii="Calibri" w:eastAsia="Calibri" w:hAnsi="Calibri" w:cs="Calibri"/>
                <w:sz w:val="22"/>
              </w:rPr>
              <w:t xml:space="preserve"> nella </w:t>
            </w:r>
            <w:proofErr w:type="spellStart"/>
            <w:r>
              <w:rPr>
                <w:rFonts w:ascii="Calibri" w:eastAsia="Calibri" w:hAnsi="Calibri" w:cs="Calibri"/>
                <w:sz w:val="22"/>
              </w:rPr>
              <w:t>curadell’accessibilità</w:t>
            </w:r>
            <w:proofErr w:type="spellEnd"/>
            <w:r>
              <w:rPr>
                <w:rFonts w:ascii="Calibri" w:eastAsia="Calibri" w:hAnsi="Calibri" w:cs="Calibri"/>
                <w:sz w:val="22"/>
              </w:rPr>
              <w:t xml:space="preserve"> all’utenza e </w:t>
            </w:r>
            <w:proofErr w:type="spellStart"/>
            <w:r>
              <w:rPr>
                <w:rFonts w:ascii="Calibri" w:eastAsia="Calibri" w:hAnsi="Calibri" w:cs="Calibri"/>
                <w:sz w:val="22"/>
              </w:rPr>
              <w:t>nellacomunicazionedeicontenutialvisitatore</w:t>
            </w:r>
            <w:proofErr w:type="spellEnd"/>
            <w:r>
              <w:rPr>
                <w:rFonts w:ascii="Calibri" w:eastAsia="Calibri" w:hAnsi="Calibri" w:cs="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2C756C1D" w14:textId="77777777" w:rsidR="00EF0AE9" w:rsidRDefault="008749EB">
            <w:pPr>
              <w:spacing w:after="0" w:line="259" w:lineRule="auto"/>
              <w:ind w:left="0" w:right="46" w:firstLine="0"/>
              <w:jc w:val="center"/>
            </w:pPr>
            <w:r>
              <w:rPr>
                <w:rFonts w:ascii="Calibri" w:eastAsia="Calibri" w:hAnsi="Calibri" w:cs="Calibri"/>
                <w:b/>
                <w:sz w:val="22"/>
              </w:rPr>
              <w:t>2</w:t>
            </w:r>
            <w:r>
              <w:rPr>
                <w:rFonts w:ascii="Calibri" w:eastAsia="Calibri" w:hAnsi="Calibri" w:cs="Calibri"/>
                <w:sz w:val="22"/>
              </w:rPr>
              <w:t xml:space="preserve"> </w:t>
            </w:r>
          </w:p>
        </w:tc>
      </w:tr>
      <w:tr w:rsidR="00EF0AE9" w14:paraId="25CECE28" w14:textId="77777777">
        <w:trPr>
          <w:trHeight w:val="610"/>
        </w:trPr>
        <w:tc>
          <w:tcPr>
            <w:tcW w:w="713" w:type="dxa"/>
            <w:tcBorders>
              <w:top w:val="single" w:sz="4" w:space="0" w:color="000000"/>
              <w:left w:val="single" w:sz="4" w:space="0" w:color="000000"/>
              <w:bottom w:val="single" w:sz="4" w:space="0" w:color="000000"/>
              <w:right w:val="single" w:sz="4" w:space="0" w:color="000000"/>
            </w:tcBorders>
            <w:vAlign w:val="center"/>
          </w:tcPr>
          <w:p w14:paraId="2A5DEE6E" w14:textId="77777777" w:rsidR="00EF0AE9" w:rsidRDefault="008749EB">
            <w:pPr>
              <w:spacing w:after="0" w:line="259" w:lineRule="auto"/>
              <w:ind w:left="2" w:right="0" w:firstLine="0"/>
              <w:jc w:val="center"/>
            </w:pPr>
            <w:r>
              <w:rPr>
                <w:rFonts w:ascii="Calibri" w:eastAsia="Calibri" w:hAnsi="Calibri" w:cs="Calibri"/>
                <w:b/>
                <w:sz w:val="22"/>
              </w:rPr>
              <w:t xml:space="preserve"> </w:t>
            </w:r>
          </w:p>
        </w:tc>
        <w:tc>
          <w:tcPr>
            <w:tcW w:w="7091" w:type="dxa"/>
            <w:tcBorders>
              <w:top w:val="single" w:sz="4" w:space="0" w:color="000000"/>
              <w:left w:val="single" w:sz="4" w:space="0" w:color="000000"/>
              <w:bottom w:val="single" w:sz="4" w:space="0" w:color="000000"/>
              <w:right w:val="single" w:sz="4" w:space="0" w:color="000000"/>
            </w:tcBorders>
          </w:tcPr>
          <w:p w14:paraId="7090AD87" w14:textId="77777777" w:rsidR="00EF0AE9" w:rsidRDefault="008749EB">
            <w:pPr>
              <w:spacing w:after="0" w:line="259" w:lineRule="auto"/>
              <w:ind w:left="0" w:right="0" w:firstLine="0"/>
              <w:jc w:val="left"/>
            </w:pPr>
            <w:r>
              <w:rPr>
                <w:rFonts w:ascii="Calibri" w:eastAsia="Calibri" w:hAnsi="Calibri" w:cs="Calibri"/>
                <w:sz w:val="22"/>
              </w:rPr>
              <w:t xml:space="preserve">Eccellenteregolaritàdeicontrattiperiservizidiaccoglienzaedellasicurezza, </w:t>
            </w:r>
            <w:proofErr w:type="spellStart"/>
            <w:r>
              <w:rPr>
                <w:rFonts w:ascii="Calibri" w:eastAsia="Calibri" w:hAnsi="Calibri" w:cs="Calibri"/>
                <w:sz w:val="22"/>
              </w:rPr>
              <w:t>obiettiviriscontridiottimoclimadilavoro</w:t>
            </w:r>
            <w:proofErr w:type="spellEnd"/>
            <w:r>
              <w:rPr>
                <w:rFonts w:ascii="Calibri" w:eastAsia="Calibri" w:hAnsi="Calibri" w:cs="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795DFD64" w14:textId="77777777" w:rsidR="00EF0AE9" w:rsidRDefault="008749EB">
            <w:pPr>
              <w:spacing w:after="0" w:line="259" w:lineRule="auto"/>
              <w:ind w:left="0" w:right="46" w:firstLine="0"/>
              <w:jc w:val="center"/>
            </w:pPr>
            <w:r>
              <w:rPr>
                <w:rFonts w:ascii="Calibri" w:eastAsia="Calibri" w:hAnsi="Calibri" w:cs="Calibri"/>
                <w:b/>
                <w:sz w:val="22"/>
              </w:rPr>
              <w:t>2</w:t>
            </w:r>
            <w:r>
              <w:rPr>
                <w:rFonts w:ascii="Calibri" w:eastAsia="Calibri" w:hAnsi="Calibri" w:cs="Calibri"/>
                <w:sz w:val="22"/>
              </w:rPr>
              <w:t xml:space="preserve"> </w:t>
            </w:r>
          </w:p>
        </w:tc>
      </w:tr>
      <w:tr w:rsidR="00EF0AE9" w14:paraId="60DD3FCE" w14:textId="77777777">
        <w:trPr>
          <w:trHeight w:val="610"/>
        </w:trPr>
        <w:tc>
          <w:tcPr>
            <w:tcW w:w="713" w:type="dxa"/>
            <w:tcBorders>
              <w:top w:val="single" w:sz="4" w:space="0" w:color="000000"/>
              <w:left w:val="single" w:sz="4" w:space="0" w:color="000000"/>
              <w:bottom w:val="single" w:sz="4" w:space="0" w:color="000000"/>
              <w:right w:val="single" w:sz="4" w:space="0" w:color="000000"/>
            </w:tcBorders>
            <w:vAlign w:val="center"/>
          </w:tcPr>
          <w:p w14:paraId="09C78C82" w14:textId="77777777" w:rsidR="00EF0AE9" w:rsidRDefault="008749EB">
            <w:pPr>
              <w:spacing w:after="0" w:line="259" w:lineRule="auto"/>
              <w:ind w:left="2" w:right="0" w:firstLine="0"/>
              <w:jc w:val="center"/>
            </w:pPr>
            <w:r>
              <w:rPr>
                <w:rFonts w:ascii="Calibri" w:eastAsia="Calibri" w:hAnsi="Calibri" w:cs="Calibri"/>
                <w:b/>
                <w:sz w:val="22"/>
              </w:rPr>
              <w:t xml:space="preserve"> </w:t>
            </w:r>
          </w:p>
        </w:tc>
        <w:tc>
          <w:tcPr>
            <w:tcW w:w="7091" w:type="dxa"/>
            <w:tcBorders>
              <w:top w:val="single" w:sz="4" w:space="0" w:color="000000"/>
              <w:left w:val="single" w:sz="4" w:space="0" w:color="000000"/>
              <w:bottom w:val="single" w:sz="4" w:space="0" w:color="000000"/>
              <w:right w:val="single" w:sz="4" w:space="0" w:color="000000"/>
            </w:tcBorders>
          </w:tcPr>
          <w:p w14:paraId="4765FEA4" w14:textId="77777777" w:rsidR="00EF0AE9" w:rsidRDefault="008749EB">
            <w:pPr>
              <w:spacing w:after="0" w:line="259" w:lineRule="auto"/>
              <w:ind w:left="0" w:right="0" w:firstLine="0"/>
              <w:jc w:val="left"/>
            </w:pPr>
            <w:r>
              <w:rPr>
                <w:rFonts w:ascii="Calibri" w:eastAsia="Calibri" w:hAnsi="Calibri" w:cs="Calibri"/>
                <w:sz w:val="22"/>
              </w:rPr>
              <w:t xml:space="preserve">Rilevanti </w:t>
            </w:r>
            <w:r>
              <w:rPr>
                <w:rFonts w:ascii="Calibri" w:eastAsia="Calibri" w:hAnsi="Calibri" w:cs="Calibri"/>
                <w:sz w:val="22"/>
              </w:rPr>
              <w:tab/>
              <w:t xml:space="preserve">e </w:t>
            </w:r>
            <w:r>
              <w:rPr>
                <w:rFonts w:ascii="Calibri" w:eastAsia="Calibri" w:hAnsi="Calibri" w:cs="Calibri"/>
                <w:sz w:val="22"/>
              </w:rPr>
              <w:tab/>
            </w:r>
            <w:proofErr w:type="spellStart"/>
            <w:r>
              <w:rPr>
                <w:rFonts w:ascii="Calibri" w:eastAsia="Calibri" w:hAnsi="Calibri" w:cs="Calibri"/>
                <w:sz w:val="22"/>
              </w:rPr>
              <w:t>singolaririsultatinellaricerca</w:t>
            </w:r>
            <w:proofErr w:type="spellEnd"/>
            <w:r>
              <w:rPr>
                <w:rFonts w:ascii="Calibri" w:eastAsia="Calibri" w:hAnsi="Calibri" w:cs="Calibri"/>
                <w:sz w:val="22"/>
              </w:rPr>
              <w:t xml:space="preserve">, </w:t>
            </w:r>
            <w:r>
              <w:rPr>
                <w:rFonts w:ascii="Calibri" w:eastAsia="Calibri" w:hAnsi="Calibri" w:cs="Calibri"/>
                <w:sz w:val="22"/>
              </w:rPr>
              <w:tab/>
              <w:t>nell’</w:t>
            </w:r>
            <w:proofErr w:type="spellStart"/>
            <w:r>
              <w:rPr>
                <w:rFonts w:ascii="Calibri" w:eastAsia="Calibri" w:hAnsi="Calibri" w:cs="Calibri"/>
                <w:sz w:val="22"/>
              </w:rPr>
              <w:t>attivitàditutelaenei</w:t>
            </w:r>
            <w:proofErr w:type="spellEnd"/>
            <w:r>
              <w:rPr>
                <w:rFonts w:ascii="Calibri" w:eastAsia="Calibri" w:hAnsi="Calibri" w:cs="Calibri"/>
                <w:sz w:val="22"/>
              </w:rPr>
              <w:t xml:space="preserve"> </w:t>
            </w:r>
            <w:proofErr w:type="spellStart"/>
            <w:r>
              <w:rPr>
                <w:rFonts w:ascii="Calibri" w:eastAsia="Calibri" w:hAnsi="Calibri" w:cs="Calibri"/>
                <w:sz w:val="22"/>
              </w:rPr>
              <w:t>rapporticonilterritorio</w:t>
            </w:r>
            <w:proofErr w:type="spellEnd"/>
            <w:r>
              <w:rPr>
                <w:rFonts w:ascii="Calibri" w:eastAsia="Calibri" w:hAnsi="Calibri" w:cs="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2EE6A1E3" w14:textId="77777777" w:rsidR="00EF0AE9" w:rsidRDefault="008749EB">
            <w:pPr>
              <w:spacing w:after="0" w:line="259" w:lineRule="auto"/>
              <w:ind w:left="0" w:right="46" w:firstLine="0"/>
              <w:jc w:val="center"/>
            </w:pPr>
            <w:r>
              <w:rPr>
                <w:rFonts w:ascii="Calibri" w:eastAsia="Calibri" w:hAnsi="Calibri" w:cs="Calibri"/>
                <w:b/>
                <w:sz w:val="22"/>
              </w:rPr>
              <w:t>2</w:t>
            </w:r>
            <w:r>
              <w:rPr>
                <w:rFonts w:ascii="Calibri" w:eastAsia="Calibri" w:hAnsi="Calibri" w:cs="Calibri"/>
                <w:sz w:val="22"/>
              </w:rPr>
              <w:t xml:space="preserve"> </w:t>
            </w:r>
          </w:p>
        </w:tc>
      </w:tr>
      <w:tr w:rsidR="00EF0AE9" w14:paraId="24F37AF5" w14:textId="77777777">
        <w:trPr>
          <w:trHeight w:val="610"/>
        </w:trPr>
        <w:tc>
          <w:tcPr>
            <w:tcW w:w="713" w:type="dxa"/>
            <w:tcBorders>
              <w:top w:val="single" w:sz="4" w:space="0" w:color="000000"/>
              <w:left w:val="single" w:sz="4" w:space="0" w:color="000000"/>
              <w:bottom w:val="single" w:sz="4" w:space="0" w:color="000000"/>
              <w:right w:val="single" w:sz="4" w:space="0" w:color="000000"/>
            </w:tcBorders>
            <w:vAlign w:val="center"/>
          </w:tcPr>
          <w:p w14:paraId="22E5A079" w14:textId="77777777" w:rsidR="00EF0AE9" w:rsidRDefault="008749EB">
            <w:pPr>
              <w:spacing w:after="0" w:line="259" w:lineRule="auto"/>
              <w:ind w:left="2" w:right="0" w:firstLine="0"/>
              <w:jc w:val="center"/>
            </w:pPr>
            <w:r>
              <w:rPr>
                <w:rFonts w:ascii="Calibri" w:eastAsia="Calibri" w:hAnsi="Calibri" w:cs="Calibri"/>
                <w:b/>
                <w:sz w:val="22"/>
              </w:rPr>
              <w:lastRenderedPageBreak/>
              <w:t xml:space="preserve"> </w:t>
            </w:r>
          </w:p>
        </w:tc>
        <w:tc>
          <w:tcPr>
            <w:tcW w:w="7091" w:type="dxa"/>
            <w:tcBorders>
              <w:top w:val="single" w:sz="4" w:space="0" w:color="000000"/>
              <w:left w:val="single" w:sz="4" w:space="0" w:color="000000"/>
              <w:bottom w:val="single" w:sz="4" w:space="0" w:color="000000"/>
              <w:right w:val="single" w:sz="4" w:space="0" w:color="000000"/>
            </w:tcBorders>
          </w:tcPr>
          <w:p w14:paraId="5E4A053E" w14:textId="77777777" w:rsidR="00EF0AE9" w:rsidRDefault="008749EB">
            <w:pPr>
              <w:spacing w:after="0" w:line="259" w:lineRule="auto"/>
              <w:ind w:left="0" w:right="0" w:firstLine="0"/>
              <w:jc w:val="left"/>
            </w:pPr>
            <w:r>
              <w:rPr>
                <w:rFonts w:ascii="Calibri" w:eastAsia="Calibri" w:hAnsi="Calibri" w:cs="Calibri"/>
                <w:sz w:val="22"/>
              </w:rPr>
              <w:t xml:space="preserve">Notevole incremento del pubblico con particolare riferimento alle fasce </w:t>
            </w:r>
            <w:proofErr w:type="spellStart"/>
            <w:r>
              <w:rPr>
                <w:rFonts w:ascii="Calibri" w:eastAsia="Calibri" w:hAnsi="Calibri" w:cs="Calibri"/>
                <w:sz w:val="22"/>
              </w:rPr>
              <w:t>socialitradizionalmenteesclusedaiconsumiculturali</w:t>
            </w:r>
            <w:proofErr w:type="spellEnd"/>
            <w:r>
              <w:rPr>
                <w:rFonts w:ascii="Calibri" w:eastAsia="Calibri" w:hAnsi="Calibri" w:cs="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58B7F9B5" w14:textId="77777777" w:rsidR="00EF0AE9" w:rsidRDefault="008749EB">
            <w:pPr>
              <w:spacing w:after="0" w:line="259" w:lineRule="auto"/>
              <w:ind w:left="0" w:right="46" w:firstLine="0"/>
              <w:jc w:val="center"/>
            </w:pPr>
            <w:r>
              <w:rPr>
                <w:rFonts w:ascii="Calibri" w:eastAsia="Calibri" w:hAnsi="Calibri" w:cs="Calibri"/>
                <w:b/>
                <w:sz w:val="22"/>
              </w:rPr>
              <w:t>2</w:t>
            </w:r>
            <w:r>
              <w:rPr>
                <w:rFonts w:ascii="Calibri" w:eastAsia="Calibri" w:hAnsi="Calibri" w:cs="Calibri"/>
                <w:sz w:val="22"/>
              </w:rPr>
              <w:t xml:space="preserve"> </w:t>
            </w:r>
          </w:p>
        </w:tc>
      </w:tr>
    </w:tbl>
    <w:p w14:paraId="2BC0D98E" w14:textId="77777777" w:rsidR="00EF0AE9" w:rsidRDefault="008749EB">
      <w:pPr>
        <w:spacing w:after="0" w:line="259" w:lineRule="auto"/>
        <w:ind w:right="54"/>
        <w:jc w:val="right"/>
      </w:pPr>
      <w:r>
        <w:rPr>
          <w:b/>
        </w:rPr>
        <w:t xml:space="preserve">ALLEGATO n. 4 </w:t>
      </w:r>
    </w:p>
    <w:p w14:paraId="2066DA2E" w14:textId="77777777" w:rsidR="00EF0AE9" w:rsidRDefault="008749EB">
      <w:pPr>
        <w:spacing w:after="30" w:line="259" w:lineRule="auto"/>
        <w:ind w:left="0" w:right="0" w:firstLine="0"/>
        <w:jc w:val="right"/>
      </w:pPr>
      <w:r>
        <w:rPr>
          <w:b/>
        </w:rPr>
        <w:t xml:space="preserve"> </w:t>
      </w:r>
    </w:p>
    <w:p w14:paraId="24CCD607" w14:textId="77777777" w:rsidR="00EF0AE9" w:rsidRDefault="008749EB">
      <w:pPr>
        <w:spacing w:after="0" w:line="331" w:lineRule="auto"/>
        <w:ind w:left="408" w:right="0" w:firstLine="307"/>
        <w:jc w:val="left"/>
      </w:pPr>
      <w:r>
        <w:rPr>
          <w:b/>
          <w:u w:val="single" w:color="000000"/>
        </w:rPr>
        <w:t>REQUISITI PER L’ISCRIZIONE DELLE CASE MUSEO</w:t>
      </w:r>
      <w:r>
        <w:rPr>
          <w:b/>
        </w:rPr>
        <w:t xml:space="preserve"> </w:t>
      </w:r>
      <w:r>
        <w:rPr>
          <w:b/>
          <w:u w:val="single" w:color="000000"/>
        </w:rPr>
        <w:t>NELL’ORGANIZZAZIONE MUSEALE REGIONALE O.M.R.</w:t>
      </w:r>
      <w:r>
        <w:rPr>
          <w:b/>
        </w:rPr>
        <w:t xml:space="preserve"> </w:t>
      </w:r>
    </w:p>
    <w:p w14:paraId="613B90AD" w14:textId="77777777" w:rsidR="00EF0AE9" w:rsidRDefault="008749EB">
      <w:pPr>
        <w:ind w:left="-5" w:right="65"/>
      </w:pPr>
      <w:r>
        <w:t xml:space="preserve">I requisiti per </w:t>
      </w:r>
      <w:proofErr w:type="spellStart"/>
      <w:r>
        <w:t>l‟inserimento</w:t>
      </w:r>
      <w:proofErr w:type="spellEnd"/>
      <w:r>
        <w:t xml:space="preserve"> </w:t>
      </w:r>
      <w:proofErr w:type="spellStart"/>
      <w:r>
        <w:t>nell‟O.M.R</w:t>
      </w:r>
      <w:proofErr w:type="spellEnd"/>
      <w:r>
        <w:t xml:space="preserve">. sono riportati nel seguente elenco, costituito sulla base dei requisiti minimi individuati dal comma 1 </w:t>
      </w:r>
      <w:proofErr w:type="spellStart"/>
      <w:r>
        <w:t>dell‟articolo</w:t>
      </w:r>
      <w:proofErr w:type="spellEnd"/>
      <w:r>
        <w:t xml:space="preserve"> 19 della Legge Regionale, maggiormente specificati e </w:t>
      </w:r>
    </w:p>
    <w:p w14:paraId="452A1749" w14:textId="77777777" w:rsidR="00EF0AE9" w:rsidRDefault="008749EB">
      <w:pPr>
        <w:ind w:left="-5" w:right="65"/>
      </w:pPr>
      <w:r>
        <w:t xml:space="preserve">dettagliati, e dai requisiti ulteriori ritenuti necessari in considerazione delle finalità perseguite. </w:t>
      </w:r>
      <w:proofErr w:type="spellStart"/>
      <w:r>
        <w:t>All‟O.M.R</w:t>
      </w:r>
      <w:proofErr w:type="spellEnd"/>
      <w:r>
        <w:t xml:space="preserve">. non possono accedere case museo statali. </w:t>
      </w:r>
    </w:p>
    <w:p w14:paraId="7ACC2E92" w14:textId="77777777" w:rsidR="00EF0AE9" w:rsidRDefault="008749EB">
      <w:pPr>
        <w:ind w:left="-5" w:right="65"/>
      </w:pPr>
      <w:r>
        <w:t xml:space="preserve">Il seguente elenco distingue tra requisiti “obbligatori” (accompagnati dalla relativa dizione) e “non obbligatori”, “raccomandazioni od obiettivi di miglioramento” e “fattori correttivi” nel senso chiarito </w:t>
      </w:r>
      <w:proofErr w:type="spellStart"/>
      <w:r>
        <w:t>all‟articolo</w:t>
      </w:r>
      <w:proofErr w:type="spellEnd"/>
      <w:r>
        <w:t xml:space="preserve"> 4 del presente regolamento. </w:t>
      </w:r>
    </w:p>
    <w:p w14:paraId="06239C31" w14:textId="77777777" w:rsidR="00EF0AE9" w:rsidRDefault="008749EB">
      <w:pPr>
        <w:ind w:left="-5" w:right="65"/>
      </w:pPr>
      <w:r>
        <w:t xml:space="preserve">I requisiti obbligatori e quelli che consentono il raggiungimento della soglia minima di cui al medesimo articolo 4 devono essere posseduti al momento della presentazione della domanda e mantenuti per tutto il tempo </w:t>
      </w:r>
      <w:proofErr w:type="spellStart"/>
      <w:r>
        <w:t>dell‟iscrizione</w:t>
      </w:r>
      <w:proofErr w:type="spellEnd"/>
      <w:r>
        <w:t xml:space="preserve">. </w:t>
      </w:r>
    </w:p>
    <w:p w14:paraId="1F2BAEBD" w14:textId="77777777" w:rsidR="00EF0AE9" w:rsidRDefault="008749EB">
      <w:pPr>
        <w:spacing w:after="0" w:line="259" w:lineRule="auto"/>
        <w:ind w:left="0" w:right="0" w:firstLine="0"/>
        <w:jc w:val="left"/>
      </w:pPr>
      <w:r>
        <w:t xml:space="preserve"> </w:t>
      </w:r>
    </w:p>
    <w:tbl>
      <w:tblPr>
        <w:tblStyle w:val="TableGrid"/>
        <w:tblW w:w="9636" w:type="dxa"/>
        <w:tblInd w:w="-66" w:type="dxa"/>
        <w:tblCellMar>
          <w:top w:w="85" w:type="dxa"/>
          <w:left w:w="67" w:type="dxa"/>
          <w:right w:w="18" w:type="dxa"/>
        </w:tblCellMar>
        <w:tblLook w:val="04A0" w:firstRow="1" w:lastRow="0" w:firstColumn="1" w:lastColumn="0" w:noHBand="0" w:noVBand="1"/>
      </w:tblPr>
      <w:tblGrid>
        <w:gridCol w:w="448"/>
        <w:gridCol w:w="6466"/>
        <w:gridCol w:w="1138"/>
        <w:gridCol w:w="1584"/>
      </w:tblGrid>
      <w:tr w:rsidR="00EF0AE9" w14:paraId="04C090E0" w14:textId="77777777">
        <w:trPr>
          <w:trHeight w:val="591"/>
        </w:trPr>
        <w:tc>
          <w:tcPr>
            <w:tcW w:w="6914" w:type="dxa"/>
            <w:gridSpan w:val="2"/>
            <w:tcBorders>
              <w:top w:val="single" w:sz="4" w:space="0" w:color="000000"/>
              <w:left w:val="single" w:sz="4" w:space="0" w:color="000000"/>
              <w:bottom w:val="single" w:sz="4" w:space="0" w:color="000000"/>
              <w:right w:val="nil"/>
            </w:tcBorders>
            <w:shd w:val="clear" w:color="auto" w:fill="EEECE1"/>
            <w:vAlign w:val="center"/>
          </w:tcPr>
          <w:p w14:paraId="69DB3F35" w14:textId="77777777" w:rsidR="00EF0AE9" w:rsidRDefault="008749EB">
            <w:pPr>
              <w:spacing w:after="0" w:line="259" w:lineRule="auto"/>
              <w:ind w:left="3580" w:right="0" w:firstLine="0"/>
              <w:jc w:val="left"/>
            </w:pPr>
            <w:r>
              <w:rPr>
                <w:rFonts w:ascii="Calibri" w:eastAsia="Calibri" w:hAnsi="Calibri" w:cs="Calibri"/>
                <w:b/>
                <w:sz w:val="22"/>
              </w:rPr>
              <w:t>A. STRUTTURA –</w:t>
            </w:r>
            <w:r>
              <w:rPr>
                <w:rFonts w:ascii="Calibri" w:eastAsia="Calibri" w:hAnsi="Calibri" w:cs="Calibri"/>
                <w:b/>
                <w:i/>
                <w:sz w:val="22"/>
              </w:rPr>
              <w:t xml:space="preserve"> Requisiti </w:t>
            </w:r>
            <w:r>
              <w:rPr>
                <w:rFonts w:ascii="Calibri" w:eastAsia="Calibri" w:hAnsi="Calibri" w:cs="Calibri"/>
                <w:sz w:val="22"/>
              </w:rPr>
              <w:t xml:space="preserve"> </w:t>
            </w:r>
          </w:p>
        </w:tc>
        <w:tc>
          <w:tcPr>
            <w:tcW w:w="2722" w:type="dxa"/>
            <w:gridSpan w:val="2"/>
            <w:tcBorders>
              <w:top w:val="single" w:sz="4" w:space="0" w:color="000000"/>
              <w:left w:val="nil"/>
              <w:bottom w:val="single" w:sz="4" w:space="0" w:color="000000"/>
              <w:right w:val="single" w:sz="4" w:space="0" w:color="000000"/>
            </w:tcBorders>
            <w:shd w:val="clear" w:color="auto" w:fill="EEECE1"/>
          </w:tcPr>
          <w:p w14:paraId="1B14B716" w14:textId="77777777" w:rsidR="00EF0AE9" w:rsidRDefault="00EF0AE9">
            <w:pPr>
              <w:spacing w:after="160" w:line="259" w:lineRule="auto"/>
              <w:ind w:left="0" w:right="0" w:firstLine="0"/>
              <w:jc w:val="left"/>
            </w:pPr>
          </w:p>
        </w:tc>
      </w:tr>
      <w:tr w:rsidR="00EF0AE9" w14:paraId="627D9B1F" w14:textId="77777777">
        <w:trPr>
          <w:trHeight w:val="700"/>
        </w:trPr>
        <w:tc>
          <w:tcPr>
            <w:tcW w:w="448" w:type="dxa"/>
            <w:tcBorders>
              <w:top w:val="single" w:sz="4" w:space="0" w:color="000000"/>
              <w:left w:val="single" w:sz="4" w:space="0" w:color="000000"/>
              <w:bottom w:val="single" w:sz="4" w:space="0" w:color="000000"/>
              <w:right w:val="single" w:sz="4" w:space="0" w:color="000000"/>
            </w:tcBorders>
            <w:vAlign w:val="center"/>
          </w:tcPr>
          <w:p w14:paraId="6A829898" w14:textId="77777777" w:rsidR="00EF0AE9" w:rsidRDefault="008749EB">
            <w:pPr>
              <w:spacing w:after="0" w:line="259" w:lineRule="auto"/>
              <w:ind w:left="4" w:right="0" w:firstLine="0"/>
            </w:pPr>
            <w:r>
              <w:rPr>
                <w:rFonts w:ascii="Calibri" w:eastAsia="Calibri" w:hAnsi="Calibri" w:cs="Calibri"/>
                <w:b/>
                <w:sz w:val="22"/>
              </w:rPr>
              <w:t>A.1</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2F24FA67" w14:textId="77777777" w:rsidR="00EF0AE9" w:rsidRDefault="008749EB">
            <w:pPr>
              <w:spacing w:after="0" w:line="259" w:lineRule="auto"/>
              <w:ind w:left="0" w:right="0" w:firstLine="0"/>
              <w:jc w:val="left"/>
            </w:pPr>
            <w:r>
              <w:rPr>
                <w:rFonts w:ascii="Calibri" w:eastAsia="Calibri" w:hAnsi="Calibri" w:cs="Calibri"/>
                <w:b/>
                <w:sz w:val="22"/>
              </w:rPr>
              <w:t>Caratteristiche generali dell’edificio</w:t>
            </w:r>
            <w:r>
              <w:rPr>
                <w:rFonts w:ascii="Calibri" w:eastAsia="Calibri" w:hAnsi="Calibri" w:cs="Calibri"/>
                <w:sz w:val="22"/>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14:paraId="38A70C92" w14:textId="77777777" w:rsidR="00EF0AE9" w:rsidRDefault="008749EB">
            <w:pPr>
              <w:spacing w:after="0" w:line="259" w:lineRule="auto"/>
              <w:ind w:left="38" w:right="0" w:firstLine="0"/>
              <w:jc w:val="left"/>
            </w:pPr>
            <w:r>
              <w:rPr>
                <w:rFonts w:ascii="Calibri" w:eastAsia="Calibri" w:hAnsi="Calibri" w:cs="Calibri"/>
                <w:b/>
                <w:sz w:val="22"/>
              </w:rPr>
              <w:t>Punteggio</w:t>
            </w:r>
            <w:r>
              <w:rPr>
                <w:rFonts w:ascii="Calibri" w:eastAsia="Calibri" w:hAnsi="Calibri" w:cs="Calibri"/>
                <w:sz w:val="22"/>
              </w:rPr>
              <w:t xml:space="preserve"> </w:t>
            </w:r>
          </w:p>
        </w:tc>
        <w:tc>
          <w:tcPr>
            <w:tcW w:w="1584" w:type="dxa"/>
            <w:tcBorders>
              <w:top w:val="single" w:sz="4" w:space="0" w:color="000000"/>
              <w:left w:val="single" w:sz="4" w:space="0" w:color="000000"/>
              <w:bottom w:val="single" w:sz="4" w:space="0" w:color="000000"/>
              <w:right w:val="nil"/>
            </w:tcBorders>
          </w:tcPr>
          <w:p w14:paraId="7B9A1DFE" w14:textId="77777777" w:rsidR="00EF0AE9" w:rsidRDefault="008749EB">
            <w:pPr>
              <w:spacing w:after="0" w:line="259" w:lineRule="auto"/>
              <w:ind w:left="0" w:right="0" w:firstLine="0"/>
              <w:jc w:val="left"/>
            </w:pPr>
            <w:r>
              <w:rPr>
                <w:rFonts w:ascii="Calibri" w:eastAsia="Calibri" w:hAnsi="Calibri" w:cs="Calibri"/>
                <w:b/>
                <w:sz w:val="22"/>
              </w:rPr>
              <w:t xml:space="preserve"> </w:t>
            </w:r>
          </w:p>
        </w:tc>
      </w:tr>
      <w:tr w:rsidR="00EF0AE9" w14:paraId="606F1EEC" w14:textId="77777777">
        <w:trPr>
          <w:trHeight w:val="3101"/>
        </w:trPr>
        <w:tc>
          <w:tcPr>
            <w:tcW w:w="448" w:type="dxa"/>
            <w:tcBorders>
              <w:top w:val="single" w:sz="4" w:space="0" w:color="000000"/>
              <w:left w:val="single" w:sz="4" w:space="0" w:color="000000"/>
              <w:bottom w:val="single" w:sz="4" w:space="0" w:color="000000"/>
              <w:right w:val="single" w:sz="4" w:space="0" w:color="000000"/>
            </w:tcBorders>
          </w:tcPr>
          <w:p w14:paraId="07B4EC3A" w14:textId="77777777" w:rsidR="00EF0AE9" w:rsidRDefault="008749EB">
            <w:pPr>
              <w:spacing w:after="0" w:line="259" w:lineRule="auto"/>
              <w:ind w:left="0" w:right="3" w:firstLine="0"/>
              <w:jc w:val="center"/>
            </w:pPr>
            <w:r>
              <w:rPr>
                <w:rFonts w:ascii="Calibri" w:eastAsia="Calibri" w:hAnsi="Calibri" w:cs="Calibri"/>
                <w:b/>
                <w:sz w:val="22"/>
              </w:rPr>
              <w:t xml:space="preserve"> </w:t>
            </w:r>
          </w:p>
        </w:tc>
        <w:tc>
          <w:tcPr>
            <w:tcW w:w="6467" w:type="dxa"/>
            <w:tcBorders>
              <w:top w:val="single" w:sz="4" w:space="0" w:color="000000"/>
              <w:left w:val="single" w:sz="4" w:space="0" w:color="000000"/>
              <w:bottom w:val="single" w:sz="4" w:space="0" w:color="000000"/>
              <w:right w:val="single" w:sz="4" w:space="0" w:color="000000"/>
            </w:tcBorders>
          </w:tcPr>
          <w:p w14:paraId="42D71921" w14:textId="77777777" w:rsidR="00EF0AE9" w:rsidRDefault="008749EB">
            <w:pPr>
              <w:spacing w:after="0" w:line="239" w:lineRule="auto"/>
              <w:ind w:left="0" w:right="48" w:firstLine="0"/>
            </w:pPr>
            <w:r>
              <w:rPr>
                <w:rFonts w:ascii="Calibri" w:eastAsia="Calibri" w:hAnsi="Calibri" w:cs="Calibri"/>
                <w:sz w:val="22"/>
              </w:rPr>
              <w:t xml:space="preserve">L’edificio deve essere a norma sotto il profilo statico, impiantistico, igienico-sanitario e del superamento delle barriere architettoniche, visive </w:t>
            </w:r>
            <w:proofErr w:type="gramStart"/>
            <w:r>
              <w:rPr>
                <w:rFonts w:ascii="Calibri" w:eastAsia="Calibri" w:hAnsi="Calibri" w:cs="Calibri"/>
                <w:sz w:val="22"/>
              </w:rPr>
              <w:t>ed</w:t>
            </w:r>
            <w:proofErr w:type="gramEnd"/>
            <w:r>
              <w:rPr>
                <w:rFonts w:ascii="Calibri" w:eastAsia="Calibri" w:hAnsi="Calibri" w:cs="Calibri"/>
                <w:sz w:val="22"/>
              </w:rPr>
              <w:t xml:space="preserve"> uditive, fatte salve le deroghe previste dalla normativa vigente. Gli impianti e gli allestimenti devono adempiere alla normativa vigente per la sicurezza delle strutture, delle persone e delle opere conservate.  </w:t>
            </w:r>
          </w:p>
          <w:p w14:paraId="50EBD955" w14:textId="77777777" w:rsidR="00EF0AE9" w:rsidRDefault="008749EB">
            <w:pPr>
              <w:spacing w:after="12" w:line="259" w:lineRule="auto"/>
              <w:ind w:left="0" w:right="0" w:firstLine="0"/>
              <w:jc w:val="left"/>
            </w:pPr>
            <w:r>
              <w:rPr>
                <w:rFonts w:ascii="Calibri" w:eastAsia="Calibri" w:hAnsi="Calibri" w:cs="Calibri"/>
                <w:sz w:val="22"/>
              </w:rPr>
              <w:t xml:space="preserve">Ed in particolare: </w:t>
            </w:r>
          </w:p>
          <w:p w14:paraId="02FD83A0" w14:textId="77777777" w:rsidR="00EF0AE9" w:rsidRDefault="008749EB">
            <w:pPr>
              <w:numPr>
                <w:ilvl w:val="0"/>
                <w:numId w:val="24"/>
              </w:numPr>
              <w:spacing w:after="33" w:line="240" w:lineRule="auto"/>
              <w:ind w:right="0" w:hanging="360"/>
              <w:jc w:val="left"/>
            </w:pPr>
            <w:r>
              <w:rPr>
                <w:rFonts w:ascii="Calibri" w:eastAsia="Calibri" w:hAnsi="Calibri" w:cs="Calibri"/>
                <w:sz w:val="22"/>
              </w:rPr>
              <w:t xml:space="preserve">Accesso alle strutture museali alle persone con disabilità, quanto meno con un percorso minimo. </w:t>
            </w:r>
          </w:p>
          <w:p w14:paraId="52AF3A43" w14:textId="77777777" w:rsidR="00EF0AE9" w:rsidRDefault="008749EB">
            <w:pPr>
              <w:numPr>
                <w:ilvl w:val="0"/>
                <w:numId w:val="24"/>
              </w:numPr>
              <w:spacing w:after="0" w:line="259" w:lineRule="auto"/>
              <w:ind w:right="0" w:hanging="360"/>
              <w:jc w:val="left"/>
            </w:pPr>
            <w:r>
              <w:rPr>
                <w:rFonts w:ascii="Calibri" w:eastAsia="Calibri" w:hAnsi="Calibri" w:cs="Calibri"/>
                <w:sz w:val="22"/>
              </w:rPr>
              <w:t xml:space="preserve">Presenza di servizi igienici attrezzati anche per persone con disabilità. </w:t>
            </w:r>
          </w:p>
        </w:tc>
        <w:tc>
          <w:tcPr>
            <w:tcW w:w="1138" w:type="dxa"/>
            <w:tcBorders>
              <w:top w:val="single" w:sz="4" w:space="0" w:color="000000"/>
              <w:left w:val="single" w:sz="4" w:space="0" w:color="000000"/>
              <w:bottom w:val="single" w:sz="4" w:space="0" w:color="000000"/>
              <w:right w:val="single" w:sz="4" w:space="0" w:color="000000"/>
            </w:tcBorders>
            <w:vAlign w:val="center"/>
          </w:tcPr>
          <w:p w14:paraId="275AEB78" w14:textId="77777777" w:rsidR="00EF0AE9" w:rsidRDefault="008749EB">
            <w:pPr>
              <w:spacing w:after="0" w:line="259" w:lineRule="auto"/>
              <w:ind w:left="0" w:right="54" w:firstLine="0"/>
              <w:jc w:val="center"/>
            </w:pPr>
            <w:r>
              <w:rPr>
                <w:rFonts w:ascii="Calibri" w:eastAsia="Calibri" w:hAnsi="Calibri" w:cs="Calibri"/>
                <w:b/>
                <w:sz w:val="22"/>
              </w:rPr>
              <w:t>8</w:t>
            </w:r>
            <w:r>
              <w:rPr>
                <w:rFonts w:ascii="Calibri" w:eastAsia="Calibri" w:hAnsi="Calibri" w:cs="Calibri"/>
                <w:sz w:val="22"/>
              </w:rPr>
              <w:t xml:space="preserve"> </w:t>
            </w:r>
          </w:p>
        </w:tc>
        <w:tc>
          <w:tcPr>
            <w:tcW w:w="1584" w:type="dxa"/>
            <w:tcBorders>
              <w:top w:val="single" w:sz="4" w:space="0" w:color="000000"/>
              <w:left w:val="single" w:sz="4" w:space="0" w:color="000000"/>
              <w:bottom w:val="single" w:sz="28" w:space="0" w:color="FFFFFF"/>
              <w:right w:val="single" w:sz="4" w:space="0" w:color="000000"/>
            </w:tcBorders>
            <w:vAlign w:val="center"/>
          </w:tcPr>
          <w:p w14:paraId="66081DE1"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477F6898" w14:textId="77777777">
        <w:trPr>
          <w:trHeight w:val="643"/>
        </w:trPr>
        <w:tc>
          <w:tcPr>
            <w:tcW w:w="448" w:type="dxa"/>
            <w:tcBorders>
              <w:top w:val="single" w:sz="4" w:space="0" w:color="000000"/>
              <w:left w:val="single" w:sz="4" w:space="0" w:color="000000"/>
              <w:bottom w:val="single" w:sz="4" w:space="0" w:color="000000"/>
              <w:right w:val="single" w:sz="4" w:space="0" w:color="000000"/>
            </w:tcBorders>
            <w:vAlign w:val="center"/>
          </w:tcPr>
          <w:p w14:paraId="220229F0" w14:textId="77777777" w:rsidR="00EF0AE9" w:rsidRDefault="008749EB">
            <w:pPr>
              <w:spacing w:after="0" w:line="259" w:lineRule="auto"/>
              <w:ind w:left="4" w:right="0" w:firstLine="0"/>
            </w:pPr>
            <w:r>
              <w:rPr>
                <w:rFonts w:ascii="Calibri" w:eastAsia="Calibri" w:hAnsi="Calibri" w:cs="Calibri"/>
                <w:b/>
                <w:sz w:val="22"/>
              </w:rPr>
              <w:t>A.2</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nil"/>
            </w:tcBorders>
            <w:vAlign w:val="center"/>
          </w:tcPr>
          <w:p w14:paraId="480FACBC" w14:textId="77777777" w:rsidR="00EF0AE9" w:rsidRDefault="008749EB">
            <w:pPr>
              <w:spacing w:after="0" w:line="259" w:lineRule="auto"/>
              <w:ind w:left="2091" w:right="0" w:firstLine="0"/>
              <w:jc w:val="left"/>
            </w:pPr>
            <w:r>
              <w:rPr>
                <w:rFonts w:ascii="Calibri" w:eastAsia="Calibri" w:hAnsi="Calibri" w:cs="Calibri"/>
                <w:b/>
                <w:sz w:val="22"/>
              </w:rPr>
              <w:t>Caratteristiche tecniche dell’edificio</w:t>
            </w:r>
            <w:r>
              <w:rPr>
                <w:rFonts w:ascii="Calibri" w:eastAsia="Calibri" w:hAnsi="Calibri" w:cs="Calibri"/>
                <w:sz w:val="22"/>
              </w:rPr>
              <w:t xml:space="preserve"> </w:t>
            </w:r>
          </w:p>
        </w:tc>
        <w:tc>
          <w:tcPr>
            <w:tcW w:w="1138" w:type="dxa"/>
            <w:tcBorders>
              <w:top w:val="single" w:sz="4" w:space="0" w:color="000000"/>
              <w:left w:val="nil"/>
              <w:bottom w:val="single" w:sz="4" w:space="0" w:color="000000"/>
              <w:right w:val="single" w:sz="4" w:space="0" w:color="000000"/>
            </w:tcBorders>
          </w:tcPr>
          <w:p w14:paraId="1C628C41" w14:textId="77777777" w:rsidR="00EF0AE9" w:rsidRDefault="00EF0AE9">
            <w:pPr>
              <w:spacing w:after="160" w:line="259" w:lineRule="auto"/>
              <w:ind w:left="0" w:right="0" w:firstLine="0"/>
              <w:jc w:val="left"/>
            </w:pPr>
          </w:p>
        </w:tc>
        <w:tc>
          <w:tcPr>
            <w:tcW w:w="1584" w:type="dxa"/>
            <w:tcBorders>
              <w:top w:val="single" w:sz="28" w:space="0" w:color="FFFFFF"/>
              <w:left w:val="single" w:sz="4" w:space="0" w:color="000000"/>
              <w:bottom w:val="single" w:sz="4" w:space="0" w:color="000000"/>
              <w:right w:val="single" w:sz="4" w:space="0" w:color="000000"/>
            </w:tcBorders>
            <w:vAlign w:val="center"/>
          </w:tcPr>
          <w:p w14:paraId="0BAB58EE" w14:textId="77777777" w:rsidR="00EF0AE9" w:rsidRDefault="008749EB">
            <w:pPr>
              <w:spacing w:after="0" w:line="259" w:lineRule="auto"/>
              <w:ind w:left="0" w:right="0" w:firstLine="0"/>
              <w:jc w:val="center"/>
            </w:pPr>
            <w:r>
              <w:rPr>
                <w:rFonts w:ascii="Calibri" w:eastAsia="Calibri" w:hAnsi="Calibri" w:cs="Calibri"/>
                <w:b/>
                <w:sz w:val="22"/>
              </w:rPr>
              <w:t xml:space="preserve"> </w:t>
            </w:r>
          </w:p>
        </w:tc>
      </w:tr>
      <w:tr w:rsidR="00EF0AE9" w14:paraId="327EABAE" w14:textId="77777777">
        <w:trPr>
          <w:trHeight w:val="746"/>
        </w:trPr>
        <w:tc>
          <w:tcPr>
            <w:tcW w:w="448" w:type="dxa"/>
            <w:tcBorders>
              <w:top w:val="single" w:sz="4" w:space="0" w:color="000000"/>
              <w:left w:val="single" w:sz="4" w:space="0" w:color="000000"/>
              <w:bottom w:val="single" w:sz="4" w:space="0" w:color="000000"/>
              <w:right w:val="single" w:sz="4" w:space="0" w:color="000000"/>
            </w:tcBorders>
            <w:vAlign w:val="center"/>
          </w:tcPr>
          <w:p w14:paraId="7DDC69A7" w14:textId="77777777" w:rsidR="00EF0AE9" w:rsidRDefault="008749EB">
            <w:pPr>
              <w:spacing w:after="0" w:line="259" w:lineRule="auto"/>
              <w:ind w:left="0" w:right="6"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0BCE3517" w14:textId="77777777" w:rsidR="00EF0AE9" w:rsidRDefault="008749EB">
            <w:pPr>
              <w:spacing w:after="0" w:line="259" w:lineRule="auto"/>
              <w:ind w:left="0" w:right="0" w:firstLine="0"/>
              <w:jc w:val="left"/>
            </w:pPr>
            <w:r>
              <w:rPr>
                <w:rFonts w:ascii="Calibri" w:eastAsia="Calibri" w:hAnsi="Calibri" w:cs="Calibri"/>
                <w:sz w:val="22"/>
              </w:rPr>
              <w:t xml:space="preserve">Presenza di allestimenti espositivi efficaci e rispondenti alle esigenze di fruizione. </w:t>
            </w:r>
          </w:p>
        </w:tc>
        <w:tc>
          <w:tcPr>
            <w:tcW w:w="1138" w:type="dxa"/>
            <w:tcBorders>
              <w:top w:val="single" w:sz="4" w:space="0" w:color="000000"/>
              <w:left w:val="single" w:sz="4" w:space="0" w:color="000000"/>
              <w:bottom w:val="single" w:sz="4" w:space="0" w:color="000000"/>
              <w:right w:val="single" w:sz="4" w:space="0" w:color="000000"/>
            </w:tcBorders>
            <w:vAlign w:val="center"/>
          </w:tcPr>
          <w:p w14:paraId="00D76BEE" w14:textId="77777777" w:rsidR="00EF0AE9" w:rsidRDefault="008749EB">
            <w:pPr>
              <w:spacing w:after="0" w:line="259" w:lineRule="auto"/>
              <w:ind w:left="0" w:right="52" w:firstLine="0"/>
              <w:jc w:val="center"/>
            </w:pPr>
            <w:r>
              <w:rPr>
                <w:rFonts w:ascii="Calibri" w:eastAsia="Calibri" w:hAnsi="Calibri" w:cs="Calibri"/>
                <w:b/>
                <w:sz w:val="22"/>
              </w:rPr>
              <w:t>1,4</w:t>
            </w:r>
            <w:r>
              <w:rPr>
                <w:rFonts w:ascii="Calibri" w:eastAsia="Calibri" w:hAnsi="Calibri" w:cs="Calibri"/>
                <w:sz w:val="22"/>
              </w:rPr>
              <w:t xml:space="preserve"> </w:t>
            </w:r>
          </w:p>
        </w:tc>
        <w:tc>
          <w:tcPr>
            <w:tcW w:w="1584" w:type="dxa"/>
            <w:vMerge w:val="restart"/>
            <w:tcBorders>
              <w:top w:val="single" w:sz="4" w:space="0" w:color="000000"/>
              <w:left w:val="single" w:sz="4" w:space="0" w:color="000000"/>
              <w:bottom w:val="nil"/>
              <w:right w:val="nil"/>
            </w:tcBorders>
            <w:vAlign w:val="center"/>
          </w:tcPr>
          <w:p w14:paraId="63544241" w14:textId="77777777" w:rsidR="00EF0AE9" w:rsidRDefault="008749EB">
            <w:pPr>
              <w:spacing w:after="0" w:line="259" w:lineRule="auto"/>
              <w:ind w:left="0" w:right="0" w:firstLine="0"/>
              <w:jc w:val="center"/>
            </w:pPr>
            <w:r>
              <w:rPr>
                <w:rFonts w:ascii="Calibri" w:eastAsia="Calibri" w:hAnsi="Calibri" w:cs="Calibri"/>
                <w:b/>
                <w:sz w:val="22"/>
              </w:rPr>
              <w:t xml:space="preserve"> </w:t>
            </w:r>
          </w:p>
        </w:tc>
      </w:tr>
      <w:tr w:rsidR="00EF0AE9" w14:paraId="5224DE0D" w14:textId="77777777">
        <w:trPr>
          <w:trHeight w:val="926"/>
        </w:trPr>
        <w:tc>
          <w:tcPr>
            <w:tcW w:w="448" w:type="dxa"/>
            <w:tcBorders>
              <w:top w:val="single" w:sz="4" w:space="0" w:color="000000"/>
              <w:left w:val="single" w:sz="4" w:space="0" w:color="000000"/>
              <w:bottom w:val="single" w:sz="4" w:space="0" w:color="000000"/>
              <w:right w:val="single" w:sz="4" w:space="0" w:color="000000"/>
            </w:tcBorders>
            <w:vAlign w:val="center"/>
          </w:tcPr>
          <w:p w14:paraId="408CFF03" w14:textId="77777777" w:rsidR="00EF0AE9" w:rsidRDefault="008749EB">
            <w:pPr>
              <w:spacing w:after="0" w:line="259" w:lineRule="auto"/>
              <w:ind w:left="0" w:right="6"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7C1FF6E5" w14:textId="77777777" w:rsidR="00EF0AE9" w:rsidRDefault="008749EB">
            <w:pPr>
              <w:spacing w:after="0" w:line="259" w:lineRule="auto"/>
              <w:ind w:left="0" w:right="0" w:firstLine="0"/>
            </w:pPr>
            <w:r>
              <w:rPr>
                <w:rFonts w:ascii="Calibri" w:eastAsia="Calibri" w:hAnsi="Calibri" w:cs="Calibri"/>
                <w:sz w:val="22"/>
              </w:rPr>
              <w:t xml:space="preserve">Presenza di impianti di condizionamento e riscaldamento con temperature adeguate, e pulizia adeguata e costante della struttura. </w:t>
            </w:r>
          </w:p>
        </w:tc>
        <w:tc>
          <w:tcPr>
            <w:tcW w:w="1138" w:type="dxa"/>
            <w:tcBorders>
              <w:top w:val="single" w:sz="4" w:space="0" w:color="000000"/>
              <w:left w:val="single" w:sz="4" w:space="0" w:color="000000"/>
              <w:bottom w:val="single" w:sz="4" w:space="0" w:color="000000"/>
              <w:right w:val="single" w:sz="4" w:space="0" w:color="000000"/>
            </w:tcBorders>
            <w:vAlign w:val="center"/>
          </w:tcPr>
          <w:p w14:paraId="714FA31A" w14:textId="77777777" w:rsidR="00EF0AE9" w:rsidRDefault="008749EB">
            <w:pPr>
              <w:spacing w:after="0" w:line="259" w:lineRule="auto"/>
              <w:ind w:left="0" w:right="52" w:firstLine="0"/>
              <w:jc w:val="center"/>
            </w:pPr>
            <w:r>
              <w:rPr>
                <w:rFonts w:ascii="Calibri" w:eastAsia="Calibri" w:hAnsi="Calibri" w:cs="Calibri"/>
                <w:b/>
                <w:sz w:val="22"/>
              </w:rPr>
              <w:t>0,8</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17311CA7" w14:textId="77777777" w:rsidR="00EF0AE9" w:rsidRDefault="00EF0AE9">
            <w:pPr>
              <w:spacing w:after="160" w:line="259" w:lineRule="auto"/>
              <w:ind w:left="0" w:right="0" w:firstLine="0"/>
              <w:jc w:val="left"/>
            </w:pPr>
          </w:p>
        </w:tc>
      </w:tr>
      <w:tr w:rsidR="00EF0AE9" w14:paraId="37D34120"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6B677914" w14:textId="77777777" w:rsidR="00EF0AE9" w:rsidRDefault="008749EB">
            <w:pPr>
              <w:spacing w:after="0" w:line="259" w:lineRule="auto"/>
              <w:ind w:left="0" w:right="6" w:firstLine="0"/>
              <w:jc w:val="center"/>
            </w:pPr>
            <w:r>
              <w:rPr>
                <w:rFonts w:ascii="Calibri" w:eastAsia="Calibri" w:hAnsi="Calibri" w:cs="Calibri"/>
                <w:b/>
                <w:sz w:val="22"/>
              </w:rPr>
              <w:lastRenderedPageBreak/>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7B9CE4BB" w14:textId="77777777" w:rsidR="00EF0AE9" w:rsidRDefault="008749EB">
            <w:pPr>
              <w:spacing w:after="0" w:line="259" w:lineRule="auto"/>
              <w:ind w:left="0" w:right="0" w:firstLine="0"/>
              <w:jc w:val="left"/>
            </w:pPr>
            <w:r>
              <w:rPr>
                <w:rFonts w:ascii="Calibri" w:eastAsia="Calibri" w:hAnsi="Calibri" w:cs="Calibri"/>
                <w:sz w:val="22"/>
              </w:rPr>
              <w:t xml:space="preserve">Presenza di impianti di illuminazione adeguata. </w:t>
            </w:r>
          </w:p>
        </w:tc>
        <w:tc>
          <w:tcPr>
            <w:tcW w:w="1138" w:type="dxa"/>
            <w:tcBorders>
              <w:top w:val="single" w:sz="4" w:space="0" w:color="000000"/>
              <w:left w:val="single" w:sz="4" w:space="0" w:color="000000"/>
              <w:bottom w:val="single" w:sz="4" w:space="0" w:color="000000"/>
              <w:right w:val="single" w:sz="4" w:space="0" w:color="000000"/>
            </w:tcBorders>
            <w:vAlign w:val="center"/>
          </w:tcPr>
          <w:p w14:paraId="4CFFCC80" w14:textId="77777777" w:rsidR="00EF0AE9" w:rsidRDefault="008749EB">
            <w:pPr>
              <w:spacing w:after="0" w:line="259" w:lineRule="auto"/>
              <w:ind w:left="0" w:right="52" w:firstLine="0"/>
              <w:jc w:val="center"/>
            </w:pPr>
            <w:r>
              <w:rPr>
                <w:rFonts w:ascii="Calibri" w:eastAsia="Calibri" w:hAnsi="Calibri" w:cs="Calibri"/>
                <w:b/>
                <w:sz w:val="22"/>
              </w:rPr>
              <w:t>0,4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0C551A01" w14:textId="77777777" w:rsidR="00EF0AE9" w:rsidRDefault="00EF0AE9">
            <w:pPr>
              <w:spacing w:after="160" w:line="259" w:lineRule="auto"/>
              <w:ind w:left="0" w:right="0" w:firstLine="0"/>
              <w:jc w:val="left"/>
            </w:pPr>
          </w:p>
        </w:tc>
      </w:tr>
      <w:tr w:rsidR="00EF0AE9" w14:paraId="69ADAF6D" w14:textId="77777777">
        <w:trPr>
          <w:trHeight w:val="618"/>
        </w:trPr>
        <w:tc>
          <w:tcPr>
            <w:tcW w:w="448" w:type="dxa"/>
            <w:tcBorders>
              <w:top w:val="single" w:sz="4" w:space="0" w:color="000000"/>
              <w:left w:val="single" w:sz="4" w:space="0" w:color="000000"/>
              <w:bottom w:val="single" w:sz="4" w:space="0" w:color="000000"/>
              <w:right w:val="single" w:sz="4" w:space="0" w:color="000000"/>
            </w:tcBorders>
            <w:vAlign w:val="center"/>
          </w:tcPr>
          <w:p w14:paraId="3E763B45" w14:textId="77777777" w:rsidR="00EF0AE9" w:rsidRDefault="008749EB">
            <w:pPr>
              <w:spacing w:after="0" w:line="259" w:lineRule="auto"/>
              <w:ind w:left="0" w:right="6"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58CCAD51" w14:textId="77777777" w:rsidR="00EF0AE9" w:rsidRDefault="008749EB">
            <w:pPr>
              <w:spacing w:after="0" w:line="259" w:lineRule="auto"/>
              <w:ind w:left="0" w:right="0" w:firstLine="0"/>
              <w:jc w:val="left"/>
            </w:pPr>
            <w:r>
              <w:rPr>
                <w:rFonts w:ascii="Calibri" w:eastAsia="Calibri" w:hAnsi="Calibri" w:cs="Calibri"/>
                <w:sz w:val="22"/>
              </w:rPr>
              <w:t xml:space="preserve">Presenza di una esposizione permanente. </w:t>
            </w:r>
          </w:p>
        </w:tc>
        <w:tc>
          <w:tcPr>
            <w:tcW w:w="1138" w:type="dxa"/>
            <w:tcBorders>
              <w:top w:val="single" w:sz="4" w:space="0" w:color="000000"/>
              <w:left w:val="single" w:sz="4" w:space="0" w:color="000000"/>
              <w:bottom w:val="single" w:sz="4" w:space="0" w:color="000000"/>
              <w:right w:val="single" w:sz="4" w:space="0" w:color="000000"/>
            </w:tcBorders>
            <w:vAlign w:val="center"/>
          </w:tcPr>
          <w:p w14:paraId="3F21E1CE" w14:textId="77777777" w:rsidR="00EF0AE9" w:rsidRDefault="008749EB">
            <w:pPr>
              <w:spacing w:after="0" w:line="259" w:lineRule="auto"/>
              <w:ind w:left="0" w:right="52" w:firstLine="0"/>
              <w:jc w:val="center"/>
            </w:pPr>
            <w:r>
              <w:rPr>
                <w:rFonts w:ascii="Calibri" w:eastAsia="Calibri" w:hAnsi="Calibri" w:cs="Calibri"/>
                <w:b/>
                <w:sz w:val="22"/>
              </w:rPr>
              <w:t>1,2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11E06C76" w14:textId="77777777" w:rsidR="00EF0AE9" w:rsidRDefault="00EF0AE9">
            <w:pPr>
              <w:spacing w:after="160" w:line="259" w:lineRule="auto"/>
              <w:ind w:left="0" w:right="0" w:firstLine="0"/>
              <w:jc w:val="left"/>
            </w:pPr>
          </w:p>
        </w:tc>
      </w:tr>
    </w:tbl>
    <w:p w14:paraId="472FCA27" w14:textId="77777777" w:rsidR="00EF0AE9" w:rsidRDefault="00EF0AE9">
      <w:pPr>
        <w:spacing w:after="0" w:line="259" w:lineRule="auto"/>
        <w:ind w:left="-1702" w:right="10277" w:firstLine="0"/>
        <w:jc w:val="left"/>
      </w:pPr>
    </w:p>
    <w:tbl>
      <w:tblPr>
        <w:tblStyle w:val="TableGrid"/>
        <w:tblW w:w="9636" w:type="dxa"/>
        <w:tblInd w:w="-66" w:type="dxa"/>
        <w:tblCellMar>
          <w:top w:w="86" w:type="dxa"/>
          <w:left w:w="67" w:type="dxa"/>
          <w:right w:w="17" w:type="dxa"/>
        </w:tblCellMar>
        <w:tblLook w:val="04A0" w:firstRow="1" w:lastRow="0" w:firstColumn="1" w:lastColumn="0" w:noHBand="0" w:noVBand="1"/>
      </w:tblPr>
      <w:tblGrid>
        <w:gridCol w:w="448"/>
        <w:gridCol w:w="6466"/>
        <w:gridCol w:w="1138"/>
        <w:gridCol w:w="1584"/>
      </w:tblGrid>
      <w:tr w:rsidR="00EF0AE9" w14:paraId="10A2220F" w14:textId="77777777">
        <w:trPr>
          <w:trHeight w:val="646"/>
        </w:trPr>
        <w:tc>
          <w:tcPr>
            <w:tcW w:w="448" w:type="dxa"/>
            <w:tcBorders>
              <w:top w:val="single" w:sz="32" w:space="0" w:color="FFFFFF"/>
              <w:left w:val="single" w:sz="4" w:space="0" w:color="000000"/>
              <w:bottom w:val="single" w:sz="4" w:space="0" w:color="000000"/>
              <w:right w:val="single" w:sz="4" w:space="0" w:color="000000"/>
            </w:tcBorders>
            <w:vAlign w:val="center"/>
          </w:tcPr>
          <w:p w14:paraId="0F6B270B" w14:textId="77777777" w:rsidR="00EF0AE9" w:rsidRDefault="008749EB">
            <w:pPr>
              <w:spacing w:after="0" w:line="259" w:lineRule="auto"/>
              <w:ind w:left="0" w:right="6"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1CC5818D" w14:textId="77777777" w:rsidR="00EF0AE9" w:rsidRDefault="008749EB">
            <w:pPr>
              <w:spacing w:after="0" w:line="259" w:lineRule="auto"/>
              <w:ind w:left="0" w:right="0" w:firstLine="0"/>
              <w:jc w:val="left"/>
            </w:pPr>
            <w:r>
              <w:rPr>
                <w:rFonts w:ascii="Calibri" w:eastAsia="Calibri" w:hAnsi="Calibri" w:cs="Calibri"/>
                <w:sz w:val="22"/>
              </w:rPr>
              <w:t xml:space="preserve">Presenza di un’area per l’accoglienza/informazione/biglietteria. </w:t>
            </w:r>
          </w:p>
        </w:tc>
        <w:tc>
          <w:tcPr>
            <w:tcW w:w="1138" w:type="dxa"/>
            <w:tcBorders>
              <w:top w:val="nil"/>
              <w:left w:val="single" w:sz="4" w:space="0" w:color="000000"/>
              <w:bottom w:val="single" w:sz="4" w:space="0" w:color="000000"/>
              <w:right w:val="single" w:sz="4" w:space="0" w:color="000000"/>
            </w:tcBorders>
            <w:vAlign w:val="center"/>
          </w:tcPr>
          <w:p w14:paraId="6007CCAC" w14:textId="77777777" w:rsidR="00EF0AE9" w:rsidRDefault="008749EB">
            <w:pPr>
              <w:spacing w:after="0" w:line="259" w:lineRule="auto"/>
              <w:ind w:left="0" w:right="52" w:firstLine="0"/>
              <w:jc w:val="center"/>
            </w:pPr>
            <w:r>
              <w:rPr>
                <w:rFonts w:ascii="Calibri" w:eastAsia="Calibri" w:hAnsi="Calibri" w:cs="Calibri"/>
                <w:b/>
                <w:sz w:val="22"/>
              </w:rPr>
              <w:t>1,2</w:t>
            </w:r>
            <w:r>
              <w:rPr>
                <w:rFonts w:ascii="Calibri" w:eastAsia="Calibri" w:hAnsi="Calibri" w:cs="Calibri"/>
                <w:sz w:val="22"/>
              </w:rPr>
              <w:t xml:space="preserve"> </w:t>
            </w:r>
          </w:p>
        </w:tc>
        <w:tc>
          <w:tcPr>
            <w:tcW w:w="1584" w:type="dxa"/>
            <w:tcBorders>
              <w:top w:val="nil"/>
              <w:left w:val="single" w:sz="4" w:space="0" w:color="000000"/>
              <w:bottom w:val="single" w:sz="4" w:space="0" w:color="000000"/>
              <w:right w:val="nil"/>
            </w:tcBorders>
          </w:tcPr>
          <w:p w14:paraId="2643C325" w14:textId="77777777" w:rsidR="00EF0AE9" w:rsidRDefault="00EF0AE9">
            <w:pPr>
              <w:spacing w:after="160" w:line="259" w:lineRule="auto"/>
              <w:ind w:left="0" w:right="0" w:firstLine="0"/>
              <w:jc w:val="left"/>
            </w:pPr>
          </w:p>
        </w:tc>
      </w:tr>
      <w:tr w:rsidR="00EF0AE9" w14:paraId="492A43AC" w14:textId="77777777">
        <w:trPr>
          <w:trHeight w:val="618"/>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37015518" w14:textId="77777777" w:rsidR="00EF0AE9" w:rsidRDefault="008749EB">
            <w:pPr>
              <w:spacing w:after="0" w:line="259" w:lineRule="auto"/>
              <w:ind w:left="0" w:right="56" w:firstLine="0"/>
              <w:jc w:val="center"/>
            </w:pPr>
            <w:r>
              <w:rPr>
                <w:rFonts w:ascii="Calibri" w:eastAsia="Calibri" w:hAnsi="Calibri" w:cs="Calibri"/>
                <w:b/>
                <w:sz w:val="22"/>
              </w:rPr>
              <w:t>A. STRUTTURA –</w:t>
            </w:r>
            <w:r>
              <w:rPr>
                <w:rFonts w:ascii="Calibri" w:eastAsia="Calibri" w:hAnsi="Calibri" w:cs="Calibri"/>
                <w:b/>
                <w:i/>
                <w:sz w:val="22"/>
              </w:rPr>
              <w:t xml:space="preserve"> Raccomandazioni od obiettivi di miglioramento</w:t>
            </w:r>
            <w:r>
              <w:rPr>
                <w:rFonts w:ascii="Calibri" w:eastAsia="Calibri" w:hAnsi="Calibri" w:cs="Calibri"/>
                <w:sz w:val="22"/>
              </w:rPr>
              <w:t xml:space="preserve"> </w:t>
            </w:r>
          </w:p>
        </w:tc>
      </w:tr>
      <w:tr w:rsidR="00EF0AE9" w14:paraId="42B1561E" w14:textId="77777777">
        <w:trPr>
          <w:trHeight w:val="820"/>
        </w:trPr>
        <w:tc>
          <w:tcPr>
            <w:tcW w:w="448" w:type="dxa"/>
            <w:tcBorders>
              <w:top w:val="single" w:sz="4" w:space="0" w:color="000000"/>
              <w:left w:val="single" w:sz="4" w:space="0" w:color="000000"/>
              <w:bottom w:val="single" w:sz="4" w:space="0" w:color="000000"/>
              <w:right w:val="single" w:sz="4" w:space="0" w:color="000000"/>
            </w:tcBorders>
            <w:vAlign w:val="center"/>
          </w:tcPr>
          <w:p w14:paraId="75730209" w14:textId="77777777" w:rsidR="00EF0AE9" w:rsidRDefault="008749EB">
            <w:pPr>
              <w:spacing w:after="0" w:line="259" w:lineRule="auto"/>
              <w:ind w:left="0" w:right="6"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58220A54" w14:textId="77777777" w:rsidR="00EF0AE9" w:rsidRDefault="008749EB">
            <w:pPr>
              <w:spacing w:after="0" w:line="259" w:lineRule="auto"/>
              <w:ind w:left="0" w:right="0" w:firstLine="0"/>
            </w:pPr>
            <w:r>
              <w:rPr>
                <w:rFonts w:ascii="Calibri" w:eastAsia="Calibri" w:hAnsi="Calibri" w:cs="Calibri"/>
                <w:sz w:val="22"/>
              </w:rPr>
              <w:t xml:space="preserve"> Presenza di una libreria o di un punto di acquisto o distribuzione di materiale di approfondimento. </w:t>
            </w:r>
          </w:p>
        </w:tc>
        <w:tc>
          <w:tcPr>
            <w:tcW w:w="1138" w:type="dxa"/>
            <w:tcBorders>
              <w:top w:val="single" w:sz="4" w:space="0" w:color="000000"/>
              <w:left w:val="single" w:sz="4" w:space="0" w:color="000000"/>
              <w:bottom w:val="single" w:sz="4" w:space="0" w:color="000000"/>
              <w:right w:val="single" w:sz="4" w:space="0" w:color="000000"/>
            </w:tcBorders>
            <w:vAlign w:val="center"/>
          </w:tcPr>
          <w:p w14:paraId="2CF32A7C" w14:textId="77777777" w:rsidR="00EF0AE9" w:rsidRDefault="008749EB">
            <w:pPr>
              <w:spacing w:after="0" w:line="259" w:lineRule="auto"/>
              <w:ind w:left="0" w:right="52" w:firstLine="0"/>
              <w:jc w:val="center"/>
            </w:pPr>
            <w:r>
              <w:rPr>
                <w:rFonts w:ascii="Calibri" w:eastAsia="Calibri" w:hAnsi="Calibri" w:cs="Calibri"/>
                <w:b/>
                <w:sz w:val="22"/>
              </w:rPr>
              <w:t>0,2</w:t>
            </w:r>
            <w:r>
              <w:rPr>
                <w:rFonts w:ascii="Calibri" w:eastAsia="Calibri" w:hAnsi="Calibri" w:cs="Calibri"/>
                <w:sz w:val="22"/>
              </w:rPr>
              <w:t xml:space="preserve"> </w:t>
            </w:r>
          </w:p>
        </w:tc>
        <w:tc>
          <w:tcPr>
            <w:tcW w:w="1584" w:type="dxa"/>
            <w:vMerge w:val="restart"/>
            <w:tcBorders>
              <w:top w:val="single" w:sz="4" w:space="0" w:color="000000"/>
              <w:left w:val="single" w:sz="4" w:space="0" w:color="000000"/>
              <w:bottom w:val="single" w:sz="4" w:space="0" w:color="000000"/>
              <w:right w:val="nil"/>
            </w:tcBorders>
            <w:vAlign w:val="center"/>
          </w:tcPr>
          <w:p w14:paraId="07B19517" w14:textId="77777777" w:rsidR="00EF0AE9" w:rsidRDefault="008749EB">
            <w:pPr>
              <w:spacing w:after="0" w:line="259" w:lineRule="auto"/>
              <w:ind w:left="0" w:right="0" w:firstLine="0"/>
              <w:jc w:val="center"/>
            </w:pPr>
            <w:r>
              <w:rPr>
                <w:rFonts w:ascii="Calibri" w:eastAsia="Calibri" w:hAnsi="Calibri" w:cs="Calibri"/>
                <w:b/>
                <w:sz w:val="22"/>
              </w:rPr>
              <w:t xml:space="preserve"> </w:t>
            </w:r>
          </w:p>
        </w:tc>
      </w:tr>
      <w:tr w:rsidR="00EF0AE9" w14:paraId="36C2451C" w14:textId="77777777">
        <w:trPr>
          <w:trHeight w:val="643"/>
        </w:trPr>
        <w:tc>
          <w:tcPr>
            <w:tcW w:w="448" w:type="dxa"/>
            <w:tcBorders>
              <w:top w:val="single" w:sz="4" w:space="0" w:color="000000"/>
              <w:left w:val="single" w:sz="4" w:space="0" w:color="000000"/>
              <w:bottom w:val="single" w:sz="4" w:space="0" w:color="000000"/>
              <w:right w:val="single" w:sz="4" w:space="0" w:color="000000"/>
            </w:tcBorders>
            <w:vAlign w:val="center"/>
          </w:tcPr>
          <w:p w14:paraId="284190AC" w14:textId="77777777" w:rsidR="00EF0AE9" w:rsidRDefault="008749EB">
            <w:pPr>
              <w:spacing w:after="0" w:line="259" w:lineRule="auto"/>
              <w:ind w:left="0" w:right="6"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7657CCCE" w14:textId="77777777" w:rsidR="00EF0AE9" w:rsidRDefault="008749EB">
            <w:pPr>
              <w:spacing w:after="0" w:line="259" w:lineRule="auto"/>
              <w:ind w:left="0" w:right="0" w:firstLine="0"/>
              <w:jc w:val="left"/>
            </w:pPr>
            <w:r>
              <w:rPr>
                <w:rFonts w:ascii="Calibri" w:eastAsia="Calibri" w:hAnsi="Calibri" w:cs="Calibri"/>
                <w:sz w:val="22"/>
              </w:rPr>
              <w:t xml:space="preserve">Dotazione di spazi per esposizioni temporanee. </w:t>
            </w:r>
          </w:p>
        </w:tc>
        <w:tc>
          <w:tcPr>
            <w:tcW w:w="1138" w:type="dxa"/>
            <w:tcBorders>
              <w:top w:val="single" w:sz="4" w:space="0" w:color="000000"/>
              <w:left w:val="single" w:sz="4" w:space="0" w:color="000000"/>
              <w:bottom w:val="single" w:sz="4" w:space="0" w:color="000000"/>
              <w:right w:val="single" w:sz="4" w:space="0" w:color="000000"/>
            </w:tcBorders>
            <w:vAlign w:val="center"/>
          </w:tcPr>
          <w:p w14:paraId="2158EF20" w14:textId="77777777" w:rsidR="00EF0AE9" w:rsidRDefault="008749EB">
            <w:pPr>
              <w:spacing w:after="0" w:line="259" w:lineRule="auto"/>
              <w:ind w:left="0" w:right="52"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BDA74DD" w14:textId="77777777" w:rsidR="00EF0AE9" w:rsidRDefault="00EF0AE9">
            <w:pPr>
              <w:spacing w:after="160" w:line="259" w:lineRule="auto"/>
              <w:ind w:left="0" w:right="0" w:firstLine="0"/>
              <w:jc w:val="left"/>
            </w:pPr>
          </w:p>
        </w:tc>
      </w:tr>
      <w:tr w:rsidR="00EF0AE9" w14:paraId="193A2332"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55E222B4" w14:textId="77777777" w:rsidR="00EF0AE9" w:rsidRDefault="008749EB">
            <w:pPr>
              <w:spacing w:after="0" w:line="259" w:lineRule="auto"/>
              <w:ind w:left="0" w:right="6"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5F5A43EE" w14:textId="77777777" w:rsidR="00EF0AE9" w:rsidRDefault="008749EB">
            <w:pPr>
              <w:spacing w:after="0" w:line="259" w:lineRule="auto"/>
              <w:ind w:left="0" w:right="0" w:firstLine="0"/>
              <w:jc w:val="left"/>
            </w:pPr>
            <w:r>
              <w:rPr>
                <w:rFonts w:ascii="Calibri" w:eastAsia="Calibri" w:hAnsi="Calibri" w:cs="Calibri"/>
                <w:sz w:val="22"/>
              </w:rPr>
              <w:t xml:space="preserve">Dotazione di uffici per il personale. </w:t>
            </w:r>
          </w:p>
        </w:tc>
        <w:tc>
          <w:tcPr>
            <w:tcW w:w="1138" w:type="dxa"/>
            <w:tcBorders>
              <w:top w:val="single" w:sz="4" w:space="0" w:color="000000"/>
              <w:left w:val="single" w:sz="4" w:space="0" w:color="000000"/>
              <w:bottom w:val="single" w:sz="4" w:space="0" w:color="000000"/>
              <w:right w:val="single" w:sz="4" w:space="0" w:color="000000"/>
            </w:tcBorders>
            <w:vAlign w:val="center"/>
          </w:tcPr>
          <w:p w14:paraId="24ECFAEC" w14:textId="77777777" w:rsidR="00EF0AE9" w:rsidRDefault="008749EB">
            <w:pPr>
              <w:spacing w:after="0" w:line="259" w:lineRule="auto"/>
              <w:ind w:left="0" w:right="52"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3262F412" w14:textId="77777777" w:rsidR="00EF0AE9" w:rsidRDefault="00EF0AE9">
            <w:pPr>
              <w:spacing w:after="160" w:line="259" w:lineRule="auto"/>
              <w:ind w:left="0" w:right="0" w:firstLine="0"/>
              <w:jc w:val="left"/>
            </w:pPr>
          </w:p>
        </w:tc>
      </w:tr>
      <w:tr w:rsidR="00EF0AE9" w14:paraId="3061FB59"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6664E1AB" w14:textId="77777777" w:rsidR="00EF0AE9" w:rsidRDefault="008749EB">
            <w:pPr>
              <w:spacing w:after="0" w:line="259" w:lineRule="auto"/>
              <w:ind w:left="0" w:right="6"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47325947" w14:textId="77777777" w:rsidR="00EF0AE9" w:rsidRDefault="008749EB">
            <w:pPr>
              <w:spacing w:after="0" w:line="259" w:lineRule="auto"/>
              <w:ind w:left="0" w:right="0" w:firstLine="0"/>
              <w:jc w:val="left"/>
            </w:pPr>
            <w:r>
              <w:rPr>
                <w:rFonts w:ascii="Calibri" w:eastAsia="Calibri" w:hAnsi="Calibri" w:cs="Calibri"/>
                <w:sz w:val="22"/>
              </w:rPr>
              <w:t xml:space="preserve">Dotazione di un laboratorio per il restauro. </w:t>
            </w:r>
          </w:p>
        </w:tc>
        <w:tc>
          <w:tcPr>
            <w:tcW w:w="1138" w:type="dxa"/>
            <w:tcBorders>
              <w:top w:val="single" w:sz="4" w:space="0" w:color="000000"/>
              <w:left w:val="single" w:sz="4" w:space="0" w:color="000000"/>
              <w:bottom w:val="single" w:sz="4" w:space="0" w:color="000000"/>
              <w:right w:val="single" w:sz="4" w:space="0" w:color="000000"/>
            </w:tcBorders>
            <w:vAlign w:val="center"/>
          </w:tcPr>
          <w:p w14:paraId="7197D1CE" w14:textId="77777777" w:rsidR="00EF0AE9" w:rsidRDefault="008749EB">
            <w:pPr>
              <w:spacing w:after="0" w:line="259" w:lineRule="auto"/>
              <w:ind w:left="0" w:right="52"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858C3F2" w14:textId="77777777" w:rsidR="00EF0AE9" w:rsidRDefault="00EF0AE9">
            <w:pPr>
              <w:spacing w:after="160" w:line="259" w:lineRule="auto"/>
              <w:ind w:left="0" w:right="0" w:firstLine="0"/>
              <w:jc w:val="left"/>
            </w:pPr>
          </w:p>
        </w:tc>
      </w:tr>
      <w:tr w:rsidR="00EF0AE9" w14:paraId="571E4772"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39F45668" w14:textId="77777777" w:rsidR="00EF0AE9" w:rsidRDefault="008749EB">
            <w:pPr>
              <w:spacing w:after="0" w:line="259" w:lineRule="auto"/>
              <w:ind w:left="0" w:right="6"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6DA39BC9" w14:textId="77777777" w:rsidR="00EF0AE9" w:rsidRDefault="008749EB">
            <w:pPr>
              <w:spacing w:after="0" w:line="259" w:lineRule="auto"/>
              <w:ind w:left="0" w:right="0" w:firstLine="0"/>
              <w:jc w:val="left"/>
            </w:pPr>
            <w:r>
              <w:rPr>
                <w:rFonts w:ascii="Calibri" w:eastAsia="Calibri" w:hAnsi="Calibri" w:cs="Calibri"/>
                <w:sz w:val="22"/>
              </w:rPr>
              <w:t xml:space="preserve">Dotazione di una sala studio. </w:t>
            </w:r>
          </w:p>
        </w:tc>
        <w:tc>
          <w:tcPr>
            <w:tcW w:w="1138" w:type="dxa"/>
            <w:tcBorders>
              <w:top w:val="single" w:sz="4" w:space="0" w:color="000000"/>
              <w:left w:val="single" w:sz="4" w:space="0" w:color="000000"/>
              <w:bottom w:val="single" w:sz="4" w:space="0" w:color="000000"/>
              <w:right w:val="single" w:sz="4" w:space="0" w:color="000000"/>
            </w:tcBorders>
            <w:vAlign w:val="center"/>
          </w:tcPr>
          <w:p w14:paraId="389C5D37" w14:textId="77777777" w:rsidR="00EF0AE9" w:rsidRDefault="008749EB">
            <w:pPr>
              <w:spacing w:after="0" w:line="259" w:lineRule="auto"/>
              <w:ind w:left="0" w:right="52"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1B0CFBC" w14:textId="77777777" w:rsidR="00EF0AE9" w:rsidRDefault="00EF0AE9">
            <w:pPr>
              <w:spacing w:after="160" w:line="259" w:lineRule="auto"/>
              <w:ind w:left="0" w:right="0" w:firstLine="0"/>
              <w:jc w:val="left"/>
            </w:pPr>
          </w:p>
        </w:tc>
      </w:tr>
      <w:tr w:rsidR="00EF0AE9" w14:paraId="73627989" w14:textId="77777777">
        <w:trPr>
          <w:trHeight w:val="643"/>
        </w:trPr>
        <w:tc>
          <w:tcPr>
            <w:tcW w:w="448" w:type="dxa"/>
            <w:tcBorders>
              <w:top w:val="single" w:sz="4" w:space="0" w:color="000000"/>
              <w:left w:val="single" w:sz="4" w:space="0" w:color="000000"/>
              <w:bottom w:val="single" w:sz="4" w:space="0" w:color="000000"/>
              <w:right w:val="single" w:sz="4" w:space="0" w:color="000000"/>
            </w:tcBorders>
            <w:vAlign w:val="center"/>
          </w:tcPr>
          <w:p w14:paraId="3FA7CCB0" w14:textId="77777777" w:rsidR="00EF0AE9" w:rsidRDefault="008749EB">
            <w:pPr>
              <w:spacing w:after="0" w:line="259" w:lineRule="auto"/>
              <w:ind w:left="0" w:right="6"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23644179" w14:textId="77777777" w:rsidR="00EF0AE9" w:rsidRDefault="008749EB">
            <w:pPr>
              <w:spacing w:after="0" w:line="259" w:lineRule="auto"/>
              <w:ind w:left="0" w:right="0" w:firstLine="0"/>
              <w:jc w:val="left"/>
            </w:pPr>
            <w:r>
              <w:rPr>
                <w:rFonts w:ascii="Calibri" w:eastAsia="Calibri" w:hAnsi="Calibri" w:cs="Calibri"/>
                <w:sz w:val="22"/>
              </w:rPr>
              <w:t xml:space="preserve">Dotazione di una sala conferenze. </w:t>
            </w:r>
          </w:p>
        </w:tc>
        <w:tc>
          <w:tcPr>
            <w:tcW w:w="1138" w:type="dxa"/>
            <w:tcBorders>
              <w:top w:val="single" w:sz="4" w:space="0" w:color="000000"/>
              <w:left w:val="single" w:sz="4" w:space="0" w:color="000000"/>
              <w:bottom w:val="single" w:sz="4" w:space="0" w:color="000000"/>
              <w:right w:val="single" w:sz="4" w:space="0" w:color="000000"/>
            </w:tcBorders>
            <w:vAlign w:val="center"/>
          </w:tcPr>
          <w:p w14:paraId="58308803" w14:textId="77777777" w:rsidR="00EF0AE9" w:rsidRDefault="008749EB">
            <w:pPr>
              <w:spacing w:after="0" w:line="259" w:lineRule="auto"/>
              <w:ind w:left="0" w:right="52"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58DEB8C0" w14:textId="77777777" w:rsidR="00EF0AE9" w:rsidRDefault="00EF0AE9">
            <w:pPr>
              <w:spacing w:after="160" w:line="259" w:lineRule="auto"/>
              <w:ind w:left="0" w:right="0" w:firstLine="0"/>
              <w:jc w:val="left"/>
            </w:pPr>
          </w:p>
        </w:tc>
      </w:tr>
      <w:tr w:rsidR="00EF0AE9" w14:paraId="795C69D3"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23DD6A2B" w14:textId="77777777" w:rsidR="00EF0AE9" w:rsidRDefault="008749EB">
            <w:pPr>
              <w:spacing w:after="0" w:line="259" w:lineRule="auto"/>
              <w:ind w:left="0" w:right="6"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003EAE98" w14:textId="77777777" w:rsidR="00EF0AE9" w:rsidRDefault="008749EB">
            <w:pPr>
              <w:spacing w:after="0" w:line="259" w:lineRule="auto"/>
              <w:ind w:left="0" w:right="0" w:firstLine="0"/>
              <w:jc w:val="left"/>
            </w:pPr>
            <w:r>
              <w:rPr>
                <w:rFonts w:ascii="Calibri" w:eastAsia="Calibri" w:hAnsi="Calibri" w:cs="Calibri"/>
                <w:sz w:val="22"/>
              </w:rPr>
              <w:t xml:space="preserve">Dotazione di spazi arredati per la sosta del pubblico. </w:t>
            </w:r>
          </w:p>
        </w:tc>
        <w:tc>
          <w:tcPr>
            <w:tcW w:w="1138" w:type="dxa"/>
            <w:tcBorders>
              <w:top w:val="single" w:sz="4" w:space="0" w:color="000000"/>
              <w:left w:val="single" w:sz="4" w:space="0" w:color="000000"/>
              <w:bottom w:val="single" w:sz="4" w:space="0" w:color="000000"/>
              <w:right w:val="single" w:sz="4" w:space="0" w:color="000000"/>
            </w:tcBorders>
            <w:vAlign w:val="center"/>
          </w:tcPr>
          <w:p w14:paraId="7FBCAED1" w14:textId="77777777" w:rsidR="00EF0AE9" w:rsidRDefault="008749EB">
            <w:pPr>
              <w:spacing w:after="0" w:line="259" w:lineRule="auto"/>
              <w:ind w:left="0" w:right="52" w:firstLine="0"/>
              <w:jc w:val="center"/>
            </w:pPr>
            <w:r>
              <w:rPr>
                <w:rFonts w:ascii="Calibri" w:eastAsia="Calibri" w:hAnsi="Calibri" w:cs="Calibri"/>
                <w:b/>
                <w:sz w:val="22"/>
              </w:rPr>
              <w:t>0,4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048B9193" w14:textId="77777777" w:rsidR="00EF0AE9" w:rsidRDefault="00EF0AE9">
            <w:pPr>
              <w:spacing w:after="160" w:line="259" w:lineRule="auto"/>
              <w:ind w:left="0" w:right="0" w:firstLine="0"/>
              <w:jc w:val="left"/>
            </w:pPr>
          </w:p>
        </w:tc>
      </w:tr>
      <w:tr w:rsidR="00EF0AE9" w14:paraId="2A87E79E"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6954B10C" w14:textId="77777777" w:rsidR="00EF0AE9" w:rsidRDefault="008749EB">
            <w:pPr>
              <w:spacing w:after="0" w:line="259" w:lineRule="auto"/>
              <w:ind w:left="0" w:right="6"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7118FAB0" w14:textId="77777777" w:rsidR="00EF0AE9" w:rsidRDefault="008749EB">
            <w:pPr>
              <w:spacing w:after="0" w:line="259" w:lineRule="auto"/>
              <w:ind w:left="0" w:right="0" w:firstLine="0"/>
              <w:jc w:val="left"/>
            </w:pPr>
            <w:r>
              <w:rPr>
                <w:rFonts w:ascii="Calibri" w:eastAsia="Calibri" w:hAnsi="Calibri" w:cs="Calibri"/>
                <w:sz w:val="22"/>
              </w:rPr>
              <w:t xml:space="preserve">Dotazione di spazi esterni. </w:t>
            </w:r>
          </w:p>
        </w:tc>
        <w:tc>
          <w:tcPr>
            <w:tcW w:w="1138" w:type="dxa"/>
            <w:tcBorders>
              <w:top w:val="single" w:sz="4" w:space="0" w:color="000000"/>
              <w:left w:val="single" w:sz="4" w:space="0" w:color="000000"/>
              <w:bottom w:val="single" w:sz="4" w:space="0" w:color="000000"/>
              <w:right w:val="single" w:sz="4" w:space="0" w:color="000000"/>
            </w:tcBorders>
            <w:vAlign w:val="center"/>
          </w:tcPr>
          <w:p w14:paraId="66563044" w14:textId="77777777" w:rsidR="00EF0AE9" w:rsidRDefault="008749EB">
            <w:pPr>
              <w:spacing w:after="0" w:line="259" w:lineRule="auto"/>
              <w:ind w:left="0" w:right="52" w:firstLine="0"/>
              <w:jc w:val="center"/>
            </w:pPr>
            <w:r>
              <w:rPr>
                <w:rFonts w:ascii="Calibri" w:eastAsia="Calibri" w:hAnsi="Calibri" w:cs="Calibri"/>
                <w:b/>
                <w:sz w:val="22"/>
              </w:rPr>
              <w:t>0,4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13868423" w14:textId="77777777" w:rsidR="00EF0AE9" w:rsidRDefault="00EF0AE9">
            <w:pPr>
              <w:spacing w:after="160" w:line="259" w:lineRule="auto"/>
              <w:ind w:left="0" w:right="0" w:firstLine="0"/>
              <w:jc w:val="left"/>
            </w:pPr>
          </w:p>
        </w:tc>
      </w:tr>
      <w:tr w:rsidR="00EF0AE9" w14:paraId="501FE376"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3ACD5504" w14:textId="77777777" w:rsidR="00EF0AE9" w:rsidRDefault="008749EB">
            <w:pPr>
              <w:spacing w:after="0" w:line="259" w:lineRule="auto"/>
              <w:ind w:left="0" w:right="6"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72435244" w14:textId="77777777" w:rsidR="00EF0AE9" w:rsidRDefault="008749EB">
            <w:pPr>
              <w:spacing w:after="0" w:line="259" w:lineRule="auto"/>
              <w:ind w:left="0" w:right="0" w:firstLine="0"/>
            </w:pPr>
            <w:r>
              <w:rPr>
                <w:rFonts w:ascii="Calibri" w:eastAsia="Calibri" w:hAnsi="Calibri" w:cs="Calibri"/>
                <w:sz w:val="22"/>
              </w:rPr>
              <w:t xml:space="preserve">Dotazione di un deposito per gli oggetti personali, anche non custoditi. </w:t>
            </w:r>
          </w:p>
        </w:tc>
        <w:tc>
          <w:tcPr>
            <w:tcW w:w="1138" w:type="dxa"/>
            <w:tcBorders>
              <w:top w:val="single" w:sz="4" w:space="0" w:color="000000"/>
              <w:left w:val="single" w:sz="4" w:space="0" w:color="000000"/>
              <w:bottom w:val="single" w:sz="4" w:space="0" w:color="000000"/>
              <w:right w:val="single" w:sz="4" w:space="0" w:color="000000"/>
            </w:tcBorders>
            <w:vAlign w:val="center"/>
          </w:tcPr>
          <w:p w14:paraId="1BB7F66A" w14:textId="77777777" w:rsidR="00EF0AE9" w:rsidRDefault="008749EB">
            <w:pPr>
              <w:spacing w:after="0" w:line="259" w:lineRule="auto"/>
              <w:ind w:left="0" w:right="52" w:firstLine="0"/>
              <w:jc w:val="center"/>
            </w:pPr>
            <w:r>
              <w:rPr>
                <w:rFonts w:ascii="Calibri" w:eastAsia="Calibri" w:hAnsi="Calibri" w:cs="Calibri"/>
                <w:b/>
                <w:sz w:val="22"/>
              </w:rPr>
              <w:t>0,4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7B74EFC9" w14:textId="77777777" w:rsidR="00EF0AE9" w:rsidRDefault="00EF0AE9">
            <w:pPr>
              <w:spacing w:after="160" w:line="259" w:lineRule="auto"/>
              <w:ind w:left="0" w:right="0" w:firstLine="0"/>
              <w:jc w:val="left"/>
            </w:pPr>
          </w:p>
        </w:tc>
      </w:tr>
      <w:tr w:rsidR="00EF0AE9" w14:paraId="4FAC15E0" w14:textId="77777777">
        <w:trPr>
          <w:trHeight w:val="643"/>
        </w:trPr>
        <w:tc>
          <w:tcPr>
            <w:tcW w:w="448" w:type="dxa"/>
            <w:tcBorders>
              <w:top w:val="single" w:sz="4" w:space="0" w:color="000000"/>
              <w:left w:val="single" w:sz="4" w:space="0" w:color="000000"/>
              <w:bottom w:val="single" w:sz="4" w:space="0" w:color="000000"/>
              <w:right w:val="single" w:sz="4" w:space="0" w:color="000000"/>
            </w:tcBorders>
            <w:vAlign w:val="center"/>
          </w:tcPr>
          <w:p w14:paraId="72660001" w14:textId="77777777" w:rsidR="00EF0AE9" w:rsidRDefault="008749EB">
            <w:pPr>
              <w:spacing w:after="0" w:line="259" w:lineRule="auto"/>
              <w:ind w:left="0" w:right="6"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4E1B13E8" w14:textId="77777777" w:rsidR="00EF0AE9" w:rsidRDefault="008749EB">
            <w:pPr>
              <w:spacing w:after="0" w:line="259" w:lineRule="auto"/>
              <w:ind w:left="0" w:right="0" w:firstLine="0"/>
              <w:jc w:val="left"/>
            </w:pPr>
            <w:r>
              <w:rPr>
                <w:rFonts w:ascii="Calibri" w:eastAsia="Calibri" w:hAnsi="Calibri" w:cs="Calibri"/>
                <w:sz w:val="22"/>
              </w:rPr>
              <w:t xml:space="preserve">Dotazione di un deposito ordinato con criteri adeguati. </w:t>
            </w:r>
          </w:p>
        </w:tc>
        <w:tc>
          <w:tcPr>
            <w:tcW w:w="1138" w:type="dxa"/>
            <w:tcBorders>
              <w:top w:val="single" w:sz="4" w:space="0" w:color="000000"/>
              <w:left w:val="single" w:sz="4" w:space="0" w:color="000000"/>
              <w:bottom w:val="single" w:sz="4" w:space="0" w:color="000000"/>
              <w:right w:val="single" w:sz="4" w:space="0" w:color="000000"/>
            </w:tcBorders>
            <w:vAlign w:val="center"/>
          </w:tcPr>
          <w:p w14:paraId="7FD79AB2" w14:textId="77777777" w:rsidR="00EF0AE9" w:rsidRDefault="008749EB">
            <w:pPr>
              <w:spacing w:after="0" w:line="259" w:lineRule="auto"/>
              <w:ind w:left="0" w:right="52"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0D56A2B1" w14:textId="77777777" w:rsidR="00EF0AE9" w:rsidRDefault="00EF0AE9">
            <w:pPr>
              <w:spacing w:after="160" w:line="259" w:lineRule="auto"/>
              <w:ind w:left="0" w:right="0" w:firstLine="0"/>
              <w:jc w:val="left"/>
            </w:pPr>
          </w:p>
        </w:tc>
      </w:tr>
      <w:tr w:rsidR="00EF0AE9" w14:paraId="61A1B99D"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17D00759" w14:textId="77777777" w:rsidR="00EF0AE9" w:rsidRDefault="008749EB">
            <w:pPr>
              <w:spacing w:after="0" w:line="259" w:lineRule="auto"/>
              <w:ind w:left="0" w:right="6"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22B69410" w14:textId="77777777" w:rsidR="00EF0AE9" w:rsidRDefault="008749EB">
            <w:pPr>
              <w:spacing w:after="0" w:line="259" w:lineRule="auto"/>
              <w:ind w:left="0" w:right="0" w:firstLine="0"/>
              <w:jc w:val="left"/>
            </w:pPr>
            <w:r>
              <w:rPr>
                <w:rFonts w:ascii="Calibri" w:eastAsia="Calibri" w:hAnsi="Calibri" w:cs="Calibri"/>
                <w:sz w:val="22"/>
              </w:rPr>
              <w:t xml:space="preserve">Dotazione di un archivio fotografico e documentale. </w:t>
            </w:r>
          </w:p>
        </w:tc>
        <w:tc>
          <w:tcPr>
            <w:tcW w:w="1138" w:type="dxa"/>
            <w:tcBorders>
              <w:top w:val="single" w:sz="4" w:space="0" w:color="000000"/>
              <w:left w:val="single" w:sz="4" w:space="0" w:color="000000"/>
              <w:bottom w:val="single" w:sz="4" w:space="0" w:color="000000"/>
              <w:right w:val="single" w:sz="4" w:space="0" w:color="000000"/>
            </w:tcBorders>
            <w:vAlign w:val="center"/>
          </w:tcPr>
          <w:p w14:paraId="515ADC2A" w14:textId="77777777" w:rsidR="00EF0AE9" w:rsidRDefault="008749EB">
            <w:pPr>
              <w:spacing w:after="0" w:line="259" w:lineRule="auto"/>
              <w:ind w:left="0" w:right="52" w:firstLine="0"/>
              <w:jc w:val="center"/>
            </w:pPr>
            <w:r>
              <w:rPr>
                <w:rFonts w:ascii="Calibri" w:eastAsia="Calibri" w:hAnsi="Calibri" w:cs="Calibri"/>
                <w:b/>
                <w:sz w:val="22"/>
              </w:rPr>
              <w:t>0,8</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25BD137F" w14:textId="77777777" w:rsidR="00EF0AE9" w:rsidRDefault="00EF0AE9">
            <w:pPr>
              <w:spacing w:after="160" w:line="259" w:lineRule="auto"/>
              <w:ind w:left="0" w:right="0" w:firstLine="0"/>
              <w:jc w:val="left"/>
            </w:pPr>
          </w:p>
        </w:tc>
      </w:tr>
      <w:tr w:rsidR="00EF0AE9" w14:paraId="29C5E880"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145AAB02" w14:textId="77777777" w:rsidR="00EF0AE9" w:rsidRDefault="008749EB">
            <w:pPr>
              <w:spacing w:after="0" w:line="259" w:lineRule="auto"/>
              <w:ind w:left="0" w:right="6"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755F1F93" w14:textId="77777777" w:rsidR="00EF0AE9" w:rsidRDefault="008749EB">
            <w:pPr>
              <w:spacing w:after="0" w:line="259" w:lineRule="auto"/>
              <w:ind w:left="0" w:right="0" w:firstLine="0"/>
              <w:jc w:val="left"/>
            </w:pPr>
            <w:r>
              <w:rPr>
                <w:rFonts w:ascii="Calibri" w:eastAsia="Calibri" w:hAnsi="Calibri" w:cs="Calibri"/>
                <w:sz w:val="22"/>
              </w:rPr>
              <w:t xml:space="preserve">Dotazione di un fondo librario specialistico. </w:t>
            </w:r>
          </w:p>
        </w:tc>
        <w:tc>
          <w:tcPr>
            <w:tcW w:w="1138" w:type="dxa"/>
            <w:tcBorders>
              <w:top w:val="single" w:sz="4" w:space="0" w:color="000000"/>
              <w:left w:val="single" w:sz="4" w:space="0" w:color="000000"/>
              <w:bottom w:val="single" w:sz="4" w:space="0" w:color="000000"/>
              <w:right w:val="single" w:sz="4" w:space="0" w:color="000000"/>
            </w:tcBorders>
            <w:vAlign w:val="center"/>
          </w:tcPr>
          <w:p w14:paraId="5D4B3EEA" w14:textId="77777777" w:rsidR="00EF0AE9" w:rsidRDefault="008749EB">
            <w:pPr>
              <w:spacing w:after="0" w:line="259" w:lineRule="auto"/>
              <w:ind w:left="0" w:right="52" w:firstLine="0"/>
              <w:jc w:val="center"/>
            </w:pPr>
            <w:r>
              <w:rPr>
                <w:rFonts w:ascii="Calibri" w:eastAsia="Calibri" w:hAnsi="Calibri" w:cs="Calibri"/>
                <w:b/>
                <w:sz w:val="22"/>
              </w:rPr>
              <w:t>0,4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2AB9823B" w14:textId="77777777" w:rsidR="00EF0AE9" w:rsidRDefault="00EF0AE9">
            <w:pPr>
              <w:spacing w:after="160" w:line="259" w:lineRule="auto"/>
              <w:ind w:left="0" w:right="0" w:firstLine="0"/>
              <w:jc w:val="left"/>
            </w:pPr>
          </w:p>
        </w:tc>
      </w:tr>
      <w:tr w:rsidR="00EF0AE9" w14:paraId="1B2A816C"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287552E3" w14:textId="77777777" w:rsidR="00EF0AE9" w:rsidRDefault="008749EB">
            <w:pPr>
              <w:spacing w:after="0" w:line="259" w:lineRule="auto"/>
              <w:ind w:left="0" w:right="6"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37F9A6E2" w14:textId="77777777" w:rsidR="00EF0AE9" w:rsidRDefault="008749EB">
            <w:pPr>
              <w:spacing w:after="0" w:line="259" w:lineRule="auto"/>
              <w:ind w:left="0" w:right="0" w:firstLine="0"/>
              <w:jc w:val="left"/>
            </w:pPr>
            <w:r>
              <w:rPr>
                <w:rFonts w:ascii="Calibri" w:eastAsia="Calibri" w:hAnsi="Calibri" w:cs="Calibri"/>
                <w:sz w:val="22"/>
              </w:rPr>
              <w:t xml:space="preserve">Dotazione di aule per attività educative. </w:t>
            </w:r>
          </w:p>
        </w:tc>
        <w:tc>
          <w:tcPr>
            <w:tcW w:w="1138" w:type="dxa"/>
            <w:tcBorders>
              <w:top w:val="single" w:sz="4" w:space="0" w:color="000000"/>
              <w:left w:val="single" w:sz="4" w:space="0" w:color="000000"/>
              <w:bottom w:val="single" w:sz="4" w:space="0" w:color="000000"/>
              <w:right w:val="single" w:sz="4" w:space="0" w:color="000000"/>
            </w:tcBorders>
            <w:vAlign w:val="center"/>
          </w:tcPr>
          <w:p w14:paraId="7F83EC76" w14:textId="77777777" w:rsidR="00EF0AE9" w:rsidRDefault="008749EB">
            <w:pPr>
              <w:spacing w:after="0" w:line="259" w:lineRule="auto"/>
              <w:ind w:left="0" w:right="52"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03136C33" w14:textId="77777777" w:rsidR="00EF0AE9" w:rsidRDefault="00EF0AE9">
            <w:pPr>
              <w:spacing w:after="160" w:line="259" w:lineRule="auto"/>
              <w:ind w:left="0" w:right="0" w:firstLine="0"/>
              <w:jc w:val="left"/>
            </w:pPr>
          </w:p>
        </w:tc>
      </w:tr>
      <w:tr w:rsidR="00EF0AE9" w14:paraId="73991388" w14:textId="77777777">
        <w:trPr>
          <w:trHeight w:val="644"/>
        </w:trPr>
        <w:tc>
          <w:tcPr>
            <w:tcW w:w="448" w:type="dxa"/>
            <w:tcBorders>
              <w:top w:val="single" w:sz="4" w:space="0" w:color="000000"/>
              <w:left w:val="single" w:sz="4" w:space="0" w:color="000000"/>
              <w:bottom w:val="single" w:sz="4" w:space="0" w:color="000000"/>
              <w:right w:val="single" w:sz="4" w:space="0" w:color="000000"/>
            </w:tcBorders>
            <w:vAlign w:val="center"/>
          </w:tcPr>
          <w:p w14:paraId="48B3DC1C" w14:textId="77777777" w:rsidR="00EF0AE9" w:rsidRDefault="008749EB">
            <w:pPr>
              <w:spacing w:after="0" w:line="259" w:lineRule="auto"/>
              <w:ind w:left="0" w:right="6"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371000C7" w14:textId="77777777" w:rsidR="00EF0AE9" w:rsidRDefault="008749EB">
            <w:pPr>
              <w:spacing w:after="0" w:line="259" w:lineRule="auto"/>
              <w:ind w:left="0" w:right="0" w:firstLine="0"/>
              <w:jc w:val="left"/>
            </w:pPr>
            <w:r>
              <w:rPr>
                <w:rFonts w:ascii="Calibri" w:eastAsia="Calibri" w:hAnsi="Calibri" w:cs="Calibri"/>
                <w:sz w:val="22"/>
              </w:rPr>
              <w:t xml:space="preserve">Presenza di collegamento Wi-Fi. </w:t>
            </w:r>
          </w:p>
        </w:tc>
        <w:tc>
          <w:tcPr>
            <w:tcW w:w="1138" w:type="dxa"/>
            <w:tcBorders>
              <w:top w:val="single" w:sz="4" w:space="0" w:color="000000"/>
              <w:left w:val="single" w:sz="4" w:space="0" w:color="000000"/>
              <w:bottom w:val="single" w:sz="4" w:space="0" w:color="000000"/>
              <w:right w:val="single" w:sz="4" w:space="0" w:color="000000"/>
            </w:tcBorders>
            <w:vAlign w:val="center"/>
          </w:tcPr>
          <w:p w14:paraId="7BFAADA1" w14:textId="77777777" w:rsidR="00EF0AE9" w:rsidRDefault="008749EB">
            <w:pPr>
              <w:spacing w:after="0" w:line="259" w:lineRule="auto"/>
              <w:ind w:left="0" w:right="52"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5AE3E370" w14:textId="77777777" w:rsidR="00EF0AE9" w:rsidRDefault="00EF0AE9">
            <w:pPr>
              <w:spacing w:after="160" w:line="259" w:lineRule="auto"/>
              <w:ind w:left="0" w:right="0" w:firstLine="0"/>
              <w:jc w:val="left"/>
            </w:pPr>
          </w:p>
        </w:tc>
      </w:tr>
      <w:tr w:rsidR="00EF0AE9" w14:paraId="599A2BC4" w14:textId="77777777">
        <w:trPr>
          <w:trHeight w:val="618"/>
        </w:trPr>
        <w:tc>
          <w:tcPr>
            <w:tcW w:w="9636" w:type="dxa"/>
            <w:gridSpan w:val="4"/>
            <w:tcBorders>
              <w:top w:val="single" w:sz="4" w:space="0" w:color="000000"/>
              <w:left w:val="single" w:sz="4" w:space="0" w:color="000000"/>
              <w:bottom w:val="single" w:sz="28" w:space="0" w:color="FFFFFF"/>
              <w:right w:val="single" w:sz="4" w:space="0" w:color="000000"/>
            </w:tcBorders>
            <w:shd w:val="clear" w:color="auto" w:fill="EEECE1"/>
            <w:vAlign w:val="center"/>
          </w:tcPr>
          <w:p w14:paraId="528F2C0F" w14:textId="77777777" w:rsidR="00EF0AE9" w:rsidRDefault="008749EB">
            <w:pPr>
              <w:spacing w:after="0" w:line="259" w:lineRule="auto"/>
              <w:ind w:left="0" w:right="52" w:firstLine="0"/>
              <w:jc w:val="center"/>
            </w:pPr>
            <w:r>
              <w:rPr>
                <w:rFonts w:ascii="Calibri" w:eastAsia="Calibri" w:hAnsi="Calibri" w:cs="Calibri"/>
                <w:b/>
                <w:sz w:val="22"/>
              </w:rPr>
              <w:lastRenderedPageBreak/>
              <w:t>B. PERSONALE –</w:t>
            </w:r>
            <w:r>
              <w:rPr>
                <w:rFonts w:ascii="Calibri" w:eastAsia="Calibri" w:hAnsi="Calibri" w:cs="Calibri"/>
                <w:b/>
                <w:i/>
                <w:sz w:val="22"/>
              </w:rPr>
              <w:t xml:space="preserve"> Requisiti </w:t>
            </w:r>
            <w:r>
              <w:rPr>
                <w:rFonts w:ascii="Calibri" w:eastAsia="Calibri" w:hAnsi="Calibri" w:cs="Calibri"/>
                <w:sz w:val="22"/>
              </w:rPr>
              <w:t xml:space="preserve"> </w:t>
            </w:r>
          </w:p>
        </w:tc>
      </w:tr>
      <w:tr w:rsidR="00EF0AE9" w14:paraId="486CD8D0" w14:textId="77777777">
        <w:trPr>
          <w:trHeight w:val="673"/>
        </w:trPr>
        <w:tc>
          <w:tcPr>
            <w:tcW w:w="448" w:type="dxa"/>
            <w:tcBorders>
              <w:top w:val="single" w:sz="4" w:space="0" w:color="000000"/>
              <w:left w:val="single" w:sz="4" w:space="0" w:color="000000"/>
              <w:bottom w:val="single" w:sz="4" w:space="0" w:color="000000"/>
              <w:right w:val="single" w:sz="4" w:space="0" w:color="000000"/>
            </w:tcBorders>
            <w:vAlign w:val="center"/>
          </w:tcPr>
          <w:p w14:paraId="0A8DE2C3" w14:textId="77777777" w:rsidR="00EF0AE9" w:rsidRDefault="008749EB">
            <w:pPr>
              <w:spacing w:after="0" w:line="259" w:lineRule="auto"/>
              <w:ind w:left="8" w:right="0" w:firstLine="0"/>
            </w:pPr>
            <w:r>
              <w:rPr>
                <w:rFonts w:ascii="Calibri" w:eastAsia="Calibri" w:hAnsi="Calibri" w:cs="Calibri"/>
                <w:b/>
                <w:sz w:val="22"/>
              </w:rPr>
              <w:t>B.1</w:t>
            </w:r>
            <w:r>
              <w:rPr>
                <w:rFonts w:ascii="Calibri" w:eastAsia="Calibri" w:hAnsi="Calibri" w:cs="Calibri"/>
                <w:sz w:val="22"/>
              </w:rPr>
              <w:t xml:space="preserve"> </w:t>
            </w:r>
          </w:p>
        </w:tc>
        <w:tc>
          <w:tcPr>
            <w:tcW w:w="7605" w:type="dxa"/>
            <w:gridSpan w:val="2"/>
            <w:tcBorders>
              <w:top w:val="single" w:sz="28" w:space="0" w:color="FFFFFF"/>
              <w:left w:val="single" w:sz="4" w:space="0" w:color="000000"/>
              <w:bottom w:val="single" w:sz="4" w:space="0" w:color="000000"/>
              <w:right w:val="single" w:sz="4" w:space="0" w:color="000000"/>
            </w:tcBorders>
            <w:vAlign w:val="center"/>
          </w:tcPr>
          <w:p w14:paraId="0040FD2E" w14:textId="77777777" w:rsidR="00EF0AE9" w:rsidRDefault="008749EB">
            <w:pPr>
              <w:spacing w:after="0" w:line="259" w:lineRule="auto"/>
              <w:ind w:left="0" w:right="58" w:firstLine="0"/>
              <w:jc w:val="center"/>
            </w:pPr>
            <w:r>
              <w:rPr>
                <w:rFonts w:ascii="Calibri" w:eastAsia="Calibri" w:hAnsi="Calibri" w:cs="Calibri"/>
                <w:b/>
                <w:sz w:val="22"/>
              </w:rPr>
              <w:t>Direttore Scientifico e Curatore delle Collezioni</w:t>
            </w:r>
            <w:r>
              <w:rPr>
                <w:rFonts w:ascii="Calibri" w:eastAsia="Calibri" w:hAnsi="Calibri" w:cs="Calibri"/>
                <w:sz w:val="22"/>
              </w:rPr>
              <w:t xml:space="preserve"> </w:t>
            </w:r>
          </w:p>
        </w:tc>
        <w:tc>
          <w:tcPr>
            <w:tcW w:w="1584" w:type="dxa"/>
            <w:tcBorders>
              <w:top w:val="single" w:sz="28" w:space="0" w:color="FFFFFF"/>
              <w:left w:val="single" w:sz="4" w:space="0" w:color="000000"/>
              <w:bottom w:val="single" w:sz="4" w:space="0" w:color="000000"/>
              <w:right w:val="single" w:sz="4" w:space="0" w:color="000000"/>
            </w:tcBorders>
            <w:vAlign w:val="center"/>
          </w:tcPr>
          <w:p w14:paraId="583D72E0" w14:textId="77777777" w:rsidR="00EF0AE9" w:rsidRDefault="008749EB">
            <w:pPr>
              <w:spacing w:after="0" w:line="259" w:lineRule="auto"/>
              <w:ind w:left="0" w:right="0" w:firstLine="0"/>
              <w:jc w:val="center"/>
            </w:pPr>
            <w:r>
              <w:rPr>
                <w:rFonts w:ascii="Calibri" w:eastAsia="Calibri" w:hAnsi="Calibri" w:cs="Calibri"/>
                <w:b/>
                <w:sz w:val="22"/>
              </w:rPr>
              <w:t xml:space="preserve"> </w:t>
            </w:r>
          </w:p>
        </w:tc>
      </w:tr>
      <w:tr w:rsidR="00EF0AE9" w14:paraId="2DAA2DE2" w14:textId="77777777">
        <w:trPr>
          <w:trHeight w:val="2268"/>
        </w:trPr>
        <w:tc>
          <w:tcPr>
            <w:tcW w:w="448" w:type="dxa"/>
            <w:tcBorders>
              <w:top w:val="single" w:sz="4" w:space="0" w:color="000000"/>
              <w:left w:val="single" w:sz="4" w:space="0" w:color="000000"/>
              <w:bottom w:val="single" w:sz="4" w:space="0" w:color="000000"/>
              <w:right w:val="single" w:sz="4" w:space="0" w:color="000000"/>
            </w:tcBorders>
            <w:vAlign w:val="center"/>
          </w:tcPr>
          <w:p w14:paraId="12C678D5" w14:textId="77777777" w:rsidR="00EF0AE9" w:rsidRDefault="008749EB">
            <w:pPr>
              <w:spacing w:after="0" w:line="259" w:lineRule="auto"/>
              <w:ind w:left="0" w:right="6"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tcPr>
          <w:p w14:paraId="631651FA" w14:textId="77777777" w:rsidR="00EF0AE9" w:rsidRDefault="008749EB">
            <w:pPr>
              <w:spacing w:after="0" w:line="239" w:lineRule="auto"/>
              <w:ind w:left="0" w:right="50" w:firstLine="0"/>
            </w:pPr>
            <w:r>
              <w:rPr>
                <w:rFonts w:ascii="Calibri" w:eastAsia="Calibri" w:hAnsi="Calibri" w:cs="Calibri"/>
                <w:sz w:val="22"/>
              </w:rPr>
              <w:t xml:space="preserve">Individuazione formale della figura di un Direttore Scientifico e di un Curatore delle Collezioni con specifica esperienza professionale pregressa ed in possesso del diploma di laurea in disciplina attinente alla tipologia della Casa Museo. </w:t>
            </w:r>
          </w:p>
          <w:p w14:paraId="6A53D26A" w14:textId="77777777" w:rsidR="00EF0AE9" w:rsidRDefault="008749EB">
            <w:pPr>
              <w:spacing w:after="0" w:line="240" w:lineRule="auto"/>
              <w:ind w:left="0" w:right="48" w:firstLine="0"/>
            </w:pPr>
            <w:r>
              <w:rPr>
                <w:rFonts w:ascii="Calibri" w:eastAsia="Calibri" w:hAnsi="Calibri" w:cs="Calibri"/>
                <w:sz w:val="22"/>
              </w:rPr>
              <w:t xml:space="preserve">La Casa Museo può anche condividere queste professionalità con altre Case Musei all’interno di una rete o di un sistema riconosciuto nell’Organizzazione Museale Regionale. </w:t>
            </w:r>
          </w:p>
          <w:p w14:paraId="2CBC0A3F" w14:textId="77777777" w:rsidR="00EF0AE9" w:rsidRDefault="008749EB">
            <w:pPr>
              <w:spacing w:after="0" w:line="259" w:lineRule="auto"/>
              <w:ind w:left="0" w:right="0" w:firstLine="0"/>
              <w:jc w:val="left"/>
            </w:pPr>
            <w:r>
              <w:rPr>
                <w:rFonts w:ascii="Calibri" w:eastAsia="Calibri" w:hAnsi="Calibri" w:cs="Calibri"/>
                <w:sz w:val="22"/>
              </w:rPr>
              <w:t xml:space="preserve">Le due funzioni possono anche essere assolte dalla stessa persona. </w:t>
            </w:r>
          </w:p>
        </w:tc>
        <w:tc>
          <w:tcPr>
            <w:tcW w:w="1138" w:type="dxa"/>
            <w:tcBorders>
              <w:top w:val="single" w:sz="4" w:space="0" w:color="000000"/>
              <w:left w:val="single" w:sz="4" w:space="0" w:color="000000"/>
              <w:bottom w:val="single" w:sz="4" w:space="0" w:color="000000"/>
              <w:right w:val="single" w:sz="4" w:space="0" w:color="000000"/>
            </w:tcBorders>
            <w:vAlign w:val="center"/>
          </w:tcPr>
          <w:p w14:paraId="44E1CF47" w14:textId="77777777" w:rsidR="00EF0AE9" w:rsidRDefault="008749EB">
            <w:pPr>
              <w:spacing w:after="0" w:line="259" w:lineRule="auto"/>
              <w:ind w:left="0" w:right="52" w:firstLine="0"/>
              <w:jc w:val="center"/>
            </w:pPr>
            <w:r>
              <w:rPr>
                <w:rFonts w:ascii="Calibri" w:eastAsia="Calibri" w:hAnsi="Calibri" w:cs="Calibri"/>
                <w:b/>
                <w:sz w:val="22"/>
              </w:rPr>
              <w:t>4,8</w:t>
            </w:r>
            <w:r>
              <w:rPr>
                <w:rFonts w:ascii="Calibri" w:eastAsia="Calibri" w:hAnsi="Calibri" w:cs="Calibri"/>
                <w:sz w:val="22"/>
              </w:rPr>
              <w:t xml:space="preserve"> </w:t>
            </w:r>
          </w:p>
        </w:tc>
        <w:tc>
          <w:tcPr>
            <w:tcW w:w="1584" w:type="dxa"/>
            <w:tcBorders>
              <w:top w:val="single" w:sz="4" w:space="0" w:color="000000"/>
              <w:left w:val="single" w:sz="4" w:space="0" w:color="000000"/>
              <w:bottom w:val="single" w:sz="4" w:space="0" w:color="000000"/>
              <w:right w:val="single" w:sz="4" w:space="0" w:color="000000"/>
            </w:tcBorders>
            <w:vAlign w:val="center"/>
          </w:tcPr>
          <w:p w14:paraId="25D9C012"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bl>
    <w:p w14:paraId="74AF0B8B" w14:textId="77777777" w:rsidR="00EF0AE9" w:rsidRDefault="00EF0AE9">
      <w:pPr>
        <w:spacing w:after="0" w:line="259" w:lineRule="auto"/>
        <w:ind w:left="-1702" w:right="10277" w:firstLine="0"/>
        <w:jc w:val="left"/>
      </w:pPr>
    </w:p>
    <w:tbl>
      <w:tblPr>
        <w:tblStyle w:val="TableGrid"/>
        <w:tblW w:w="9636" w:type="dxa"/>
        <w:tblInd w:w="-66" w:type="dxa"/>
        <w:tblCellMar>
          <w:left w:w="67" w:type="dxa"/>
          <w:right w:w="18" w:type="dxa"/>
        </w:tblCellMar>
        <w:tblLook w:val="04A0" w:firstRow="1" w:lastRow="0" w:firstColumn="1" w:lastColumn="0" w:noHBand="0" w:noVBand="1"/>
      </w:tblPr>
      <w:tblGrid>
        <w:gridCol w:w="448"/>
        <w:gridCol w:w="6466"/>
        <w:gridCol w:w="1138"/>
        <w:gridCol w:w="1584"/>
      </w:tblGrid>
      <w:tr w:rsidR="00EF0AE9" w14:paraId="40C9D927" w14:textId="77777777">
        <w:trPr>
          <w:trHeight w:val="792"/>
        </w:trPr>
        <w:tc>
          <w:tcPr>
            <w:tcW w:w="448" w:type="dxa"/>
            <w:tcBorders>
              <w:top w:val="nil"/>
              <w:left w:val="single" w:sz="4" w:space="0" w:color="000000"/>
              <w:bottom w:val="single" w:sz="4" w:space="0" w:color="000000"/>
              <w:right w:val="single" w:sz="4" w:space="0" w:color="000000"/>
            </w:tcBorders>
            <w:vAlign w:val="center"/>
          </w:tcPr>
          <w:p w14:paraId="7A5AC888"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07CBFF1F" w14:textId="77777777" w:rsidR="00EF0AE9" w:rsidRDefault="008749EB">
            <w:pPr>
              <w:spacing w:after="0" w:line="259" w:lineRule="auto"/>
              <w:ind w:left="0" w:right="0" w:firstLine="0"/>
            </w:pPr>
            <w:r>
              <w:rPr>
                <w:rFonts w:ascii="Calibri" w:eastAsia="Calibri" w:hAnsi="Calibri" w:cs="Calibri"/>
                <w:sz w:val="22"/>
              </w:rPr>
              <w:t xml:space="preserve">Presenza di personale stabilmente assegnato e professionalmente qualificato, sia pure a tempo parziale. </w:t>
            </w:r>
          </w:p>
        </w:tc>
        <w:tc>
          <w:tcPr>
            <w:tcW w:w="1138" w:type="dxa"/>
            <w:tcBorders>
              <w:top w:val="nil"/>
              <w:left w:val="single" w:sz="4" w:space="0" w:color="000000"/>
              <w:bottom w:val="single" w:sz="4" w:space="0" w:color="000000"/>
              <w:right w:val="single" w:sz="4" w:space="0" w:color="000000"/>
            </w:tcBorders>
          </w:tcPr>
          <w:p w14:paraId="38070986" w14:textId="77777777" w:rsidR="00EF0AE9" w:rsidRDefault="00EF0AE9">
            <w:pPr>
              <w:spacing w:after="160" w:line="259" w:lineRule="auto"/>
              <w:ind w:left="0" w:right="0" w:firstLine="0"/>
              <w:jc w:val="left"/>
            </w:pPr>
          </w:p>
        </w:tc>
        <w:tc>
          <w:tcPr>
            <w:tcW w:w="1584" w:type="dxa"/>
            <w:tcBorders>
              <w:top w:val="single" w:sz="4" w:space="0" w:color="000000"/>
              <w:left w:val="single" w:sz="4" w:space="0" w:color="000000"/>
              <w:bottom w:val="single" w:sz="4" w:space="0" w:color="000000"/>
              <w:right w:val="single" w:sz="4" w:space="0" w:color="000000"/>
            </w:tcBorders>
          </w:tcPr>
          <w:p w14:paraId="01053B8A" w14:textId="77777777" w:rsidR="00EF0AE9" w:rsidRDefault="00EF0AE9">
            <w:pPr>
              <w:spacing w:after="160" w:line="259" w:lineRule="auto"/>
              <w:ind w:left="0" w:right="0" w:firstLine="0"/>
              <w:jc w:val="left"/>
            </w:pPr>
          </w:p>
        </w:tc>
      </w:tr>
      <w:tr w:rsidR="00EF0AE9" w14:paraId="153B9379"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1A9C739B" w14:textId="77777777" w:rsidR="00EF0AE9" w:rsidRDefault="008749EB">
            <w:pPr>
              <w:spacing w:after="0" w:line="259" w:lineRule="auto"/>
              <w:ind w:left="8" w:right="0" w:firstLine="0"/>
            </w:pPr>
            <w:r>
              <w:rPr>
                <w:rFonts w:ascii="Calibri" w:eastAsia="Calibri" w:hAnsi="Calibri" w:cs="Calibri"/>
                <w:b/>
                <w:sz w:val="22"/>
              </w:rPr>
              <w:t>B.2</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28" w:space="0" w:color="FFFFFF"/>
              <w:right w:val="single" w:sz="4" w:space="0" w:color="000000"/>
            </w:tcBorders>
            <w:vAlign w:val="center"/>
          </w:tcPr>
          <w:p w14:paraId="7F0BB65B" w14:textId="77777777" w:rsidR="00EF0AE9" w:rsidRDefault="008749EB">
            <w:pPr>
              <w:spacing w:after="0" w:line="259" w:lineRule="auto"/>
              <w:ind w:left="0" w:right="0" w:firstLine="0"/>
              <w:jc w:val="left"/>
            </w:pPr>
            <w:r>
              <w:rPr>
                <w:rFonts w:ascii="Calibri" w:eastAsia="Calibri" w:hAnsi="Calibri" w:cs="Calibri"/>
                <w:b/>
                <w:sz w:val="22"/>
              </w:rPr>
              <w:t>Personale addetto all’accoglienza e ai servizi educativi</w:t>
            </w:r>
            <w:r>
              <w:rPr>
                <w:rFonts w:ascii="Calibri" w:eastAsia="Calibri" w:hAnsi="Calibri" w:cs="Calibri"/>
                <w:sz w:val="22"/>
              </w:rPr>
              <w:t xml:space="preserve"> </w:t>
            </w:r>
          </w:p>
        </w:tc>
        <w:tc>
          <w:tcPr>
            <w:tcW w:w="1584" w:type="dxa"/>
            <w:vMerge w:val="restart"/>
            <w:tcBorders>
              <w:top w:val="single" w:sz="4" w:space="0" w:color="000000"/>
              <w:left w:val="single" w:sz="4" w:space="0" w:color="000000"/>
              <w:bottom w:val="single" w:sz="32" w:space="0" w:color="FFFFFF"/>
              <w:right w:val="nil"/>
            </w:tcBorders>
          </w:tcPr>
          <w:p w14:paraId="7F5FB1F9" w14:textId="77777777" w:rsidR="00EF0AE9" w:rsidRDefault="008749EB">
            <w:pPr>
              <w:spacing w:after="0" w:line="259" w:lineRule="auto"/>
              <w:ind w:left="1" w:right="0" w:firstLine="0"/>
              <w:jc w:val="center"/>
            </w:pPr>
            <w:r>
              <w:rPr>
                <w:rFonts w:ascii="Calibri" w:eastAsia="Calibri" w:hAnsi="Calibri" w:cs="Calibri"/>
                <w:b/>
                <w:sz w:val="22"/>
              </w:rPr>
              <w:t xml:space="preserve"> </w:t>
            </w:r>
          </w:p>
        </w:tc>
      </w:tr>
      <w:tr w:rsidR="00EF0AE9" w14:paraId="28EBEBA7" w14:textId="77777777">
        <w:trPr>
          <w:trHeight w:val="2607"/>
        </w:trPr>
        <w:tc>
          <w:tcPr>
            <w:tcW w:w="448" w:type="dxa"/>
            <w:tcBorders>
              <w:top w:val="single" w:sz="4" w:space="0" w:color="000000"/>
              <w:left w:val="single" w:sz="4" w:space="0" w:color="000000"/>
              <w:bottom w:val="single" w:sz="4" w:space="0" w:color="000000"/>
              <w:right w:val="single" w:sz="4" w:space="0" w:color="000000"/>
            </w:tcBorders>
            <w:vAlign w:val="center"/>
          </w:tcPr>
          <w:p w14:paraId="29953FBB"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28" w:space="0" w:color="FFFFFF"/>
              <w:left w:val="single" w:sz="4" w:space="0" w:color="000000"/>
              <w:bottom w:val="single" w:sz="28" w:space="0" w:color="FFFFFF"/>
              <w:right w:val="single" w:sz="4" w:space="0" w:color="000000"/>
            </w:tcBorders>
            <w:vAlign w:val="center"/>
          </w:tcPr>
          <w:p w14:paraId="5DBABA4E" w14:textId="77777777" w:rsidR="00EF0AE9" w:rsidRDefault="008749EB">
            <w:pPr>
              <w:spacing w:after="0" w:line="239" w:lineRule="auto"/>
              <w:ind w:left="0" w:right="49" w:firstLine="0"/>
            </w:pPr>
            <w:r>
              <w:rPr>
                <w:rFonts w:ascii="Calibri" w:eastAsia="Calibri" w:hAnsi="Calibri" w:cs="Calibri"/>
                <w:sz w:val="22"/>
              </w:rPr>
              <w:t xml:space="preserve">Durante gli orari di apertura della Casa Museo deve essere previsto personale adeguatamente qualificato e dotato di cartellino identificativo, in grado di accogliere ed indirizzare verso le opere conservate. </w:t>
            </w:r>
          </w:p>
          <w:p w14:paraId="5F8A2637" w14:textId="77777777" w:rsidR="00EF0AE9" w:rsidRDefault="008749EB">
            <w:pPr>
              <w:spacing w:after="0" w:line="259" w:lineRule="auto"/>
              <w:ind w:left="0" w:right="49" w:firstLine="0"/>
            </w:pPr>
            <w:r>
              <w:rPr>
                <w:rFonts w:ascii="Calibri" w:eastAsia="Calibri" w:hAnsi="Calibri" w:cs="Calibri"/>
                <w:sz w:val="22"/>
              </w:rPr>
              <w:t xml:space="preserve">Tale personale, qualora non previsto nella dotazione organica dell’ente locale, può essere individuato tramite apposita convenzione o mediante altra tipologia di collaborazione, ed eventualmente anche condiviso all’interno di una rete o di un sistema riconosciuto nell’Organizzazione Museale Regionale. </w:t>
            </w:r>
          </w:p>
        </w:tc>
        <w:tc>
          <w:tcPr>
            <w:tcW w:w="1138" w:type="dxa"/>
            <w:tcBorders>
              <w:top w:val="single" w:sz="28" w:space="0" w:color="FFFFFF"/>
              <w:left w:val="single" w:sz="4" w:space="0" w:color="000000"/>
              <w:bottom w:val="single" w:sz="28" w:space="0" w:color="FFFFFF"/>
              <w:right w:val="single" w:sz="4" w:space="0" w:color="000000"/>
            </w:tcBorders>
            <w:vAlign w:val="center"/>
          </w:tcPr>
          <w:p w14:paraId="51E8EAB0" w14:textId="77777777" w:rsidR="00EF0AE9" w:rsidRDefault="008749EB">
            <w:pPr>
              <w:spacing w:after="0" w:line="259" w:lineRule="auto"/>
              <w:ind w:left="0" w:right="52" w:firstLine="0"/>
              <w:jc w:val="center"/>
            </w:pPr>
            <w:r>
              <w:rPr>
                <w:rFonts w:ascii="Calibri" w:eastAsia="Calibri" w:hAnsi="Calibri" w:cs="Calibri"/>
                <w:b/>
                <w:sz w:val="22"/>
              </w:rPr>
              <w:t>2,2</w:t>
            </w:r>
            <w:r>
              <w:rPr>
                <w:rFonts w:ascii="Calibri" w:eastAsia="Calibri" w:hAnsi="Calibri" w:cs="Calibri"/>
                <w:sz w:val="22"/>
              </w:rPr>
              <w:t xml:space="preserve"> </w:t>
            </w:r>
          </w:p>
        </w:tc>
        <w:tc>
          <w:tcPr>
            <w:tcW w:w="0" w:type="auto"/>
            <w:vMerge/>
            <w:tcBorders>
              <w:top w:val="nil"/>
              <w:left w:val="single" w:sz="4" w:space="0" w:color="000000"/>
              <w:bottom w:val="single" w:sz="32" w:space="0" w:color="FFFFFF"/>
              <w:right w:val="nil"/>
            </w:tcBorders>
          </w:tcPr>
          <w:p w14:paraId="6F80528D" w14:textId="77777777" w:rsidR="00EF0AE9" w:rsidRDefault="00EF0AE9">
            <w:pPr>
              <w:spacing w:after="160" w:line="259" w:lineRule="auto"/>
              <w:ind w:left="0" w:right="0" w:firstLine="0"/>
              <w:jc w:val="left"/>
            </w:pPr>
          </w:p>
        </w:tc>
      </w:tr>
      <w:tr w:rsidR="00EF0AE9" w14:paraId="6B4943F0" w14:textId="77777777">
        <w:trPr>
          <w:trHeight w:val="643"/>
        </w:trPr>
        <w:tc>
          <w:tcPr>
            <w:tcW w:w="448" w:type="dxa"/>
            <w:tcBorders>
              <w:top w:val="single" w:sz="4" w:space="0" w:color="000000"/>
              <w:left w:val="single" w:sz="4" w:space="0" w:color="000000"/>
              <w:bottom w:val="single" w:sz="4" w:space="0" w:color="000000"/>
              <w:right w:val="single" w:sz="4" w:space="0" w:color="000000"/>
            </w:tcBorders>
            <w:vAlign w:val="center"/>
          </w:tcPr>
          <w:p w14:paraId="7DBC2607" w14:textId="77777777" w:rsidR="00EF0AE9" w:rsidRDefault="008749EB">
            <w:pPr>
              <w:spacing w:after="0" w:line="259" w:lineRule="auto"/>
              <w:ind w:left="8" w:right="0" w:firstLine="0"/>
            </w:pPr>
            <w:r>
              <w:rPr>
                <w:rFonts w:ascii="Calibri" w:eastAsia="Calibri" w:hAnsi="Calibri" w:cs="Calibri"/>
                <w:b/>
                <w:sz w:val="22"/>
              </w:rPr>
              <w:t>B.3</w:t>
            </w:r>
            <w:r>
              <w:rPr>
                <w:rFonts w:ascii="Calibri" w:eastAsia="Calibri" w:hAnsi="Calibri" w:cs="Calibri"/>
                <w:sz w:val="22"/>
              </w:rPr>
              <w:t xml:space="preserve"> </w:t>
            </w:r>
          </w:p>
        </w:tc>
        <w:tc>
          <w:tcPr>
            <w:tcW w:w="7605" w:type="dxa"/>
            <w:gridSpan w:val="2"/>
            <w:tcBorders>
              <w:top w:val="single" w:sz="28" w:space="0" w:color="FFFFFF"/>
              <w:left w:val="single" w:sz="4" w:space="0" w:color="000000"/>
              <w:bottom w:val="single" w:sz="28" w:space="0" w:color="FFFFFF"/>
              <w:right w:val="single" w:sz="4" w:space="0" w:color="000000"/>
            </w:tcBorders>
            <w:vAlign w:val="center"/>
          </w:tcPr>
          <w:p w14:paraId="360BDBDF" w14:textId="77777777" w:rsidR="00EF0AE9" w:rsidRDefault="008749EB">
            <w:pPr>
              <w:spacing w:after="0" w:line="259" w:lineRule="auto"/>
              <w:ind w:left="0" w:right="0" w:firstLine="0"/>
              <w:jc w:val="left"/>
            </w:pPr>
            <w:r>
              <w:rPr>
                <w:rFonts w:ascii="Calibri" w:eastAsia="Calibri" w:hAnsi="Calibri" w:cs="Calibri"/>
                <w:b/>
                <w:sz w:val="22"/>
              </w:rPr>
              <w:t>Responsabile delle procedure amministrative ed economiche</w:t>
            </w:r>
            <w:r>
              <w:rPr>
                <w:rFonts w:ascii="Calibri" w:eastAsia="Calibri" w:hAnsi="Calibri" w:cs="Calibri"/>
                <w:sz w:val="22"/>
              </w:rPr>
              <w:t xml:space="preserve"> </w:t>
            </w:r>
          </w:p>
        </w:tc>
        <w:tc>
          <w:tcPr>
            <w:tcW w:w="1584" w:type="dxa"/>
            <w:vMerge w:val="restart"/>
            <w:tcBorders>
              <w:top w:val="single" w:sz="32" w:space="0" w:color="FFFFFF"/>
              <w:left w:val="single" w:sz="4" w:space="0" w:color="000000"/>
              <w:bottom w:val="single" w:sz="4" w:space="0" w:color="000000"/>
              <w:right w:val="nil"/>
            </w:tcBorders>
          </w:tcPr>
          <w:p w14:paraId="7FFEC144" w14:textId="77777777" w:rsidR="00EF0AE9" w:rsidRDefault="008749EB">
            <w:pPr>
              <w:spacing w:after="0" w:line="259" w:lineRule="auto"/>
              <w:ind w:left="0" w:right="0" w:firstLine="0"/>
              <w:jc w:val="left"/>
            </w:pPr>
            <w:r>
              <w:rPr>
                <w:rFonts w:ascii="Calibri" w:eastAsia="Calibri" w:hAnsi="Calibri" w:cs="Calibri"/>
                <w:b/>
                <w:sz w:val="22"/>
              </w:rPr>
              <w:t xml:space="preserve"> </w:t>
            </w:r>
          </w:p>
        </w:tc>
      </w:tr>
      <w:tr w:rsidR="00EF0AE9" w14:paraId="42D31B36" w14:textId="77777777">
        <w:trPr>
          <w:trHeight w:val="761"/>
        </w:trPr>
        <w:tc>
          <w:tcPr>
            <w:tcW w:w="448" w:type="dxa"/>
            <w:tcBorders>
              <w:top w:val="single" w:sz="4" w:space="0" w:color="000000"/>
              <w:left w:val="single" w:sz="4" w:space="0" w:color="000000"/>
              <w:bottom w:val="single" w:sz="4" w:space="0" w:color="000000"/>
              <w:right w:val="single" w:sz="4" w:space="0" w:color="000000"/>
            </w:tcBorders>
            <w:vAlign w:val="center"/>
          </w:tcPr>
          <w:p w14:paraId="74C0404D"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28" w:space="0" w:color="FFFFFF"/>
              <w:left w:val="single" w:sz="4" w:space="0" w:color="000000"/>
              <w:bottom w:val="single" w:sz="28" w:space="0" w:color="FFFFFF"/>
              <w:right w:val="single" w:sz="4" w:space="0" w:color="000000"/>
            </w:tcBorders>
            <w:vAlign w:val="center"/>
          </w:tcPr>
          <w:p w14:paraId="0E6FBC64" w14:textId="77777777" w:rsidR="00EF0AE9" w:rsidRDefault="008749EB">
            <w:pPr>
              <w:spacing w:after="0" w:line="259" w:lineRule="auto"/>
              <w:ind w:left="0" w:right="0" w:firstLine="0"/>
            </w:pPr>
            <w:r>
              <w:rPr>
                <w:rFonts w:ascii="Calibri" w:eastAsia="Calibri" w:hAnsi="Calibri" w:cs="Calibri"/>
                <w:sz w:val="22"/>
              </w:rPr>
              <w:t xml:space="preserve">Funzioni assolte da personale con specifica competenza professionale, con attribuzione formale dell’incarico. </w:t>
            </w:r>
          </w:p>
        </w:tc>
        <w:tc>
          <w:tcPr>
            <w:tcW w:w="1138" w:type="dxa"/>
            <w:tcBorders>
              <w:top w:val="single" w:sz="28" w:space="0" w:color="FFFFFF"/>
              <w:left w:val="single" w:sz="4" w:space="0" w:color="000000"/>
              <w:bottom w:val="single" w:sz="28" w:space="0" w:color="FFFFFF"/>
              <w:right w:val="single" w:sz="4" w:space="0" w:color="000000"/>
            </w:tcBorders>
            <w:vAlign w:val="center"/>
          </w:tcPr>
          <w:p w14:paraId="6F9B09E3" w14:textId="77777777" w:rsidR="00EF0AE9" w:rsidRDefault="008749EB">
            <w:pPr>
              <w:spacing w:after="0" w:line="259" w:lineRule="auto"/>
              <w:ind w:left="0" w:right="52" w:firstLine="0"/>
              <w:jc w:val="center"/>
            </w:pPr>
            <w:r>
              <w:rPr>
                <w:rFonts w:ascii="Calibri" w:eastAsia="Calibri" w:hAnsi="Calibri" w:cs="Calibri"/>
                <w:b/>
                <w:sz w:val="22"/>
              </w:rPr>
              <w:t>0,8</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29D74732" w14:textId="77777777" w:rsidR="00EF0AE9" w:rsidRDefault="00EF0AE9">
            <w:pPr>
              <w:spacing w:after="160" w:line="259" w:lineRule="auto"/>
              <w:ind w:left="0" w:right="0" w:firstLine="0"/>
              <w:jc w:val="left"/>
            </w:pPr>
          </w:p>
        </w:tc>
      </w:tr>
      <w:tr w:rsidR="00EF0AE9" w14:paraId="6911CB23"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37C7BC7C" w14:textId="77777777" w:rsidR="00EF0AE9" w:rsidRDefault="008749EB">
            <w:pPr>
              <w:spacing w:after="0" w:line="259" w:lineRule="auto"/>
              <w:ind w:left="8" w:right="0" w:firstLine="0"/>
            </w:pPr>
            <w:r>
              <w:rPr>
                <w:rFonts w:ascii="Calibri" w:eastAsia="Calibri" w:hAnsi="Calibri" w:cs="Calibri"/>
                <w:b/>
                <w:sz w:val="22"/>
              </w:rPr>
              <w:t>B.4</w:t>
            </w:r>
            <w:r>
              <w:rPr>
                <w:rFonts w:ascii="Calibri" w:eastAsia="Calibri" w:hAnsi="Calibri" w:cs="Calibri"/>
                <w:sz w:val="22"/>
              </w:rPr>
              <w:t xml:space="preserve"> </w:t>
            </w:r>
          </w:p>
        </w:tc>
        <w:tc>
          <w:tcPr>
            <w:tcW w:w="7605" w:type="dxa"/>
            <w:gridSpan w:val="2"/>
            <w:tcBorders>
              <w:top w:val="single" w:sz="28" w:space="0" w:color="FFFFFF"/>
              <w:left w:val="single" w:sz="4" w:space="0" w:color="000000"/>
              <w:bottom w:val="single" w:sz="4" w:space="0" w:color="000000"/>
              <w:right w:val="single" w:sz="4" w:space="0" w:color="000000"/>
            </w:tcBorders>
            <w:vAlign w:val="center"/>
          </w:tcPr>
          <w:p w14:paraId="0496C109" w14:textId="77777777" w:rsidR="00EF0AE9" w:rsidRDefault="008749EB">
            <w:pPr>
              <w:spacing w:after="0" w:line="259" w:lineRule="auto"/>
              <w:ind w:left="0" w:right="0" w:firstLine="0"/>
              <w:jc w:val="left"/>
            </w:pPr>
            <w:r>
              <w:rPr>
                <w:rFonts w:ascii="Calibri" w:eastAsia="Calibri" w:hAnsi="Calibri" w:cs="Calibri"/>
                <w:b/>
                <w:sz w:val="22"/>
              </w:rPr>
              <w:t>Responsabile della Sicurezza</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26781D89" w14:textId="77777777" w:rsidR="00EF0AE9" w:rsidRDefault="00EF0AE9">
            <w:pPr>
              <w:spacing w:after="160" w:line="259" w:lineRule="auto"/>
              <w:ind w:left="0" w:right="0" w:firstLine="0"/>
              <w:jc w:val="left"/>
            </w:pPr>
          </w:p>
        </w:tc>
      </w:tr>
      <w:tr w:rsidR="00EF0AE9" w14:paraId="157EF2B9" w14:textId="77777777">
        <w:trPr>
          <w:trHeight w:val="1332"/>
        </w:trPr>
        <w:tc>
          <w:tcPr>
            <w:tcW w:w="448" w:type="dxa"/>
            <w:tcBorders>
              <w:top w:val="single" w:sz="4" w:space="0" w:color="000000"/>
              <w:left w:val="single" w:sz="4" w:space="0" w:color="000000"/>
              <w:bottom w:val="single" w:sz="28" w:space="0" w:color="EEECE1"/>
              <w:right w:val="single" w:sz="4" w:space="0" w:color="000000"/>
            </w:tcBorders>
            <w:vAlign w:val="center"/>
          </w:tcPr>
          <w:p w14:paraId="6AAAEAA9"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28" w:space="0" w:color="EEECE1"/>
              <w:right w:val="single" w:sz="4" w:space="0" w:color="000000"/>
            </w:tcBorders>
            <w:vAlign w:val="center"/>
          </w:tcPr>
          <w:p w14:paraId="39F93348" w14:textId="77777777" w:rsidR="00EF0AE9" w:rsidRDefault="008749EB">
            <w:pPr>
              <w:spacing w:after="0" w:line="259" w:lineRule="auto"/>
              <w:ind w:left="0" w:right="50" w:firstLine="0"/>
            </w:pPr>
            <w:r>
              <w:rPr>
                <w:rFonts w:ascii="Calibri" w:eastAsia="Calibri" w:hAnsi="Calibri" w:cs="Calibri"/>
                <w:sz w:val="22"/>
              </w:rPr>
              <w:t xml:space="preserve">Per ogni Casa Museo l’Ente titolare deve individuare il Responsabile della Sicurezza. La funzione è assolta da personale con specifica competenza professionale e attribuzione formale dell’incarico, eventualmente anche in condivisione con altri istituti. </w:t>
            </w:r>
          </w:p>
        </w:tc>
        <w:tc>
          <w:tcPr>
            <w:tcW w:w="1138" w:type="dxa"/>
            <w:tcBorders>
              <w:top w:val="single" w:sz="4" w:space="0" w:color="000000"/>
              <w:left w:val="single" w:sz="4" w:space="0" w:color="000000"/>
              <w:bottom w:val="single" w:sz="28" w:space="0" w:color="EEECE1"/>
              <w:right w:val="single" w:sz="4" w:space="0" w:color="000000"/>
            </w:tcBorders>
            <w:vAlign w:val="center"/>
          </w:tcPr>
          <w:p w14:paraId="28311B7D" w14:textId="77777777" w:rsidR="00EF0AE9" w:rsidRDefault="008749EB">
            <w:pPr>
              <w:spacing w:after="0" w:line="259" w:lineRule="auto"/>
              <w:ind w:left="0" w:right="52" w:firstLine="0"/>
              <w:jc w:val="center"/>
            </w:pPr>
            <w:r>
              <w:rPr>
                <w:rFonts w:ascii="Calibri" w:eastAsia="Calibri" w:hAnsi="Calibri" w:cs="Calibri"/>
                <w:b/>
                <w:sz w:val="22"/>
              </w:rPr>
              <w:t>2,4</w:t>
            </w:r>
            <w:r>
              <w:rPr>
                <w:rFonts w:ascii="Calibri" w:eastAsia="Calibri" w:hAnsi="Calibri" w:cs="Calibri"/>
                <w:sz w:val="22"/>
              </w:rPr>
              <w:t xml:space="preserve"> </w:t>
            </w:r>
          </w:p>
        </w:tc>
        <w:tc>
          <w:tcPr>
            <w:tcW w:w="1584" w:type="dxa"/>
            <w:tcBorders>
              <w:top w:val="single" w:sz="4" w:space="0" w:color="000000"/>
              <w:left w:val="single" w:sz="4" w:space="0" w:color="000000"/>
              <w:bottom w:val="single" w:sz="28" w:space="0" w:color="EEECE1"/>
              <w:right w:val="single" w:sz="4" w:space="0" w:color="000000"/>
            </w:tcBorders>
            <w:vAlign w:val="center"/>
          </w:tcPr>
          <w:p w14:paraId="7EF84513"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241C9C3E" w14:textId="77777777">
        <w:trPr>
          <w:trHeight w:val="618"/>
        </w:trPr>
        <w:tc>
          <w:tcPr>
            <w:tcW w:w="9636" w:type="dxa"/>
            <w:gridSpan w:val="4"/>
            <w:tcBorders>
              <w:top w:val="single" w:sz="28" w:space="0" w:color="EEECE1"/>
              <w:left w:val="single" w:sz="4" w:space="0" w:color="000000"/>
              <w:bottom w:val="single" w:sz="4" w:space="0" w:color="000000"/>
              <w:right w:val="single" w:sz="4" w:space="0" w:color="000000"/>
            </w:tcBorders>
            <w:shd w:val="clear" w:color="auto" w:fill="EEECE1"/>
            <w:vAlign w:val="center"/>
          </w:tcPr>
          <w:p w14:paraId="423270C2" w14:textId="77777777" w:rsidR="00EF0AE9" w:rsidRDefault="008749EB">
            <w:pPr>
              <w:spacing w:after="0" w:line="259" w:lineRule="auto"/>
              <w:ind w:left="0" w:right="54" w:firstLine="0"/>
              <w:jc w:val="center"/>
            </w:pPr>
            <w:r>
              <w:rPr>
                <w:rFonts w:ascii="Calibri" w:eastAsia="Calibri" w:hAnsi="Calibri" w:cs="Calibri"/>
                <w:b/>
                <w:sz w:val="22"/>
              </w:rPr>
              <w:t>B. PERSONALE –</w:t>
            </w:r>
            <w:r>
              <w:rPr>
                <w:rFonts w:ascii="Calibri" w:eastAsia="Calibri" w:hAnsi="Calibri" w:cs="Calibri"/>
                <w:b/>
                <w:i/>
                <w:sz w:val="22"/>
              </w:rPr>
              <w:t xml:space="preserve"> Raccomandazioni od obiettivi di miglioramento</w:t>
            </w:r>
            <w:r>
              <w:rPr>
                <w:rFonts w:ascii="Calibri" w:eastAsia="Calibri" w:hAnsi="Calibri" w:cs="Calibri"/>
                <w:sz w:val="22"/>
              </w:rPr>
              <w:t xml:space="preserve"> </w:t>
            </w:r>
          </w:p>
        </w:tc>
      </w:tr>
      <w:tr w:rsidR="00EF0AE9" w14:paraId="6293AC75" w14:textId="77777777">
        <w:trPr>
          <w:trHeight w:val="772"/>
        </w:trPr>
        <w:tc>
          <w:tcPr>
            <w:tcW w:w="448" w:type="dxa"/>
            <w:tcBorders>
              <w:top w:val="single" w:sz="4" w:space="0" w:color="000000"/>
              <w:left w:val="single" w:sz="4" w:space="0" w:color="000000"/>
              <w:bottom w:val="single" w:sz="4" w:space="0" w:color="000000"/>
              <w:right w:val="single" w:sz="4" w:space="0" w:color="000000"/>
            </w:tcBorders>
            <w:vAlign w:val="center"/>
          </w:tcPr>
          <w:p w14:paraId="78A2C139"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16DBAB95" w14:textId="77777777" w:rsidR="00EF0AE9" w:rsidRDefault="008749EB">
            <w:pPr>
              <w:spacing w:after="0" w:line="259" w:lineRule="auto"/>
              <w:ind w:left="0" w:right="0" w:firstLine="0"/>
              <w:jc w:val="left"/>
            </w:pPr>
            <w:r>
              <w:rPr>
                <w:rFonts w:ascii="Calibri" w:eastAsia="Calibri" w:hAnsi="Calibri" w:cs="Calibri"/>
                <w:sz w:val="22"/>
              </w:rPr>
              <w:t xml:space="preserve">Individuazione di un Responsabile della comunicazione e dei servizi educativi. </w:t>
            </w:r>
          </w:p>
        </w:tc>
        <w:tc>
          <w:tcPr>
            <w:tcW w:w="2722" w:type="dxa"/>
            <w:gridSpan w:val="2"/>
            <w:tcBorders>
              <w:top w:val="single" w:sz="4" w:space="0" w:color="000000"/>
              <w:left w:val="single" w:sz="4" w:space="0" w:color="000000"/>
              <w:bottom w:val="nil"/>
              <w:right w:val="nil"/>
            </w:tcBorders>
            <w:vAlign w:val="center"/>
          </w:tcPr>
          <w:p w14:paraId="045240FC" w14:textId="77777777" w:rsidR="00EF0AE9" w:rsidRDefault="008749EB">
            <w:pPr>
              <w:tabs>
                <w:tab w:val="center" w:pos="501"/>
                <w:tab w:val="center" w:pos="1071"/>
              </w:tabs>
              <w:spacing w:after="0" w:line="259" w:lineRule="auto"/>
              <w:ind w:left="0" w:right="0" w:firstLine="0"/>
              <w:jc w:val="left"/>
            </w:pPr>
            <w:r>
              <w:rPr>
                <w:rFonts w:ascii="Calibri" w:eastAsia="Calibri" w:hAnsi="Calibri" w:cs="Calibri"/>
                <w:sz w:val="22"/>
              </w:rPr>
              <w:tab/>
            </w:r>
            <w:r>
              <w:rPr>
                <w:rFonts w:ascii="Calibri" w:eastAsia="Calibri" w:hAnsi="Calibri" w:cs="Calibri"/>
                <w:b/>
                <w:sz w:val="22"/>
              </w:rPr>
              <w:t>1,2</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3FC1C3AA" wp14:editId="077C2AFA">
                      <wp:extent cx="6096" cy="466344"/>
                      <wp:effectExtent l="0" t="0" r="0" b="0"/>
                      <wp:docPr id="215168" name="Group 215168"/>
                      <wp:cNvGraphicFramePr/>
                      <a:graphic xmlns:a="http://schemas.openxmlformats.org/drawingml/2006/main">
                        <a:graphicData uri="http://schemas.microsoft.com/office/word/2010/wordprocessingGroup">
                          <wpg:wgp>
                            <wpg:cNvGrpSpPr/>
                            <wpg:grpSpPr>
                              <a:xfrm>
                                <a:off x="0" y="0"/>
                                <a:ext cx="6096" cy="466344"/>
                                <a:chOff x="0" y="0"/>
                                <a:chExt cx="6096" cy="466344"/>
                              </a:xfrm>
                            </wpg:grpSpPr>
                            <wps:wsp>
                              <wps:cNvPr id="258151" name="Shape 258151"/>
                              <wps:cNvSpPr/>
                              <wps:spPr>
                                <a:xfrm>
                                  <a:off x="0" y="0"/>
                                  <a:ext cx="9144" cy="44196"/>
                                </a:xfrm>
                                <a:custGeom>
                                  <a:avLst/>
                                  <a:gdLst/>
                                  <a:ahLst/>
                                  <a:cxnLst/>
                                  <a:rect l="0" t="0" r="0" b="0"/>
                                  <a:pathLst>
                                    <a:path w="9144" h="44196">
                                      <a:moveTo>
                                        <a:pt x="0" y="0"/>
                                      </a:moveTo>
                                      <a:lnTo>
                                        <a:pt x="9144" y="0"/>
                                      </a:lnTo>
                                      <a:lnTo>
                                        <a:pt x="9144" y="44196"/>
                                      </a:lnTo>
                                      <a:lnTo>
                                        <a:pt x="0" y="441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152" name="Shape 258152"/>
                              <wps:cNvSpPr/>
                              <wps:spPr>
                                <a:xfrm>
                                  <a:off x="0" y="44196"/>
                                  <a:ext cx="9144" cy="422148"/>
                                </a:xfrm>
                                <a:custGeom>
                                  <a:avLst/>
                                  <a:gdLst/>
                                  <a:ahLst/>
                                  <a:cxnLst/>
                                  <a:rect l="0" t="0" r="0" b="0"/>
                                  <a:pathLst>
                                    <a:path w="9144" h="422148">
                                      <a:moveTo>
                                        <a:pt x="0" y="0"/>
                                      </a:moveTo>
                                      <a:lnTo>
                                        <a:pt x="9144" y="0"/>
                                      </a:lnTo>
                                      <a:lnTo>
                                        <a:pt x="9144" y="422148"/>
                                      </a:lnTo>
                                      <a:lnTo>
                                        <a:pt x="0" y="4221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5168" style="width:0.480011pt;height:36.72pt;mso-position-horizontal-relative:char;mso-position-vertical-relative:line" coordsize="60,4663">
                      <v:shape id="Shape 258153" style="position:absolute;width:91;height:441;left:0;top:0;" coordsize="9144,44196" path="m0,0l9144,0l9144,44196l0,44196l0,0">
                        <v:stroke weight="0pt" endcap="flat" joinstyle="miter" miterlimit="10" on="false" color="#000000" opacity="0"/>
                        <v:fill on="true" color="#000000"/>
                      </v:shape>
                      <v:shape id="Shape 258154" style="position:absolute;width:91;height:4221;left:0;top:441;" coordsize="9144,422148" path="m0,0l9144,0l9144,422148l0,422148l0,0">
                        <v:stroke weight="0pt" endcap="flat" joinstyle="miter" miterlimit="10" on="false" color="#000000" opacity="0"/>
                        <v:fill on="true" color="#000000"/>
                      </v:shape>
                    </v:group>
                  </w:pict>
                </mc:Fallback>
              </mc:AlternateContent>
            </w:r>
          </w:p>
        </w:tc>
      </w:tr>
      <w:tr w:rsidR="00EF0AE9" w14:paraId="2645F3E7"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564BE516"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38A05C01" w14:textId="77777777" w:rsidR="00EF0AE9" w:rsidRDefault="008749EB">
            <w:pPr>
              <w:spacing w:after="0" w:line="259" w:lineRule="auto"/>
              <w:ind w:left="0" w:right="0" w:firstLine="0"/>
              <w:jc w:val="left"/>
            </w:pPr>
            <w:r>
              <w:rPr>
                <w:rFonts w:ascii="Calibri" w:eastAsia="Calibri" w:hAnsi="Calibri" w:cs="Calibri"/>
                <w:sz w:val="22"/>
              </w:rPr>
              <w:t xml:space="preserve">Formazione di tutto il personale. </w:t>
            </w:r>
          </w:p>
        </w:tc>
        <w:tc>
          <w:tcPr>
            <w:tcW w:w="2722" w:type="dxa"/>
            <w:gridSpan w:val="2"/>
            <w:tcBorders>
              <w:top w:val="nil"/>
              <w:left w:val="single" w:sz="4" w:space="0" w:color="000000"/>
              <w:bottom w:val="nil"/>
              <w:right w:val="nil"/>
            </w:tcBorders>
            <w:vAlign w:val="bottom"/>
          </w:tcPr>
          <w:p w14:paraId="7AF65220" w14:textId="77777777" w:rsidR="00EF0AE9" w:rsidRDefault="008749EB">
            <w:pPr>
              <w:spacing w:after="23" w:line="259" w:lineRule="auto"/>
              <w:ind w:left="444" w:right="1561"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189609C" wp14:editId="4E4C0575">
                      <wp:simplePos x="0" y="0"/>
                      <wp:positionH relativeFrom="column">
                        <wp:posOffset>719709</wp:posOffset>
                      </wp:positionH>
                      <wp:positionV relativeFrom="paragraph">
                        <wp:posOffset>-149351</wp:posOffset>
                      </wp:positionV>
                      <wp:extent cx="6096" cy="409956"/>
                      <wp:effectExtent l="0" t="0" r="0" b="0"/>
                      <wp:wrapSquare wrapText="bothSides"/>
                      <wp:docPr id="215213" name="Group 215213"/>
                      <wp:cNvGraphicFramePr/>
                      <a:graphic xmlns:a="http://schemas.openxmlformats.org/drawingml/2006/main">
                        <a:graphicData uri="http://schemas.microsoft.com/office/word/2010/wordprocessingGroup">
                          <wpg:wgp>
                            <wpg:cNvGrpSpPr/>
                            <wpg:grpSpPr>
                              <a:xfrm>
                                <a:off x="0" y="0"/>
                                <a:ext cx="6096" cy="409956"/>
                                <a:chOff x="0" y="0"/>
                                <a:chExt cx="6096" cy="409956"/>
                              </a:xfrm>
                            </wpg:grpSpPr>
                            <wps:wsp>
                              <wps:cNvPr id="258155" name="Shape 258155"/>
                              <wps:cNvSpPr/>
                              <wps:spPr>
                                <a:xfrm>
                                  <a:off x="0" y="0"/>
                                  <a:ext cx="9144" cy="50292"/>
                                </a:xfrm>
                                <a:custGeom>
                                  <a:avLst/>
                                  <a:gdLst/>
                                  <a:ahLst/>
                                  <a:cxnLst/>
                                  <a:rect l="0" t="0" r="0" b="0"/>
                                  <a:pathLst>
                                    <a:path w="9144" h="50292">
                                      <a:moveTo>
                                        <a:pt x="0" y="0"/>
                                      </a:moveTo>
                                      <a:lnTo>
                                        <a:pt x="9144" y="0"/>
                                      </a:lnTo>
                                      <a:lnTo>
                                        <a:pt x="9144" y="50292"/>
                                      </a:lnTo>
                                      <a:lnTo>
                                        <a:pt x="0" y="502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156" name="Shape 258156"/>
                              <wps:cNvSpPr/>
                              <wps:spPr>
                                <a:xfrm>
                                  <a:off x="0" y="50292"/>
                                  <a:ext cx="9144" cy="359664"/>
                                </a:xfrm>
                                <a:custGeom>
                                  <a:avLst/>
                                  <a:gdLst/>
                                  <a:ahLst/>
                                  <a:cxnLst/>
                                  <a:rect l="0" t="0" r="0" b="0"/>
                                  <a:pathLst>
                                    <a:path w="9144" h="359664">
                                      <a:moveTo>
                                        <a:pt x="0" y="0"/>
                                      </a:moveTo>
                                      <a:lnTo>
                                        <a:pt x="9144" y="0"/>
                                      </a:lnTo>
                                      <a:lnTo>
                                        <a:pt x="9144" y="359664"/>
                                      </a:lnTo>
                                      <a:lnTo>
                                        <a:pt x="0" y="3596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5213" style="width:0.480011pt;height:32.28pt;position:absolute;mso-position-horizontal-relative:text;mso-position-horizontal:absolute;margin-left:56.67pt;mso-position-vertical-relative:text;margin-top:-11.76pt;" coordsize="60,4099">
                      <v:shape id="Shape 258157" style="position:absolute;width:91;height:502;left:0;top:0;" coordsize="9144,50292" path="m0,0l9144,0l9144,50292l0,50292l0,0">
                        <v:stroke weight="0pt" endcap="flat" joinstyle="miter" miterlimit="10" on="false" color="#000000" opacity="0"/>
                        <v:fill on="true" color="#000000"/>
                      </v:shape>
                      <v:shape id="Shape 258158" style="position:absolute;width:91;height:3596;left:0;top:502;" coordsize="9144,359664" path="m0,0l9144,0l9144,359664l0,359664l0,0">
                        <v:stroke weight="0pt" endcap="flat" joinstyle="miter" miterlimit="10" on="false" color="#000000" opacity="0"/>
                        <v:fill on="true" color="#000000"/>
                      </v:shape>
                      <w10:wrap type="square"/>
                    </v:group>
                  </w:pict>
                </mc:Fallback>
              </mc:AlternateContent>
            </w:r>
            <w:r>
              <w:rPr>
                <w:rFonts w:ascii="Calibri" w:eastAsia="Calibri" w:hAnsi="Calibri" w:cs="Calibri"/>
                <w:b/>
                <w:sz w:val="22"/>
              </w:rPr>
              <w:t>1</w:t>
            </w:r>
            <w:r>
              <w:rPr>
                <w:rFonts w:ascii="Calibri" w:eastAsia="Calibri" w:hAnsi="Calibri" w:cs="Calibri"/>
                <w:sz w:val="22"/>
              </w:rPr>
              <w:t xml:space="preserve"> </w:t>
            </w:r>
          </w:p>
          <w:p w14:paraId="56B98591" w14:textId="77777777" w:rsidR="00EF0AE9" w:rsidRDefault="008749EB">
            <w:pPr>
              <w:spacing w:after="0" w:line="259" w:lineRule="auto"/>
              <w:ind w:left="1066" w:right="0" w:firstLine="0"/>
              <w:jc w:val="center"/>
            </w:pPr>
            <w:r>
              <w:rPr>
                <w:rFonts w:ascii="Calibri" w:eastAsia="Calibri" w:hAnsi="Calibri" w:cs="Calibri"/>
                <w:b/>
                <w:sz w:val="22"/>
              </w:rPr>
              <w:t xml:space="preserve"> </w:t>
            </w:r>
          </w:p>
        </w:tc>
      </w:tr>
      <w:tr w:rsidR="00EF0AE9" w14:paraId="49DE524F"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64AAB1CB" w14:textId="77777777" w:rsidR="00EF0AE9" w:rsidRDefault="008749EB">
            <w:pPr>
              <w:spacing w:after="0" w:line="259" w:lineRule="auto"/>
              <w:ind w:left="0" w:right="5" w:firstLine="0"/>
              <w:jc w:val="center"/>
            </w:pPr>
            <w:r>
              <w:rPr>
                <w:rFonts w:ascii="Calibri" w:eastAsia="Calibri" w:hAnsi="Calibri" w:cs="Calibri"/>
                <w:b/>
                <w:sz w:val="22"/>
              </w:rPr>
              <w:lastRenderedPageBreak/>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0373A087" w14:textId="77777777" w:rsidR="00EF0AE9" w:rsidRDefault="008749EB">
            <w:pPr>
              <w:spacing w:after="0" w:line="259" w:lineRule="auto"/>
              <w:ind w:left="0" w:right="0" w:firstLine="0"/>
              <w:jc w:val="left"/>
            </w:pPr>
            <w:r>
              <w:rPr>
                <w:rFonts w:ascii="Calibri" w:eastAsia="Calibri" w:hAnsi="Calibri" w:cs="Calibri"/>
                <w:sz w:val="22"/>
              </w:rPr>
              <w:t xml:space="preserve">Valutazione funzionale periodica del personale interno. </w:t>
            </w:r>
          </w:p>
        </w:tc>
        <w:tc>
          <w:tcPr>
            <w:tcW w:w="2722" w:type="dxa"/>
            <w:gridSpan w:val="2"/>
            <w:tcBorders>
              <w:top w:val="nil"/>
              <w:left w:val="single" w:sz="4" w:space="0" w:color="000000"/>
              <w:bottom w:val="nil"/>
              <w:right w:val="nil"/>
            </w:tcBorders>
            <w:vAlign w:val="center"/>
          </w:tcPr>
          <w:p w14:paraId="05E1FE1D" w14:textId="77777777" w:rsidR="00EF0AE9" w:rsidRDefault="008749EB">
            <w:pPr>
              <w:tabs>
                <w:tab w:val="center" w:pos="501"/>
                <w:tab w:val="center" w:pos="1071"/>
              </w:tabs>
              <w:spacing w:after="0" w:line="259" w:lineRule="auto"/>
              <w:ind w:left="0" w:right="0" w:firstLine="0"/>
              <w:jc w:val="left"/>
            </w:pPr>
            <w:r>
              <w:rPr>
                <w:rFonts w:ascii="Calibri" w:eastAsia="Calibri" w:hAnsi="Calibri" w:cs="Calibri"/>
                <w:sz w:val="22"/>
              </w:rPr>
              <w:tab/>
            </w:r>
            <w:r>
              <w:rPr>
                <w:rFonts w:ascii="Calibri" w:eastAsia="Calibri" w:hAnsi="Calibri" w:cs="Calibri"/>
                <w:b/>
                <w:sz w:val="22"/>
              </w:rPr>
              <w:t>0,2</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557A299A" wp14:editId="4A9AD974">
                      <wp:extent cx="6096" cy="410337"/>
                      <wp:effectExtent l="0" t="0" r="0" b="0"/>
                      <wp:docPr id="215257" name="Group 215257"/>
                      <wp:cNvGraphicFramePr/>
                      <a:graphic xmlns:a="http://schemas.openxmlformats.org/drawingml/2006/main">
                        <a:graphicData uri="http://schemas.microsoft.com/office/word/2010/wordprocessingGroup">
                          <wpg:wgp>
                            <wpg:cNvGrpSpPr/>
                            <wpg:grpSpPr>
                              <a:xfrm>
                                <a:off x="0" y="0"/>
                                <a:ext cx="6096" cy="410337"/>
                                <a:chOff x="0" y="0"/>
                                <a:chExt cx="6096" cy="410337"/>
                              </a:xfrm>
                            </wpg:grpSpPr>
                            <wps:wsp>
                              <wps:cNvPr id="258159" name="Shape 258159"/>
                              <wps:cNvSpPr/>
                              <wps:spPr>
                                <a:xfrm>
                                  <a:off x="0" y="0"/>
                                  <a:ext cx="9144" cy="50292"/>
                                </a:xfrm>
                                <a:custGeom>
                                  <a:avLst/>
                                  <a:gdLst/>
                                  <a:ahLst/>
                                  <a:cxnLst/>
                                  <a:rect l="0" t="0" r="0" b="0"/>
                                  <a:pathLst>
                                    <a:path w="9144" h="50292">
                                      <a:moveTo>
                                        <a:pt x="0" y="0"/>
                                      </a:moveTo>
                                      <a:lnTo>
                                        <a:pt x="9144" y="0"/>
                                      </a:lnTo>
                                      <a:lnTo>
                                        <a:pt x="9144" y="50292"/>
                                      </a:lnTo>
                                      <a:lnTo>
                                        <a:pt x="0" y="502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160" name="Shape 258160"/>
                              <wps:cNvSpPr/>
                              <wps:spPr>
                                <a:xfrm>
                                  <a:off x="0" y="50368"/>
                                  <a:ext cx="9144" cy="359969"/>
                                </a:xfrm>
                                <a:custGeom>
                                  <a:avLst/>
                                  <a:gdLst/>
                                  <a:ahLst/>
                                  <a:cxnLst/>
                                  <a:rect l="0" t="0" r="0" b="0"/>
                                  <a:pathLst>
                                    <a:path w="9144" h="359969">
                                      <a:moveTo>
                                        <a:pt x="0" y="0"/>
                                      </a:moveTo>
                                      <a:lnTo>
                                        <a:pt x="9144" y="0"/>
                                      </a:lnTo>
                                      <a:lnTo>
                                        <a:pt x="9144" y="359969"/>
                                      </a:lnTo>
                                      <a:lnTo>
                                        <a:pt x="0" y="3599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5257" style="width:0.480011pt;height:32.31pt;mso-position-horizontal-relative:char;mso-position-vertical-relative:line" coordsize="60,4103">
                      <v:shape id="Shape 258161" style="position:absolute;width:91;height:502;left:0;top:0;" coordsize="9144,50292" path="m0,0l9144,0l9144,50292l0,50292l0,0">
                        <v:stroke weight="0pt" endcap="flat" joinstyle="miter" miterlimit="10" on="false" color="#000000" opacity="0"/>
                        <v:fill on="true" color="#000000"/>
                      </v:shape>
                      <v:shape id="Shape 258162" style="position:absolute;width:91;height:3599;left:0;top:503;" coordsize="9144,359969" path="m0,0l9144,0l9144,359969l0,359969l0,0">
                        <v:stroke weight="0pt" endcap="flat" joinstyle="miter" miterlimit="10" on="false" color="#000000" opacity="0"/>
                        <v:fill on="true" color="#000000"/>
                      </v:shape>
                    </v:group>
                  </w:pict>
                </mc:Fallback>
              </mc:AlternateContent>
            </w:r>
          </w:p>
        </w:tc>
      </w:tr>
      <w:tr w:rsidR="00EF0AE9" w14:paraId="063AB593" w14:textId="77777777">
        <w:trPr>
          <w:trHeight w:val="730"/>
        </w:trPr>
        <w:tc>
          <w:tcPr>
            <w:tcW w:w="448" w:type="dxa"/>
            <w:tcBorders>
              <w:top w:val="single" w:sz="4" w:space="0" w:color="000000"/>
              <w:left w:val="single" w:sz="4" w:space="0" w:color="000000"/>
              <w:bottom w:val="single" w:sz="4" w:space="0" w:color="000000"/>
              <w:right w:val="single" w:sz="4" w:space="0" w:color="000000"/>
            </w:tcBorders>
            <w:vAlign w:val="center"/>
          </w:tcPr>
          <w:p w14:paraId="71088E3E"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7045CFCA" w14:textId="77777777" w:rsidR="00EF0AE9" w:rsidRDefault="008749EB">
            <w:pPr>
              <w:spacing w:after="0" w:line="259" w:lineRule="auto"/>
              <w:ind w:left="0" w:right="0" w:firstLine="0"/>
            </w:pPr>
            <w:r>
              <w:rPr>
                <w:rFonts w:ascii="Calibri" w:eastAsia="Calibri" w:hAnsi="Calibri" w:cs="Calibri"/>
                <w:sz w:val="22"/>
              </w:rPr>
              <w:t xml:space="preserve">Assistenza per persone con disabilità o esigenze particolari svolta con specifica esperienza professionale. </w:t>
            </w:r>
          </w:p>
        </w:tc>
        <w:tc>
          <w:tcPr>
            <w:tcW w:w="2722" w:type="dxa"/>
            <w:gridSpan w:val="2"/>
            <w:tcBorders>
              <w:top w:val="nil"/>
              <w:left w:val="single" w:sz="4" w:space="0" w:color="000000"/>
              <w:bottom w:val="single" w:sz="4" w:space="0" w:color="000000"/>
              <w:right w:val="nil"/>
            </w:tcBorders>
            <w:vAlign w:val="center"/>
          </w:tcPr>
          <w:p w14:paraId="41416E8C" w14:textId="77777777" w:rsidR="00EF0AE9" w:rsidRDefault="008749EB">
            <w:pPr>
              <w:tabs>
                <w:tab w:val="center" w:pos="501"/>
                <w:tab w:val="center" w:pos="1071"/>
              </w:tabs>
              <w:spacing w:after="0" w:line="259" w:lineRule="auto"/>
              <w:ind w:left="0" w:right="0" w:firstLine="0"/>
              <w:jc w:val="left"/>
            </w:pPr>
            <w:r>
              <w:rPr>
                <w:rFonts w:ascii="Calibri" w:eastAsia="Calibri" w:hAnsi="Calibri" w:cs="Calibri"/>
                <w:sz w:val="22"/>
              </w:rPr>
              <w:tab/>
            </w:r>
            <w:r>
              <w:rPr>
                <w:rFonts w:ascii="Calibri" w:eastAsia="Calibri" w:hAnsi="Calibri" w:cs="Calibri"/>
                <w:b/>
                <w:sz w:val="22"/>
              </w:rPr>
              <w:t>0,8</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31950F2F" wp14:editId="3E7441F6">
                      <wp:extent cx="6096" cy="463296"/>
                      <wp:effectExtent l="0" t="0" r="0" b="0"/>
                      <wp:docPr id="215318" name="Group 215318"/>
                      <wp:cNvGraphicFramePr/>
                      <a:graphic xmlns:a="http://schemas.openxmlformats.org/drawingml/2006/main">
                        <a:graphicData uri="http://schemas.microsoft.com/office/word/2010/wordprocessingGroup">
                          <wpg:wgp>
                            <wpg:cNvGrpSpPr/>
                            <wpg:grpSpPr>
                              <a:xfrm>
                                <a:off x="0" y="0"/>
                                <a:ext cx="6096" cy="463296"/>
                                <a:chOff x="0" y="0"/>
                                <a:chExt cx="6096" cy="463296"/>
                              </a:xfrm>
                            </wpg:grpSpPr>
                            <wps:wsp>
                              <wps:cNvPr id="258163" name="Shape 258163"/>
                              <wps:cNvSpPr/>
                              <wps:spPr>
                                <a:xfrm>
                                  <a:off x="0" y="0"/>
                                  <a:ext cx="9144" cy="50292"/>
                                </a:xfrm>
                                <a:custGeom>
                                  <a:avLst/>
                                  <a:gdLst/>
                                  <a:ahLst/>
                                  <a:cxnLst/>
                                  <a:rect l="0" t="0" r="0" b="0"/>
                                  <a:pathLst>
                                    <a:path w="9144" h="50292">
                                      <a:moveTo>
                                        <a:pt x="0" y="0"/>
                                      </a:moveTo>
                                      <a:lnTo>
                                        <a:pt x="9144" y="0"/>
                                      </a:lnTo>
                                      <a:lnTo>
                                        <a:pt x="9144" y="50292"/>
                                      </a:lnTo>
                                      <a:lnTo>
                                        <a:pt x="0" y="502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164" name="Shape 258164"/>
                              <wps:cNvSpPr/>
                              <wps:spPr>
                                <a:xfrm>
                                  <a:off x="0" y="50292"/>
                                  <a:ext cx="9144" cy="413003"/>
                                </a:xfrm>
                                <a:custGeom>
                                  <a:avLst/>
                                  <a:gdLst/>
                                  <a:ahLst/>
                                  <a:cxnLst/>
                                  <a:rect l="0" t="0" r="0" b="0"/>
                                  <a:pathLst>
                                    <a:path w="9144" h="413003">
                                      <a:moveTo>
                                        <a:pt x="0" y="0"/>
                                      </a:moveTo>
                                      <a:lnTo>
                                        <a:pt x="9144" y="0"/>
                                      </a:lnTo>
                                      <a:lnTo>
                                        <a:pt x="9144" y="413003"/>
                                      </a:lnTo>
                                      <a:lnTo>
                                        <a:pt x="0" y="4130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5318" style="width:0.480011pt;height:36.48pt;mso-position-horizontal-relative:char;mso-position-vertical-relative:line" coordsize="60,4632">
                      <v:shape id="Shape 258165" style="position:absolute;width:91;height:502;left:0;top:0;" coordsize="9144,50292" path="m0,0l9144,0l9144,50292l0,50292l0,0">
                        <v:stroke weight="0pt" endcap="flat" joinstyle="miter" miterlimit="10" on="false" color="#000000" opacity="0"/>
                        <v:fill on="true" color="#000000"/>
                      </v:shape>
                      <v:shape id="Shape 258166" style="position:absolute;width:91;height:4130;left:0;top:502;" coordsize="9144,413003" path="m0,0l9144,0l9144,413003l0,413003l0,0">
                        <v:stroke weight="0pt" endcap="flat" joinstyle="miter" miterlimit="10" on="false" color="#000000" opacity="0"/>
                        <v:fill on="true" color="#000000"/>
                      </v:shape>
                    </v:group>
                  </w:pict>
                </mc:Fallback>
              </mc:AlternateContent>
            </w:r>
          </w:p>
        </w:tc>
      </w:tr>
      <w:tr w:rsidR="00EF0AE9" w14:paraId="62A0353F" w14:textId="77777777">
        <w:trPr>
          <w:trHeight w:val="618"/>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15546B2C" w14:textId="77777777" w:rsidR="00EF0AE9" w:rsidRDefault="008749EB">
            <w:pPr>
              <w:spacing w:after="0" w:line="259" w:lineRule="auto"/>
              <w:ind w:left="0" w:right="50" w:firstLine="0"/>
              <w:jc w:val="center"/>
            </w:pPr>
            <w:r>
              <w:rPr>
                <w:rFonts w:ascii="Calibri" w:eastAsia="Calibri" w:hAnsi="Calibri" w:cs="Calibri"/>
                <w:b/>
                <w:sz w:val="22"/>
              </w:rPr>
              <w:t>C. ORGANIZZAZIONE –</w:t>
            </w:r>
            <w:r>
              <w:rPr>
                <w:rFonts w:ascii="Calibri" w:eastAsia="Calibri" w:hAnsi="Calibri" w:cs="Calibri"/>
                <w:b/>
                <w:i/>
                <w:sz w:val="22"/>
              </w:rPr>
              <w:t xml:space="preserve"> Requisiti</w:t>
            </w:r>
            <w:r>
              <w:rPr>
                <w:rFonts w:ascii="Calibri" w:eastAsia="Calibri" w:hAnsi="Calibri" w:cs="Calibri"/>
                <w:sz w:val="22"/>
              </w:rPr>
              <w:t xml:space="preserve"> </w:t>
            </w:r>
          </w:p>
        </w:tc>
      </w:tr>
      <w:tr w:rsidR="00EF0AE9" w14:paraId="6A65982B" w14:textId="77777777">
        <w:trPr>
          <w:trHeight w:val="673"/>
        </w:trPr>
        <w:tc>
          <w:tcPr>
            <w:tcW w:w="448" w:type="dxa"/>
            <w:tcBorders>
              <w:top w:val="single" w:sz="4" w:space="0" w:color="000000"/>
              <w:left w:val="single" w:sz="4" w:space="0" w:color="000000"/>
              <w:bottom w:val="single" w:sz="4" w:space="0" w:color="000000"/>
              <w:right w:val="single" w:sz="4" w:space="0" w:color="000000"/>
            </w:tcBorders>
            <w:vAlign w:val="center"/>
          </w:tcPr>
          <w:p w14:paraId="3727AFEB" w14:textId="77777777" w:rsidR="00EF0AE9" w:rsidRDefault="008749EB">
            <w:pPr>
              <w:spacing w:after="0" w:line="259" w:lineRule="auto"/>
              <w:ind w:left="11" w:right="0" w:firstLine="0"/>
            </w:pPr>
            <w:r>
              <w:rPr>
                <w:rFonts w:ascii="Calibri" w:eastAsia="Calibri" w:hAnsi="Calibri" w:cs="Calibri"/>
                <w:b/>
                <w:sz w:val="22"/>
              </w:rPr>
              <w:t>C.1</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4" w:space="0" w:color="000000"/>
              <w:right w:val="single" w:sz="4" w:space="0" w:color="000000"/>
            </w:tcBorders>
            <w:vAlign w:val="center"/>
          </w:tcPr>
          <w:p w14:paraId="089491C8" w14:textId="77777777" w:rsidR="00EF0AE9" w:rsidRDefault="008749EB">
            <w:pPr>
              <w:spacing w:after="0" w:line="259" w:lineRule="auto"/>
              <w:ind w:left="0" w:right="0" w:firstLine="0"/>
              <w:jc w:val="left"/>
            </w:pPr>
            <w:r>
              <w:rPr>
                <w:rFonts w:ascii="Calibri" w:eastAsia="Calibri" w:hAnsi="Calibri" w:cs="Calibri"/>
                <w:b/>
                <w:sz w:val="22"/>
              </w:rPr>
              <w:t>Regolamento</w:t>
            </w:r>
            <w:r>
              <w:rPr>
                <w:rFonts w:ascii="Calibri" w:eastAsia="Calibri" w:hAnsi="Calibri" w:cs="Calibri"/>
                <w:sz w:val="22"/>
              </w:rPr>
              <w:t xml:space="preserve"> </w:t>
            </w:r>
          </w:p>
        </w:tc>
        <w:tc>
          <w:tcPr>
            <w:tcW w:w="1584" w:type="dxa"/>
            <w:tcBorders>
              <w:top w:val="single" w:sz="4" w:space="0" w:color="000000"/>
              <w:left w:val="single" w:sz="4" w:space="0" w:color="000000"/>
              <w:bottom w:val="single" w:sz="4" w:space="0" w:color="000000"/>
              <w:right w:val="nil"/>
            </w:tcBorders>
            <w:vAlign w:val="center"/>
          </w:tcPr>
          <w:p w14:paraId="46A95D1A" w14:textId="77777777" w:rsidR="00EF0AE9" w:rsidRDefault="008749EB">
            <w:pPr>
              <w:spacing w:after="0" w:line="259" w:lineRule="auto"/>
              <w:ind w:left="1" w:right="0" w:firstLine="0"/>
              <w:jc w:val="center"/>
            </w:pPr>
            <w:r>
              <w:rPr>
                <w:rFonts w:ascii="Calibri" w:eastAsia="Calibri" w:hAnsi="Calibri" w:cs="Calibri"/>
                <w:b/>
                <w:sz w:val="22"/>
              </w:rPr>
              <w:t xml:space="preserve"> </w:t>
            </w:r>
          </w:p>
        </w:tc>
      </w:tr>
      <w:tr w:rsidR="00EF0AE9" w14:paraId="0CBE24C1" w14:textId="77777777">
        <w:trPr>
          <w:trHeight w:val="1484"/>
        </w:trPr>
        <w:tc>
          <w:tcPr>
            <w:tcW w:w="448" w:type="dxa"/>
            <w:tcBorders>
              <w:top w:val="single" w:sz="4" w:space="0" w:color="000000"/>
              <w:left w:val="single" w:sz="4" w:space="0" w:color="000000"/>
              <w:bottom w:val="single" w:sz="4" w:space="0" w:color="000000"/>
              <w:right w:val="single" w:sz="4" w:space="0" w:color="000000"/>
            </w:tcBorders>
            <w:vAlign w:val="center"/>
          </w:tcPr>
          <w:p w14:paraId="568B8EC6" w14:textId="77777777" w:rsidR="00EF0AE9" w:rsidRDefault="008749EB">
            <w:pPr>
              <w:spacing w:after="0" w:line="259" w:lineRule="auto"/>
              <w:ind w:left="0" w:right="3" w:firstLine="0"/>
              <w:jc w:val="center"/>
            </w:pPr>
            <w:r>
              <w:rPr>
                <w:rFonts w:ascii="Calibri" w:eastAsia="Calibri" w:hAnsi="Calibri" w:cs="Calibri"/>
                <w:b/>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42F12403" w14:textId="77777777" w:rsidR="00EF0AE9" w:rsidRDefault="008749EB">
            <w:pPr>
              <w:spacing w:after="0" w:line="259" w:lineRule="auto"/>
              <w:ind w:left="0" w:right="52" w:firstLine="0"/>
            </w:pPr>
            <w:r>
              <w:rPr>
                <w:rFonts w:ascii="Calibri" w:eastAsia="Calibri" w:hAnsi="Calibri" w:cs="Calibri"/>
                <w:sz w:val="22"/>
              </w:rPr>
              <w:t xml:space="preserve">La Casa Museo </w:t>
            </w:r>
            <w:proofErr w:type="gramStart"/>
            <w:r>
              <w:rPr>
                <w:rFonts w:ascii="Calibri" w:eastAsia="Calibri" w:hAnsi="Calibri" w:cs="Calibri"/>
                <w:sz w:val="22"/>
              </w:rPr>
              <w:t>deve essere dotato</w:t>
            </w:r>
            <w:proofErr w:type="gramEnd"/>
            <w:r>
              <w:rPr>
                <w:rFonts w:ascii="Calibri" w:eastAsia="Calibri" w:hAnsi="Calibri" w:cs="Calibri"/>
                <w:sz w:val="22"/>
              </w:rPr>
              <w:t xml:space="preserve"> di un Regolamento che indichi i seguenti aspetti: denominazione, sede, natura giuridica, missione, patrimonio, funzioni e compiti svolti, ordinamento e assetto finanziario.  </w:t>
            </w:r>
          </w:p>
        </w:tc>
        <w:tc>
          <w:tcPr>
            <w:tcW w:w="1138" w:type="dxa"/>
            <w:tcBorders>
              <w:top w:val="single" w:sz="4" w:space="0" w:color="000000"/>
              <w:left w:val="single" w:sz="4" w:space="0" w:color="000000"/>
              <w:bottom w:val="single" w:sz="4" w:space="0" w:color="000000"/>
              <w:right w:val="single" w:sz="4" w:space="0" w:color="000000"/>
            </w:tcBorders>
            <w:vAlign w:val="center"/>
          </w:tcPr>
          <w:p w14:paraId="37FF5803" w14:textId="77777777" w:rsidR="00EF0AE9" w:rsidRDefault="008749EB">
            <w:pPr>
              <w:spacing w:after="0" w:line="259" w:lineRule="auto"/>
              <w:ind w:left="0" w:right="52" w:firstLine="0"/>
              <w:jc w:val="center"/>
            </w:pPr>
            <w:r>
              <w:rPr>
                <w:rFonts w:ascii="Calibri" w:eastAsia="Calibri" w:hAnsi="Calibri" w:cs="Calibri"/>
                <w:b/>
                <w:sz w:val="22"/>
              </w:rPr>
              <w:t>4,8</w:t>
            </w:r>
            <w:r>
              <w:rPr>
                <w:rFonts w:ascii="Calibri" w:eastAsia="Calibri" w:hAnsi="Calibri" w:cs="Calibri"/>
                <w:sz w:val="22"/>
              </w:rPr>
              <w:t xml:space="preserve"> </w:t>
            </w:r>
          </w:p>
        </w:tc>
        <w:tc>
          <w:tcPr>
            <w:tcW w:w="1584" w:type="dxa"/>
            <w:tcBorders>
              <w:top w:val="single" w:sz="4" w:space="0" w:color="000000"/>
              <w:left w:val="single" w:sz="4" w:space="0" w:color="000000"/>
              <w:bottom w:val="single" w:sz="4" w:space="0" w:color="000000"/>
              <w:right w:val="single" w:sz="4" w:space="0" w:color="000000"/>
            </w:tcBorders>
            <w:vAlign w:val="center"/>
          </w:tcPr>
          <w:p w14:paraId="59E04B85"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6F858D1B" w14:textId="77777777">
        <w:trPr>
          <w:trHeight w:val="618"/>
        </w:trPr>
        <w:tc>
          <w:tcPr>
            <w:tcW w:w="448" w:type="dxa"/>
            <w:tcBorders>
              <w:top w:val="single" w:sz="4" w:space="0" w:color="000000"/>
              <w:left w:val="single" w:sz="4" w:space="0" w:color="000000"/>
              <w:bottom w:val="single" w:sz="4" w:space="0" w:color="000000"/>
              <w:right w:val="single" w:sz="4" w:space="0" w:color="000000"/>
            </w:tcBorders>
            <w:vAlign w:val="center"/>
          </w:tcPr>
          <w:p w14:paraId="7594C81E" w14:textId="77777777" w:rsidR="00EF0AE9" w:rsidRDefault="008749EB">
            <w:pPr>
              <w:spacing w:after="0" w:line="259" w:lineRule="auto"/>
              <w:ind w:left="11" w:right="0" w:firstLine="0"/>
            </w:pPr>
            <w:r>
              <w:rPr>
                <w:rFonts w:ascii="Calibri" w:eastAsia="Calibri" w:hAnsi="Calibri" w:cs="Calibri"/>
                <w:b/>
                <w:sz w:val="22"/>
              </w:rPr>
              <w:t>C.2</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4" w:space="0" w:color="000000"/>
              <w:right w:val="single" w:sz="4" w:space="0" w:color="000000"/>
            </w:tcBorders>
            <w:vAlign w:val="center"/>
          </w:tcPr>
          <w:p w14:paraId="67CE1617" w14:textId="77777777" w:rsidR="00EF0AE9" w:rsidRDefault="008749EB">
            <w:pPr>
              <w:spacing w:after="0" w:line="259" w:lineRule="auto"/>
              <w:ind w:left="0" w:right="0" w:firstLine="0"/>
              <w:jc w:val="left"/>
            </w:pPr>
            <w:r>
              <w:rPr>
                <w:rFonts w:ascii="Calibri" w:eastAsia="Calibri" w:hAnsi="Calibri" w:cs="Calibri"/>
                <w:b/>
                <w:sz w:val="22"/>
              </w:rPr>
              <w:t>Orario di apertura</w:t>
            </w:r>
            <w:r>
              <w:rPr>
                <w:rFonts w:ascii="Calibri" w:eastAsia="Calibri" w:hAnsi="Calibri" w:cs="Calibri"/>
                <w:sz w:val="22"/>
              </w:rPr>
              <w:t xml:space="preserve"> </w:t>
            </w:r>
          </w:p>
        </w:tc>
        <w:tc>
          <w:tcPr>
            <w:tcW w:w="1584" w:type="dxa"/>
            <w:tcBorders>
              <w:top w:val="single" w:sz="4" w:space="0" w:color="000000"/>
              <w:left w:val="single" w:sz="4" w:space="0" w:color="000000"/>
              <w:bottom w:val="nil"/>
              <w:right w:val="nil"/>
            </w:tcBorders>
            <w:vAlign w:val="center"/>
          </w:tcPr>
          <w:p w14:paraId="68325F79" w14:textId="77777777" w:rsidR="00EF0AE9" w:rsidRDefault="008749EB">
            <w:pPr>
              <w:spacing w:after="0" w:line="259" w:lineRule="auto"/>
              <w:ind w:left="1" w:right="0" w:firstLine="0"/>
              <w:jc w:val="center"/>
            </w:pPr>
            <w:r>
              <w:rPr>
                <w:rFonts w:ascii="Calibri" w:eastAsia="Calibri" w:hAnsi="Calibri" w:cs="Calibri"/>
                <w:b/>
                <w:sz w:val="22"/>
              </w:rPr>
              <w:t xml:space="preserve"> </w:t>
            </w:r>
          </w:p>
        </w:tc>
      </w:tr>
    </w:tbl>
    <w:p w14:paraId="71833114" w14:textId="77777777" w:rsidR="00EF0AE9" w:rsidRDefault="00EF0AE9">
      <w:pPr>
        <w:spacing w:after="0" w:line="259" w:lineRule="auto"/>
        <w:ind w:left="-1702" w:right="10277" w:firstLine="0"/>
        <w:jc w:val="left"/>
      </w:pPr>
    </w:p>
    <w:tbl>
      <w:tblPr>
        <w:tblStyle w:val="TableGrid"/>
        <w:tblW w:w="9636" w:type="dxa"/>
        <w:tblInd w:w="-66" w:type="dxa"/>
        <w:tblCellMar>
          <w:top w:w="85" w:type="dxa"/>
          <w:left w:w="66" w:type="dxa"/>
          <w:bottom w:w="102" w:type="dxa"/>
          <w:right w:w="18" w:type="dxa"/>
        </w:tblCellMar>
        <w:tblLook w:val="04A0" w:firstRow="1" w:lastRow="0" w:firstColumn="1" w:lastColumn="0" w:noHBand="0" w:noVBand="1"/>
      </w:tblPr>
      <w:tblGrid>
        <w:gridCol w:w="448"/>
        <w:gridCol w:w="6466"/>
        <w:gridCol w:w="1138"/>
        <w:gridCol w:w="1584"/>
      </w:tblGrid>
      <w:tr w:rsidR="00EF0AE9" w14:paraId="5546AF3D" w14:textId="77777777">
        <w:trPr>
          <w:trHeight w:val="1222"/>
        </w:trPr>
        <w:tc>
          <w:tcPr>
            <w:tcW w:w="448" w:type="dxa"/>
            <w:tcBorders>
              <w:top w:val="single" w:sz="4" w:space="0" w:color="000000"/>
              <w:left w:val="single" w:sz="4" w:space="0" w:color="000000"/>
              <w:bottom w:val="single" w:sz="28" w:space="0" w:color="FFFFFF"/>
              <w:right w:val="single" w:sz="4" w:space="0" w:color="000000"/>
            </w:tcBorders>
            <w:vAlign w:val="center"/>
          </w:tcPr>
          <w:p w14:paraId="50FEB83D" w14:textId="77777777" w:rsidR="00EF0AE9" w:rsidRDefault="008749EB">
            <w:pPr>
              <w:spacing w:after="0" w:line="259" w:lineRule="auto"/>
              <w:ind w:left="0" w:right="1" w:firstLine="0"/>
              <w:jc w:val="center"/>
            </w:pPr>
            <w:r>
              <w:rPr>
                <w:rFonts w:ascii="Calibri" w:eastAsia="Calibri" w:hAnsi="Calibri" w:cs="Calibri"/>
                <w:b/>
                <w:sz w:val="22"/>
              </w:rPr>
              <w:t xml:space="preserve"> </w:t>
            </w:r>
          </w:p>
        </w:tc>
        <w:tc>
          <w:tcPr>
            <w:tcW w:w="6467" w:type="dxa"/>
            <w:tcBorders>
              <w:top w:val="single" w:sz="4" w:space="0" w:color="000000"/>
              <w:left w:val="single" w:sz="4" w:space="0" w:color="000000"/>
              <w:bottom w:val="single" w:sz="28" w:space="0" w:color="FFFFFF"/>
              <w:right w:val="single" w:sz="4" w:space="0" w:color="000000"/>
            </w:tcBorders>
          </w:tcPr>
          <w:p w14:paraId="56EECC42" w14:textId="77777777" w:rsidR="00EF0AE9" w:rsidRDefault="008749EB">
            <w:pPr>
              <w:spacing w:after="0" w:line="259" w:lineRule="auto"/>
              <w:ind w:left="1" w:right="50" w:firstLine="0"/>
            </w:pPr>
            <w:r>
              <w:rPr>
                <w:rFonts w:ascii="Calibri" w:eastAsia="Calibri" w:hAnsi="Calibri" w:cs="Calibri"/>
                <w:sz w:val="22"/>
              </w:rPr>
              <w:t xml:space="preserve">La Casa Museo deve avere un’apertura non inferiore a 24 ore settimanali (compreso o il sabato o la domenica) o di almeno 100 giorni l’anno con un minimo di 4 ore giornaliere o essere visitabile su appuntamento </w:t>
            </w:r>
          </w:p>
        </w:tc>
        <w:tc>
          <w:tcPr>
            <w:tcW w:w="1138" w:type="dxa"/>
            <w:vMerge w:val="restart"/>
            <w:tcBorders>
              <w:top w:val="single" w:sz="4" w:space="0" w:color="000000"/>
              <w:left w:val="single" w:sz="4" w:space="0" w:color="000000"/>
              <w:bottom w:val="single" w:sz="4" w:space="0" w:color="000000"/>
              <w:right w:val="single" w:sz="4" w:space="0" w:color="000000"/>
            </w:tcBorders>
            <w:vAlign w:val="center"/>
          </w:tcPr>
          <w:p w14:paraId="221EE07D" w14:textId="77777777" w:rsidR="00EF0AE9" w:rsidRDefault="008749EB">
            <w:pPr>
              <w:spacing w:after="0" w:line="259" w:lineRule="auto"/>
              <w:ind w:left="0" w:right="50" w:firstLine="0"/>
              <w:jc w:val="center"/>
            </w:pPr>
            <w:r>
              <w:rPr>
                <w:rFonts w:ascii="Calibri" w:eastAsia="Calibri" w:hAnsi="Calibri" w:cs="Calibri"/>
                <w:b/>
                <w:sz w:val="22"/>
              </w:rPr>
              <w:t>2,8</w:t>
            </w:r>
            <w:r>
              <w:rPr>
                <w:rFonts w:ascii="Calibri" w:eastAsia="Calibri" w:hAnsi="Calibri" w:cs="Calibri"/>
                <w:sz w:val="22"/>
              </w:rPr>
              <w:t xml:space="preserve"> </w:t>
            </w:r>
          </w:p>
        </w:tc>
        <w:tc>
          <w:tcPr>
            <w:tcW w:w="1584" w:type="dxa"/>
            <w:vMerge w:val="restart"/>
            <w:tcBorders>
              <w:top w:val="single" w:sz="4" w:space="0" w:color="000000"/>
              <w:left w:val="single" w:sz="4" w:space="0" w:color="000000"/>
              <w:bottom w:val="single" w:sz="4" w:space="0" w:color="000000"/>
              <w:right w:val="single" w:sz="4" w:space="0" w:color="000000"/>
            </w:tcBorders>
            <w:vAlign w:val="center"/>
          </w:tcPr>
          <w:p w14:paraId="1596CD17"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0A497533" w14:textId="77777777">
        <w:trPr>
          <w:trHeight w:val="2564"/>
        </w:trPr>
        <w:tc>
          <w:tcPr>
            <w:tcW w:w="448" w:type="dxa"/>
            <w:tcBorders>
              <w:top w:val="single" w:sz="28" w:space="0" w:color="FFFFFF"/>
              <w:left w:val="single" w:sz="4" w:space="0" w:color="000000"/>
              <w:bottom w:val="single" w:sz="4" w:space="0" w:color="000000"/>
              <w:right w:val="single" w:sz="4" w:space="0" w:color="000000"/>
            </w:tcBorders>
            <w:vAlign w:val="center"/>
          </w:tcPr>
          <w:p w14:paraId="13BDA6BB" w14:textId="77777777" w:rsidR="00EF0AE9" w:rsidRDefault="008749EB">
            <w:pPr>
              <w:spacing w:after="0" w:line="259" w:lineRule="auto"/>
              <w:ind w:left="0" w:right="4"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28" w:space="0" w:color="FFFFFF"/>
              <w:left w:val="single" w:sz="4" w:space="0" w:color="000000"/>
              <w:bottom w:val="single" w:sz="4" w:space="0" w:color="000000"/>
              <w:right w:val="single" w:sz="4" w:space="0" w:color="000000"/>
            </w:tcBorders>
          </w:tcPr>
          <w:p w14:paraId="6DB2192A" w14:textId="77777777" w:rsidR="00EF0AE9" w:rsidRDefault="008749EB">
            <w:pPr>
              <w:spacing w:after="0" w:line="259" w:lineRule="auto"/>
              <w:ind w:left="1" w:right="0" w:firstLine="0"/>
              <w:jc w:val="left"/>
            </w:pPr>
            <w:r>
              <w:rPr>
                <w:rFonts w:ascii="Calibri" w:eastAsia="Calibri" w:hAnsi="Calibri" w:cs="Calibri"/>
                <w:b/>
                <w:sz w:val="22"/>
              </w:rPr>
              <w:t>Inverno</w:t>
            </w:r>
            <w:r>
              <w:rPr>
                <w:rFonts w:ascii="Calibri" w:eastAsia="Calibri" w:hAnsi="Calibri" w:cs="Calibri"/>
                <w:sz w:val="22"/>
              </w:rPr>
              <w:t xml:space="preserve"> </w:t>
            </w:r>
          </w:p>
          <w:p w14:paraId="647C5A2A" w14:textId="77777777" w:rsidR="00EF0AE9" w:rsidRDefault="008749EB">
            <w:pPr>
              <w:tabs>
                <w:tab w:val="center" w:pos="109"/>
                <w:tab w:val="center" w:pos="1650"/>
                <w:tab w:val="center" w:pos="2386"/>
                <w:tab w:val="center" w:pos="3168"/>
                <w:tab w:val="center" w:pos="3926"/>
                <w:tab w:val="center" w:pos="4631"/>
                <w:tab w:val="center" w:pos="5640"/>
              </w:tabs>
              <w:spacing w:after="0" w:line="259" w:lineRule="auto"/>
              <w:ind w:left="0" w:right="0" w:firstLine="0"/>
              <w:jc w:val="left"/>
            </w:pPr>
            <w:r>
              <w:rPr>
                <w:rFonts w:ascii="Calibri" w:eastAsia="Calibri" w:hAnsi="Calibri" w:cs="Calibri"/>
                <w:sz w:val="22"/>
              </w:rPr>
              <w:tab/>
              <w:t xml:space="preserve"> </w:t>
            </w:r>
            <w:r>
              <w:rPr>
                <w:rFonts w:ascii="Calibri" w:eastAsia="Calibri" w:hAnsi="Calibri" w:cs="Calibri"/>
                <w:sz w:val="22"/>
              </w:rPr>
              <w:tab/>
            </w:r>
            <w:r>
              <w:rPr>
                <w:rFonts w:ascii="Calibri" w:eastAsia="Calibri" w:hAnsi="Calibri" w:cs="Calibri"/>
                <w:b/>
                <w:sz w:val="22"/>
              </w:rPr>
              <w:t>Lun.</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b/>
                <w:sz w:val="22"/>
              </w:rPr>
              <w:t>Mart.</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b/>
                <w:sz w:val="22"/>
              </w:rPr>
              <w:t xml:space="preserve">Merc. </w:t>
            </w:r>
            <w:r>
              <w:rPr>
                <w:rFonts w:ascii="Calibri" w:eastAsia="Calibri" w:hAnsi="Calibri" w:cs="Calibri"/>
                <w:sz w:val="22"/>
              </w:rPr>
              <w:t xml:space="preserve"> </w:t>
            </w:r>
            <w:r>
              <w:rPr>
                <w:rFonts w:ascii="Calibri" w:eastAsia="Calibri" w:hAnsi="Calibri" w:cs="Calibri"/>
                <w:sz w:val="22"/>
              </w:rPr>
              <w:tab/>
            </w:r>
            <w:proofErr w:type="spellStart"/>
            <w:r>
              <w:rPr>
                <w:rFonts w:ascii="Calibri" w:eastAsia="Calibri" w:hAnsi="Calibri" w:cs="Calibri"/>
                <w:b/>
                <w:sz w:val="22"/>
              </w:rPr>
              <w:t>Giov</w:t>
            </w:r>
            <w:proofErr w:type="spellEnd"/>
            <w:r>
              <w:rPr>
                <w:rFonts w:ascii="Calibri" w:eastAsia="Calibri" w:hAnsi="Calibri" w:cs="Calibri"/>
                <w:b/>
                <w:sz w:val="22"/>
              </w:rPr>
              <w:t>.</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b/>
                <w:sz w:val="22"/>
              </w:rPr>
              <w:t>Ven.</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b/>
                <w:sz w:val="22"/>
              </w:rPr>
              <w:t xml:space="preserve">Sab. </w:t>
            </w:r>
            <w:r>
              <w:rPr>
                <w:rFonts w:ascii="Calibri" w:eastAsia="Calibri" w:hAnsi="Calibri" w:cs="Calibri"/>
                <w:sz w:val="22"/>
              </w:rPr>
              <w:t xml:space="preserve"> </w:t>
            </w:r>
            <w:r>
              <w:rPr>
                <w:rFonts w:ascii="Calibri" w:eastAsia="Calibri" w:hAnsi="Calibri" w:cs="Calibri"/>
                <w:b/>
                <w:sz w:val="22"/>
              </w:rPr>
              <w:t>Dom.</w:t>
            </w:r>
            <w:r>
              <w:rPr>
                <w:rFonts w:ascii="Calibri" w:eastAsia="Calibri" w:hAnsi="Calibri" w:cs="Calibri"/>
                <w:sz w:val="22"/>
              </w:rPr>
              <w:t xml:space="preserve"> </w:t>
            </w:r>
          </w:p>
          <w:p w14:paraId="119BEB7B" w14:textId="77777777" w:rsidR="00EF0AE9" w:rsidRDefault="008749EB">
            <w:pPr>
              <w:tabs>
                <w:tab w:val="center" w:pos="482"/>
                <w:tab w:val="center" w:pos="1456"/>
                <w:tab w:val="center" w:pos="2128"/>
                <w:tab w:val="center" w:pos="2901"/>
                <w:tab w:val="center" w:pos="3688"/>
                <w:tab w:val="center" w:pos="4423"/>
                <w:tab w:val="center" w:pos="5078"/>
                <w:tab w:val="center" w:pos="5707"/>
              </w:tabs>
              <w:spacing w:after="0" w:line="259" w:lineRule="auto"/>
              <w:ind w:left="0" w:right="0" w:firstLine="0"/>
              <w:jc w:val="left"/>
            </w:pPr>
            <w:r>
              <w:rPr>
                <w:rFonts w:ascii="Calibri" w:eastAsia="Calibri" w:hAnsi="Calibri" w:cs="Calibri"/>
                <w:sz w:val="22"/>
              </w:rPr>
              <w:tab/>
            </w:r>
            <w:r>
              <w:rPr>
                <w:rFonts w:ascii="Calibri" w:eastAsia="Calibri" w:hAnsi="Calibri" w:cs="Calibri"/>
                <w:b/>
                <w:sz w:val="22"/>
              </w:rPr>
              <w:t>Mattino</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p>
          <w:p w14:paraId="25A58894" w14:textId="77777777" w:rsidR="00EF0AE9" w:rsidRDefault="008749EB">
            <w:pPr>
              <w:tabs>
                <w:tab w:val="center" w:pos="629"/>
                <w:tab w:val="center" w:pos="1456"/>
                <w:tab w:val="center" w:pos="2128"/>
                <w:tab w:val="center" w:pos="2901"/>
                <w:tab w:val="center" w:pos="3688"/>
                <w:tab w:val="center" w:pos="4423"/>
                <w:tab w:val="center" w:pos="5078"/>
                <w:tab w:val="center" w:pos="5707"/>
              </w:tabs>
              <w:spacing w:after="0" w:line="259" w:lineRule="auto"/>
              <w:ind w:left="0" w:right="0" w:firstLine="0"/>
              <w:jc w:val="left"/>
            </w:pPr>
            <w:r>
              <w:rPr>
                <w:rFonts w:ascii="Calibri" w:eastAsia="Calibri" w:hAnsi="Calibri" w:cs="Calibri"/>
                <w:sz w:val="22"/>
              </w:rPr>
              <w:tab/>
            </w:r>
            <w:r>
              <w:rPr>
                <w:rFonts w:ascii="Calibri" w:eastAsia="Calibri" w:hAnsi="Calibri" w:cs="Calibri"/>
                <w:b/>
                <w:sz w:val="22"/>
              </w:rPr>
              <w:t>Pomeriggio</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p>
          <w:p w14:paraId="5A7566C3" w14:textId="77777777" w:rsidR="00EF0AE9" w:rsidRDefault="008749EB">
            <w:pPr>
              <w:spacing w:after="0" w:line="259" w:lineRule="auto"/>
              <w:ind w:left="1" w:right="0" w:firstLine="0"/>
              <w:jc w:val="left"/>
            </w:pPr>
            <w:r>
              <w:rPr>
                <w:rFonts w:ascii="Calibri" w:eastAsia="Calibri" w:hAnsi="Calibri" w:cs="Calibri"/>
                <w:sz w:val="22"/>
              </w:rPr>
              <w:t xml:space="preserve"> </w:t>
            </w:r>
          </w:p>
          <w:p w14:paraId="64F42E3D" w14:textId="77777777" w:rsidR="00EF0AE9" w:rsidRDefault="008749EB">
            <w:pPr>
              <w:spacing w:after="0" w:line="259" w:lineRule="auto"/>
              <w:ind w:left="1" w:right="0" w:firstLine="0"/>
              <w:jc w:val="left"/>
            </w:pPr>
            <w:r>
              <w:rPr>
                <w:rFonts w:ascii="Calibri" w:eastAsia="Calibri" w:hAnsi="Calibri" w:cs="Calibri"/>
                <w:b/>
                <w:sz w:val="22"/>
              </w:rPr>
              <w:t>Estate</w:t>
            </w:r>
            <w:r>
              <w:rPr>
                <w:rFonts w:ascii="Calibri" w:eastAsia="Calibri" w:hAnsi="Calibri" w:cs="Calibri"/>
                <w:sz w:val="22"/>
              </w:rPr>
              <w:t xml:space="preserve"> </w:t>
            </w:r>
          </w:p>
          <w:p w14:paraId="069ECD7B" w14:textId="77777777" w:rsidR="00EF0AE9" w:rsidRDefault="008749EB">
            <w:pPr>
              <w:tabs>
                <w:tab w:val="center" w:pos="109"/>
                <w:tab w:val="center" w:pos="1650"/>
                <w:tab w:val="center" w:pos="2386"/>
                <w:tab w:val="center" w:pos="3168"/>
                <w:tab w:val="center" w:pos="3926"/>
                <w:tab w:val="center" w:pos="4631"/>
                <w:tab w:val="center" w:pos="5272"/>
                <w:tab w:val="center" w:pos="5955"/>
              </w:tabs>
              <w:spacing w:after="0" w:line="259" w:lineRule="auto"/>
              <w:ind w:left="0" w:right="0" w:firstLine="0"/>
              <w:jc w:val="left"/>
            </w:pPr>
            <w:r>
              <w:rPr>
                <w:rFonts w:ascii="Calibri" w:eastAsia="Calibri" w:hAnsi="Calibri" w:cs="Calibri"/>
                <w:sz w:val="22"/>
              </w:rPr>
              <w:tab/>
              <w:t xml:space="preserve"> </w:t>
            </w:r>
            <w:r>
              <w:rPr>
                <w:rFonts w:ascii="Calibri" w:eastAsia="Calibri" w:hAnsi="Calibri" w:cs="Calibri"/>
                <w:sz w:val="22"/>
              </w:rPr>
              <w:tab/>
            </w:r>
            <w:r>
              <w:rPr>
                <w:rFonts w:ascii="Calibri" w:eastAsia="Calibri" w:hAnsi="Calibri" w:cs="Calibri"/>
                <w:b/>
                <w:sz w:val="22"/>
              </w:rPr>
              <w:t>Lun.</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b/>
                <w:sz w:val="22"/>
              </w:rPr>
              <w:t>Mart.</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b/>
                <w:sz w:val="22"/>
              </w:rPr>
              <w:t>Merc.</w:t>
            </w:r>
            <w:r>
              <w:rPr>
                <w:rFonts w:ascii="Calibri" w:eastAsia="Calibri" w:hAnsi="Calibri" w:cs="Calibri"/>
                <w:sz w:val="22"/>
              </w:rPr>
              <w:t xml:space="preserve"> </w:t>
            </w:r>
            <w:r>
              <w:rPr>
                <w:rFonts w:ascii="Calibri" w:eastAsia="Calibri" w:hAnsi="Calibri" w:cs="Calibri"/>
                <w:sz w:val="22"/>
              </w:rPr>
              <w:tab/>
            </w:r>
            <w:proofErr w:type="spellStart"/>
            <w:r>
              <w:rPr>
                <w:rFonts w:ascii="Calibri" w:eastAsia="Calibri" w:hAnsi="Calibri" w:cs="Calibri"/>
                <w:b/>
                <w:sz w:val="22"/>
              </w:rPr>
              <w:t>Giov</w:t>
            </w:r>
            <w:proofErr w:type="spellEnd"/>
            <w:r>
              <w:rPr>
                <w:rFonts w:ascii="Calibri" w:eastAsia="Calibri" w:hAnsi="Calibri" w:cs="Calibri"/>
                <w:b/>
                <w:sz w:val="22"/>
              </w:rPr>
              <w:t>.</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b/>
                <w:sz w:val="22"/>
              </w:rPr>
              <w:t>Ven.</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b/>
                <w:sz w:val="22"/>
              </w:rPr>
              <w:t>Sab.</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b/>
                <w:sz w:val="22"/>
              </w:rPr>
              <w:t>Dom.</w:t>
            </w:r>
            <w:r>
              <w:rPr>
                <w:rFonts w:ascii="Calibri" w:eastAsia="Calibri" w:hAnsi="Calibri" w:cs="Calibri"/>
                <w:sz w:val="22"/>
              </w:rPr>
              <w:t xml:space="preserve"> </w:t>
            </w:r>
          </w:p>
          <w:p w14:paraId="153D89B4" w14:textId="77777777" w:rsidR="00EF0AE9" w:rsidRDefault="008749EB">
            <w:pPr>
              <w:tabs>
                <w:tab w:val="center" w:pos="482"/>
                <w:tab w:val="center" w:pos="1456"/>
                <w:tab w:val="center" w:pos="2128"/>
                <w:tab w:val="center" w:pos="2901"/>
                <w:tab w:val="center" w:pos="3688"/>
                <w:tab w:val="center" w:pos="4423"/>
                <w:tab w:val="center" w:pos="5078"/>
                <w:tab w:val="center" w:pos="5707"/>
              </w:tabs>
              <w:spacing w:after="0" w:line="259" w:lineRule="auto"/>
              <w:ind w:left="0" w:right="0" w:firstLine="0"/>
              <w:jc w:val="left"/>
            </w:pPr>
            <w:r>
              <w:rPr>
                <w:rFonts w:ascii="Calibri" w:eastAsia="Calibri" w:hAnsi="Calibri" w:cs="Calibri"/>
                <w:sz w:val="22"/>
              </w:rPr>
              <w:tab/>
            </w:r>
            <w:r>
              <w:rPr>
                <w:rFonts w:ascii="Calibri" w:eastAsia="Calibri" w:hAnsi="Calibri" w:cs="Calibri"/>
                <w:b/>
                <w:sz w:val="22"/>
              </w:rPr>
              <w:t>Mattino</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p>
          <w:p w14:paraId="74D883B2" w14:textId="77777777" w:rsidR="00EF0AE9" w:rsidRDefault="008749EB">
            <w:pPr>
              <w:tabs>
                <w:tab w:val="center" w:pos="575"/>
                <w:tab w:val="center" w:pos="1456"/>
                <w:tab w:val="center" w:pos="2128"/>
                <w:tab w:val="center" w:pos="2901"/>
                <w:tab w:val="center" w:pos="3688"/>
                <w:tab w:val="center" w:pos="4423"/>
                <w:tab w:val="center" w:pos="5078"/>
                <w:tab w:val="center" w:pos="5707"/>
              </w:tabs>
              <w:spacing w:after="0" w:line="259" w:lineRule="auto"/>
              <w:ind w:left="0" w:right="0" w:firstLine="0"/>
              <w:jc w:val="left"/>
            </w:pPr>
            <w:r>
              <w:rPr>
                <w:rFonts w:ascii="Calibri" w:eastAsia="Calibri" w:hAnsi="Calibri" w:cs="Calibri"/>
                <w:sz w:val="22"/>
              </w:rPr>
              <w:tab/>
            </w:r>
            <w:r>
              <w:rPr>
                <w:rFonts w:ascii="Calibri" w:eastAsia="Calibri" w:hAnsi="Calibri" w:cs="Calibri"/>
                <w:sz w:val="2"/>
              </w:rPr>
              <w:t xml:space="preserve"> </w:t>
            </w:r>
            <w:r>
              <w:rPr>
                <w:rFonts w:ascii="Calibri" w:eastAsia="Calibri" w:hAnsi="Calibri" w:cs="Calibri"/>
                <w:b/>
                <w:sz w:val="22"/>
              </w:rPr>
              <w:t>Pomeriggio</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p>
        </w:tc>
        <w:tc>
          <w:tcPr>
            <w:tcW w:w="0" w:type="auto"/>
            <w:vMerge/>
            <w:tcBorders>
              <w:top w:val="nil"/>
              <w:left w:val="single" w:sz="4" w:space="0" w:color="000000"/>
              <w:bottom w:val="single" w:sz="4" w:space="0" w:color="000000"/>
              <w:right w:val="single" w:sz="4" w:space="0" w:color="000000"/>
            </w:tcBorders>
          </w:tcPr>
          <w:p w14:paraId="3141448B" w14:textId="77777777" w:rsidR="00EF0AE9" w:rsidRDefault="00EF0AE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FEF4C28" w14:textId="77777777" w:rsidR="00EF0AE9" w:rsidRDefault="00EF0AE9">
            <w:pPr>
              <w:spacing w:after="160" w:line="259" w:lineRule="auto"/>
              <w:ind w:left="0" w:right="0" w:firstLine="0"/>
              <w:jc w:val="left"/>
            </w:pPr>
          </w:p>
        </w:tc>
      </w:tr>
      <w:tr w:rsidR="00EF0AE9" w14:paraId="0067CA52"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3F21D0C3" w14:textId="77777777" w:rsidR="00EF0AE9" w:rsidRDefault="008749EB">
            <w:pPr>
              <w:spacing w:after="0" w:line="259" w:lineRule="auto"/>
              <w:ind w:left="12" w:right="0" w:firstLine="0"/>
            </w:pPr>
            <w:r>
              <w:rPr>
                <w:rFonts w:ascii="Calibri" w:eastAsia="Calibri" w:hAnsi="Calibri" w:cs="Calibri"/>
                <w:b/>
                <w:sz w:val="22"/>
              </w:rPr>
              <w:t>C.3</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4" w:space="0" w:color="000000"/>
              <w:right w:val="single" w:sz="4" w:space="0" w:color="000000"/>
            </w:tcBorders>
            <w:vAlign w:val="center"/>
          </w:tcPr>
          <w:p w14:paraId="0F529B44" w14:textId="77777777" w:rsidR="00EF0AE9" w:rsidRDefault="008749EB">
            <w:pPr>
              <w:spacing w:after="0" w:line="259" w:lineRule="auto"/>
              <w:ind w:left="1" w:right="0" w:firstLine="0"/>
              <w:jc w:val="left"/>
            </w:pPr>
            <w:r>
              <w:rPr>
                <w:rFonts w:ascii="Calibri" w:eastAsia="Calibri" w:hAnsi="Calibri" w:cs="Calibri"/>
                <w:b/>
                <w:sz w:val="22"/>
              </w:rPr>
              <w:t>Registrazione degli ingressi</w:t>
            </w:r>
            <w:r>
              <w:rPr>
                <w:rFonts w:ascii="Calibri" w:eastAsia="Calibri" w:hAnsi="Calibri" w:cs="Calibri"/>
                <w:sz w:val="22"/>
              </w:rPr>
              <w:t xml:space="preserve"> </w:t>
            </w:r>
          </w:p>
        </w:tc>
        <w:tc>
          <w:tcPr>
            <w:tcW w:w="1584" w:type="dxa"/>
            <w:vMerge w:val="restart"/>
            <w:tcBorders>
              <w:top w:val="single" w:sz="4" w:space="0" w:color="000000"/>
              <w:left w:val="single" w:sz="4" w:space="0" w:color="000000"/>
              <w:bottom w:val="single" w:sz="4" w:space="0" w:color="000000"/>
              <w:right w:val="nil"/>
            </w:tcBorders>
          </w:tcPr>
          <w:p w14:paraId="6F1B2BAF" w14:textId="77777777" w:rsidR="00EF0AE9" w:rsidRDefault="008749EB">
            <w:pPr>
              <w:spacing w:after="0" w:line="259" w:lineRule="auto"/>
              <w:ind w:left="2" w:right="0" w:firstLine="0"/>
              <w:jc w:val="center"/>
            </w:pPr>
            <w:r>
              <w:rPr>
                <w:rFonts w:ascii="Calibri" w:eastAsia="Calibri" w:hAnsi="Calibri" w:cs="Calibri"/>
                <w:b/>
                <w:sz w:val="22"/>
              </w:rPr>
              <w:t xml:space="preserve"> </w:t>
            </w:r>
          </w:p>
        </w:tc>
      </w:tr>
      <w:tr w:rsidR="00EF0AE9" w14:paraId="0BEC720A" w14:textId="77777777">
        <w:trPr>
          <w:trHeight w:val="775"/>
        </w:trPr>
        <w:tc>
          <w:tcPr>
            <w:tcW w:w="448" w:type="dxa"/>
            <w:tcBorders>
              <w:top w:val="single" w:sz="4" w:space="0" w:color="000000"/>
              <w:left w:val="single" w:sz="4" w:space="0" w:color="000000"/>
              <w:bottom w:val="single" w:sz="28" w:space="0" w:color="FFFFFF"/>
              <w:right w:val="single" w:sz="4" w:space="0" w:color="000000"/>
            </w:tcBorders>
            <w:vAlign w:val="center"/>
          </w:tcPr>
          <w:p w14:paraId="28C95514" w14:textId="77777777" w:rsidR="00EF0AE9" w:rsidRDefault="008749EB">
            <w:pPr>
              <w:spacing w:after="0" w:line="259" w:lineRule="auto"/>
              <w:ind w:left="0" w:right="4"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28" w:space="0" w:color="FFFFFF"/>
              <w:right w:val="single" w:sz="4" w:space="0" w:color="000000"/>
            </w:tcBorders>
            <w:vAlign w:val="center"/>
          </w:tcPr>
          <w:p w14:paraId="4ED196F7" w14:textId="77777777" w:rsidR="00EF0AE9" w:rsidRDefault="008749EB">
            <w:pPr>
              <w:spacing w:after="0" w:line="259" w:lineRule="auto"/>
              <w:ind w:left="1" w:right="0" w:firstLine="0"/>
            </w:pPr>
            <w:r>
              <w:rPr>
                <w:rFonts w:ascii="Calibri" w:eastAsia="Calibri" w:hAnsi="Calibri" w:cs="Calibri"/>
                <w:sz w:val="22"/>
              </w:rPr>
              <w:t xml:space="preserve">Tutti i visitatori della Casa Museo devono essere registrati, anche se l’ingresso è a titolo gratuito. </w:t>
            </w:r>
          </w:p>
        </w:tc>
        <w:tc>
          <w:tcPr>
            <w:tcW w:w="1138" w:type="dxa"/>
            <w:tcBorders>
              <w:top w:val="single" w:sz="4" w:space="0" w:color="000000"/>
              <w:left w:val="single" w:sz="4" w:space="0" w:color="000000"/>
              <w:bottom w:val="single" w:sz="28" w:space="0" w:color="FFFFFF"/>
              <w:right w:val="single" w:sz="4" w:space="0" w:color="000000"/>
            </w:tcBorders>
            <w:vAlign w:val="center"/>
          </w:tcPr>
          <w:p w14:paraId="59995A85" w14:textId="77777777" w:rsidR="00EF0AE9" w:rsidRDefault="008749EB">
            <w:pPr>
              <w:spacing w:after="0" w:line="259" w:lineRule="auto"/>
              <w:ind w:left="0" w:right="50" w:firstLine="0"/>
              <w:jc w:val="center"/>
            </w:pPr>
            <w:r>
              <w:rPr>
                <w:rFonts w:ascii="Calibri" w:eastAsia="Calibri" w:hAnsi="Calibri" w:cs="Calibri"/>
                <w:b/>
                <w:sz w:val="22"/>
              </w:rPr>
              <w:t>0,4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B328385" w14:textId="77777777" w:rsidR="00EF0AE9" w:rsidRDefault="00EF0AE9">
            <w:pPr>
              <w:spacing w:after="160" w:line="259" w:lineRule="auto"/>
              <w:ind w:left="0" w:right="0" w:firstLine="0"/>
              <w:jc w:val="left"/>
            </w:pPr>
          </w:p>
        </w:tc>
      </w:tr>
      <w:tr w:rsidR="00EF0AE9" w14:paraId="3937678B" w14:textId="77777777">
        <w:trPr>
          <w:trHeight w:val="646"/>
        </w:trPr>
        <w:tc>
          <w:tcPr>
            <w:tcW w:w="448" w:type="dxa"/>
            <w:tcBorders>
              <w:top w:val="single" w:sz="28" w:space="0" w:color="FFFFFF"/>
              <w:left w:val="single" w:sz="4" w:space="0" w:color="000000"/>
              <w:bottom w:val="single" w:sz="4" w:space="0" w:color="000000"/>
              <w:right w:val="single" w:sz="4" w:space="0" w:color="000000"/>
            </w:tcBorders>
            <w:vAlign w:val="center"/>
          </w:tcPr>
          <w:p w14:paraId="08DFB2B1" w14:textId="77777777" w:rsidR="00EF0AE9" w:rsidRDefault="008749EB">
            <w:pPr>
              <w:spacing w:after="0" w:line="259" w:lineRule="auto"/>
              <w:ind w:left="12" w:right="0" w:firstLine="0"/>
            </w:pPr>
            <w:r>
              <w:rPr>
                <w:rFonts w:ascii="Calibri" w:eastAsia="Calibri" w:hAnsi="Calibri" w:cs="Calibri"/>
                <w:b/>
                <w:sz w:val="22"/>
              </w:rPr>
              <w:t>C.4</w:t>
            </w:r>
            <w:r>
              <w:rPr>
                <w:rFonts w:ascii="Calibri" w:eastAsia="Calibri" w:hAnsi="Calibri" w:cs="Calibri"/>
                <w:sz w:val="22"/>
              </w:rPr>
              <w:t xml:space="preserve"> </w:t>
            </w:r>
          </w:p>
        </w:tc>
        <w:tc>
          <w:tcPr>
            <w:tcW w:w="7605" w:type="dxa"/>
            <w:gridSpan w:val="2"/>
            <w:tcBorders>
              <w:top w:val="single" w:sz="28" w:space="0" w:color="FFFFFF"/>
              <w:left w:val="single" w:sz="4" w:space="0" w:color="000000"/>
              <w:bottom w:val="single" w:sz="4" w:space="0" w:color="000000"/>
              <w:right w:val="single" w:sz="4" w:space="0" w:color="000000"/>
            </w:tcBorders>
            <w:vAlign w:val="center"/>
          </w:tcPr>
          <w:p w14:paraId="08D6E79A" w14:textId="77777777" w:rsidR="00EF0AE9" w:rsidRDefault="008749EB">
            <w:pPr>
              <w:spacing w:after="0" w:line="259" w:lineRule="auto"/>
              <w:ind w:left="1" w:right="0" w:firstLine="0"/>
              <w:jc w:val="left"/>
            </w:pPr>
            <w:r>
              <w:rPr>
                <w:rFonts w:ascii="Calibri" w:eastAsia="Calibri" w:hAnsi="Calibri" w:cs="Calibri"/>
                <w:b/>
                <w:sz w:val="22"/>
              </w:rPr>
              <w:t>Piano annuale delle attività</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377FB45F" w14:textId="77777777" w:rsidR="00EF0AE9" w:rsidRDefault="00EF0AE9">
            <w:pPr>
              <w:spacing w:after="160" w:line="259" w:lineRule="auto"/>
              <w:ind w:left="0" w:right="0" w:firstLine="0"/>
              <w:jc w:val="left"/>
            </w:pPr>
          </w:p>
        </w:tc>
      </w:tr>
      <w:tr w:rsidR="00EF0AE9" w14:paraId="1A7AB8D0" w14:textId="77777777">
        <w:trPr>
          <w:trHeight w:val="1061"/>
        </w:trPr>
        <w:tc>
          <w:tcPr>
            <w:tcW w:w="448" w:type="dxa"/>
            <w:tcBorders>
              <w:top w:val="single" w:sz="4" w:space="0" w:color="000000"/>
              <w:left w:val="single" w:sz="4" w:space="0" w:color="000000"/>
              <w:bottom w:val="single" w:sz="28" w:space="0" w:color="FFFFFF"/>
              <w:right w:val="single" w:sz="4" w:space="0" w:color="000000"/>
            </w:tcBorders>
            <w:vAlign w:val="center"/>
          </w:tcPr>
          <w:p w14:paraId="1D8C20D5" w14:textId="77777777" w:rsidR="00EF0AE9" w:rsidRDefault="008749EB">
            <w:pPr>
              <w:spacing w:after="0" w:line="259" w:lineRule="auto"/>
              <w:ind w:left="0" w:right="4"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28" w:space="0" w:color="FFFFFF"/>
              <w:right w:val="single" w:sz="4" w:space="0" w:color="000000"/>
            </w:tcBorders>
            <w:vAlign w:val="center"/>
          </w:tcPr>
          <w:p w14:paraId="23D43CFC" w14:textId="77777777" w:rsidR="00EF0AE9" w:rsidRDefault="008749EB">
            <w:pPr>
              <w:spacing w:after="0" w:line="259" w:lineRule="auto"/>
              <w:ind w:left="1" w:right="0" w:firstLine="0"/>
              <w:jc w:val="left"/>
            </w:pPr>
            <w:r>
              <w:rPr>
                <w:rFonts w:ascii="Calibri" w:eastAsia="Calibri" w:hAnsi="Calibri" w:cs="Calibri"/>
                <w:sz w:val="22"/>
              </w:rPr>
              <w:t xml:space="preserve">Predisposizione di un Piano annuale delle attività con indicazione delle mostre, delle pubblicazioni, dei progetti educativi, delle collaborazioni, delle visite guidate e del pubblico cui sono rivolte. </w:t>
            </w:r>
          </w:p>
        </w:tc>
        <w:tc>
          <w:tcPr>
            <w:tcW w:w="1138" w:type="dxa"/>
            <w:tcBorders>
              <w:top w:val="single" w:sz="4" w:space="0" w:color="000000"/>
              <w:left w:val="single" w:sz="4" w:space="0" w:color="000000"/>
              <w:bottom w:val="single" w:sz="28" w:space="0" w:color="FFFFFF"/>
              <w:right w:val="single" w:sz="4" w:space="0" w:color="000000"/>
            </w:tcBorders>
            <w:vAlign w:val="center"/>
          </w:tcPr>
          <w:p w14:paraId="20344C77" w14:textId="77777777" w:rsidR="00EF0AE9" w:rsidRDefault="008749EB">
            <w:pPr>
              <w:spacing w:after="0" w:line="259" w:lineRule="auto"/>
              <w:ind w:left="0" w:right="50" w:firstLine="0"/>
              <w:jc w:val="center"/>
            </w:pPr>
            <w:r>
              <w:rPr>
                <w:rFonts w:ascii="Calibri" w:eastAsia="Calibri" w:hAnsi="Calibri" w:cs="Calibri"/>
                <w:b/>
                <w:sz w:val="22"/>
              </w:rPr>
              <w:t>1,2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11663E8F" w14:textId="77777777" w:rsidR="00EF0AE9" w:rsidRDefault="00EF0AE9">
            <w:pPr>
              <w:spacing w:after="160" w:line="259" w:lineRule="auto"/>
              <w:ind w:left="0" w:right="0" w:firstLine="0"/>
              <w:jc w:val="left"/>
            </w:pPr>
          </w:p>
        </w:tc>
      </w:tr>
      <w:tr w:rsidR="00EF0AE9" w14:paraId="75B9E729" w14:textId="77777777">
        <w:trPr>
          <w:trHeight w:val="809"/>
        </w:trPr>
        <w:tc>
          <w:tcPr>
            <w:tcW w:w="448" w:type="dxa"/>
            <w:tcBorders>
              <w:top w:val="single" w:sz="28" w:space="0" w:color="FFFFFF"/>
              <w:left w:val="single" w:sz="4" w:space="0" w:color="000000"/>
              <w:bottom w:val="single" w:sz="4" w:space="0" w:color="000000"/>
              <w:right w:val="single" w:sz="4" w:space="0" w:color="000000"/>
            </w:tcBorders>
            <w:vAlign w:val="center"/>
          </w:tcPr>
          <w:p w14:paraId="7110B443" w14:textId="77777777" w:rsidR="00EF0AE9" w:rsidRDefault="008749EB">
            <w:pPr>
              <w:spacing w:after="0" w:line="259" w:lineRule="auto"/>
              <w:ind w:left="12" w:right="0" w:firstLine="0"/>
            </w:pPr>
            <w:r>
              <w:rPr>
                <w:rFonts w:ascii="Calibri" w:eastAsia="Calibri" w:hAnsi="Calibri" w:cs="Calibri"/>
                <w:b/>
                <w:sz w:val="22"/>
              </w:rPr>
              <w:lastRenderedPageBreak/>
              <w:t>C.5</w:t>
            </w:r>
            <w:r>
              <w:rPr>
                <w:rFonts w:ascii="Calibri" w:eastAsia="Calibri" w:hAnsi="Calibri" w:cs="Calibri"/>
                <w:sz w:val="22"/>
              </w:rPr>
              <w:t xml:space="preserve"> </w:t>
            </w:r>
          </w:p>
        </w:tc>
        <w:tc>
          <w:tcPr>
            <w:tcW w:w="7605" w:type="dxa"/>
            <w:gridSpan w:val="2"/>
            <w:tcBorders>
              <w:top w:val="single" w:sz="28" w:space="0" w:color="FFFFFF"/>
              <w:left w:val="single" w:sz="4" w:space="0" w:color="000000"/>
              <w:bottom w:val="single" w:sz="4" w:space="0" w:color="000000"/>
              <w:right w:val="single" w:sz="4" w:space="0" w:color="000000"/>
            </w:tcBorders>
            <w:vAlign w:val="center"/>
          </w:tcPr>
          <w:p w14:paraId="28E07117" w14:textId="77777777" w:rsidR="00EF0AE9" w:rsidRDefault="008749EB">
            <w:pPr>
              <w:spacing w:after="0" w:line="259" w:lineRule="auto"/>
              <w:ind w:left="1" w:right="0" w:firstLine="0"/>
              <w:jc w:val="left"/>
            </w:pPr>
            <w:r>
              <w:rPr>
                <w:rFonts w:ascii="Calibri" w:eastAsia="Calibri" w:hAnsi="Calibri" w:cs="Calibri"/>
                <w:b/>
                <w:sz w:val="22"/>
              </w:rPr>
              <w:t>Funzioni</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455F57D9" w14:textId="77777777" w:rsidR="00EF0AE9" w:rsidRDefault="00EF0AE9">
            <w:pPr>
              <w:spacing w:after="160" w:line="259" w:lineRule="auto"/>
              <w:ind w:left="0" w:right="0" w:firstLine="0"/>
              <w:jc w:val="left"/>
            </w:pPr>
          </w:p>
        </w:tc>
      </w:tr>
      <w:tr w:rsidR="00EF0AE9" w14:paraId="63B29571" w14:textId="77777777">
        <w:trPr>
          <w:trHeight w:val="953"/>
        </w:trPr>
        <w:tc>
          <w:tcPr>
            <w:tcW w:w="448" w:type="dxa"/>
            <w:tcBorders>
              <w:top w:val="single" w:sz="4" w:space="0" w:color="000000"/>
              <w:left w:val="single" w:sz="4" w:space="0" w:color="000000"/>
              <w:bottom w:val="single" w:sz="28" w:space="0" w:color="EEECE1"/>
              <w:right w:val="single" w:sz="4" w:space="0" w:color="000000"/>
            </w:tcBorders>
            <w:vAlign w:val="center"/>
          </w:tcPr>
          <w:p w14:paraId="77E60D19" w14:textId="77777777" w:rsidR="00EF0AE9" w:rsidRDefault="008749EB">
            <w:pPr>
              <w:spacing w:after="0" w:line="259" w:lineRule="auto"/>
              <w:ind w:left="0" w:right="1" w:firstLine="0"/>
              <w:jc w:val="center"/>
            </w:pPr>
            <w:r>
              <w:rPr>
                <w:rFonts w:ascii="Calibri" w:eastAsia="Calibri" w:hAnsi="Calibri" w:cs="Calibri"/>
                <w:b/>
                <w:sz w:val="22"/>
              </w:rPr>
              <w:t xml:space="preserve"> </w:t>
            </w:r>
          </w:p>
        </w:tc>
        <w:tc>
          <w:tcPr>
            <w:tcW w:w="6467" w:type="dxa"/>
            <w:tcBorders>
              <w:top w:val="single" w:sz="4" w:space="0" w:color="000000"/>
              <w:left w:val="single" w:sz="4" w:space="0" w:color="000000"/>
              <w:bottom w:val="single" w:sz="28" w:space="0" w:color="EEECE1"/>
              <w:right w:val="single" w:sz="4" w:space="0" w:color="000000"/>
            </w:tcBorders>
          </w:tcPr>
          <w:p w14:paraId="4F916600" w14:textId="77777777" w:rsidR="00EF0AE9" w:rsidRDefault="008749EB">
            <w:pPr>
              <w:spacing w:after="0" w:line="259" w:lineRule="auto"/>
              <w:ind w:left="1" w:right="52" w:firstLine="0"/>
            </w:pPr>
            <w:r>
              <w:rPr>
                <w:rFonts w:ascii="Calibri" w:eastAsia="Calibri" w:hAnsi="Calibri" w:cs="Calibri"/>
                <w:sz w:val="22"/>
              </w:rPr>
              <w:t xml:space="preserve">La Casa Museo deve essere in grado di rappresentare la vita, le tradizioni e i valori del personaggio illustre che vi ha abitato o svolto la propria attività, nella sua dimensione pubblica o privata. </w:t>
            </w:r>
          </w:p>
        </w:tc>
        <w:tc>
          <w:tcPr>
            <w:tcW w:w="1138" w:type="dxa"/>
            <w:tcBorders>
              <w:top w:val="single" w:sz="4" w:space="0" w:color="000000"/>
              <w:left w:val="single" w:sz="4" w:space="0" w:color="000000"/>
              <w:bottom w:val="single" w:sz="28" w:space="0" w:color="EEECE1"/>
              <w:right w:val="single" w:sz="4" w:space="0" w:color="000000"/>
            </w:tcBorders>
            <w:vAlign w:val="center"/>
          </w:tcPr>
          <w:p w14:paraId="1802F9D3" w14:textId="77777777" w:rsidR="00EF0AE9" w:rsidRDefault="008749EB">
            <w:pPr>
              <w:spacing w:after="0" w:line="259" w:lineRule="auto"/>
              <w:ind w:left="0" w:right="50" w:firstLine="0"/>
              <w:jc w:val="center"/>
            </w:pPr>
            <w:r>
              <w:rPr>
                <w:rFonts w:ascii="Calibri" w:eastAsia="Calibri" w:hAnsi="Calibri" w:cs="Calibri"/>
                <w:b/>
                <w:sz w:val="22"/>
              </w:rPr>
              <w:t>2,4</w:t>
            </w:r>
            <w:r>
              <w:rPr>
                <w:rFonts w:ascii="Calibri" w:eastAsia="Calibri" w:hAnsi="Calibri" w:cs="Calibri"/>
                <w:sz w:val="22"/>
              </w:rPr>
              <w:t xml:space="preserve"> </w:t>
            </w:r>
          </w:p>
        </w:tc>
        <w:tc>
          <w:tcPr>
            <w:tcW w:w="1584" w:type="dxa"/>
            <w:tcBorders>
              <w:top w:val="single" w:sz="4" w:space="0" w:color="000000"/>
              <w:left w:val="single" w:sz="4" w:space="0" w:color="000000"/>
              <w:bottom w:val="single" w:sz="28" w:space="0" w:color="EEECE1"/>
              <w:right w:val="single" w:sz="4" w:space="0" w:color="000000"/>
            </w:tcBorders>
            <w:vAlign w:val="center"/>
          </w:tcPr>
          <w:p w14:paraId="4536D5BD"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2B24FEC9" w14:textId="77777777">
        <w:trPr>
          <w:trHeight w:val="618"/>
        </w:trPr>
        <w:tc>
          <w:tcPr>
            <w:tcW w:w="9636" w:type="dxa"/>
            <w:gridSpan w:val="4"/>
            <w:tcBorders>
              <w:top w:val="single" w:sz="28" w:space="0" w:color="EEECE1"/>
              <w:left w:val="single" w:sz="4" w:space="0" w:color="000000"/>
              <w:bottom w:val="single" w:sz="4" w:space="0" w:color="000000"/>
              <w:right w:val="single" w:sz="4" w:space="0" w:color="000000"/>
            </w:tcBorders>
            <w:shd w:val="clear" w:color="auto" w:fill="EEECE1"/>
            <w:vAlign w:val="center"/>
          </w:tcPr>
          <w:p w14:paraId="551BEB76" w14:textId="77777777" w:rsidR="00EF0AE9" w:rsidRDefault="008749EB">
            <w:pPr>
              <w:spacing w:after="0" w:line="259" w:lineRule="auto"/>
              <w:ind w:left="0" w:right="52" w:firstLine="0"/>
              <w:jc w:val="center"/>
            </w:pPr>
            <w:r>
              <w:rPr>
                <w:rFonts w:ascii="Calibri" w:eastAsia="Calibri" w:hAnsi="Calibri" w:cs="Calibri"/>
                <w:b/>
                <w:sz w:val="22"/>
              </w:rPr>
              <w:t>C. ORGANIZZAZIONE –</w:t>
            </w:r>
            <w:r>
              <w:rPr>
                <w:rFonts w:ascii="Calibri" w:eastAsia="Calibri" w:hAnsi="Calibri" w:cs="Calibri"/>
                <w:b/>
                <w:i/>
                <w:sz w:val="22"/>
              </w:rPr>
              <w:t xml:space="preserve"> Raccomandazioni od obiettivi di miglioramento</w:t>
            </w:r>
            <w:r>
              <w:rPr>
                <w:rFonts w:ascii="Calibri" w:eastAsia="Calibri" w:hAnsi="Calibri" w:cs="Calibri"/>
                <w:sz w:val="22"/>
              </w:rPr>
              <w:t xml:space="preserve"> </w:t>
            </w:r>
          </w:p>
        </w:tc>
      </w:tr>
      <w:tr w:rsidR="00EF0AE9" w14:paraId="5C1D6067" w14:textId="77777777">
        <w:trPr>
          <w:trHeight w:val="644"/>
        </w:trPr>
        <w:tc>
          <w:tcPr>
            <w:tcW w:w="448" w:type="dxa"/>
            <w:tcBorders>
              <w:top w:val="single" w:sz="4" w:space="0" w:color="000000"/>
              <w:left w:val="single" w:sz="4" w:space="0" w:color="000000"/>
              <w:bottom w:val="single" w:sz="4" w:space="0" w:color="000000"/>
              <w:right w:val="single" w:sz="4" w:space="0" w:color="000000"/>
            </w:tcBorders>
            <w:vAlign w:val="center"/>
          </w:tcPr>
          <w:p w14:paraId="454F3498" w14:textId="77777777" w:rsidR="00EF0AE9" w:rsidRDefault="008749EB">
            <w:pPr>
              <w:spacing w:after="0" w:line="259" w:lineRule="auto"/>
              <w:ind w:left="0" w:right="4"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0AA18151" w14:textId="77777777" w:rsidR="00EF0AE9" w:rsidRDefault="008749EB">
            <w:pPr>
              <w:spacing w:after="0" w:line="259" w:lineRule="auto"/>
              <w:ind w:left="1" w:right="0" w:firstLine="0"/>
              <w:jc w:val="left"/>
            </w:pPr>
            <w:r>
              <w:rPr>
                <w:rFonts w:ascii="Calibri" w:eastAsia="Calibri" w:hAnsi="Calibri" w:cs="Calibri"/>
                <w:sz w:val="22"/>
              </w:rPr>
              <w:t xml:space="preserve">Organizzazione di attività di laboratorio sia per singoli che per gruppi. </w:t>
            </w:r>
          </w:p>
        </w:tc>
        <w:tc>
          <w:tcPr>
            <w:tcW w:w="1138" w:type="dxa"/>
            <w:tcBorders>
              <w:top w:val="single" w:sz="4" w:space="0" w:color="000000"/>
              <w:left w:val="single" w:sz="4" w:space="0" w:color="000000"/>
              <w:bottom w:val="single" w:sz="4" w:space="0" w:color="000000"/>
              <w:right w:val="single" w:sz="4" w:space="0" w:color="000000"/>
            </w:tcBorders>
            <w:vAlign w:val="center"/>
          </w:tcPr>
          <w:p w14:paraId="70EAA896" w14:textId="77777777" w:rsidR="00EF0AE9" w:rsidRDefault="008749EB">
            <w:pPr>
              <w:spacing w:after="0" w:line="259" w:lineRule="auto"/>
              <w:ind w:left="0" w:right="50" w:firstLine="0"/>
              <w:jc w:val="center"/>
            </w:pPr>
            <w:r>
              <w:rPr>
                <w:rFonts w:ascii="Calibri" w:eastAsia="Calibri" w:hAnsi="Calibri" w:cs="Calibri"/>
                <w:b/>
                <w:sz w:val="22"/>
              </w:rPr>
              <w:t>0,2</w:t>
            </w:r>
            <w:r>
              <w:rPr>
                <w:rFonts w:ascii="Calibri" w:eastAsia="Calibri" w:hAnsi="Calibri" w:cs="Calibri"/>
                <w:sz w:val="22"/>
              </w:rPr>
              <w:t xml:space="preserve"> </w:t>
            </w:r>
          </w:p>
        </w:tc>
        <w:tc>
          <w:tcPr>
            <w:tcW w:w="1584" w:type="dxa"/>
            <w:vMerge w:val="restart"/>
            <w:tcBorders>
              <w:top w:val="single" w:sz="4" w:space="0" w:color="000000"/>
              <w:left w:val="single" w:sz="4" w:space="0" w:color="000000"/>
              <w:bottom w:val="single" w:sz="4" w:space="0" w:color="000000"/>
              <w:right w:val="nil"/>
            </w:tcBorders>
          </w:tcPr>
          <w:p w14:paraId="75526A1D"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p w14:paraId="75BDE2D4"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p w14:paraId="10B3C871"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r>
      <w:tr w:rsidR="00EF0AE9" w14:paraId="18E1D28F" w14:textId="77777777">
        <w:trPr>
          <w:trHeight w:val="778"/>
        </w:trPr>
        <w:tc>
          <w:tcPr>
            <w:tcW w:w="448" w:type="dxa"/>
            <w:tcBorders>
              <w:top w:val="single" w:sz="4" w:space="0" w:color="000000"/>
              <w:left w:val="single" w:sz="4" w:space="0" w:color="000000"/>
              <w:bottom w:val="single" w:sz="4" w:space="0" w:color="000000"/>
              <w:right w:val="single" w:sz="4" w:space="0" w:color="000000"/>
            </w:tcBorders>
            <w:vAlign w:val="center"/>
          </w:tcPr>
          <w:p w14:paraId="6E0848F3" w14:textId="77777777" w:rsidR="00EF0AE9" w:rsidRDefault="008749EB">
            <w:pPr>
              <w:spacing w:after="0" w:line="259" w:lineRule="auto"/>
              <w:ind w:left="0" w:right="4"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4EE383F1" w14:textId="77777777" w:rsidR="00EF0AE9" w:rsidRDefault="008749EB">
            <w:pPr>
              <w:spacing w:after="0" w:line="259" w:lineRule="auto"/>
              <w:ind w:left="1" w:right="0" w:firstLine="0"/>
            </w:pPr>
            <w:r>
              <w:rPr>
                <w:rFonts w:ascii="Calibri" w:eastAsia="Calibri" w:hAnsi="Calibri" w:cs="Calibri"/>
                <w:sz w:val="22"/>
              </w:rPr>
              <w:t xml:space="preserve">Aumento dell’orario di apertura rispetto allo standard previsto, anche attraverso itinerari turistico culturali. </w:t>
            </w:r>
          </w:p>
        </w:tc>
        <w:tc>
          <w:tcPr>
            <w:tcW w:w="1138" w:type="dxa"/>
            <w:tcBorders>
              <w:top w:val="single" w:sz="4" w:space="0" w:color="000000"/>
              <w:left w:val="single" w:sz="4" w:space="0" w:color="000000"/>
              <w:bottom w:val="single" w:sz="4" w:space="0" w:color="000000"/>
              <w:right w:val="single" w:sz="4" w:space="0" w:color="000000"/>
            </w:tcBorders>
            <w:vAlign w:val="center"/>
          </w:tcPr>
          <w:p w14:paraId="0949A386" w14:textId="77777777" w:rsidR="00EF0AE9" w:rsidRDefault="008749EB">
            <w:pPr>
              <w:spacing w:after="0" w:line="259" w:lineRule="auto"/>
              <w:ind w:left="0" w:right="52" w:firstLine="0"/>
              <w:jc w:val="center"/>
            </w:pPr>
            <w:r>
              <w:rPr>
                <w:rFonts w:ascii="Calibri" w:eastAsia="Calibri" w:hAnsi="Calibri" w:cs="Calibri"/>
                <w:b/>
                <w:sz w:val="22"/>
              </w:rPr>
              <w:t>1</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912FF87" w14:textId="77777777" w:rsidR="00EF0AE9" w:rsidRDefault="00EF0AE9">
            <w:pPr>
              <w:spacing w:after="160" w:line="259" w:lineRule="auto"/>
              <w:ind w:left="0" w:right="0" w:firstLine="0"/>
              <w:jc w:val="left"/>
            </w:pPr>
          </w:p>
        </w:tc>
      </w:tr>
      <w:tr w:rsidR="00EF0AE9" w14:paraId="352E33ED" w14:textId="77777777">
        <w:trPr>
          <w:trHeight w:val="831"/>
        </w:trPr>
        <w:tc>
          <w:tcPr>
            <w:tcW w:w="448" w:type="dxa"/>
            <w:tcBorders>
              <w:top w:val="single" w:sz="4" w:space="0" w:color="000000"/>
              <w:left w:val="single" w:sz="4" w:space="0" w:color="000000"/>
              <w:bottom w:val="single" w:sz="4" w:space="0" w:color="000000"/>
              <w:right w:val="single" w:sz="4" w:space="0" w:color="000000"/>
            </w:tcBorders>
            <w:vAlign w:val="center"/>
          </w:tcPr>
          <w:p w14:paraId="2A577CBC" w14:textId="77777777" w:rsidR="00EF0AE9" w:rsidRDefault="008749EB">
            <w:pPr>
              <w:spacing w:after="0" w:line="259" w:lineRule="auto"/>
              <w:ind w:left="0" w:right="4"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79590864" w14:textId="77777777" w:rsidR="00EF0AE9" w:rsidRDefault="008749EB">
            <w:pPr>
              <w:spacing w:after="0" w:line="259" w:lineRule="auto"/>
              <w:ind w:left="1" w:right="0" w:firstLine="0"/>
            </w:pPr>
            <w:r>
              <w:rPr>
                <w:rFonts w:ascii="Calibri" w:eastAsia="Calibri" w:hAnsi="Calibri" w:cs="Calibri"/>
                <w:sz w:val="22"/>
              </w:rPr>
              <w:t xml:space="preserve">Coordinamento con altre Case Museo del territorio per la definizione di giorni e orari di apertura. </w:t>
            </w:r>
          </w:p>
        </w:tc>
        <w:tc>
          <w:tcPr>
            <w:tcW w:w="1138" w:type="dxa"/>
            <w:tcBorders>
              <w:top w:val="single" w:sz="4" w:space="0" w:color="000000"/>
              <w:left w:val="single" w:sz="4" w:space="0" w:color="000000"/>
              <w:bottom w:val="single" w:sz="4" w:space="0" w:color="000000"/>
              <w:right w:val="single" w:sz="4" w:space="0" w:color="000000"/>
            </w:tcBorders>
            <w:vAlign w:val="center"/>
          </w:tcPr>
          <w:p w14:paraId="67A3EB32" w14:textId="77777777" w:rsidR="00EF0AE9" w:rsidRDefault="008749EB">
            <w:pPr>
              <w:spacing w:after="0" w:line="259" w:lineRule="auto"/>
              <w:ind w:left="0" w:right="50" w:firstLine="0"/>
              <w:jc w:val="center"/>
            </w:pPr>
            <w:r>
              <w:rPr>
                <w:rFonts w:ascii="Calibri" w:eastAsia="Calibri" w:hAnsi="Calibri" w:cs="Calibri"/>
                <w:b/>
                <w:sz w:val="22"/>
              </w:rPr>
              <w:t>0,4</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1682DB92" w14:textId="77777777" w:rsidR="00EF0AE9" w:rsidRDefault="00EF0AE9">
            <w:pPr>
              <w:spacing w:after="160" w:line="259" w:lineRule="auto"/>
              <w:ind w:left="0" w:right="0" w:firstLine="0"/>
              <w:jc w:val="left"/>
            </w:pPr>
          </w:p>
        </w:tc>
      </w:tr>
      <w:tr w:rsidR="00EF0AE9" w14:paraId="10FF7993" w14:textId="77777777">
        <w:trPr>
          <w:trHeight w:val="618"/>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488AD44D" w14:textId="77777777" w:rsidR="00EF0AE9" w:rsidRDefault="008749EB">
            <w:pPr>
              <w:spacing w:after="0" w:line="259" w:lineRule="auto"/>
              <w:ind w:left="0" w:right="50" w:firstLine="0"/>
              <w:jc w:val="center"/>
            </w:pPr>
            <w:r>
              <w:rPr>
                <w:rFonts w:ascii="Calibri" w:eastAsia="Calibri" w:hAnsi="Calibri" w:cs="Calibri"/>
                <w:b/>
                <w:sz w:val="22"/>
              </w:rPr>
              <w:t>D. GESTIONE E CURA DELLE COLLEZIONI –</w:t>
            </w:r>
            <w:r>
              <w:rPr>
                <w:rFonts w:ascii="Calibri" w:eastAsia="Calibri" w:hAnsi="Calibri" w:cs="Calibri"/>
                <w:b/>
                <w:i/>
                <w:sz w:val="22"/>
              </w:rPr>
              <w:t xml:space="preserve"> Requisiti</w:t>
            </w:r>
            <w:r>
              <w:rPr>
                <w:rFonts w:ascii="Calibri" w:eastAsia="Calibri" w:hAnsi="Calibri" w:cs="Calibri"/>
                <w:sz w:val="22"/>
              </w:rPr>
              <w:t xml:space="preserve"> </w:t>
            </w:r>
          </w:p>
        </w:tc>
      </w:tr>
      <w:tr w:rsidR="00EF0AE9" w14:paraId="488421F6" w14:textId="77777777">
        <w:trPr>
          <w:trHeight w:val="865"/>
        </w:trPr>
        <w:tc>
          <w:tcPr>
            <w:tcW w:w="448" w:type="dxa"/>
            <w:tcBorders>
              <w:top w:val="single" w:sz="4" w:space="0" w:color="000000"/>
              <w:left w:val="single" w:sz="4" w:space="0" w:color="000000"/>
              <w:bottom w:val="single" w:sz="4" w:space="0" w:color="000000"/>
              <w:right w:val="single" w:sz="4" w:space="0" w:color="000000"/>
            </w:tcBorders>
            <w:vAlign w:val="center"/>
          </w:tcPr>
          <w:p w14:paraId="33E7A996" w14:textId="77777777" w:rsidR="00EF0AE9" w:rsidRDefault="008749EB">
            <w:pPr>
              <w:spacing w:after="0" w:line="259" w:lineRule="auto"/>
              <w:ind w:left="0" w:right="0" w:firstLine="0"/>
            </w:pPr>
            <w:r>
              <w:rPr>
                <w:rFonts w:ascii="Calibri" w:eastAsia="Calibri" w:hAnsi="Calibri" w:cs="Calibri"/>
                <w:b/>
                <w:sz w:val="22"/>
              </w:rPr>
              <w:t>D.1</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4" w:space="0" w:color="000000"/>
              <w:right w:val="single" w:sz="4" w:space="0" w:color="000000"/>
            </w:tcBorders>
            <w:vAlign w:val="center"/>
          </w:tcPr>
          <w:p w14:paraId="5961A746" w14:textId="77777777" w:rsidR="00EF0AE9" w:rsidRDefault="008749EB">
            <w:pPr>
              <w:spacing w:after="0" w:line="259" w:lineRule="auto"/>
              <w:ind w:left="1" w:right="0" w:firstLine="0"/>
              <w:jc w:val="left"/>
            </w:pPr>
            <w:r>
              <w:rPr>
                <w:rFonts w:ascii="Calibri" w:eastAsia="Calibri" w:hAnsi="Calibri" w:cs="Calibri"/>
                <w:b/>
                <w:sz w:val="22"/>
              </w:rPr>
              <w:t>Dotazione di un patrimonio di beni materiali o immateriali destinato alla pubblica fruizione in grado di offrire un’offerta culturale valida per l’utenza</w:t>
            </w:r>
            <w:r>
              <w:rPr>
                <w:rFonts w:ascii="Calibri" w:eastAsia="Calibri" w:hAnsi="Calibri" w:cs="Calibri"/>
                <w:sz w:val="22"/>
              </w:rPr>
              <w:t xml:space="preserve"> </w:t>
            </w:r>
          </w:p>
        </w:tc>
        <w:tc>
          <w:tcPr>
            <w:tcW w:w="1584" w:type="dxa"/>
            <w:vMerge w:val="restart"/>
            <w:tcBorders>
              <w:top w:val="single" w:sz="4" w:space="0" w:color="000000"/>
              <w:left w:val="single" w:sz="4" w:space="0" w:color="000000"/>
              <w:bottom w:val="nil"/>
              <w:right w:val="nil"/>
            </w:tcBorders>
            <w:vAlign w:val="bottom"/>
          </w:tcPr>
          <w:p w14:paraId="125B02B9" w14:textId="77777777" w:rsidR="00EF0AE9" w:rsidRDefault="008749EB">
            <w:pPr>
              <w:spacing w:after="0" w:line="259" w:lineRule="auto"/>
              <w:ind w:left="2" w:right="0" w:firstLine="0"/>
              <w:jc w:val="center"/>
            </w:pPr>
            <w:r>
              <w:rPr>
                <w:rFonts w:ascii="Calibri" w:eastAsia="Calibri" w:hAnsi="Calibri" w:cs="Calibri"/>
                <w:sz w:val="22"/>
              </w:rPr>
              <w:t xml:space="preserve"> </w:t>
            </w:r>
          </w:p>
        </w:tc>
      </w:tr>
      <w:tr w:rsidR="00EF0AE9" w14:paraId="74E6B1C7" w14:textId="77777777">
        <w:trPr>
          <w:trHeight w:val="748"/>
        </w:trPr>
        <w:tc>
          <w:tcPr>
            <w:tcW w:w="448" w:type="dxa"/>
            <w:tcBorders>
              <w:top w:val="single" w:sz="4" w:space="0" w:color="000000"/>
              <w:left w:val="single" w:sz="4" w:space="0" w:color="000000"/>
              <w:bottom w:val="single" w:sz="4" w:space="0" w:color="000000"/>
              <w:right w:val="single" w:sz="4" w:space="0" w:color="000000"/>
            </w:tcBorders>
            <w:vAlign w:val="center"/>
          </w:tcPr>
          <w:p w14:paraId="1017C166" w14:textId="77777777" w:rsidR="00EF0AE9" w:rsidRDefault="008749EB">
            <w:pPr>
              <w:spacing w:after="0" w:line="259" w:lineRule="auto"/>
              <w:ind w:left="0" w:right="4"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7A631029" w14:textId="77777777" w:rsidR="00EF0AE9" w:rsidRDefault="008749EB">
            <w:pPr>
              <w:spacing w:after="0" w:line="259" w:lineRule="auto"/>
              <w:ind w:left="1" w:right="0" w:firstLine="0"/>
            </w:pPr>
            <w:r>
              <w:rPr>
                <w:rFonts w:ascii="Calibri" w:eastAsia="Calibri" w:hAnsi="Calibri" w:cs="Calibri"/>
                <w:sz w:val="22"/>
              </w:rPr>
              <w:t xml:space="preserve">Presenza di un documento di deposito nel caso di materiali statali, che elenchi ed inventari i beni depositati. </w:t>
            </w:r>
          </w:p>
        </w:tc>
        <w:tc>
          <w:tcPr>
            <w:tcW w:w="1138" w:type="dxa"/>
            <w:tcBorders>
              <w:top w:val="single" w:sz="4" w:space="0" w:color="000000"/>
              <w:left w:val="single" w:sz="4" w:space="0" w:color="000000"/>
              <w:bottom w:val="single" w:sz="4" w:space="0" w:color="000000"/>
              <w:right w:val="single" w:sz="4" w:space="0" w:color="000000"/>
            </w:tcBorders>
            <w:vAlign w:val="center"/>
          </w:tcPr>
          <w:p w14:paraId="456FF83E" w14:textId="77777777" w:rsidR="00EF0AE9" w:rsidRDefault="008749EB">
            <w:pPr>
              <w:spacing w:after="0" w:line="259" w:lineRule="auto"/>
              <w:ind w:left="0" w:right="50" w:firstLine="0"/>
              <w:jc w:val="center"/>
            </w:pPr>
            <w:r>
              <w:rPr>
                <w:rFonts w:ascii="Calibri" w:eastAsia="Calibri" w:hAnsi="Calibri" w:cs="Calibri"/>
                <w:b/>
                <w:sz w:val="22"/>
              </w:rPr>
              <w:t>1,4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73934C65" w14:textId="77777777" w:rsidR="00EF0AE9" w:rsidRDefault="00EF0AE9">
            <w:pPr>
              <w:spacing w:after="160" w:line="259" w:lineRule="auto"/>
              <w:ind w:left="0" w:right="0" w:firstLine="0"/>
              <w:jc w:val="left"/>
            </w:pPr>
          </w:p>
        </w:tc>
      </w:tr>
    </w:tbl>
    <w:p w14:paraId="513F1F7F" w14:textId="77777777" w:rsidR="00EF0AE9" w:rsidRDefault="00EF0AE9">
      <w:pPr>
        <w:spacing w:after="0" w:line="259" w:lineRule="auto"/>
        <w:ind w:left="-1702" w:right="10277" w:firstLine="0"/>
        <w:jc w:val="left"/>
      </w:pPr>
    </w:p>
    <w:tbl>
      <w:tblPr>
        <w:tblStyle w:val="TableGrid"/>
        <w:tblW w:w="9636" w:type="dxa"/>
        <w:tblInd w:w="-66" w:type="dxa"/>
        <w:tblCellMar>
          <w:top w:w="85" w:type="dxa"/>
          <w:left w:w="66" w:type="dxa"/>
          <w:right w:w="18" w:type="dxa"/>
        </w:tblCellMar>
        <w:tblLook w:val="04A0" w:firstRow="1" w:lastRow="0" w:firstColumn="1" w:lastColumn="0" w:noHBand="0" w:noVBand="1"/>
      </w:tblPr>
      <w:tblGrid>
        <w:gridCol w:w="448"/>
        <w:gridCol w:w="6466"/>
        <w:gridCol w:w="1138"/>
        <w:gridCol w:w="1584"/>
      </w:tblGrid>
      <w:tr w:rsidR="00EF0AE9" w14:paraId="7A6D0CBA" w14:textId="77777777">
        <w:trPr>
          <w:trHeight w:val="1222"/>
        </w:trPr>
        <w:tc>
          <w:tcPr>
            <w:tcW w:w="448" w:type="dxa"/>
            <w:tcBorders>
              <w:top w:val="single" w:sz="4" w:space="0" w:color="000000"/>
              <w:left w:val="single" w:sz="4" w:space="0" w:color="000000"/>
              <w:bottom w:val="single" w:sz="4" w:space="0" w:color="000000"/>
              <w:right w:val="single" w:sz="4" w:space="0" w:color="000000"/>
            </w:tcBorders>
            <w:vAlign w:val="center"/>
          </w:tcPr>
          <w:p w14:paraId="7DA81CE1" w14:textId="77777777" w:rsidR="00EF0AE9" w:rsidRDefault="008749EB">
            <w:pPr>
              <w:spacing w:after="0" w:line="259" w:lineRule="auto"/>
              <w:ind w:left="0" w:right="4"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tcPr>
          <w:p w14:paraId="3568EA76" w14:textId="77777777" w:rsidR="00EF0AE9" w:rsidRDefault="008749EB">
            <w:pPr>
              <w:spacing w:after="0" w:line="259" w:lineRule="auto"/>
              <w:ind w:left="1" w:right="50" w:firstLine="0"/>
            </w:pPr>
            <w:r>
              <w:rPr>
                <w:rFonts w:ascii="Calibri" w:eastAsia="Calibri" w:hAnsi="Calibri" w:cs="Calibri"/>
                <w:sz w:val="22"/>
              </w:rPr>
              <w:t xml:space="preserve">Dotazione di collezioni museali permanenti ovvero di apparati e installazioni interpretative, anche multimediali, del patrimonio culturale, scientifico e naturalistico da destinare alla pubblica fruizione. </w:t>
            </w:r>
          </w:p>
        </w:tc>
        <w:tc>
          <w:tcPr>
            <w:tcW w:w="1138" w:type="dxa"/>
            <w:tcBorders>
              <w:top w:val="single" w:sz="4" w:space="0" w:color="000000"/>
              <w:left w:val="single" w:sz="4" w:space="0" w:color="000000"/>
              <w:bottom w:val="single" w:sz="4" w:space="0" w:color="000000"/>
              <w:right w:val="single" w:sz="4" w:space="0" w:color="000000"/>
            </w:tcBorders>
            <w:vAlign w:val="center"/>
          </w:tcPr>
          <w:p w14:paraId="14F77B20" w14:textId="77777777" w:rsidR="00EF0AE9" w:rsidRDefault="008749EB">
            <w:pPr>
              <w:spacing w:after="0" w:line="259" w:lineRule="auto"/>
              <w:ind w:left="0" w:right="50" w:firstLine="0"/>
              <w:jc w:val="center"/>
            </w:pPr>
            <w:r>
              <w:rPr>
                <w:rFonts w:ascii="Calibri" w:eastAsia="Calibri" w:hAnsi="Calibri" w:cs="Calibri"/>
                <w:b/>
                <w:sz w:val="22"/>
              </w:rPr>
              <w:t>1,8</w:t>
            </w:r>
            <w:r>
              <w:rPr>
                <w:rFonts w:ascii="Calibri" w:eastAsia="Calibri" w:hAnsi="Calibri" w:cs="Calibri"/>
                <w:sz w:val="22"/>
              </w:rPr>
              <w:t xml:space="preserve"> </w:t>
            </w:r>
          </w:p>
        </w:tc>
        <w:tc>
          <w:tcPr>
            <w:tcW w:w="1584" w:type="dxa"/>
            <w:tcBorders>
              <w:top w:val="single" w:sz="4" w:space="0" w:color="000000"/>
              <w:left w:val="single" w:sz="4" w:space="0" w:color="000000"/>
              <w:bottom w:val="single" w:sz="4" w:space="0" w:color="000000"/>
              <w:right w:val="single" w:sz="4" w:space="0" w:color="000000"/>
            </w:tcBorders>
            <w:vAlign w:val="center"/>
          </w:tcPr>
          <w:p w14:paraId="753B2E53"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15723DE4"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448E2F09" w14:textId="77777777" w:rsidR="00EF0AE9" w:rsidRDefault="008749EB">
            <w:pPr>
              <w:spacing w:after="0" w:line="259" w:lineRule="auto"/>
              <w:ind w:left="0" w:right="0" w:firstLine="0"/>
            </w:pPr>
            <w:r>
              <w:rPr>
                <w:rFonts w:ascii="Calibri" w:eastAsia="Calibri" w:hAnsi="Calibri" w:cs="Calibri"/>
                <w:b/>
                <w:sz w:val="22"/>
              </w:rPr>
              <w:t>D.2</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4" w:space="0" w:color="000000"/>
              <w:right w:val="single" w:sz="4" w:space="0" w:color="000000"/>
            </w:tcBorders>
            <w:vAlign w:val="center"/>
          </w:tcPr>
          <w:p w14:paraId="1DAF42AA" w14:textId="77777777" w:rsidR="00EF0AE9" w:rsidRDefault="008749EB">
            <w:pPr>
              <w:spacing w:after="0" w:line="259" w:lineRule="auto"/>
              <w:ind w:left="1" w:right="0" w:firstLine="0"/>
              <w:jc w:val="left"/>
            </w:pPr>
            <w:r>
              <w:rPr>
                <w:rFonts w:ascii="Calibri" w:eastAsia="Calibri" w:hAnsi="Calibri" w:cs="Calibri"/>
                <w:b/>
                <w:sz w:val="22"/>
              </w:rPr>
              <w:t>Monitoraggio periodico dello stato conservativo degli oggetti</w:t>
            </w:r>
            <w:r>
              <w:rPr>
                <w:rFonts w:ascii="Calibri" w:eastAsia="Calibri" w:hAnsi="Calibri" w:cs="Calibri"/>
                <w:sz w:val="22"/>
              </w:rPr>
              <w:t xml:space="preserve"> </w:t>
            </w:r>
          </w:p>
        </w:tc>
        <w:tc>
          <w:tcPr>
            <w:tcW w:w="1584" w:type="dxa"/>
            <w:vMerge w:val="restart"/>
            <w:tcBorders>
              <w:top w:val="single" w:sz="4" w:space="0" w:color="000000"/>
              <w:left w:val="single" w:sz="4" w:space="0" w:color="000000"/>
              <w:bottom w:val="single" w:sz="32" w:space="0" w:color="FFFFFF"/>
              <w:right w:val="nil"/>
            </w:tcBorders>
          </w:tcPr>
          <w:p w14:paraId="679D37CA" w14:textId="77777777" w:rsidR="00EF0AE9" w:rsidRDefault="008749EB">
            <w:pPr>
              <w:spacing w:after="0" w:line="259" w:lineRule="auto"/>
              <w:ind w:left="2" w:right="0" w:firstLine="0"/>
              <w:jc w:val="center"/>
            </w:pPr>
            <w:r>
              <w:rPr>
                <w:rFonts w:ascii="Calibri" w:eastAsia="Calibri" w:hAnsi="Calibri" w:cs="Calibri"/>
                <w:b/>
                <w:sz w:val="22"/>
              </w:rPr>
              <w:t xml:space="preserve"> </w:t>
            </w:r>
          </w:p>
        </w:tc>
      </w:tr>
      <w:tr w:rsidR="00EF0AE9" w14:paraId="6D227F3D" w14:textId="77777777">
        <w:trPr>
          <w:trHeight w:val="643"/>
        </w:trPr>
        <w:tc>
          <w:tcPr>
            <w:tcW w:w="448" w:type="dxa"/>
            <w:tcBorders>
              <w:top w:val="single" w:sz="4" w:space="0" w:color="000000"/>
              <w:left w:val="single" w:sz="4" w:space="0" w:color="000000"/>
              <w:bottom w:val="single" w:sz="4" w:space="0" w:color="000000"/>
              <w:right w:val="single" w:sz="4" w:space="0" w:color="000000"/>
            </w:tcBorders>
            <w:vAlign w:val="center"/>
          </w:tcPr>
          <w:p w14:paraId="5ABD10D2" w14:textId="77777777" w:rsidR="00EF0AE9" w:rsidRDefault="008749EB">
            <w:pPr>
              <w:spacing w:after="0" w:line="259" w:lineRule="auto"/>
              <w:ind w:left="0" w:right="4"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223B1C96" w14:textId="77777777" w:rsidR="00EF0AE9" w:rsidRDefault="008749EB">
            <w:pPr>
              <w:spacing w:after="0" w:line="259" w:lineRule="auto"/>
              <w:ind w:left="1" w:right="0" w:firstLine="0"/>
              <w:jc w:val="left"/>
            </w:pPr>
            <w:r>
              <w:rPr>
                <w:rFonts w:ascii="Calibri" w:eastAsia="Calibri" w:hAnsi="Calibri" w:cs="Calibri"/>
                <w:sz w:val="22"/>
              </w:rPr>
              <w:t xml:space="preserve">Manutenzione periodica delle opere e degli allestimenti. </w:t>
            </w:r>
          </w:p>
        </w:tc>
        <w:tc>
          <w:tcPr>
            <w:tcW w:w="1138" w:type="dxa"/>
            <w:tcBorders>
              <w:top w:val="single" w:sz="4" w:space="0" w:color="000000"/>
              <w:left w:val="single" w:sz="4" w:space="0" w:color="000000"/>
              <w:bottom w:val="single" w:sz="4" w:space="0" w:color="000000"/>
              <w:right w:val="single" w:sz="4" w:space="0" w:color="000000"/>
            </w:tcBorders>
            <w:vAlign w:val="center"/>
          </w:tcPr>
          <w:p w14:paraId="50C4673B" w14:textId="77777777" w:rsidR="00EF0AE9" w:rsidRDefault="008749EB">
            <w:pPr>
              <w:spacing w:after="0" w:line="259" w:lineRule="auto"/>
              <w:ind w:left="0" w:right="50" w:firstLine="0"/>
              <w:jc w:val="center"/>
            </w:pPr>
            <w:r>
              <w:rPr>
                <w:rFonts w:ascii="Calibri" w:eastAsia="Calibri" w:hAnsi="Calibri" w:cs="Calibri"/>
                <w:b/>
                <w:sz w:val="22"/>
              </w:rPr>
              <w:t>1,2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19B919E1" w14:textId="77777777" w:rsidR="00EF0AE9" w:rsidRDefault="00EF0AE9">
            <w:pPr>
              <w:spacing w:after="160" w:line="259" w:lineRule="auto"/>
              <w:ind w:left="0" w:right="0" w:firstLine="0"/>
              <w:jc w:val="left"/>
            </w:pPr>
          </w:p>
        </w:tc>
      </w:tr>
      <w:tr w:rsidR="00EF0AE9" w14:paraId="2EF1F658" w14:textId="77777777">
        <w:trPr>
          <w:trHeight w:val="778"/>
        </w:trPr>
        <w:tc>
          <w:tcPr>
            <w:tcW w:w="448" w:type="dxa"/>
            <w:tcBorders>
              <w:top w:val="single" w:sz="4" w:space="0" w:color="000000"/>
              <w:left w:val="single" w:sz="4" w:space="0" w:color="000000"/>
              <w:bottom w:val="single" w:sz="4" w:space="0" w:color="000000"/>
              <w:right w:val="single" w:sz="4" w:space="0" w:color="000000"/>
            </w:tcBorders>
            <w:vAlign w:val="center"/>
          </w:tcPr>
          <w:p w14:paraId="5F783155" w14:textId="77777777" w:rsidR="00EF0AE9" w:rsidRDefault="008749EB">
            <w:pPr>
              <w:spacing w:after="0" w:line="259" w:lineRule="auto"/>
              <w:ind w:left="0" w:right="4"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2109728E" w14:textId="77777777" w:rsidR="00EF0AE9" w:rsidRDefault="008749EB">
            <w:pPr>
              <w:spacing w:after="0" w:line="259" w:lineRule="auto"/>
              <w:ind w:left="1" w:right="0" w:firstLine="0"/>
            </w:pPr>
            <w:r>
              <w:rPr>
                <w:rFonts w:ascii="Calibri" w:eastAsia="Calibri" w:hAnsi="Calibri" w:cs="Calibri"/>
                <w:sz w:val="22"/>
              </w:rPr>
              <w:t xml:space="preserve">Monitoraggio e prevenzione di attacchi di organismi (insetti e roditori) e microrganismi (batteri e funghi). </w:t>
            </w:r>
          </w:p>
        </w:tc>
        <w:tc>
          <w:tcPr>
            <w:tcW w:w="1138" w:type="dxa"/>
            <w:tcBorders>
              <w:top w:val="single" w:sz="4" w:space="0" w:color="000000"/>
              <w:left w:val="single" w:sz="4" w:space="0" w:color="000000"/>
              <w:bottom w:val="single" w:sz="4" w:space="0" w:color="000000"/>
              <w:right w:val="single" w:sz="4" w:space="0" w:color="000000"/>
            </w:tcBorders>
            <w:vAlign w:val="center"/>
          </w:tcPr>
          <w:p w14:paraId="027C81EA" w14:textId="77777777" w:rsidR="00EF0AE9" w:rsidRDefault="008749EB">
            <w:pPr>
              <w:spacing w:after="0" w:line="259" w:lineRule="auto"/>
              <w:ind w:left="0" w:right="50" w:firstLine="0"/>
              <w:jc w:val="center"/>
            </w:pPr>
            <w:r>
              <w:rPr>
                <w:rFonts w:ascii="Calibri" w:eastAsia="Calibri" w:hAnsi="Calibri" w:cs="Calibri"/>
                <w:b/>
                <w:sz w:val="22"/>
              </w:rPr>
              <w:t>0,8</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7D9096B1" w14:textId="77777777" w:rsidR="00EF0AE9" w:rsidRDefault="00EF0AE9">
            <w:pPr>
              <w:spacing w:after="160" w:line="259" w:lineRule="auto"/>
              <w:ind w:left="0" w:right="0" w:firstLine="0"/>
              <w:jc w:val="left"/>
            </w:pPr>
          </w:p>
        </w:tc>
      </w:tr>
      <w:tr w:rsidR="00EF0AE9" w14:paraId="656A94C3" w14:textId="77777777">
        <w:trPr>
          <w:trHeight w:val="1107"/>
        </w:trPr>
        <w:tc>
          <w:tcPr>
            <w:tcW w:w="448" w:type="dxa"/>
            <w:tcBorders>
              <w:top w:val="single" w:sz="4" w:space="0" w:color="000000"/>
              <w:left w:val="single" w:sz="4" w:space="0" w:color="000000"/>
              <w:bottom w:val="single" w:sz="4" w:space="0" w:color="000000"/>
              <w:right w:val="single" w:sz="4" w:space="0" w:color="000000"/>
            </w:tcBorders>
            <w:vAlign w:val="center"/>
          </w:tcPr>
          <w:p w14:paraId="13846A0F" w14:textId="77777777" w:rsidR="00EF0AE9" w:rsidRDefault="008749EB">
            <w:pPr>
              <w:spacing w:after="0" w:line="259" w:lineRule="auto"/>
              <w:ind w:left="0" w:right="4"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59E57DFD" w14:textId="77777777" w:rsidR="00EF0AE9" w:rsidRDefault="008749EB">
            <w:pPr>
              <w:spacing w:after="0" w:line="259" w:lineRule="auto"/>
              <w:ind w:left="1" w:right="50" w:firstLine="0"/>
            </w:pPr>
            <w:r>
              <w:rPr>
                <w:rFonts w:ascii="Calibri" w:eastAsia="Calibri" w:hAnsi="Calibri" w:cs="Calibri"/>
                <w:sz w:val="22"/>
              </w:rPr>
              <w:t xml:space="preserve">Rilevamento e monitoraggio periodico delle condizioni microclimatiche, in relazione alle specifiche esigenze rappresentate dalle diverse categorie di beni conservati. </w:t>
            </w:r>
          </w:p>
        </w:tc>
        <w:tc>
          <w:tcPr>
            <w:tcW w:w="1138" w:type="dxa"/>
            <w:tcBorders>
              <w:top w:val="single" w:sz="4" w:space="0" w:color="000000"/>
              <w:left w:val="single" w:sz="4" w:space="0" w:color="000000"/>
              <w:bottom w:val="single" w:sz="4" w:space="0" w:color="000000"/>
              <w:right w:val="single" w:sz="4" w:space="0" w:color="000000"/>
            </w:tcBorders>
            <w:vAlign w:val="center"/>
          </w:tcPr>
          <w:p w14:paraId="541F4A1F" w14:textId="77777777" w:rsidR="00EF0AE9" w:rsidRDefault="008749EB">
            <w:pPr>
              <w:spacing w:after="0" w:line="259" w:lineRule="auto"/>
              <w:ind w:left="0" w:right="50" w:firstLine="0"/>
              <w:jc w:val="center"/>
            </w:pPr>
            <w:r>
              <w:rPr>
                <w:rFonts w:ascii="Calibri" w:eastAsia="Calibri" w:hAnsi="Calibri" w:cs="Calibri"/>
                <w:b/>
                <w:sz w:val="22"/>
              </w:rPr>
              <w:t>1,2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4F6B60BA" w14:textId="77777777" w:rsidR="00EF0AE9" w:rsidRDefault="00EF0AE9">
            <w:pPr>
              <w:spacing w:after="160" w:line="259" w:lineRule="auto"/>
              <w:ind w:left="0" w:right="0" w:firstLine="0"/>
              <w:jc w:val="left"/>
            </w:pPr>
          </w:p>
        </w:tc>
      </w:tr>
      <w:tr w:rsidR="00EF0AE9" w14:paraId="6EC0A3B1" w14:textId="77777777">
        <w:trPr>
          <w:trHeight w:val="643"/>
        </w:trPr>
        <w:tc>
          <w:tcPr>
            <w:tcW w:w="448" w:type="dxa"/>
            <w:tcBorders>
              <w:top w:val="single" w:sz="4" w:space="0" w:color="000000"/>
              <w:left w:val="single" w:sz="4" w:space="0" w:color="000000"/>
              <w:bottom w:val="single" w:sz="4" w:space="0" w:color="000000"/>
              <w:right w:val="single" w:sz="4" w:space="0" w:color="000000"/>
            </w:tcBorders>
            <w:vAlign w:val="center"/>
          </w:tcPr>
          <w:p w14:paraId="44D9EAD6" w14:textId="77777777" w:rsidR="00EF0AE9" w:rsidRDefault="008749EB">
            <w:pPr>
              <w:spacing w:after="0" w:line="259" w:lineRule="auto"/>
              <w:ind w:left="0" w:right="0" w:firstLine="0"/>
            </w:pPr>
            <w:r>
              <w:rPr>
                <w:rFonts w:ascii="Calibri" w:eastAsia="Calibri" w:hAnsi="Calibri" w:cs="Calibri"/>
                <w:b/>
                <w:sz w:val="22"/>
              </w:rPr>
              <w:lastRenderedPageBreak/>
              <w:t>D.3</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4" w:space="0" w:color="000000"/>
              <w:right w:val="single" w:sz="4" w:space="0" w:color="000000"/>
            </w:tcBorders>
            <w:vAlign w:val="center"/>
          </w:tcPr>
          <w:p w14:paraId="7712E017" w14:textId="77777777" w:rsidR="00EF0AE9" w:rsidRDefault="008749EB">
            <w:pPr>
              <w:spacing w:after="0" w:line="259" w:lineRule="auto"/>
              <w:ind w:left="1" w:right="0" w:firstLine="0"/>
              <w:jc w:val="left"/>
            </w:pPr>
            <w:r>
              <w:rPr>
                <w:rFonts w:ascii="Calibri" w:eastAsia="Calibri" w:hAnsi="Calibri" w:cs="Calibri"/>
                <w:b/>
                <w:sz w:val="22"/>
              </w:rPr>
              <w:t>Gestione e controllo delle procedure di movimentazione</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2A2BD615" w14:textId="77777777" w:rsidR="00EF0AE9" w:rsidRDefault="00EF0AE9">
            <w:pPr>
              <w:spacing w:after="160" w:line="259" w:lineRule="auto"/>
              <w:ind w:left="0" w:right="0" w:firstLine="0"/>
              <w:jc w:val="left"/>
            </w:pPr>
          </w:p>
        </w:tc>
      </w:tr>
      <w:tr w:rsidR="00EF0AE9" w14:paraId="5BF49FBA"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6F54A2C0" w14:textId="77777777" w:rsidR="00EF0AE9" w:rsidRDefault="008749EB">
            <w:pPr>
              <w:spacing w:after="0" w:line="259" w:lineRule="auto"/>
              <w:ind w:left="0" w:right="4"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1CF49DDB" w14:textId="77777777" w:rsidR="00EF0AE9" w:rsidRDefault="008749EB">
            <w:pPr>
              <w:spacing w:after="0" w:line="259" w:lineRule="auto"/>
              <w:ind w:left="1" w:right="0" w:firstLine="0"/>
              <w:jc w:val="left"/>
            </w:pPr>
            <w:r>
              <w:rPr>
                <w:rFonts w:ascii="Calibri" w:eastAsia="Calibri" w:hAnsi="Calibri" w:cs="Calibri"/>
                <w:sz w:val="22"/>
              </w:rPr>
              <w:t xml:space="preserve">Procedure formalizzate per la movimentazione interna ed esterna. </w:t>
            </w:r>
          </w:p>
        </w:tc>
        <w:tc>
          <w:tcPr>
            <w:tcW w:w="1138" w:type="dxa"/>
            <w:tcBorders>
              <w:top w:val="single" w:sz="4" w:space="0" w:color="000000"/>
              <w:left w:val="single" w:sz="4" w:space="0" w:color="000000"/>
              <w:bottom w:val="single" w:sz="4" w:space="0" w:color="000000"/>
              <w:right w:val="single" w:sz="4" w:space="0" w:color="000000"/>
            </w:tcBorders>
            <w:vAlign w:val="center"/>
          </w:tcPr>
          <w:p w14:paraId="6F58A902" w14:textId="77777777" w:rsidR="00EF0AE9" w:rsidRDefault="008749EB">
            <w:pPr>
              <w:spacing w:after="0" w:line="259" w:lineRule="auto"/>
              <w:ind w:left="0" w:right="50" w:firstLine="0"/>
              <w:jc w:val="center"/>
            </w:pPr>
            <w:r>
              <w:rPr>
                <w:rFonts w:ascii="Calibri" w:eastAsia="Calibri" w:hAnsi="Calibri" w:cs="Calibri"/>
                <w:b/>
                <w:sz w:val="22"/>
              </w:rPr>
              <w:t>0,4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37589263" w14:textId="77777777" w:rsidR="00EF0AE9" w:rsidRDefault="00EF0AE9">
            <w:pPr>
              <w:spacing w:after="160" w:line="259" w:lineRule="auto"/>
              <w:ind w:left="0" w:right="0" w:firstLine="0"/>
              <w:jc w:val="left"/>
            </w:pPr>
          </w:p>
        </w:tc>
      </w:tr>
      <w:tr w:rsidR="00EF0AE9" w14:paraId="64604D46" w14:textId="77777777">
        <w:trPr>
          <w:trHeight w:val="792"/>
        </w:trPr>
        <w:tc>
          <w:tcPr>
            <w:tcW w:w="448" w:type="dxa"/>
            <w:tcBorders>
              <w:top w:val="single" w:sz="4" w:space="0" w:color="000000"/>
              <w:left w:val="single" w:sz="4" w:space="0" w:color="000000"/>
              <w:bottom w:val="single" w:sz="4" w:space="0" w:color="000000"/>
              <w:right w:val="single" w:sz="4" w:space="0" w:color="000000"/>
            </w:tcBorders>
            <w:vAlign w:val="center"/>
          </w:tcPr>
          <w:p w14:paraId="52A09283" w14:textId="77777777" w:rsidR="00EF0AE9" w:rsidRDefault="008749EB">
            <w:pPr>
              <w:spacing w:after="0" w:line="259" w:lineRule="auto"/>
              <w:ind w:left="0" w:right="4"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752193AA" w14:textId="77777777" w:rsidR="00EF0AE9" w:rsidRDefault="008749EB">
            <w:pPr>
              <w:spacing w:after="0" w:line="259" w:lineRule="auto"/>
              <w:ind w:left="1" w:right="0" w:firstLine="0"/>
            </w:pPr>
            <w:r>
              <w:rPr>
                <w:rFonts w:ascii="Calibri" w:eastAsia="Calibri" w:hAnsi="Calibri" w:cs="Calibri"/>
                <w:sz w:val="22"/>
              </w:rPr>
              <w:t xml:space="preserve">Individuazione del responsabile delle movimentazioni. Tale figura può coincidere con quella del Direttore Scientifico della Casa Museo. </w:t>
            </w:r>
          </w:p>
        </w:tc>
        <w:tc>
          <w:tcPr>
            <w:tcW w:w="1138" w:type="dxa"/>
            <w:tcBorders>
              <w:top w:val="single" w:sz="4" w:space="0" w:color="000000"/>
              <w:left w:val="single" w:sz="4" w:space="0" w:color="000000"/>
              <w:bottom w:val="single" w:sz="4" w:space="0" w:color="000000"/>
              <w:right w:val="single" w:sz="4" w:space="0" w:color="000000"/>
            </w:tcBorders>
            <w:vAlign w:val="center"/>
          </w:tcPr>
          <w:p w14:paraId="242AC610" w14:textId="77777777" w:rsidR="00EF0AE9" w:rsidRDefault="008749EB">
            <w:pPr>
              <w:spacing w:after="0" w:line="259" w:lineRule="auto"/>
              <w:ind w:left="0" w:right="50" w:firstLine="0"/>
              <w:jc w:val="center"/>
            </w:pPr>
            <w:r>
              <w:rPr>
                <w:rFonts w:ascii="Calibri" w:eastAsia="Calibri" w:hAnsi="Calibri" w:cs="Calibri"/>
                <w:b/>
                <w:sz w:val="22"/>
              </w:rPr>
              <w:t>0,4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17FD1D78" w14:textId="77777777" w:rsidR="00EF0AE9" w:rsidRDefault="00EF0AE9">
            <w:pPr>
              <w:spacing w:after="160" w:line="259" w:lineRule="auto"/>
              <w:ind w:left="0" w:right="0" w:firstLine="0"/>
              <w:jc w:val="left"/>
            </w:pPr>
          </w:p>
        </w:tc>
      </w:tr>
      <w:tr w:rsidR="00EF0AE9" w14:paraId="587F68D1" w14:textId="77777777">
        <w:trPr>
          <w:trHeight w:val="644"/>
        </w:trPr>
        <w:tc>
          <w:tcPr>
            <w:tcW w:w="448" w:type="dxa"/>
            <w:tcBorders>
              <w:top w:val="single" w:sz="4" w:space="0" w:color="000000"/>
              <w:left w:val="single" w:sz="4" w:space="0" w:color="000000"/>
              <w:bottom w:val="single" w:sz="4" w:space="0" w:color="000000"/>
              <w:right w:val="single" w:sz="4" w:space="0" w:color="000000"/>
            </w:tcBorders>
            <w:vAlign w:val="center"/>
          </w:tcPr>
          <w:p w14:paraId="5D81579C" w14:textId="77777777" w:rsidR="00EF0AE9" w:rsidRDefault="008749EB">
            <w:pPr>
              <w:spacing w:after="0" w:line="259" w:lineRule="auto"/>
              <w:ind w:left="0" w:right="0" w:firstLine="0"/>
            </w:pPr>
            <w:r>
              <w:rPr>
                <w:rFonts w:ascii="Calibri" w:eastAsia="Calibri" w:hAnsi="Calibri" w:cs="Calibri"/>
                <w:b/>
                <w:sz w:val="22"/>
              </w:rPr>
              <w:t>D.4</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4" w:space="0" w:color="000000"/>
              <w:right w:val="single" w:sz="4" w:space="0" w:color="000000"/>
            </w:tcBorders>
            <w:vAlign w:val="center"/>
          </w:tcPr>
          <w:p w14:paraId="460AEC10" w14:textId="77777777" w:rsidR="00EF0AE9" w:rsidRDefault="008749EB">
            <w:pPr>
              <w:spacing w:after="0" w:line="259" w:lineRule="auto"/>
              <w:ind w:left="1" w:right="0" w:firstLine="0"/>
              <w:jc w:val="left"/>
            </w:pPr>
            <w:r>
              <w:rPr>
                <w:rFonts w:ascii="Calibri" w:eastAsia="Calibri" w:hAnsi="Calibri" w:cs="Calibri"/>
                <w:b/>
                <w:sz w:val="22"/>
              </w:rPr>
              <w:t>Catalogazione e documentazione delle opere conservate</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2C0F0D56" w14:textId="77777777" w:rsidR="00EF0AE9" w:rsidRDefault="00EF0AE9">
            <w:pPr>
              <w:spacing w:after="160" w:line="259" w:lineRule="auto"/>
              <w:ind w:left="0" w:right="0" w:firstLine="0"/>
              <w:jc w:val="left"/>
            </w:pPr>
          </w:p>
        </w:tc>
      </w:tr>
      <w:tr w:rsidR="00EF0AE9" w14:paraId="6EA57001" w14:textId="77777777">
        <w:trPr>
          <w:trHeight w:val="750"/>
        </w:trPr>
        <w:tc>
          <w:tcPr>
            <w:tcW w:w="448" w:type="dxa"/>
            <w:tcBorders>
              <w:top w:val="single" w:sz="4" w:space="0" w:color="000000"/>
              <w:left w:val="single" w:sz="4" w:space="0" w:color="000000"/>
              <w:bottom w:val="single" w:sz="4" w:space="0" w:color="000000"/>
              <w:right w:val="single" w:sz="4" w:space="0" w:color="000000"/>
            </w:tcBorders>
            <w:vAlign w:val="center"/>
          </w:tcPr>
          <w:p w14:paraId="2AE50C31" w14:textId="77777777" w:rsidR="00EF0AE9" w:rsidRDefault="008749EB">
            <w:pPr>
              <w:spacing w:after="0" w:line="259" w:lineRule="auto"/>
              <w:ind w:left="0" w:right="4"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30118DB7" w14:textId="77777777" w:rsidR="00EF0AE9" w:rsidRDefault="008749EB">
            <w:pPr>
              <w:spacing w:after="0" w:line="259" w:lineRule="auto"/>
              <w:ind w:left="1" w:right="0" w:firstLine="0"/>
            </w:pPr>
            <w:r>
              <w:rPr>
                <w:rFonts w:ascii="Calibri" w:eastAsia="Calibri" w:hAnsi="Calibri" w:cs="Calibri"/>
                <w:sz w:val="22"/>
              </w:rPr>
              <w:t xml:space="preserve">Schedatura e catalogazione delle opere presenti nella Casa Museo con adeguata rappresentazione fotografica. </w:t>
            </w:r>
          </w:p>
        </w:tc>
        <w:tc>
          <w:tcPr>
            <w:tcW w:w="1138" w:type="dxa"/>
            <w:tcBorders>
              <w:top w:val="single" w:sz="4" w:space="0" w:color="000000"/>
              <w:left w:val="single" w:sz="4" w:space="0" w:color="000000"/>
              <w:bottom w:val="single" w:sz="4" w:space="0" w:color="000000"/>
              <w:right w:val="single" w:sz="4" w:space="0" w:color="000000"/>
            </w:tcBorders>
            <w:vAlign w:val="center"/>
          </w:tcPr>
          <w:p w14:paraId="2C767E1F" w14:textId="77777777" w:rsidR="00EF0AE9" w:rsidRDefault="008749EB">
            <w:pPr>
              <w:spacing w:after="0" w:line="259" w:lineRule="auto"/>
              <w:ind w:left="0" w:right="50" w:firstLine="0"/>
              <w:jc w:val="center"/>
            </w:pPr>
            <w:r>
              <w:rPr>
                <w:rFonts w:ascii="Calibri" w:eastAsia="Calibri" w:hAnsi="Calibri" w:cs="Calibri"/>
                <w:b/>
                <w:sz w:val="22"/>
              </w:rPr>
              <w:t>1,8</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58D14087" w14:textId="77777777" w:rsidR="00EF0AE9" w:rsidRDefault="00EF0AE9">
            <w:pPr>
              <w:spacing w:after="160" w:line="259" w:lineRule="auto"/>
              <w:ind w:left="0" w:right="0" w:firstLine="0"/>
              <w:jc w:val="left"/>
            </w:pPr>
          </w:p>
        </w:tc>
      </w:tr>
      <w:tr w:rsidR="00EF0AE9" w14:paraId="2AFDDE1B" w14:textId="77777777">
        <w:trPr>
          <w:trHeight w:val="756"/>
        </w:trPr>
        <w:tc>
          <w:tcPr>
            <w:tcW w:w="448" w:type="dxa"/>
            <w:tcBorders>
              <w:top w:val="single" w:sz="4" w:space="0" w:color="000000"/>
              <w:left w:val="single" w:sz="4" w:space="0" w:color="000000"/>
              <w:bottom w:val="single" w:sz="4" w:space="0" w:color="000000"/>
              <w:right w:val="single" w:sz="4" w:space="0" w:color="000000"/>
            </w:tcBorders>
            <w:vAlign w:val="center"/>
          </w:tcPr>
          <w:p w14:paraId="5BC6C4F5" w14:textId="77777777" w:rsidR="00EF0AE9" w:rsidRDefault="008749EB">
            <w:pPr>
              <w:spacing w:after="0" w:line="259" w:lineRule="auto"/>
              <w:ind w:left="0" w:right="4"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737EC8BD" w14:textId="77777777" w:rsidR="00EF0AE9" w:rsidRDefault="008749EB">
            <w:pPr>
              <w:spacing w:after="0" w:line="259" w:lineRule="auto"/>
              <w:ind w:left="1" w:right="0" w:firstLine="0"/>
            </w:pPr>
            <w:r>
              <w:rPr>
                <w:rFonts w:ascii="Calibri" w:eastAsia="Calibri" w:hAnsi="Calibri" w:cs="Calibri"/>
                <w:sz w:val="22"/>
              </w:rPr>
              <w:t xml:space="preserve">Registrazione in entrata e in uscita di tutte le opere presenti nella Casa Museo. </w:t>
            </w:r>
          </w:p>
        </w:tc>
        <w:tc>
          <w:tcPr>
            <w:tcW w:w="1138" w:type="dxa"/>
            <w:tcBorders>
              <w:top w:val="single" w:sz="4" w:space="0" w:color="000000"/>
              <w:left w:val="single" w:sz="4" w:space="0" w:color="000000"/>
              <w:bottom w:val="single" w:sz="4" w:space="0" w:color="000000"/>
              <w:right w:val="single" w:sz="4" w:space="0" w:color="000000"/>
            </w:tcBorders>
            <w:vAlign w:val="center"/>
          </w:tcPr>
          <w:p w14:paraId="61E7DD6A" w14:textId="77777777" w:rsidR="00EF0AE9" w:rsidRDefault="008749EB">
            <w:pPr>
              <w:spacing w:after="0" w:line="259" w:lineRule="auto"/>
              <w:ind w:left="0" w:right="50" w:firstLine="0"/>
              <w:jc w:val="center"/>
            </w:pPr>
            <w:r>
              <w:rPr>
                <w:rFonts w:ascii="Calibri" w:eastAsia="Calibri" w:hAnsi="Calibri" w:cs="Calibri"/>
                <w:b/>
                <w:sz w:val="22"/>
              </w:rPr>
              <w:t>1,6</w:t>
            </w:r>
            <w:r>
              <w:rPr>
                <w:rFonts w:ascii="Calibri" w:eastAsia="Calibri" w:hAnsi="Calibri" w:cs="Calibri"/>
                <w:sz w:val="22"/>
              </w:rPr>
              <w:t xml:space="preserve"> </w:t>
            </w:r>
          </w:p>
        </w:tc>
        <w:tc>
          <w:tcPr>
            <w:tcW w:w="0" w:type="auto"/>
            <w:vMerge/>
            <w:tcBorders>
              <w:top w:val="nil"/>
              <w:left w:val="single" w:sz="4" w:space="0" w:color="000000"/>
              <w:bottom w:val="single" w:sz="32" w:space="0" w:color="FFFFFF"/>
              <w:right w:val="nil"/>
            </w:tcBorders>
          </w:tcPr>
          <w:p w14:paraId="172614EF" w14:textId="77777777" w:rsidR="00EF0AE9" w:rsidRDefault="00EF0AE9">
            <w:pPr>
              <w:spacing w:after="160" w:line="259" w:lineRule="auto"/>
              <w:ind w:left="0" w:right="0" w:firstLine="0"/>
              <w:jc w:val="left"/>
            </w:pPr>
          </w:p>
        </w:tc>
      </w:tr>
      <w:tr w:rsidR="00EF0AE9" w14:paraId="4610A0F0" w14:textId="77777777">
        <w:trPr>
          <w:trHeight w:val="620"/>
        </w:trPr>
        <w:tc>
          <w:tcPr>
            <w:tcW w:w="448" w:type="dxa"/>
            <w:tcBorders>
              <w:top w:val="single" w:sz="4" w:space="0" w:color="000000"/>
              <w:left w:val="single" w:sz="4" w:space="0" w:color="000000"/>
              <w:bottom w:val="single" w:sz="4" w:space="0" w:color="000000"/>
              <w:right w:val="single" w:sz="4" w:space="0" w:color="000000"/>
            </w:tcBorders>
            <w:vAlign w:val="center"/>
          </w:tcPr>
          <w:p w14:paraId="683E7E02" w14:textId="77777777" w:rsidR="00EF0AE9" w:rsidRDefault="008749EB">
            <w:pPr>
              <w:spacing w:after="0" w:line="259" w:lineRule="auto"/>
              <w:ind w:left="0" w:right="0" w:firstLine="0"/>
            </w:pPr>
            <w:r>
              <w:rPr>
                <w:rFonts w:ascii="Calibri" w:eastAsia="Calibri" w:hAnsi="Calibri" w:cs="Calibri"/>
                <w:b/>
                <w:sz w:val="22"/>
              </w:rPr>
              <w:t>D.5</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4" w:space="0" w:color="000000"/>
              <w:right w:val="single" w:sz="4" w:space="0" w:color="000000"/>
            </w:tcBorders>
            <w:vAlign w:val="center"/>
          </w:tcPr>
          <w:p w14:paraId="40750884" w14:textId="77777777" w:rsidR="00EF0AE9" w:rsidRDefault="008749EB">
            <w:pPr>
              <w:spacing w:after="0" w:line="259" w:lineRule="auto"/>
              <w:ind w:left="1" w:right="0" w:firstLine="0"/>
              <w:jc w:val="left"/>
            </w:pPr>
            <w:r>
              <w:rPr>
                <w:rFonts w:ascii="Calibri" w:eastAsia="Calibri" w:hAnsi="Calibri" w:cs="Calibri"/>
                <w:b/>
                <w:sz w:val="22"/>
              </w:rPr>
              <w:t>Esposizione permanente e temporanea</w:t>
            </w:r>
            <w:r>
              <w:rPr>
                <w:rFonts w:ascii="Calibri" w:eastAsia="Calibri" w:hAnsi="Calibri" w:cs="Calibri"/>
                <w:sz w:val="22"/>
              </w:rPr>
              <w:t xml:space="preserve"> </w:t>
            </w:r>
          </w:p>
        </w:tc>
        <w:tc>
          <w:tcPr>
            <w:tcW w:w="1584" w:type="dxa"/>
            <w:vMerge w:val="restart"/>
            <w:tcBorders>
              <w:top w:val="single" w:sz="32" w:space="0" w:color="FFFFFF"/>
              <w:left w:val="single" w:sz="4" w:space="0" w:color="000000"/>
              <w:bottom w:val="single" w:sz="4" w:space="0" w:color="000000"/>
              <w:right w:val="nil"/>
            </w:tcBorders>
          </w:tcPr>
          <w:p w14:paraId="64D4781B" w14:textId="77777777" w:rsidR="00EF0AE9" w:rsidRDefault="008749EB">
            <w:pPr>
              <w:spacing w:after="0" w:line="259" w:lineRule="auto"/>
              <w:ind w:left="2" w:right="0" w:firstLine="0"/>
              <w:jc w:val="center"/>
            </w:pPr>
            <w:r>
              <w:rPr>
                <w:rFonts w:ascii="Calibri" w:eastAsia="Calibri" w:hAnsi="Calibri" w:cs="Calibri"/>
                <w:b/>
                <w:sz w:val="22"/>
              </w:rPr>
              <w:t xml:space="preserve"> </w:t>
            </w:r>
          </w:p>
        </w:tc>
      </w:tr>
      <w:tr w:rsidR="00EF0AE9" w14:paraId="17DF48C5" w14:textId="77777777">
        <w:trPr>
          <w:trHeight w:val="1220"/>
        </w:trPr>
        <w:tc>
          <w:tcPr>
            <w:tcW w:w="448" w:type="dxa"/>
            <w:tcBorders>
              <w:top w:val="single" w:sz="4" w:space="0" w:color="000000"/>
              <w:left w:val="single" w:sz="4" w:space="0" w:color="000000"/>
              <w:bottom w:val="single" w:sz="4" w:space="0" w:color="000000"/>
              <w:right w:val="single" w:sz="4" w:space="0" w:color="000000"/>
            </w:tcBorders>
            <w:vAlign w:val="center"/>
          </w:tcPr>
          <w:p w14:paraId="06FAFE11" w14:textId="77777777" w:rsidR="00EF0AE9" w:rsidRDefault="008749EB">
            <w:pPr>
              <w:spacing w:after="0" w:line="259" w:lineRule="auto"/>
              <w:ind w:left="0" w:right="4"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tcPr>
          <w:p w14:paraId="65F194B6" w14:textId="77777777" w:rsidR="00EF0AE9" w:rsidRDefault="008749EB">
            <w:pPr>
              <w:spacing w:after="0" w:line="259" w:lineRule="auto"/>
              <w:ind w:left="1" w:right="50" w:firstLine="0"/>
            </w:pPr>
            <w:r>
              <w:rPr>
                <w:rFonts w:ascii="Calibri" w:eastAsia="Calibri" w:hAnsi="Calibri" w:cs="Calibri"/>
                <w:sz w:val="22"/>
              </w:rPr>
              <w:t xml:space="preserve">Selezione delle opere esposte secondo un progetto scientifico, coerente con la missione della Casa Museo ed efficace da un punto di vista culturale, che evidenzi i criteri e le motivazioni delle scelte operate.  </w:t>
            </w:r>
          </w:p>
        </w:tc>
        <w:tc>
          <w:tcPr>
            <w:tcW w:w="1138" w:type="dxa"/>
            <w:tcBorders>
              <w:top w:val="single" w:sz="4" w:space="0" w:color="000000"/>
              <w:left w:val="single" w:sz="4" w:space="0" w:color="000000"/>
              <w:bottom w:val="single" w:sz="4" w:space="0" w:color="000000"/>
              <w:right w:val="single" w:sz="4" w:space="0" w:color="000000"/>
            </w:tcBorders>
            <w:vAlign w:val="center"/>
          </w:tcPr>
          <w:p w14:paraId="7FE2EF57" w14:textId="77777777" w:rsidR="00EF0AE9" w:rsidRDefault="008749EB">
            <w:pPr>
              <w:spacing w:after="0" w:line="259" w:lineRule="auto"/>
              <w:ind w:left="0" w:right="52" w:firstLine="0"/>
              <w:jc w:val="center"/>
            </w:pPr>
            <w:r>
              <w:rPr>
                <w:rFonts w:ascii="Calibri" w:eastAsia="Calibri" w:hAnsi="Calibri" w:cs="Calibri"/>
                <w:b/>
                <w:sz w:val="22"/>
              </w:rPr>
              <w:t>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4004EC05" w14:textId="77777777" w:rsidR="00EF0AE9" w:rsidRDefault="00EF0AE9">
            <w:pPr>
              <w:spacing w:after="160" w:line="259" w:lineRule="auto"/>
              <w:ind w:left="0" w:right="0" w:firstLine="0"/>
              <w:jc w:val="left"/>
            </w:pPr>
          </w:p>
        </w:tc>
      </w:tr>
      <w:tr w:rsidR="00EF0AE9" w14:paraId="4E120142" w14:textId="77777777">
        <w:trPr>
          <w:trHeight w:val="673"/>
        </w:trPr>
        <w:tc>
          <w:tcPr>
            <w:tcW w:w="448" w:type="dxa"/>
            <w:tcBorders>
              <w:top w:val="single" w:sz="4" w:space="0" w:color="000000"/>
              <w:left w:val="single" w:sz="4" w:space="0" w:color="000000"/>
              <w:bottom w:val="single" w:sz="4" w:space="0" w:color="000000"/>
              <w:right w:val="single" w:sz="4" w:space="0" w:color="000000"/>
            </w:tcBorders>
            <w:vAlign w:val="center"/>
          </w:tcPr>
          <w:p w14:paraId="6BF775F2" w14:textId="77777777" w:rsidR="00EF0AE9" w:rsidRDefault="008749EB">
            <w:pPr>
              <w:spacing w:after="0" w:line="259" w:lineRule="auto"/>
              <w:ind w:left="0" w:right="0" w:firstLine="0"/>
            </w:pPr>
            <w:r>
              <w:rPr>
                <w:rFonts w:ascii="Calibri" w:eastAsia="Calibri" w:hAnsi="Calibri" w:cs="Calibri"/>
                <w:b/>
                <w:sz w:val="22"/>
              </w:rPr>
              <w:t>D.6</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4" w:space="0" w:color="000000"/>
              <w:right w:val="single" w:sz="4" w:space="0" w:color="000000"/>
            </w:tcBorders>
            <w:vAlign w:val="center"/>
          </w:tcPr>
          <w:p w14:paraId="0F74B097" w14:textId="77777777" w:rsidR="00EF0AE9" w:rsidRDefault="008749EB">
            <w:pPr>
              <w:spacing w:after="0" w:line="259" w:lineRule="auto"/>
              <w:ind w:left="1" w:right="0" w:firstLine="0"/>
              <w:jc w:val="left"/>
            </w:pPr>
            <w:r>
              <w:rPr>
                <w:rFonts w:ascii="Calibri" w:eastAsia="Calibri" w:hAnsi="Calibri" w:cs="Calibri"/>
                <w:b/>
                <w:sz w:val="22"/>
              </w:rPr>
              <w:t>Programmi ed attività di studio e ricerca</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0AA74516" w14:textId="77777777" w:rsidR="00EF0AE9" w:rsidRDefault="00EF0AE9">
            <w:pPr>
              <w:spacing w:after="160" w:line="259" w:lineRule="auto"/>
              <w:ind w:left="0" w:right="0" w:firstLine="0"/>
              <w:jc w:val="left"/>
            </w:pPr>
          </w:p>
        </w:tc>
      </w:tr>
      <w:tr w:rsidR="00EF0AE9" w14:paraId="28A64618" w14:textId="77777777">
        <w:trPr>
          <w:trHeight w:val="684"/>
        </w:trPr>
        <w:tc>
          <w:tcPr>
            <w:tcW w:w="448" w:type="dxa"/>
            <w:tcBorders>
              <w:top w:val="single" w:sz="4" w:space="0" w:color="000000"/>
              <w:left w:val="single" w:sz="4" w:space="0" w:color="000000"/>
              <w:bottom w:val="single" w:sz="4" w:space="0" w:color="000000"/>
              <w:right w:val="single" w:sz="4" w:space="0" w:color="000000"/>
            </w:tcBorders>
            <w:vAlign w:val="center"/>
          </w:tcPr>
          <w:p w14:paraId="23C71785" w14:textId="77777777" w:rsidR="00EF0AE9" w:rsidRDefault="008749EB">
            <w:pPr>
              <w:spacing w:after="0" w:line="259" w:lineRule="auto"/>
              <w:ind w:left="0" w:right="4"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tcPr>
          <w:p w14:paraId="27DE1B4A" w14:textId="77777777" w:rsidR="00EF0AE9" w:rsidRDefault="008749EB">
            <w:pPr>
              <w:spacing w:after="0" w:line="259" w:lineRule="auto"/>
              <w:ind w:left="1" w:right="0" w:firstLine="0"/>
            </w:pPr>
            <w:r>
              <w:rPr>
                <w:rFonts w:ascii="Calibri" w:eastAsia="Calibri" w:hAnsi="Calibri" w:cs="Calibri"/>
                <w:sz w:val="22"/>
              </w:rPr>
              <w:t xml:space="preserve">La Casa Museo deve svolgere attività volte alla conoscenza dell’opera e del personaggio a cui è intitolata. </w:t>
            </w:r>
          </w:p>
        </w:tc>
        <w:tc>
          <w:tcPr>
            <w:tcW w:w="1138" w:type="dxa"/>
            <w:tcBorders>
              <w:top w:val="single" w:sz="4" w:space="0" w:color="000000"/>
              <w:left w:val="single" w:sz="4" w:space="0" w:color="000000"/>
              <w:bottom w:val="single" w:sz="4" w:space="0" w:color="000000"/>
              <w:right w:val="single" w:sz="4" w:space="0" w:color="000000"/>
            </w:tcBorders>
            <w:vAlign w:val="center"/>
          </w:tcPr>
          <w:p w14:paraId="0EC9B4C9" w14:textId="77777777" w:rsidR="00EF0AE9" w:rsidRDefault="008749EB">
            <w:pPr>
              <w:spacing w:after="0" w:line="259" w:lineRule="auto"/>
              <w:ind w:left="0" w:right="50" w:firstLine="0"/>
              <w:jc w:val="center"/>
            </w:pPr>
            <w:r>
              <w:rPr>
                <w:rFonts w:ascii="Calibri" w:eastAsia="Calibri" w:hAnsi="Calibri" w:cs="Calibri"/>
                <w:b/>
                <w:sz w:val="22"/>
              </w:rPr>
              <w:t>2,4</w:t>
            </w:r>
            <w:r>
              <w:rPr>
                <w:rFonts w:ascii="Calibri" w:eastAsia="Calibri" w:hAnsi="Calibri" w:cs="Calibri"/>
                <w:sz w:val="22"/>
              </w:rPr>
              <w:t xml:space="preserve"> </w:t>
            </w:r>
          </w:p>
        </w:tc>
        <w:tc>
          <w:tcPr>
            <w:tcW w:w="1584" w:type="dxa"/>
            <w:tcBorders>
              <w:top w:val="single" w:sz="4" w:space="0" w:color="000000"/>
              <w:left w:val="single" w:sz="4" w:space="0" w:color="000000"/>
              <w:bottom w:val="single" w:sz="4" w:space="0" w:color="000000"/>
              <w:right w:val="single" w:sz="4" w:space="0" w:color="000000"/>
            </w:tcBorders>
          </w:tcPr>
          <w:p w14:paraId="6B2940C2"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61E0CAF6" w14:textId="77777777">
        <w:trPr>
          <w:trHeight w:val="618"/>
        </w:trPr>
        <w:tc>
          <w:tcPr>
            <w:tcW w:w="448" w:type="dxa"/>
            <w:tcBorders>
              <w:top w:val="single" w:sz="4" w:space="0" w:color="000000"/>
              <w:left w:val="single" w:sz="4" w:space="0" w:color="000000"/>
              <w:bottom w:val="single" w:sz="4" w:space="0" w:color="000000"/>
              <w:right w:val="single" w:sz="4" w:space="0" w:color="000000"/>
            </w:tcBorders>
            <w:vAlign w:val="center"/>
          </w:tcPr>
          <w:p w14:paraId="0DDBC4B0" w14:textId="77777777" w:rsidR="00EF0AE9" w:rsidRDefault="008749EB">
            <w:pPr>
              <w:spacing w:after="0" w:line="259" w:lineRule="auto"/>
              <w:ind w:left="0" w:right="0" w:firstLine="0"/>
            </w:pPr>
            <w:r>
              <w:rPr>
                <w:rFonts w:ascii="Calibri" w:eastAsia="Calibri" w:hAnsi="Calibri" w:cs="Calibri"/>
                <w:b/>
                <w:sz w:val="22"/>
              </w:rPr>
              <w:t>D.7</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4" w:space="0" w:color="000000"/>
              <w:right w:val="single" w:sz="4" w:space="0" w:color="000000"/>
            </w:tcBorders>
            <w:vAlign w:val="center"/>
          </w:tcPr>
          <w:p w14:paraId="43154FBB" w14:textId="77777777" w:rsidR="00EF0AE9" w:rsidRDefault="008749EB">
            <w:pPr>
              <w:spacing w:after="0" w:line="259" w:lineRule="auto"/>
              <w:ind w:left="1" w:right="0" w:firstLine="0"/>
              <w:jc w:val="left"/>
            </w:pPr>
            <w:r>
              <w:rPr>
                <w:rFonts w:ascii="Calibri" w:eastAsia="Calibri" w:hAnsi="Calibri" w:cs="Calibri"/>
                <w:b/>
                <w:sz w:val="22"/>
              </w:rPr>
              <w:t>Organizzazione dei depositi</w:t>
            </w:r>
            <w:r>
              <w:rPr>
                <w:rFonts w:ascii="Calibri" w:eastAsia="Calibri" w:hAnsi="Calibri" w:cs="Calibri"/>
                <w:sz w:val="22"/>
              </w:rPr>
              <w:t xml:space="preserve"> </w:t>
            </w:r>
          </w:p>
        </w:tc>
        <w:tc>
          <w:tcPr>
            <w:tcW w:w="1584" w:type="dxa"/>
            <w:vMerge w:val="restart"/>
            <w:tcBorders>
              <w:top w:val="single" w:sz="4" w:space="0" w:color="000000"/>
              <w:left w:val="single" w:sz="4" w:space="0" w:color="000000"/>
              <w:bottom w:val="single" w:sz="4" w:space="0" w:color="000000"/>
              <w:right w:val="nil"/>
            </w:tcBorders>
          </w:tcPr>
          <w:p w14:paraId="23A090D4" w14:textId="77777777" w:rsidR="00EF0AE9" w:rsidRDefault="008749EB">
            <w:pPr>
              <w:spacing w:after="0" w:line="259" w:lineRule="auto"/>
              <w:ind w:left="2" w:right="0" w:firstLine="0"/>
              <w:jc w:val="center"/>
            </w:pPr>
            <w:r>
              <w:rPr>
                <w:rFonts w:ascii="Calibri" w:eastAsia="Calibri" w:hAnsi="Calibri" w:cs="Calibri"/>
                <w:b/>
                <w:sz w:val="22"/>
              </w:rPr>
              <w:t xml:space="preserve"> </w:t>
            </w:r>
          </w:p>
        </w:tc>
      </w:tr>
      <w:tr w:rsidR="00EF0AE9" w14:paraId="2684B991" w14:textId="77777777">
        <w:trPr>
          <w:trHeight w:val="772"/>
        </w:trPr>
        <w:tc>
          <w:tcPr>
            <w:tcW w:w="448" w:type="dxa"/>
            <w:tcBorders>
              <w:top w:val="single" w:sz="4" w:space="0" w:color="000000"/>
              <w:left w:val="single" w:sz="4" w:space="0" w:color="000000"/>
              <w:bottom w:val="single" w:sz="4" w:space="0" w:color="000000"/>
              <w:right w:val="single" w:sz="4" w:space="0" w:color="000000"/>
            </w:tcBorders>
            <w:vAlign w:val="center"/>
          </w:tcPr>
          <w:p w14:paraId="07D7372E" w14:textId="77777777" w:rsidR="00EF0AE9" w:rsidRDefault="008749EB">
            <w:pPr>
              <w:spacing w:after="0" w:line="259" w:lineRule="auto"/>
              <w:ind w:left="0" w:right="4"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666CA432" w14:textId="77777777" w:rsidR="00EF0AE9" w:rsidRDefault="008749EB">
            <w:pPr>
              <w:spacing w:after="0" w:line="259" w:lineRule="auto"/>
              <w:ind w:left="1" w:right="0" w:firstLine="0"/>
              <w:jc w:val="left"/>
            </w:pPr>
            <w:r>
              <w:rPr>
                <w:rFonts w:ascii="Calibri" w:eastAsia="Calibri" w:hAnsi="Calibri" w:cs="Calibri"/>
                <w:sz w:val="22"/>
              </w:rPr>
              <w:t xml:space="preserve">Organizzazione dei beni non esposti secondo criteri di funzionalità e sicurezza. </w:t>
            </w:r>
          </w:p>
        </w:tc>
        <w:tc>
          <w:tcPr>
            <w:tcW w:w="1138" w:type="dxa"/>
            <w:tcBorders>
              <w:top w:val="single" w:sz="4" w:space="0" w:color="000000"/>
              <w:left w:val="single" w:sz="4" w:space="0" w:color="000000"/>
              <w:bottom w:val="single" w:sz="4" w:space="0" w:color="000000"/>
              <w:right w:val="single" w:sz="4" w:space="0" w:color="000000"/>
            </w:tcBorders>
            <w:vAlign w:val="center"/>
          </w:tcPr>
          <w:p w14:paraId="70E3ECC0" w14:textId="77777777" w:rsidR="00EF0AE9" w:rsidRDefault="008749EB">
            <w:pPr>
              <w:spacing w:after="0" w:line="259" w:lineRule="auto"/>
              <w:ind w:left="0" w:right="50" w:firstLine="0"/>
              <w:jc w:val="center"/>
            </w:pPr>
            <w:r>
              <w:rPr>
                <w:rFonts w:ascii="Calibri" w:eastAsia="Calibri" w:hAnsi="Calibri" w:cs="Calibri"/>
                <w:b/>
                <w:sz w:val="22"/>
              </w:rPr>
              <w:t>1,8</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72FE72BD" w14:textId="77777777" w:rsidR="00EF0AE9" w:rsidRDefault="00EF0AE9">
            <w:pPr>
              <w:spacing w:after="160" w:line="259" w:lineRule="auto"/>
              <w:ind w:left="0" w:right="0" w:firstLine="0"/>
              <w:jc w:val="left"/>
            </w:pPr>
          </w:p>
        </w:tc>
      </w:tr>
      <w:tr w:rsidR="00EF0AE9" w14:paraId="5947AC13" w14:textId="77777777">
        <w:trPr>
          <w:trHeight w:val="618"/>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4CCFC1B9" w14:textId="77777777" w:rsidR="00EF0AE9" w:rsidRDefault="008749EB">
            <w:pPr>
              <w:spacing w:after="0" w:line="259" w:lineRule="auto"/>
              <w:ind w:left="0" w:right="52" w:firstLine="0"/>
              <w:jc w:val="center"/>
            </w:pPr>
            <w:r>
              <w:rPr>
                <w:rFonts w:ascii="Calibri" w:eastAsia="Calibri" w:hAnsi="Calibri" w:cs="Calibri"/>
                <w:b/>
                <w:sz w:val="22"/>
              </w:rPr>
              <w:t xml:space="preserve">D. GESTIONE E CURA DELLE COLLEZIONI – </w:t>
            </w:r>
            <w:r>
              <w:rPr>
                <w:rFonts w:ascii="Calibri" w:eastAsia="Calibri" w:hAnsi="Calibri" w:cs="Calibri"/>
                <w:b/>
                <w:i/>
                <w:sz w:val="22"/>
              </w:rPr>
              <w:t>Raccomandazioni od obiettivi di miglioramento</w:t>
            </w:r>
            <w:r>
              <w:rPr>
                <w:rFonts w:ascii="Calibri" w:eastAsia="Calibri" w:hAnsi="Calibri" w:cs="Calibri"/>
                <w:sz w:val="22"/>
              </w:rPr>
              <w:t xml:space="preserve"> </w:t>
            </w:r>
          </w:p>
        </w:tc>
      </w:tr>
      <w:tr w:rsidR="00EF0AE9" w14:paraId="60FEE612"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2DA134E3" w14:textId="77777777" w:rsidR="00EF0AE9" w:rsidRDefault="008749EB">
            <w:pPr>
              <w:spacing w:after="0" w:line="259" w:lineRule="auto"/>
              <w:ind w:left="0" w:right="4"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1C76B618" w14:textId="77777777" w:rsidR="00EF0AE9" w:rsidRDefault="008749EB">
            <w:pPr>
              <w:spacing w:after="0" w:line="259" w:lineRule="auto"/>
              <w:ind w:left="1" w:right="0" w:firstLine="0"/>
              <w:jc w:val="left"/>
            </w:pPr>
            <w:r>
              <w:rPr>
                <w:rFonts w:ascii="Calibri" w:eastAsia="Calibri" w:hAnsi="Calibri" w:cs="Calibri"/>
                <w:sz w:val="22"/>
              </w:rPr>
              <w:t xml:space="preserve">Piani programmatici annuali e pluriennali di manutenzione. </w:t>
            </w:r>
          </w:p>
        </w:tc>
        <w:tc>
          <w:tcPr>
            <w:tcW w:w="1138" w:type="dxa"/>
            <w:tcBorders>
              <w:top w:val="single" w:sz="4" w:space="0" w:color="000000"/>
              <w:left w:val="single" w:sz="4" w:space="0" w:color="000000"/>
              <w:bottom w:val="single" w:sz="4" w:space="0" w:color="000000"/>
              <w:right w:val="single" w:sz="4" w:space="0" w:color="000000"/>
            </w:tcBorders>
            <w:vAlign w:val="center"/>
          </w:tcPr>
          <w:p w14:paraId="11347117" w14:textId="77777777" w:rsidR="00EF0AE9" w:rsidRDefault="008749EB">
            <w:pPr>
              <w:spacing w:after="0" w:line="259" w:lineRule="auto"/>
              <w:ind w:left="0" w:right="50" w:firstLine="0"/>
              <w:jc w:val="center"/>
            </w:pPr>
            <w:r>
              <w:rPr>
                <w:rFonts w:ascii="Calibri" w:eastAsia="Calibri" w:hAnsi="Calibri" w:cs="Calibri"/>
                <w:b/>
                <w:sz w:val="22"/>
              </w:rPr>
              <w:t>0,2</w:t>
            </w:r>
            <w:r>
              <w:rPr>
                <w:rFonts w:ascii="Calibri" w:eastAsia="Calibri" w:hAnsi="Calibri" w:cs="Calibri"/>
                <w:sz w:val="22"/>
              </w:rPr>
              <w:t xml:space="preserve"> </w:t>
            </w:r>
          </w:p>
        </w:tc>
        <w:tc>
          <w:tcPr>
            <w:tcW w:w="1584" w:type="dxa"/>
            <w:tcBorders>
              <w:top w:val="single" w:sz="4" w:space="0" w:color="000000"/>
              <w:left w:val="single" w:sz="4" w:space="0" w:color="000000"/>
              <w:bottom w:val="nil"/>
              <w:right w:val="nil"/>
            </w:tcBorders>
          </w:tcPr>
          <w:p w14:paraId="23E345F1" w14:textId="77777777" w:rsidR="00EF0AE9" w:rsidRDefault="008749EB">
            <w:pPr>
              <w:spacing w:after="0" w:line="259" w:lineRule="auto"/>
              <w:ind w:left="2" w:right="0" w:firstLine="0"/>
              <w:jc w:val="center"/>
            </w:pPr>
            <w:r>
              <w:rPr>
                <w:rFonts w:ascii="Calibri" w:eastAsia="Calibri" w:hAnsi="Calibri" w:cs="Calibri"/>
                <w:b/>
                <w:sz w:val="22"/>
              </w:rPr>
              <w:t xml:space="preserve"> </w:t>
            </w:r>
          </w:p>
        </w:tc>
      </w:tr>
    </w:tbl>
    <w:p w14:paraId="2DCD313C" w14:textId="77777777" w:rsidR="00EF0AE9" w:rsidRDefault="00EF0AE9">
      <w:pPr>
        <w:spacing w:after="0" w:line="259" w:lineRule="auto"/>
        <w:ind w:left="-1702" w:right="10277" w:firstLine="0"/>
        <w:jc w:val="left"/>
      </w:pPr>
    </w:p>
    <w:tbl>
      <w:tblPr>
        <w:tblStyle w:val="TableGrid"/>
        <w:tblW w:w="9636" w:type="dxa"/>
        <w:tblInd w:w="-66" w:type="dxa"/>
        <w:tblCellMar>
          <w:top w:w="86" w:type="dxa"/>
          <w:left w:w="67" w:type="dxa"/>
          <w:right w:w="17" w:type="dxa"/>
        </w:tblCellMar>
        <w:tblLook w:val="04A0" w:firstRow="1" w:lastRow="0" w:firstColumn="1" w:lastColumn="0" w:noHBand="0" w:noVBand="1"/>
      </w:tblPr>
      <w:tblGrid>
        <w:gridCol w:w="448"/>
        <w:gridCol w:w="6466"/>
        <w:gridCol w:w="1138"/>
        <w:gridCol w:w="1584"/>
      </w:tblGrid>
      <w:tr w:rsidR="00EF0AE9" w14:paraId="34605345" w14:textId="77777777">
        <w:trPr>
          <w:trHeight w:val="646"/>
        </w:trPr>
        <w:tc>
          <w:tcPr>
            <w:tcW w:w="448" w:type="dxa"/>
            <w:tcBorders>
              <w:top w:val="single" w:sz="32" w:space="0" w:color="FFFFFF"/>
              <w:left w:val="single" w:sz="4" w:space="0" w:color="000000"/>
              <w:bottom w:val="single" w:sz="4" w:space="0" w:color="000000"/>
              <w:right w:val="single" w:sz="4" w:space="0" w:color="000000"/>
            </w:tcBorders>
            <w:vAlign w:val="center"/>
          </w:tcPr>
          <w:p w14:paraId="33E68577" w14:textId="77777777" w:rsidR="00EF0AE9" w:rsidRDefault="008749EB">
            <w:pPr>
              <w:spacing w:after="0" w:line="259" w:lineRule="auto"/>
              <w:ind w:left="0" w:right="6"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2D9B08B0" w14:textId="77777777" w:rsidR="00EF0AE9" w:rsidRDefault="008749EB">
            <w:pPr>
              <w:spacing w:after="0" w:line="259" w:lineRule="auto"/>
              <w:ind w:left="0" w:right="0" w:firstLine="0"/>
              <w:jc w:val="left"/>
            </w:pPr>
            <w:r>
              <w:rPr>
                <w:rFonts w:ascii="Calibri" w:eastAsia="Calibri" w:hAnsi="Calibri" w:cs="Calibri"/>
                <w:sz w:val="22"/>
              </w:rPr>
              <w:t xml:space="preserve">Rilevamento dello stato di conservazione dei beni posseduti. </w:t>
            </w:r>
          </w:p>
        </w:tc>
        <w:tc>
          <w:tcPr>
            <w:tcW w:w="1138" w:type="dxa"/>
            <w:tcBorders>
              <w:top w:val="nil"/>
              <w:left w:val="single" w:sz="4" w:space="0" w:color="000000"/>
              <w:bottom w:val="single" w:sz="4" w:space="0" w:color="000000"/>
              <w:right w:val="nil"/>
            </w:tcBorders>
            <w:vAlign w:val="center"/>
          </w:tcPr>
          <w:p w14:paraId="2FA91557" w14:textId="77777777" w:rsidR="00EF0AE9" w:rsidRDefault="008749EB">
            <w:pPr>
              <w:spacing w:after="0" w:line="259" w:lineRule="auto"/>
              <w:ind w:left="0" w:right="52" w:firstLine="0"/>
              <w:jc w:val="center"/>
            </w:pPr>
            <w:r>
              <w:rPr>
                <w:rFonts w:ascii="Calibri" w:eastAsia="Calibri" w:hAnsi="Calibri" w:cs="Calibri"/>
                <w:b/>
                <w:sz w:val="22"/>
              </w:rPr>
              <w:t>0,2</w:t>
            </w:r>
            <w:r>
              <w:rPr>
                <w:rFonts w:ascii="Calibri" w:eastAsia="Calibri" w:hAnsi="Calibri" w:cs="Calibri"/>
                <w:sz w:val="22"/>
              </w:rPr>
              <w:t xml:space="preserve"> </w:t>
            </w:r>
          </w:p>
        </w:tc>
        <w:tc>
          <w:tcPr>
            <w:tcW w:w="1584" w:type="dxa"/>
            <w:vMerge w:val="restart"/>
            <w:tcBorders>
              <w:top w:val="nil"/>
              <w:left w:val="single" w:sz="4" w:space="0" w:color="000000"/>
              <w:bottom w:val="nil"/>
              <w:right w:val="nil"/>
            </w:tcBorders>
          </w:tcPr>
          <w:p w14:paraId="04A47670" w14:textId="77777777" w:rsidR="00EF0AE9" w:rsidRDefault="00EF0AE9">
            <w:pPr>
              <w:spacing w:after="160" w:line="259" w:lineRule="auto"/>
              <w:ind w:left="0" w:right="0" w:firstLine="0"/>
              <w:jc w:val="left"/>
            </w:pPr>
          </w:p>
        </w:tc>
      </w:tr>
      <w:tr w:rsidR="00EF0AE9" w14:paraId="78D8A462" w14:textId="77777777">
        <w:trPr>
          <w:trHeight w:val="644"/>
        </w:trPr>
        <w:tc>
          <w:tcPr>
            <w:tcW w:w="448" w:type="dxa"/>
            <w:tcBorders>
              <w:top w:val="single" w:sz="4" w:space="0" w:color="000000"/>
              <w:left w:val="single" w:sz="4" w:space="0" w:color="000000"/>
              <w:bottom w:val="single" w:sz="4" w:space="0" w:color="000000"/>
              <w:right w:val="single" w:sz="4" w:space="0" w:color="000000"/>
            </w:tcBorders>
            <w:vAlign w:val="center"/>
          </w:tcPr>
          <w:p w14:paraId="6E675AD3" w14:textId="77777777" w:rsidR="00EF0AE9" w:rsidRDefault="008749EB">
            <w:pPr>
              <w:spacing w:after="0" w:line="259" w:lineRule="auto"/>
              <w:ind w:left="0" w:right="6"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0E144BEA" w14:textId="77777777" w:rsidR="00EF0AE9" w:rsidRDefault="008749EB">
            <w:pPr>
              <w:spacing w:after="0" w:line="259" w:lineRule="auto"/>
              <w:ind w:left="0" w:right="0" w:firstLine="0"/>
              <w:jc w:val="left"/>
            </w:pPr>
            <w:r>
              <w:rPr>
                <w:rFonts w:ascii="Calibri" w:eastAsia="Calibri" w:hAnsi="Calibri" w:cs="Calibri"/>
                <w:sz w:val="22"/>
              </w:rPr>
              <w:t xml:space="preserve">Programmazione di esposizioni a rotazione dei beni in deposito. </w:t>
            </w:r>
          </w:p>
        </w:tc>
        <w:tc>
          <w:tcPr>
            <w:tcW w:w="1138" w:type="dxa"/>
            <w:tcBorders>
              <w:top w:val="single" w:sz="4" w:space="0" w:color="000000"/>
              <w:left w:val="single" w:sz="4" w:space="0" w:color="000000"/>
              <w:bottom w:val="single" w:sz="4" w:space="0" w:color="000000"/>
              <w:right w:val="single" w:sz="4" w:space="0" w:color="000000"/>
            </w:tcBorders>
            <w:vAlign w:val="center"/>
          </w:tcPr>
          <w:p w14:paraId="3BB0FBD7" w14:textId="77777777" w:rsidR="00EF0AE9" w:rsidRDefault="008749EB">
            <w:pPr>
              <w:spacing w:after="0" w:line="259" w:lineRule="auto"/>
              <w:ind w:left="0" w:right="52" w:firstLine="0"/>
              <w:jc w:val="center"/>
            </w:pPr>
            <w:r>
              <w:rPr>
                <w:rFonts w:ascii="Calibri" w:eastAsia="Calibri" w:hAnsi="Calibri" w:cs="Calibri"/>
                <w:b/>
                <w:sz w:val="22"/>
              </w:rPr>
              <w:t>0,8</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0FBA4AEA" w14:textId="77777777" w:rsidR="00EF0AE9" w:rsidRDefault="00EF0AE9">
            <w:pPr>
              <w:spacing w:after="160" w:line="259" w:lineRule="auto"/>
              <w:ind w:left="0" w:right="0" w:firstLine="0"/>
              <w:jc w:val="left"/>
            </w:pPr>
          </w:p>
        </w:tc>
      </w:tr>
      <w:tr w:rsidR="00EF0AE9" w14:paraId="17E274D4" w14:textId="77777777">
        <w:trPr>
          <w:trHeight w:val="683"/>
        </w:trPr>
        <w:tc>
          <w:tcPr>
            <w:tcW w:w="448" w:type="dxa"/>
            <w:tcBorders>
              <w:top w:val="single" w:sz="4" w:space="0" w:color="000000"/>
              <w:left w:val="single" w:sz="4" w:space="0" w:color="000000"/>
              <w:bottom w:val="single" w:sz="4" w:space="0" w:color="000000"/>
              <w:right w:val="single" w:sz="4" w:space="0" w:color="000000"/>
            </w:tcBorders>
            <w:vAlign w:val="center"/>
          </w:tcPr>
          <w:p w14:paraId="2A273857" w14:textId="77777777" w:rsidR="00EF0AE9" w:rsidRDefault="008749EB">
            <w:pPr>
              <w:spacing w:after="0" w:line="259" w:lineRule="auto"/>
              <w:ind w:left="0" w:right="6"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tcPr>
          <w:p w14:paraId="3DA93B72" w14:textId="77777777" w:rsidR="00EF0AE9" w:rsidRDefault="008749EB">
            <w:pPr>
              <w:spacing w:after="0" w:line="259" w:lineRule="auto"/>
              <w:ind w:left="0" w:right="0" w:firstLine="0"/>
              <w:jc w:val="left"/>
            </w:pPr>
            <w:r>
              <w:rPr>
                <w:rFonts w:ascii="Calibri" w:eastAsia="Calibri" w:hAnsi="Calibri" w:cs="Calibri"/>
                <w:sz w:val="22"/>
              </w:rPr>
              <w:t xml:space="preserve">Rapporto periodico sulle acquisizioni e implementazioni delle collezioni. </w:t>
            </w:r>
          </w:p>
        </w:tc>
        <w:tc>
          <w:tcPr>
            <w:tcW w:w="1138" w:type="dxa"/>
            <w:tcBorders>
              <w:top w:val="single" w:sz="4" w:space="0" w:color="000000"/>
              <w:left w:val="single" w:sz="4" w:space="0" w:color="000000"/>
              <w:bottom w:val="single" w:sz="4" w:space="0" w:color="000000"/>
              <w:right w:val="single" w:sz="4" w:space="0" w:color="000000"/>
            </w:tcBorders>
            <w:vAlign w:val="center"/>
          </w:tcPr>
          <w:p w14:paraId="205A5617" w14:textId="77777777" w:rsidR="00EF0AE9" w:rsidRDefault="008749EB">
            <w:pPr>
              <w:spacing w:after="0" w:line="259" w:lineRule="auto"/>
              <w:ind w:left="0" w:right="52" w:firstLine="0"/>
              <w:jc w:val="center"/>
            </w:pPr>
            <w:r>
              <w:rPr>
                <w:rFonts w:ascii="Calibri" w:eastAsia="Calibri" w:hAnsi="Calibri" w:cs="Calibri"/>
                <w:b/>
                <w:sz w:val="22"/>
              </w:rPr>
              <w:t>0,2</w:t>
            </w:r>
            <w:r>
              <w:rPr>
                <w:rFonts w:ascii="Calibri" w:eastAsia="Calibri" w:hAnsi="Calibri" w:cs="Calibri"/>
                <w:sz w:val="22"/>
              </w:rPr>
              <w:t xml:space="preserve"> </w:t>
            </w:r>
          </w:p>
        </w:tc>
        <w:tc>
          <w:tcPr>
            <w:tcW w:w="1584" w:type="dxa"/>
            <w:tcBorders>
              <w:top w:val="nil"/>
              <w:left w:val="single" w:sz="4" w:space="0" w:color="000000"/>
              <w:bottom w:val="nil"/>
              <w:right w:val="nil"/>
            </w:tcBorders>
            <w:shd w:val="clear" w:color="auto" w:fill="FFFFFF"/>
          </w:tcPr>
          <w:p w14:paraId="44A56362" w14:textId="77777777" w:rsidR="00EF0AE9" w:rsidRDefault="00EF0AE9">
            <w:pPr>
              <w:spacing w:after="160" w:line="259" w:lineRule="auto"/>
              <w:ind w:left="0" w:right="0" w:firstLine="0"/>
              <w:jc w:val="left"/>
            </w:pPr>
          </w:p>
        </w:tc>
      </w:tr>
      <w:tr w:rsidR="00EF0AE9" w14:paraId="7843571E" w14:textId="77777777">
        <w:trPr>
          <w:trHeight w:val="644"/>
        </w:trPr>
        <w:tc>
          <w:tcPr>
            <w:tcW w:w="448" w:type="dxa"/>
            <w:tcBorders>
              <w:top w:val="single" w:sz="4" w:space="0" w:color="000000"/>
              <w:left w:val="single" w:sz="4" w:space="0" w:color="000000"/>
              <w:bottom w:val="single" w:sz="4" w:space="0" w:color="000000"/>
              <w:right w:val="single" w:sz="4" w:space="0" w:color="000000"/>
            </w:tcBorders>
            <w:vAlign w:val="center"/>
          </w:tcPr>
          <w:p w14:paraId="65A8B4C4" w14:textId="77777777" w:rsidR="00EF0AE9" w:rsidRDefault="008749EB">
            <w:pPr>
              <w:spacing w:after="0" w:line="259" w:lineRule="auto"/>
              <w:ind w:left="0" w:right="6" w:firstLine="0"/>
              <w:jc w:val="center"/>
            </w:pPr>
            <w:r>
              <w:rPr>
                <w:rFonts w:ascii="Calibri" w:eastAsia="Calibri" w:hAnsi="Calibri" w:cs="Calibri"/>
                <w:b/>
                <w:sz w:val="22"/>
              </w:rPr>
              <w:lastRenderedPageBreak/>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142BB58C" w14:textId="77777777" w:rsidR="00EF0AE9" w:rsidRDefault="008749EB">
            <w:pPr>
              <w:spacing w:after="0" w:line="259" w:lineRule="auto"/>
              <w:ind w:left="0" w:right="0" w:firstLine="0"/>
              <w:jc w:val="left"/>
            </w:pPr>
            <w:r>
              <w:rPr>
                <w:rFonts w:ascii="Calibri" w:eastAsia="Calibri" w:hAnsi="Calibri" w:cs="Calibri"/>
                <w:sz w:val="22"/>
              </w:rPr>
              <w:t xml:space="preserve">Piano delle pubblicazioni scientifiche e divulgative delle collezioni. </w:t>
            </w:r>
          </w:p>
        </w:tc>
        <w:tc>
          <w:tcPr>
            <w:tcW w:w="1138" w:type="dxa"/>
            <w:tcBorders>
              <w:top w:val="single" w:sz="4" w:space="0" w:color="000000"/>
              <w:left w:val="single" w:sz="4" w:space="0" w:color="000000"/>
              <w:bottom w:val="single" w:sz="4" w:space="0" w:color="000000"/>
              <w:right w:val="single" w:sz="4" w:space="0" w:color="000000"/>
            </w:tcBorders>
            <w:vAlign w:val="center"/>
          </w:tcPr>
          <w:p w14:paraId="6BE07660" w14:textId="77777777" w:rsidR="00EF0AE9" w:rsidRDefault="008749EB">
            <w:pPr>
              <w:spacing w:after="0" w:line="259" w:lineRule="auto"/>
              <w:ind w:left="0" w:right="52" w:firstLine="0"/>
              <w:jc w:val="center"/>
            </w:pPr>
            <w:r>
              <w:rPr>
                <w:rFonts w:ascii="Calibri" w:eastAsia="Calibri" w:hAnsi="Calibri" w:cs="Calibri"/>
                <w:b/>
                <w:sz w:val="22"/>
              </w:rPr>
              <w:t>0,2</w:t>
            </w:r>
            <w:r>
              <w:rPr>
                <w:rFonts w:ascii="Calibri" w:eastAsia="Calibri" w:hAnsi="Calibri" w:cs="Calibri"/>
                <w:sz w:val="22"/>
              </w:rPr>
              <w:t xml:space="preserve"> </w:t>
            </w:r>
          </w:p>
        </w:tc>
        <w:tc>
          <w:tcPr>
            <w:tcW w:w="1584" w:type="dxa"/>
            <w:tcBorders>
              <w:top w:val="nil"/>
              <w:left w:val="single" w:sz="4" w:space="0" w:color="000000"/>
              <w:bottom w:val="nil"/>
              <w:right w:val="nil"/>
            </w:tcBorders>
            <w:shd w:val="clear" w:color="auto" w:fill="FFFFFF"/>
          </w:tcPr>
          <w:p w14:paraId="1D2A3BC3" w14:textId="77777777" w:rsidR="00EF0AE9" w:rsidRDefault="00EF0AE9">
            <w:pPr>
              <w:spacing w:after="160" w:line="259" w:lineRule="auto"/>
              <w:ind w:left="0" w:right="0" w:firstLine="0"/>
              <w:jc w:val="left"/>
            </w:pPr>
          </w:p>
        </w:tc>
      </w:tr>
      <w:tr w:rsidR="00EF0AE9" w14:paraId="7D0EF8A2" w14:textId="77777777">
        <w:trPr>
          <w:trHeight w:val="647"/>
        </w:trPr>
        <w:tc>
          <w:tcPr>
            <w:tcW w:w="448" w:type="dxa"/>
            <w:tcBorders>
              <w:top w:val="single" w:sz="4" w:space="0" w:color="000000"/>
              <w:left w:val="single" w:sz="4" w:space="0" w:color="000000"/>
              <w:bottom w:val="single" w:sz="4" w:space="0" w:color="000000"/>
              <w:right w:val="single" w:sz="4" w:space="0" w:color="000000"/>
            </w:tcBorders>
            <w:vAlign w:val="center"/>
          </w:tcPr>
          <w:p w14:paraId="4A720B57" w14:textId="77777777" w:rsidR="00EF0AE9" w:rsidRDefault="008749EB">
            <w:pPr>
              <w:spacing w:after="0" w:line="259" w:lineRule="auto"/>
              <w:ind w:left="0" w:right="6"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1429E2BF" w14:textId="77777777" w:rsidR="00EF0AE9" w:rsidRDefault="008749EB">
            <w:pPr>
              <w:spacing w:after="0" w:line="259" w:lineRule="auto"/>
              <w:ind w:left="0" w:right="0" w:firstLine="0"/>
              <w:jc w:val="left"/>
            </w:pPr>
            <w:r>
              <w:rPr>
                <w:rFonts w:ascii="Calibri" w:eastAsia="Calibri" w:hAnsi="Calibri" w:cs="Calibri"/>
                <w:sz w:val="22"/>
              </w:rPr>
              <w:t xml:space="preserve">Strategia di comunicazione delle attività di ricerca. </w:t>
            </w:r>
          </w:p>
        </w:tc>
        <w:tc>
          <w:tcPr>
            <w:tcW w:w="1138" w:type="dxa"/>
            <w:tcBorders>
              <w:top w:val="single" w:sz="4" w:space="0" w:color="000000"/>
              <w:left w:val="single" w:sz="4" w:space="0" w:color="000000"/>
              <w:bottom w:val="single" w:sz="4" w:space="0" w:color="000000"/>
              <w:right w:val="single" w:sz="4" w:space="0" w:color="000000"/>
            </w:tcBorders>
            <w:vAlign w:val="center"/>
          </w:tcPr>
          <w:p w14:paraId="25EC8092" w14:textId="77777777" w:rsidR="00EF0AE9" w:rsidRDefault="008749EB">
            <w:pPr>
              <w:spacing w:after="0" w:line="259" w:lineRule="auto"/>
              <w:ind w:left="0" w:right="52" w:firstLine="0"/>
              <w:jc w:val="center"/>
            </w:pPr>
            <w:r>
              <w:rPr>
                <w:rFonts w:ascii="Calibri" w:eastAsia="Calibri" w:hAnsi="Calibri" w:cs="Calibri"/>
                <w:b/>
                <w:sz w:val="22"/>
              </w:rPr>
              <w:t>0,2</w:t>
            </w:r>
            <w:r>
              <w:rPr>
                <w:rFonts w:ascii="Calibri" w:eastAsia="Calibri" w:hAnsi="Calibri" w:cs="Calibri"/>
                <w:sz w:val="22"/>
              </w:rPr>
              <w:t xml:space="preserve"> </w:t>
            </w:r>
          </w:p>
        </w:tc>
        <w:tc>
          <w:tcPr>
            <w:tcW w:w="1584" w:type="dxa"/>
            <w:vMerge w:val="restart"/>
            <w:tcBorders>
              <w:top w:val="nil"/>
              <w:left w:val="single" w:sz="4" w:space="0" w:color="000000"/>
              <w:bottom w:val="nil"/>
              <w:right w:val="nil"/>
            </w:tcBorders>
          </w:tcPr>
          <w:p w14:paraId="7D0D29F1" w14:textId="77777777" w:rsidR="00EF0AE9" w:rsidRDefault="00EF0AE9">
            <w:pPr>
              <w:spacing w:after="160" w:line="259" w:lineRule="auto"/>
              <w:ind w:left="0" w:right="0" w:firstLine="0"/>
              <w:jc w:val="left"/>
            </w:pPr>
          </w:p>
        </w:tc>
      </w:tr>
      <w:tr w:rsidR="00EF0AE9" w14:paraId="5FD44583" w14:textId="77777777">
        <w:trPr>
          <w:trHeight w:val="807"/>
        </w:trPr>
        <w:tc>
          <w:tcPr>
            <w:tcW w:w="448" w:type="dxa"/>
            <w:tcBorders>
              <w:top w:val="single" w:sz="4" w:space="0" w:color="000000"/>
              <w:left w:val="single" w:sz="4" w:space="0" w:color="000000"/>
              <w:bottom w:val="single" w:sz="4" w:space="0" w:color="000000"/>
              <w:right w:val="single" w:sz="4" w:space="0" w:color="000000"/>
            </w:tcBorders>
            <w:vAlign w:val="center"/>
          </w:tcPr>
          <w:p w14:paraId="4265693F" w14:textId="77777777" w:rsidR="00EF0AE9" w:rsidRDefault="008749EB">
            <w:pPr>
              <w:spacing w:after="0" w:line="259" w:lineRule="auto"/>
              <w:ind w:left="0" w:right="6"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47835C3F" w14:textId="77777777" w:rsidR="00EF0AE9" w:rsidRDefault="008749EB">
            <w:pPr>
              <w:spacing w:after="0" w:line="259" w:lineRule="auto"/>
              <w:ind w:left="0" w:right="0" w:firstLine="0"/>
            </w:pPr>
            <w:r>
              <w:rPr>
                <w:rFonts w:ascii="Calibri" w:eastAsia="Calibri" w:hAnsi="Calibri" w:cs="Calibri"/>
                <w:sz w:val="22"/>
              </w:rPr>
              <w:t xml:space="preserve">Catalogazione dei beni secondo la normativa ICCD e loro inserimento nella banca dati regionale e statale. </w:t>
            </w:r>
          </w:p>
        </w:tc>
        <w:tc>
          <w:tcPr>
            <w:tcW w:w="1138" w:type="dxa"/>
            <w:tcBorders>
              <w:top w:val="single" w:sz="4" w:space="0" w:color="000000"/>
              <w:left w:val="single" w:sz="4" w:space="0" w:color="000000"/>
              <w:bottom w:val="single" w:sz="4" w:space="0" w:color="000000"/>
              <w:right w:val="single" w:sz="4" w:space="0" w:color="000000"/>
            </w:tcBorders>
            <w:vAlign w:val="center"/>
          </w:tcPr>
          <w:p w14:paraId="1576A5DF" w14:textId="77777777" w:rsidR="00EF0AE9" w:rsidRDefault="008749EB">
            <w:pPr>
              <w:spacing w:after="0" w:line="259" w:lineRule="auto"/>
              <w:ind w:left="0" w:right="52" w:firstLine="0"/>
              <w:jc w:val="center"/>
            </w:pPr>
            <w:r>
              <w:rPr>
                <w:rFonts w:ascii="Calibri" w:eastAsia="Calibri" w:hAnsi="Calibri" w:cs="Calibri"/>
                <w:b/>
                <w:sz w:val="22"/>
              </w:rPr>
              <w:t>1,4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03C60C58" w14:textId="77777777" w:rsidR="00EF0AE9" w:rsidRDefault="00EF0AE9">
            <w:pPr>
              <w:spacing w:after="160" w:line="259" w:lineRule="auto"/>
              <w:ind w:left="0" w:right="0" w:firstLine="0"/>
              <w:jc w:val="left"/>
            </w:pPr>
          </w:p>
        </w:tc>
      </w:tr>
      <w:tr w:rsidR="00EF0AE9" w14:paraId="49D668BF" w14:textId="77777777">
        <w:trPr>
          <w:trHeight w:val="644"/>
        </w:trPr>
        <w:tc>
          <w:tcPr>
            <w:tcW w:w="448" w:type="dxa"/>
            <w:tcBorders>
              <w:top w:val="single" w:sz="4" w:space="0" w:color="000000"/>
              <w:left w:val="single" w:sz="4" w:space="0" w:color="000000"/>
              <w:bottom w:val="single" w:sz="4" w:space="0" w:color="000000"/>
              <w:right w:val="single" w:sz="4" w:space="0" w:color="000000"/>
            </w:tcBorders>
            <w:vAlign w:val="center"/>
          </w:tcPr>
          <w:p w14:paraId="6D7B9F9C" w14:textId="77777777" w:rsidR="00EF0AE9" w:rsidRDefault="008749EB">
            <w:pPr>
              <w:spacing w:after="0" w:line="259" w:lineRule="auto"/>
              <w:ind w:left="0" w:right="6"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3AA70887" w14:textId="77777777" w:rsidR="00EF0AE9" w:rsidRDefault="008749EB">
            <w:pPr>
              <w:spacing w:after="0" w:line="259" w:lineRule="auto"/>
              <w:ind w:left="0" w:right="0" w:firstLine="0"/>
              <w:jc w:val="left"/>
            </w:pPr>
            <w:r>
              <w:rPr>
                <w:rFonts w:ascii="Calibri" w:eastAsia="Calibri" w:hAnsi="Calibri" w:cs="Calibri"/>
                <w:sz w:val="22"/>
              </w:rPr>
              <w:t xml:space="preserve">Stesura di un Catalogo completo delle collezioni della Casa Museo. </w:t>
            </w:r>
          </w:p>
        </w:tc>
        <w:tc>
          <w:tcPr>
            <w:tcW w:w="1138" w:type="dxa"/>
            <w:tcBorders>
              <w:top w:val="single" w:sz="4" w:space="0" w:color="000000"/>
              <w:left w:val="single" w:sz="4" w:space="0" w:color="000000"/>
              <w:bottom w:val="single" w:sz="4" w:space="0" w:color="000000"/>
              <w:right w:val="single" w:sz="4" w:space="0" w:color="000000"/>
            </w:tcBorders>
            <w:vAlign w:val="center"/>
          </w:tcPr>
          <w:p w14:paraId="34FEE967" w14:textId="77777777" w:rsidR="00EF0AE9" w:rsidRDefault="008749EB">
            <w:pPr>
              <w:spacing w:after="0" w:line="259" w:lineRule="auto"/>
              <w:ind w:left="0" w:right="52"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324CDD66" w14:textId="77777777" w:rsidR="00EF0AE9" w:rsidRDefault="00EF0AE9">
            <w:pPr>
              <w:spacing w:after="160" w:line="259" w:lineRule="auto"/>
              <w:ind w:left="0" w:right="0" w:firstLine="0"/>
              <w:jc w:val="left"/>
            </w:pPr>
          </w:p>
        </w:tc>
      </w:tr>
      <w:tr w:rsidR="00EF0AE9" w14:paraId="49FEC9C1" w14:textId="77777777">
        <w:trPr>
          <w:trHeight w:val="730"/>
        </w:trPr>
        <w:tc>
          <w:tcPr>
            <w:tcW w:w="448" w:type="dxa"/>
            <w:tcBorders>
              <w:top w:val="single" w:sz="4" w:space="0" w:color="000000"/>
              <w:left w:val="single" w:sz="4" w:space="0" w:color="000000"/>
              <w:bottom w:val="single" w:sz="4" w:space="0" w:color="000000"/>
              <w:right w:val="single" w:sz="4" w:space="0" w:color="000000"/>
            </w:tcBorders>
            <w:vAlign w:val="center"/>
          </w:tcPr>
          <w:p w14:paraId="417D474C" w14:textId="77777777" w:rsidR="00EF0AE9" w:rsidRDefault="008749EB">
            <w:pPr>
              <w:spacing w:after="0" w:line="259" w:lineRule="auto"/>
              <w:ind w:left="0" w:right="6"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7E24F543" w14:textId="77777777" w:rsidR="00EF0AE9" w:rsidRDefault="008749EB">
            <w:pPr>
              <w:spacing w:after="0" w:line="259" w:lineRule="auto"/>
              <w:ind w:left="0" w:right="0" w:firstLine="0"/>
              <w:jc w:val="left"/>
            </w:pPr>
            <w:r>
              <w:rPr>
                <w:rFonts w:ascii="Calibri" w:eastAsia="Calibri" w:hAnsi="Calibri" w:cs="Calibri"/>
                <w:sz w:val="22"/>
              </w:rPr>
              <w:t xml:space="preserve">Documento programmatico in merito alla politica di esposizioni temporanee. </w:t>
            </w:r>
          </w:p>
        </w:tc>
        <w:tc>
          <w:tcPr>
            <w:tcW w:w="1138" w:type="dxa"/>
            <w:tcBorders>
              <w:top w:val="single" w:sz="4" w:space="0" w:color="000000"/>
              <w:left w:val="single" w:sz="4" w:space="0" w:color="000000"/>
              <w:bottom w:val="single" w:sz="4" w:space="0" w:color="000000"/>
              <w:right w:val="single" w:sz="4" w:space="0" w:color="000000"/>
            </w:tcBorders>
            <w:vAlign w:val="center"/>
          </w:tcPr>
          <w:p w14:paraId="6AE2168E" w14:textId="77777777" w:rsidR="00EF0AE9" w:rsidRDefault="008749EB">
            <w:pPr>
              <w:spacing w:after="0" w:line="259" w:lineRule="auto"/>
              <w:ind w:left="0" w:right="52" w:firstLine="0"/>
              <w:jc w:val="center"/>
            </w:pPr>
            <w:r>
              <w:rPr>
                <w:rFonts w:ascii="Calibri" w:eastAsia="Calibri" w:hAnsi="Calibri" w:cs="Calibri"/>
                <w:b/>
                <w:sz w:val="22"/>
              </w:rPr>
              <w:t>0,2</w:t>
            </w:r>
            <w:r>
              <w:rPr>
                <w:rFonts w:ascii="Calibri" w:eastAsia="Calibri" w:hAnsi="Calibri" w:cs="Calibri"/>
                <w:sz w:val="22"/>
              </w:rPr>
              <w:t xml:space="preserve"> </w:t>
            </w:r>
          </w:p>
        </w:tc>
        <w:tc>
          <w:tcPr>
            <w:tcW w:w="1584" w:type="dxa"/>
            <w:tcBorders>
              <w:top w:val="nil"/>
              <w:left w:val="single" w:sz="4" w:space="0" w:color="000000"/>
              <w:bottom w:val="nil"/>
              <w:right w:val="nil"/>
            </w:tcBorders>
            <w:shd w:val="clear" w:color="auto" w:fill="FFFFFF"/>
          </w:tcPr>
          <w:p w14:paraId="7E88324E" w14:textId="77777777" w:rsidR="00EF0AE9" w:rsidRDefault="00EF0AE9">
            <w:pPr>
              <w:spacing w:after="160" w:line="259" w:lineRule="auto"/>
              <w:ind w:left="0" w:right="0" w:firstLine="0"/>
              <w:jc w:val="left"/>
            </w:pPr>
          </w:p>
        </w:tc>
      </w:tr>
      <w:tr w:rsidR="00EF0AE9" w14:paraId="47BBEB17" w14:textId="77777777">
        <w:trPr>
          <w:trHeight w:val="808"/>
        </w:trPr>
        <w:tc>
          <w:tcPr>
            <w:tcW w:w="448" w:type="dxa"/>
            <w:tcBorders>
              <w:top w:val="single" w:sz="4" w:space="0" w:color="000000"/>
              <w:left w:val="single" w:sz="4" w:space="0" w:color="000000"/>
              <w:bottom w:val="single" w:sz="4" w:space="0" w:color="000000"/>
              <w:right w:val="single" w:sz="4" w:space="0" w:color="000000"/>
            </w:tcBorders>
            <w:vAlign w:val="center"/>
          </w:tcPr>
          <w:p w14:paraId="4E8ECED9" w14:textId="77777777" w:rsidR="00EF0AE9" w:rsidRDefault="008749EB">
            <w:pPr>
              <w:spacing w:after="0" w:line="259" w:lineRule="auto"/>
              <w:ind w:left="0" w:right="6"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57A23D96" w14:textId="77777777" w:rsidR="00EF0AE9" w:rsidRDefault="008749EB">
            <w:pPr>
              <w:spacing w:after="0" w:line="259" w:lineRule="auto"/>
              <w:ind w:left="0" w:right="0" w:firstLine="0"/>
            </w:pPr>
            <w:r>
              <w:rPr>
                <w:rFonts w:ascii="Calibri" w:eastAsia="Calibri" w:hAnsi="Calibri" w:cs="Calibri"/>
                <w:sz w:val="22"/>
              </w:rPr>
              <w:t xml:space="preserve">Documento programmatico in merito alla politica di acquisizioni e implementazioni del patrimonio coerente con la missione dell’istituto. </w:t>
            </w:r>
          </w:p>
        </w:tc>
        <w:tc>
          <w:tcPr>
            <w:tcW w:w="1138" w:type="dxa"/>
            <w:tcBorders>
              <w:top w:val="single" w:sz="4" w:space="0" w:color="000000"/>
              <w:left w:val="single" w:sz="4" w:space="0" w:color="000000"/>
              <w:bottom w:val="single" w:sz="4" w:space="0" w:color="000000"/>
              <w:right w:val="single" w:sz="4" w:space="0" w:color="000000"/>
            </w:tcBorders>
            <w:vAlign w:val="center"/>
          </w:tcPr>
          <w:p w14:paraId="06218CC5" w14:textId="77777777" w:rsidR="00EF0AE9" w:rsidRDefault="008749EB">
            <w:pPr>
              <w:spacing w:after="0" w:line="259" w:lineRule="auto"/>
              <w:ind w:left="0" w:right="52" w:firstLine="0"/>
              <w:jc w:val="center"/>
            </w:pPr>
            <w:r>
              <w:rPr>
                <w:rFonts w:ascii="Calibri" w:eastAsia="Calibri" w:hAnsi="Calibri" w:cs="Calibri"/>
                <w:b/>
                <w:sz w:val="22"/>
              </w:rPr>
              <w:t>0,2</w:t>
            </w:r>
            <w:r>
              <w:rPr>
                <w:rFonts w:ascii="Calibri" w:eastAsia="Calibri" w:hAnsi="Calibri" w:cs="Calibri"/>
                <w:sz w:val="22"/>
              </w:rPr>
              <w:t xml:space="preserve"> </w:t>
            </w:r>
          </w:p>
        </w:tc>
        <w:tc>
          <w:tcPr>
            <w:tcW w:w="1584" w:type="dxa"/>
            <w:vMerge w:val="restart"/>
            <w:tcBorders>
              <w:top w:val="nil"/>
              <w:left w:val="single" w:sz="4" w:space="0" w:color="000000"/>
              <w:bottom w:val="single" w:sz="4" w:space="0" w:color="000000"/>
              <w:right w:val="nil"/>
            </w:tcBorders>
          </w:tcPr>
          <w:p w14:paraId="50221CE9" w14:textId="77777777" w:rsidR="00EF0AE9" w:rsidRDefault="00EF0AE9">
            <w:pPr>
              <w:spacing w:after="160" w:line="259" w:lineRule="auto"/>
              <w:ind w:left="0" w:right="0" w:firstLine="0"/>
              <w:jc w:val="left"/>
            </w:pPr>
          </w:p>
        </w:tc>
      </w:tr>
      <w:tr w:rsidR="00EF0AE9" w14:paraId="5E79D689"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0F36A009" w14:textId="77777777" w:rsidR="00EF0AE9" w:rsidRDefault="008749EB">
            <w:pPr>
              <w:spacing w:after="0" w:line="259" w:lineRule="auto"/>
              <w:ind w:left="0" w:right="6"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3DA6221B" w14:textId="77777777" w:rsidR="00EF0AE9" w:rsidRDefault="008749EB">
            <w:pPr>
              <w:spacing w:after="0" w:line="259" w:lineRule="auto"/>
              <w:ind w:left="0" w:right="0" w:firstLine="0"/>
              <w:jc w:val="left"/>
            </w:pPr>
            <w:r>
              <w:rPr>
                <w:rFonts w:ascii="Calibri" w:eastAsia="Calibri" w:hAnsi="Calibri" w:cs="Calibri"/>
                <w:sz w:val="22"/>
              </w:rPr>
              <w:t xml:space="preserve">Programmazione pluriennale delle attività di studio e ricerca. </w:t>
            </w:r>
          </w:p>
        </w:tc>
        <w:tc>
          <w:tcPr>
            <w:tcW w:w="1138" w:type="dxa"/>
            <w:tcBorders>
              <w:top w:val="single" w:sz="4" w:space="0" w:color="000000"/>
              <w:left w:val="single" w:sz="4" w:space="0" w:color="000000"/>
              <w:bottom w:val="single" w:sz="4" w:space="0" w:color="000000"/>
              <w:right w:val="single" w:sz="4" w:space="0" w:color="000000"/>
            </w:tcBorders>
            <w:vAlign w:val="center"/>
          </w:tcPr>
          <w:p w14:paraId="29773F6D" w14:textId="77777777" w:rsidR="00EF0AE9" w:rsidRDefault="008749EB">
            <w:pPr>
              <w:spacing w:after="0" w:line="259" w:lineRule="auto"/>
              <w:ind w:left="0" w:right="52"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5EC8F55D" w14:textId="77777777" w:rsidR="00EF0AE9" w:rsidRDefault="00EF0AE9">
            <w:pPr>
              <w:spacing w:after="160" w:line="259" w:lineRule="auto"/>
              <w:ind w:left="0" w:right="0" w:firstLine="0"/>
              <w:jc w:val="left"/>
            </w:pPr>
          </w:p>
        </w:tc>
      </w:tr>
      <w:tr w:rsidR="00EF0AE9" w14:paraId="3928891D" w14:textId="77777777">
        <w:trPr>
          <w:trHeight w:val="618"/>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0328393D" w14:textId="77777777" w:rsidR="00EF0AE9" w:rsidRDefault="008749EB">
            <w:pPr>
              <w:spacing w:after="0" w:line="259" w:lineRule="auto"/>
              <w:ind w:left="0" w:right="53" w:firstLine="0"/>
              <w:jc w:val="center"/>
            </w:pPr>
            <w:r>
              <w:rPr>
                <w:rFonts w:ascii="Calibri" w:eastAsia="Calibri" w:hAnsi="Calibri" w:cs="Calibri"/>
                <w:b/>
                <w:sz w:val="22"/>
              </w:rPr>
              <w:t>E. COMUNICAZIONE E RAPPORTI CON IL TERRITORIO –</w:t>
            </w:r>
            <w:r>
              <w:rPr>
                <w:rFonts w:ascii="Calibri" w:eastAsia="Calibri" w:hAnsi="Calibri" w:cs="Calibri"/>
                <w:b/>
                <w:i/>
                <w:sz w:val="22"/>
              </w:rPr>
              <w:t xml:space="preserve"> Requisiti </w:t>
            </w:r>
            <w:r>
              <w:rPr>
                <w:rFonts w:ascii="Calibri" w:eastAsia="Calibri" w:hAnsi="Calibri" w:cs="Calibri"/>
                <w:sz w:val="22"/>
              </w:rPr>
              <w:t xml:space="preserve"> </w:t>
            </w:r>
          </w:p>
        </w:tc>
      </w:tr>
      <w:tr w:rsidR="00EF0AE9" w14:paraId="4FCE26DD" w14:textId="77777777">
        <w:trPr>
          <w:trHeight w:val="671"/>
        </w:trPr>
        <w:tc>
          <w:tcPr>
            <w:tcW w:w="448" w:type="dxa"/>
            <w:tcBorders>
              <w:top w:val="single" w:sz="4" w:space="0" w:color="000000"/>
              <w:left w:val="single" w:sz="4" w:space="0" w:color="000000"/>
              <w:bottom w:val="single" w:sz="4" w:space="0" w:color="000000"/>
              <w:right w:val="single" w:sz="4" w:space="0" w:color="000000"/>
            </w:tcBorders>
            <w:vAlign w:val="center"/>
          </w:tcPr>
          <w:p w14:paraId="632100F7" w14:textId="77777777" w:rsidR="00EF0AE9" w:rsidRDefault="008749EB">
            <w:pPr>
              <w:spacing w:after="0" w:line="259" w:lineRule="auto"/>
              <w:ind w:left="16" w:right="0" w:firstLine="0"/>
              <w:jc w:val="left"/>
            </w:pPr>
            <w:r>
              <w:rPr>
                <w:rFonts w:ascii="Calibri" w:eastAsia="Calibri" w:hAnsi="Calibri" w:cs="Calibri"/>
                <w:b/>
                <w:sz w:val="22"/>
              </w:rPr>
              <w:t>E.1</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4" w:space="0" w:color="000000"/>
              <w:right w:val="single" w:sz="4" w:space="0" w:color="000000"/>
            </w:tcBorders>
            <w:vAlign w:val="center"/>
          </w:tcPr>
          <w:p w14:paraId="042EF600" w14:textId="77777777" w:rsidR="00EF0AE9" w:rsidRDefault="008749EB">
            <w:pPr>
              <w:spacing w:after="0" w:line="259" w:lineRule="auto"/>
              <w:ind w:left="0" w:right="0" w:firstLine="0"/>
              <w:jc w:val="left"/>
            </w:pPr>
            <w:r>
              <w:rPr>
                <w:rFonts w:ascii="Calibri" w:eastAsia="Calibri" w:hAnsi="Calibri" w:cs="Calibri"/>
                <w:b/>
                <w:sz w:val="22"/>
              </w:rPr>
              <w:t>Vocazione territoriale</w:t>
            </w:r>
            <w:r>
              <w:rPr>
                <w:rFonts w:ascii="Calibri" w:eastAsia="Calibri" w:hAnsi="Calibri" w:cs="Calibri"/>
                <w:sz w:val="22"/>
              </w:rPr>
              <w:t xml:space="preserve"> </w:t>
            </w:r>
          </w:p>
        </w:tc>
        <w:tc>
          <w:tcPr>
            <w:tcW w:w="1584" w:type="dxa"/>
            <w:vMerge w:val="restart"/>
            <w:tcBorders>
              <w:top w:val="single" w:sz="4" w:space="0" w:color="000000"/>
              <w:left w:val="single" w:sz="4" w:space="0" w:color="000000"/>
              <w:bottom w:val="single" w:sz="32" w:space="0" w:color="FFFFFF"/>
              <w:right w:val="nil"/>
            </w:tcBorders>
          </w:tcPr>
          <w:p w14:paraId="18A0118E" w14:textId="77777777" w:rsidR="00EF0AE9" w:rsidRDefault="008749EB">
            <w:pPr>
              <w:spacing w:after="0" w:line="259" w:lineRule="auto"/>
              <w:ind w:left="0" w:right="0" w:firstLine="0"/>
              <w:jc w:val="center"/>
            </w:pPr>
            <w:r>
              <w:rPr>
                <w:rFonts w:ascii="Calibri" w:eastAsia="Calibri" w:hAnsi="Calibri" w:cs="Calibri"/>
                <w:b/>
                <w:sz w:val="22"/>
              </w:rPr>
              <w:t xml:space="preserve"> </w:t>
            </w:r>
          </w:p>
        </w:tc>
      </w:tr>
      <w:tr w:rsidR="00EF0AE9" w14:paraId="691EB44E" w14:textId="77777777">
        <w:trPr>
          <w:trHeight w:val="806"/>
        </w:trPr>
        <w:tc>
          <w:tcPr>
            <w:tcW w:w="448" w:type="dxa"/>
            <w:tcBorders>
              <w:top w:val="single" w:sz="4" w:space="0" w:color="000000"/>
              <w:left w:val="single" w:sz="4" w:space="0" w:color="000000"/>
              <w:bottom w:val="single" w:sz="4" w:space="0" w:color="000000"/>
              <w:right w:val="single" w:sz="4" w:space="0" w:color="000000"/>
            </w:tcBorders>
            <w:vAlign w:val="center"/>
          </w:tcPr>
          <w:p w14:paraId="32B5C18E" w14:textId="77777777" w:rsidR="00EF0AE9" w:rsidRDefault="008749EB">
            <w:pPr>
              <w:spacing w:after="0" w:line="259" w:lineRule="auto"/>
              <w:ind w:left="0" w:right="6"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01CF3331" w14:textId="77777777" w:rsidR="00EF0AE9" w:rsidRDefault="008749EB">
            <w:pPr>
              <w:spacing w:after="0" w:line="259" w:lineRule="auto"/>
              <w:ind w:left="0" w:right="0" w:firstLine="0"/>
            </w:pPr>
            <w:r>
              <w:rPr>
                <w:rFonts w:ascii="Calibri" w:eastAsia="Calibri" w:hAnsi="Calibri" w:cs="Calibri"/>
                <w:sz w:val="22"/>
              </w:rPr>
              <w:t xml:space="preserve">Indicazione nei documenti programmatici dei compiti e delle funzioni che la Casa Museo svolge in riferimento al contesto territoriale. </w:t>
            </w:r>
          </w:p>
        </w:tc>
        <w:tc>
          <w:tcPr>
            <w:tcW w:w="1138" w:type="dxa"/>
            <w:tcBorders>
              <w:top w:val="single" w:sz="4" w:space="0" w:color="000000"/>
              <w:left w:val="single" w:sz="4" w:space="0" w:color="000000"/>
              <w:bottom w:val="single" w:sz="4" w:space="0" w:color="000000"/>
              <w:right w:val="single" w:sz="4" w:space="0" w:color="000000"/>
            </w:tcBorders>
            <w:vAlign w:val="center"/>
          </w:tcPr>
          <w:p w14:paraId="04EB80AC" w14:textId="77777777" w:rsidR="00EF0AE9" w:rsidRDefault="008749EB">
            <w:pPr>
              <w:spacing w:after="0" w:line="259" w:lineRule="auto"/>
              <w:ind w:left="0" w:right="52" w:firstLine="0"/>
              <w:jc w:val="center"/>
            </w:pPr>
            <w:r>
              <w:rPr>
                <w:rFonts w:ascii="Calibri" w:eastAsia="Calibri" w:hAnsi="Calibri" w:cs="Calibri"/>
                <w:b/>
                <w:sz w:val="22"/>
              </w:rPr>
              <w:t>1,4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59B3FDDC" w14:textId="77777777" w:rsidR="00EF0AE9" w:rsidRDefault="00EF0AE9">
            <w:pPr>
              <w:spacing w:after="160" w:line="259" w:lineRule="auto"/>
              <w:ind w:left="0" w:right="0" w:firstLine="0"/>
              <w:jc w:val="left"/>
            </w:pPr>
          </w:p>
        </w:tc>
      </w:tr>
      <w:tr w:rsidR="00EF0AE9" w14:paraId="159C7C74" w14:textId="77777777">
        <w:trPr>
          <w:trHeight w:val="732"/>
        </w:trPr>
        <w:tc>
          <w:tcPr>
            <w:tcW w:w="448" w:type="dxa"/>
            <w:tcBorders>
              <w:top w:val="single" w:sz="4" w:space="0" w:color="000000"/>
              <w:left w:val="single" w:sz="4" w:space="0" w:color="000000"/>
              <w:bottom w:val="single" w:sz="4" w:space="0" w:color="000000"/>
              <w:right w:val="single" w:sz="4" w:space="0" w:color="000000"/>
            </w:tcBorders>
            <w:vAlign w:val="center"/>
          </w:tcPr>
          <w:p w14:paraId="59F80B9F" w14:textId="77777777" w:rsidR="00EF0AE9" w:rsidRDefault="008749EB">
            <w:pPr>
              <w:spacing w:after="0" w:line="259" w:lineRule="auto"/>
              <w:ind w:left="0" w:right="6"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1BE2B332" w14:textId="77777777" w:rsidR="00EF0AE9" w:rsidRDefault="008749EB">
            <w:pPr>
              <w:spacing w:after="0" w:line="259" w:lineRule="auto"/>
              <w:ind w:left="0" w:right="0" w:firstLine="0"/>
            </w:pPr>
            <w:r>
              <w:rPr>
                <w:rFonts w:ascii="Calibri" w:eastAsia="Calibri" w:hAnsi="Calibri" w:cs="Calibri"/>
                <w:sz w:val="22"/>
              </w:rPr>
              <w:t xml:space="preserve">Presenza di elementi che correlino il patrimonio al contesto </w:t>
            </w:r>
            <w:proofErr w:type="spellStart"/>
            <w:r>
              <w:rPr>
                <w:rFonts w:ascii="Calibri" w:eastAsia="Calibri" w:hAnsi="Calibri" w:cs="Calibri"/>
                <w:sz w:val="22"/>
              </w:rPr>
              <w:t>storicoambientale</w:t>
            </w:r>
            <w:proofErr w:type="spellEnd"/>
            <w:r>
              <w:rPr>
                <w:rFonts w:ascii="Calibri" w:eastAsia="Calibri" w:hAnsi="Calibri" w:cs="Calibri"/>
                <w:sz w:val="22"/>
              </w:rPr>
              <w:t xml:space="preserve"> di appartenenza. </w:t>
            </w:r>
          </w:p>
        </w:tc>
        <w:tc>
          <w:tcPr>
            <w:tcW w:w="1138" w:type="dxa"/>
            <w:tcBorders>
              <w:top w:val="single" w:sz="4" w:space="0" w:color="000000"/>
              <w:left w:val="single" w:sz="4" w:space="0" w:color="000000"/>
              <w:bottom w:val="single" w:sz="4" w:space="0" w:color="000000"/>
              <w:right w:val="single" w:sz="4" w:space="0" w:color="000000"/>
            </w:tcBorders>
            <w:vAlign w:val="center"/>
          </w:tcPr>
          <w:p w14:paraId="6301563C" w14:textId="77777777" w:rsidR="00EF0AE9" w:rsidRDefault="008749EB">
            <w:pPr>
              <w:spacing w:after="0" w:line="259" w:lineRule="auto"/>
              <w:ind w:left="0" w:right="52" w:firstLine="0"/>
              <w:jc w:val="center"/>
            </w:pPr>
            <w:r>
              <w:rPr>
                <w:rFonts w:ascii="Calibri" w:eastAsia="Calibri" w:hAnsi="Calibri" w:cs="Calibri"/>
                <w:b/>
                <w:sz w:val="22"/>
              </w:rPr>
              <w:t>1,4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45562A2B" w14:textId="77777777" w:rsidR="00EF0AE9" w:rsidRDefault="00EF0AE9">
            <w:pPr>
              <w:spacing w:after="160" w:line="259" w:lineRule="auto"/>
              <w:ind w:left="0" w:right="0" w:firstLine="0"/>
              <w:jc w:val="left"/>
            </w:pPr>
          </w:p>
        </w:tc>
      </w:tr>
      <w:tr w:rsidR="00EF0AE9" w14:paraId="40B71F5B" w14:textId="77777777">
        <w:trPr>
          <w:trHeight w:val="1376"/>
        </w:trPr>
        <w:tc>
          <w:tcPr>
            <w:tcW w:w="448" w:type="dxa"/>
            <w:tcBorders>
              <w:top w:val="single" w:sz="4" w:space="0" w:color="000000"/>
              <w:left w:val="single" w:sz="4" w:space="0" w:color="000000"/>
              <w:bottom w:val="single" w:sz="4" w:space="0" w:color="000000"/>
              <w:right w:val="single" w:sz="4" w:space="0" w:color="000000"/>
            </w:tcBorders>
            <w:vAlign w:val="center"/>
          </w:tcPr>
          <w:p w14:paraId="2F5F36E6" w14:textId="77777777" w:rsidR="00EF0AE9" w:rsidRDefault="008749EB">
            <w:pPr>
              <w:spacing w:after="0" w:line="259" w:lineRule="auto"/>
              <w:ind w:left="0" w:right="6"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72C9D757" w14:textId="77777777" w:rsidR="00EF0AE9" w:rsidRDefault="008749EB">
            <w:pPr>
              <w:spacing w:after="0" w:line="259" w:lineRule="auto"/>
              <w:ind w:left="0" w:right="52" w:firstLine="0"/>
            </w:pPr>
            <w:r>
              <w:rPr>
                <w:rFonts w:ascii="Calibri" w:eastAsia="Calibri" w:hAnsi="Calibri" w:cs="Calibri"/>
                <w:sz w:val="22"/>
              </w:rPr>
              <w:t xml:space="preserve">Percorsi di partecipazione e dialogo con i soggetti creativi della società nella progettazione anche per rafforzare il senso di appartenenza alla comunità del bene oggetto di progettazione e rigenerare il patrimonio culturale presente nelle Case Museo. </w:t>
            </w:r>
          </w:p>
        </w:tc>
        <w:tc>
          <w:tcPr>
            <w:tcW w:w="1138" w:type="dxa"/>
            <w:tcBorders>
              <w:top w:val="single" w:sz="4" w:space="0" w:color="000000"/>
              <w:left w:val="single" w:sz="4" w:space="0" w:color="000000"/>
              <w:bottom w:val="single" w:sz="4" w:space="0" w:color="000000"/>
              <w:right w:val="single" w:sz="4" w:space="0" w:color="000000"/>
            </w:tcBorders>
            <w:vAlign w:val="center"/>
          </w:tcPr>
          <w:p w14:paraId="445710E0" w14:textId="77777777" w:rsidR="00EF0AE9" w:rsidRDefault="008749EB">
            <w:pPr>
              <w:spacing w:after="0" w:line="259" w:lineRule="auto"/>
              <w:ind w:left="0" w:right="52" w:firstLine="0"/>
              <w:jc w:val="center"/>
            </w:pPr>
            <w:r>
              <w:rPr>
                <w:rFonts w:ascii="Calibri" w:eastAsia="Calibri" w:hAnsi="Calibri" w:cs="Calibri"/>
                <w:b/>
                <w:sz w:val="22"/>
              </w:rPr>
              <w:t>1,4</w:t>
            </w:r>
            <w:r>
              <w:rPr>
                <w:rFonts w:ascii="Calibri" w:eastAsia="Calibri" w:hAnsi="Calibri" w:cs="Calibri"/>
                <w:sz w:val="22"/>
              </w:rPr>
              <w:t xml:space="preserve"> </w:t>
            </w:r>
          </w:p>
        </w:tc>
        <w:tc>
          <w:tcPr>
            <w:tcW w:w="0" w:type="auto"/>
            <w:vMerge/>
            <w:tcBorders>
              <w:top w:val="nil"/>
              <w:left w:val="single" w:sz="4" w:space="0" w:color="000000"/>
              <w:bottom w:val="single" w:sz="32" w:space="0" w:color="FFFFFF"/>
              <w:right w:val="nil"/>
            </w:tcBorders>
          </w:tcPr>
          <w:p w14:paraId="5B2F4D58" w14:textId="77777777" w:rsidR="00EF0AE9" w:rsidRDefault="00EF0AE9">
            <w:pPr>
              <w:spacing w:after="160" w:line="259" w:lineRule="auto"/>
              <w:ind w:left="0" w:right="0" w:firstLine="0"/>
              <w:jc w:val="left"/>
            </w:pPr>
          </w:p>
        </w:tc>
      </w:tr>
      <w:tr w:rsidR="00EF0AE9" w14:paraId="64BD25FF" w14:textId="77777777">
        <w:trPr>
          <w:trHeight w:val="1692"/>
        </w:trPr>
        <w:tc>
          <w:tcPr>
            <w:tcW w:w="448" w:type="dxa"/>
            <w:tcBorders>
              <w:top w:val="single" w:sz="4" w:space="0" w:color="000000"/>
              <w:left w:val="single" w:sz="4" w:space="0" w:color="000000"/>
              <w:bottom w:val="single" w:sz="4" w:space="0" w:color="000000"/>
              <w:right w:val="single" w:sz="4" w:space="0" w:color="000000"/>
            </w:tcBorders>
            <w:vAlign w:val="center"/>
          </w:tcPr>
          <w:p w14:paraId="4C3ABF99" w14:textId="77777777" w:rsidR="00EF0AE9" w:rsidRDefault="008749EB">
            <w:pPr>
              <w:spacing w:after="0" w:line="259" w:lineRule="auto"/>
              <w:ind w:left="0" w:right="6"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04D52CBF" w14:textId="77777777" w:rsidR="00EF0AE9" w:rsidRDefault="008749EB">
            <w:pPr>
              <w:spacing w:after="0" w:line="259" w:lineRule="auto"/>
              <w:ind w:left="0" w:right="48" w:firstLine="0"/>
            </w:pPr>
            <w:r>
              <w:rPr>
                <w:rFonts w:ascii="Calibri" w:eastAsia="Calibri" w:hAnsi="Calibri" w:cs="Calibri"/>
                <w:sz w:val="22"/>
              </w:rPr>
              <w:t xml:space="preserve">Promozione dei servizi sul territorio tramite attività di base (ad es. visite guidate, promozione alla lettura, laboratori sul libro, esperienze didattiche tramite le fonti bibliografiche, servizi di orientamento e supporto alla ricerca, gestione di servizi al pubblico </w:t>
            </w:r>
            <w:r>
              <w:rPr>
                <w:rFonts w:ascii="Calibri" w:eastAsia="Calibri" w:hAnsi="Calibri" w:cs="Calibri"/>
                <w:i/>
                <w:sz w:val="22"/>
              </w:rPr>
              <w:t>on line</w:t>
            </w:r>
            <w:r>
              <w:rPr>
                <w:rFonts w:ascii="Calibri" w:eastAsia="Calibri" w:hAnsi="Calibri" w:cs="Calibri"/>
                <w:sz w:val="22"/>
              </w:rPr>
              <w:t xml:space="preserve">, presentazione di libri, attività di educazione permanente). </w:t>
            </w:r>
          </w:p>
        </w:tc>
        <w:tc>
          <w:tcPr>
            <w:tcW w:w="1138" w:type="dxa"/>
            <w:tcBorders>
              <w:top w:val="single" w:sz="4" w:space="0" w:color="000000"/>
              <w:left w:val="single" w:sz="4" w:space="0" w:color="000000"/>
              <w:bottom w:val="single" w:sz="4" w:space="0" w:color="000000"/>
              <w:right w:val="single" w:sz="4" w:space="0" w:color="000000"/>
            </w:tcBorders>
            <w:vAlign w:val="center"/>
          </w:tcPr>
          <w:p w14:paraId="01225EE7" w14:textId="77777777" w:rsidR="00EF0AE9" w:rsidRDefault="008749EB">
            <w:pPr>
              <w:spacing w:after="0" w:line="259" w:lineRule="auto"/>
              <w:ind w:left="0" w:right="52" w:firstLine="0"/>
              <w:jc w:val="center"/>
            </w:pPr>
            <w:r>
              <w:rPr>
                <w:rFonts w:ascii="Calibri" w:eastAsia="Calibri" w:hAnsi="Calibri" w:cs="Calibri"/>
                <w:b/>
                <w:sz w:val="22"/>
              </w:rPr>
              <w:t>1,4</w:t>
            </w:r>
            <w:r>
              <w:rPr>
                <w:rFonts w:ascii="Calibri" w:eastAsia="Calibri" w:hAnsi="Calibri" w:cs="Calibri"/>
                <w:sz w:val="22"/>
              </w:rPr>
              <w:t xml:space="preserve"> </w:t>
            </w:r>
          </w:p>
        </w:tc>
        <w:tc>
          <w:tcPr>
            <w:tcW w:w="1584" w:type="dxa"/>
            <w:vMerge w:val="restart"/>
            <w:tcBorders>
              <w:top w:val="single" w:sz="32" w:space="0" w:color="FFFFFF"/>
              <w:left w:val="single" w:sz="4" w:space="0" w:color="000000"/>
              <w:bottom w:val="nil"/>
              <w:right w:val="nil"/>
            </w:tcBorders>
          </w:tcPr>
          <w:p w14:paraId="1E9F6A49" w14:textId="77777777" w:rsidR="00EF0AE9" w:rsidRDefault="008749EB">
            <w:pPr>
              <w:spacing w:after="0" w:line="259" w:lineRule="auto"/>
              <w:ind w:left="0" w:right="0" w:firstLine="0"/>
              <w:jc w:val="center"/>
            </w:pPr>
            <w:r>
              <w:rPr>
                <w:rFonts w:ascii="Calibri" w:eastAsia="Calibri" w:hAnsi="Calibri" w:cs="Calibri"/>
                <w:b/>
                <w:sz w:val="22"/>
              </w:rPr>
              <w:t xml:space="preserve"> </w:t>
            </w:r>
          </w:p>
        </w:tc>
      </w:tr>
      <w:tr w:rsidR="00EF0AE9" w14:paraId="57F8E65C" w14:textId="77777777">
        <w:trPr>
          <w:trHeight w:val="1192"/>
        </w:trPr>
        <w:tc>
          <w:tcPr>
            <w:tcW w:w="448" w:type="dxa"/>
            <w:tcBorders>
              <w:top w:val="single" w:sz="4" w:space="0" w:color="000000"/>
              <w:left w:val="single" w:sz="4" w:space="0" w:color="000000"/>
              <w:bottom w:val="single" w:sz="4" w:space="0" w:color="000000"/>
              <w:right w:val="single" w:sz="4" w:space="0" w:color="000000"/>
            </w:tcBorders>
            <w:vAlign w:val="center"/>
          </w:tcPr>
          <w:p w14:paraId="476784CF" w14:textId="77777777" w:rsidR="00EF0AE9" w:rsidRDefault="008749EB">
            <w:pPr>
              <w:spacing w:after="0" w:line="259" w:lineRule="auto"/>
              <w:ind w:left="0" w:right="6"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tcPr>
          <w:p w14:paraId="695EE133" w14:textId="77777777" w:rsidR="00EF0AE9" w:rsidRDefault="008749EB">
            <w:pPr>
              <w:spacing w:after="0" w:line="240" w:lineRule="auto"/>
              <w:ind w:left="0" w:right="0" w:firstLine="0"/>
            </w:pPr>
            <w:r>
              <w:rPr>
                <w:rFonts w:ascii="Calibri" w:eastAsia="Calibri" w:hAnsi="Calibri" w:cs="Calibri"/>
                <w:sz w:val="22"/>
              </w:rPr>
              <w:t xml:space="preserve">Promozione di attività di studio e ricerca finalizzate alla conoscenza del territorio </w:t>
            </w:r>
          </w:p>
          <w:p w14:paraId="77F23FDC" w14:textId="77777777" w:rsidR="00EF0AE9" w:rsidRDefault="008749EB">
            <w:pPr>
              <w:spacing w:after="0" w:line="259" w:lineRule="auto"/>
              <w:ind w:left="0" w:right="0" w:firstLine="0"/>
              <w:jc w:val="left"/>
            </w:pPr>
            <w:r>
              <w:rPr>
                <w:rFonts w:ascii="Calibri" w:eastAsia="Calibri" w:hAnsi="Calibri" w:cs="Calibri"/>
                <w:sz w:val="22"/>
              </w:rPr>
              <w:t xml:space="preserve"> </w:t>
            </w:r>
          </w:p>
          <w:p w14:paraId="2388CF10" w14:textId="77777777" w:rsidR="00EF0AE9" w:rsidRDefault="008749EB">
            <w:pPr>
              <w:spacing w:after="0" w:line="259" w:lineRule="auto"/>
              <w:ind w:left="0" w:right="0" w:firstLine="0"/>
              <w:jc w:val="left"/>
            </w:pPr>
            <w:r>
              <w:rPr>
                <w:rFonts w:ascii="Calibri" w:eastAsia="Calibri" w:hAnsi="Calibri" w:cs="Calibri"/>
                <w:sz w:val="22"/>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14:paraId="527C6144" w14:textId="77777777" w:rsidR="00EF0AE9" w:rsidRDefault="008749EB">
            <w:pPr>
              <w:spacing w:after="0" w:line="259" w:lineRule="auto"/>
              <w:ind w:left="0" w:right="52" w:firstLine="0"/>
              <w:jc w:val="center"/>
            </w:pPr>
            <w:r>
              <w:rPr>
                <w:rFonts w:ascii="Calibri" w:eastAsia="Calibri" w:hAnsi="Calibri" w:cs="Calibri"/>
                <w:b/>
                <w:sz w:val="22"/>
              </w:rPr>
              <w:t>1,4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08AC6059" w14:textId="77777777" w:rsidR="00EF0AE9" w:rsidRDefault="00EF0AE9">
            <w:pPr>
              <w:spacing w:after="160" w:line="259" w:lineRule="auto"/>
              <w:ind w:left="0" w:right="0" w:firstLine="0"/>
              <w:jc w:val="left"/>
            </w:pPr>
          </w:p>
        </w:tc>
      </w:tr>
    </w:tbl>
    <w:p w14:paraId="02AA41D3" w14:textId="77777777" w:rsidR="00EF0AE9" w:rsidRDefault="00EF0AE9">
      <w:pPr>
        <w:spacing w:after="0" w:line="259" w:lineRule="auto"/>
        <w:ind w:left="-1702" w:right="10277" w:firstLine="0"/>
        <w:jc w:val="left"/>
      </w:pPr>
    </w:p>
    <w:tbl>
      <w:tblPr>
        <w:tblStyle w:val="TableGrid"/>
        <w:tblW w:w="9636" w:type="dxa"/>
        <w:tblInd w:w="-66" w:type="dxa"/>
        <w:tblCellMar>
          <w:top w:w="120" w:type="dxa"/>
          <w:left w:w="67" w:type="dxa"/>
          <w:right w:w="18" w:type="dxa"/>
        </w:tblCellMar>
        <w:tblLook w:val="04A0" w:firstRow="1" w:lastRow="0" w:firstColumn="1" w:lastColumn="0" w:noHBand="0" w:noVBand="1"/>
      </w:tblPr>
      <w:tblGrid>
        <w:gridCol w:w="448"/>
        <w:gridCol w:w="6466"/>
        <w:gridCol w:w="1139"/>
        <w:gridCol w:w="1583"/>
      </w:tblGrid>
      <w:tr w:rsidR="00EF0AE9" w14:paraId="1544E03F"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58ABEC6E" w14:textId="77777777" w:rsidR="00EF0AE9" w:rsidRDefault="008749EB">
            <w:pPr>
              <w:spacing w:after="0" w:line="259" w:lineRule="auto"/>
              <w:ind w:left="16" w:right="0" w:firstLine="0"/>
              <w:jc w:val="left"/>
            </w:pPr>
            <w:r>
              <w:rPr>
                <w:rFonts w:ascii="Calibri" w:eastAsia="Calibri" w:hAnsi="Calibri" w:cs="Calibri"/>
                <w:b/>
                <w:sz w:val="22"/>
              </w:rPr>
              <w:lastRenderedPageBreak/>
              <w:t>E.2</w:t>
            </w:r>
            <w:r>
              <w:rPr>
                <w:rFonts w:ascii="Calibri" w:eastAsia="Calibri" w:hAnsi="Calibri" w:cs="Calibri"/>
                <w:sz w:val="22"/>
              </w:rPr>
              <w:t xml:space="preserve"> </w:t>
            </w:r>
          </w:p>
        </w:tc>
        <w:tc>
          <w:tcPr>
            <w:tcW w:w="7606" w:type="dxa"/>
            <w:gridSpan w:val="2"/>
            <w:tcBorders>
              <w:top w:val="single" w:sz="4" w:space="0" w:color="000000"/>
              <w:left w:val="single" w:sz="4" w:space="0" w:color="000000"/>
              <w:bottom w:val="single" w:sz="4" w:space="0" w:color="000000"/>
              <w:right w:val="single" w:sz="4" w:space="0" w:color="000000"/>
            </w:tcBorders>
            <w:vAlign w:val="center"/>
          </w:tcPr>
          <w:p w14:paraId="569A1B51" w14:textId="77777777" w:rsidR="00EF0AE9" w:rsidRDefault="008749EB">
            <w:pPr>
              <w:spacing w:after="0" w:line="259" w:lineRule="auto"/>
              <w:ind w:left="0" w:right="0" w:firstLine="0"/>
              <w:jc w:val="left"/>
            </w:pPr>
            <w:r>
              <w:rPr>
                <w:rFonts w:ascii="Calibri" w:eastAsia="Calibri" w:hAnsi="Calibri" w:cs="Calibri"/>
                <w:b/>
                <w:sz w:val="22"/>
              </w:rPr>
              <w:t>Materiale informativo</w:t>
            </w:r>
            <w:r>
              <w:rPr>
                <w:rFonts w:ascii="Calibri" w:eastAsia="Calibri" w:hAnsi="Calibri" w:cs="Calibri"/>
                <w:sz w:val="22"/>
              </w:rPr>
              <w:t xml:space="preserve"> </w:t>
            </w:r>
          </w:p>
        </w:tc>
        <w:tc>
          <w:tcPr>
            <w:tcW w:w="1583" w:type="dxa"/>
            <w:vMerge w:val="restart"/>
            <w:tcBorders>
              <w:top w:val="single" w:sz="32" w:space="0" w:color="FFFFFF"/>
              <w:left w:val="single" w:sz="4" w:space="0" w:color="000000"/>
              <w:bottom w:val="nil"/>
              <w:right w:val="nil"/>
            </w:tcBorders>
          </w:tcPr>
          <w:p w14:paraId="7116DDB8" w14:textId="77777777" w:rsidR="00EF0AE9" w:rsidRDefault="00EF0AE9">
            <w:pPr>
              <w:spacing w:after="160" w:line="259" w:lineRule="auto"/>
              <w:ind w:left="0" w:right="0" w:firstLine="0"/>
              <w:jc w:val="left"/>
            </w:pPr>
          </w:p>
        </w:tc>
      </w:tr>
      <w:tr w:rsidR="00EF0AE9" w14:paraId="18DBF63F"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0E5B82DE"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67B8380B" w14:textId="77777777" w:rsidR="00EF0AE9" w:rsidRDefault="008749EB">
            <w:pPr>
              <w:spacing w:after="0" w:line="259" w:lineRule="auto"/>
              <w:ind w:left="0" w:right="0" w:firstLine="0"/>
              <w:jc w:val="left"/>
            </w:pPr>
            <w:r>
              <w:rPr>
                <w:rFonts w:ascii="Calibri" w:eastAsia="Calibri" w:hAnsi="Calibri" w:cs="Calibri"/>
                <w:sz w:val="22"/>
              </w:rPr>
              <w:t xml:space="preserve">Produzione di pieghevoli e materiale informativo sul territorio. </w:t>
            </w:r>
          </w:p>
        </w:tc>
        <w:tc>
          <w:tcPr>
            <w:tcW w:w="1139" w:type="dxa"/>
            <w:tcBorders>
              <w:top w:val="single" w:sz="4" w:space="0" w:color="000000"/>
              <w:left w:val="single" w:sz="4" w:space="0" w:color="000000"/>
              <w:bottom w:val="single" w:sz="4" w:space="0" w:color="000000"/>
              <w:right w:val="single" w:sz="4" w:space="0" w:color="000000"/>
            </w:tcBorders>
            <w:vAlign w:val="center"/>
          </w:tcPr>
          <w:p w14:paraId="214ADD15" w14:textId="77777777" w:rsidR="00EF0AE9" w:rsidRDefault="008749EB">
            <w:pPr>
              <w:spacing w:after="0" w:line="259" w:lineRule="auto"/>
              <w:ind w:left="0" w:right="53" w:firstLine="0"/>
              <w:jc w:val="center"/>
            </w:pPr>
            <w:r>
              <w:rPr>
                <w:rFonts w:ascii="Calibri" w:eastAsia="Calibri" w:hAnsi="Calibri" w:cs="Calibri"/>
                <w:b/>
                <w:sz w:val="22"/>
              </w:rPr>
              <w:t>0,8</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5010355C" w14:textId="77777777" w:rsidR="00EF0AE9" w:rsidRDefault="00EF0AE9">
            <w:pPr>
              <w:spacing w:after="160" w:line="259" w:lineRule="auto"/>
              <w:ind w:left="0" w:right="0" w:firstLine="0"/>
              <w:jc w:val="left"/>
            </w:pPr>
          </w:p>
        </w:tc>
      </w:tr>
      <w:tr w:rsidR="00EF0AE9" w14:paraId="64F834A7" w14:textId="77777777">
        <w:trPr>
          <w:trHeight w:val="644"/>
        </w:trPr>
        <w:tc>
          <w:tcPr>
            <w:tcW w:w="448" w:type="dxa"/>
            <w:tcBorders>
              <w:top w:val="single" w:sz="4" w:space="0" w:color="000000"/>
              <w:left w:val="single" w:sz="4" w:space="0" w:color="000000"/>
              <w:bottom w:val="single" w:sz="4" w:space="0" w:color="000000"/>
              <w:right w:val="single" w:sz="4" w:space="0" w:color="000000"/>
            </w:tcBorders>
            <w:vAlign w:val="center"/>
          </w:tcPr>
          <w:p w14:paraId="498290F9"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3100823D" w14:textId="77777777" w:rsidR="00EF0AE9" w:rsidRDefault="008749EB">
            <w:pPr>
              <w:spacing w:after="0" w:line="259" w:lineRule="auto"/>
              <w:ind w:left="0" w:right="0" w:firstLine="0"/>
              <w:jc w:val="left"/>
            </w:pPr>
            <w:r>
              <w:rPr>
                <w:rFonts w:ascii="Calibri" w:eastAsia="Calibri" w:hAnsi="Calibri" w:cs="Calibri"/>
                <w:sz w:val="22"/>
              </w:rPr>
              <w:t xml:space="preserve">Strumenti di comunicazione digitali. </w:t>
            </w:r>
          </w:p>
        </w:tc>
        <w:tc>
          <w:tcPr>
            <w:tcW w:w="1139" w:type="dxa"/>
            <w:tcBorders>
              <w:top w:val="single" w:sz="4" w:space="0" w:color="000000"/>
              <w:left w:val="single" w:sz="4" w:space="0" w:color="000000"/>
              <w:bottom w:val="single" w:sz="4" w:space="0" w:color="000000"/>
              <w:right w:val="single" w:sz="4" w:space="0" w:color="000000"/>
            </w:tcBorders>
            <w:vAlign w:val="center"/>
          </w:tcPr>
          <w:p w14:paraId="7B913992" w14:textId="77777777" w:rsidR="00EF0AE9" w:rsidRDefault="008749EB">
            <w:pPr>
              <w:spacing w:after="0" w:line="259" w:lineRule="auto"/>
              <w:ind w:left="0" w:right="53" w:firstLine="0"/>
              <w:jc w:val="center"/>
            </w:pPr>
            <w:r>
              <w:rPr>
                <w:rFonts w:ascii="Calibri" w:eastAsia="Calibri" w:hAnsi="Calibri" w:cs="Calibri"/>
                <w:b/>
                <w:sz w:val="22"/>
              </w:rPr>
              <w:t>0,8</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0D5A86F6" w14:textId="77777777" w:rsidR="00EF0AE9" w:rsidRDefault="00EF0AE9">
            <w:pPr>
              <w:spacing w:after="160" w:line="259" w:lineRule="auto"/>
              <w:ind w:left="0" w:right="0" w:firstLine="0"/>
              <w:jc w:val="left"/>
            </w:pPr>
          </w:p>
        </w:tc>
      </w:tr>
      <w:tr w:rsidR="00EF0AE9" w14:paraId="3DD137C6" w14:textId="77777777">
        <w:trPr>
          <w:trHeight w:val="775"/>
        </w:trPr>
        <w:tc>
          <w:tcPr>
            <w:tcW w:w="448" w:type="dxa"/>
            <w:tcBorders>
              <w:top w:val="single" w:sz="4" w:space="0" w:color="000000"/>
              <w:left w:val="single" w:sz="4" w:space="0" w:color="000000"/>
              <w:bottom w:val="single" w:sz="4" w:space="0" w:color="000000"/>
              <w:right w:val="single" w:sz="4" w:space="0" w:color="000000"/>
            </w:tcBorders>
            <w:vAlign w:val="center"/>
          </w:tcPr>
          <w:p w14:paraId="2108C7BB"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68E31B56" w14:textId="77777777" w:rsidR="00EF0AE9" w:rsidRDefault="008749EB">
            <w:pPr>
              <w:spacing w:after="0" w:line="259" w:lineRule="auto"/>
              <w:ind w:left="0" w:right="0" w:firstLine="0"/>
            </w:pPr>
            <w:r>
              <w:rPr>
                <w:rFonts w:ascii="Calibri" w:eastAsia="Calibri" w:hAnsi="Calibri" w:cs="Calibri"/>
                <w:sz w:val="22"/>
              </w:rPr>
              <w:t xml:space="preserve">Diffusione dei materiali attraverso i canali telematici e i principali strumenti di comunicazione. </w:t>
            </w:r>
          </w:p>
        </w:tc>
        <w:tc>
          <w:tcPr>
            <w:tcW w:w="1139" w:type="dxa"/>
            <w:tcBorders>
              <w:top w:val="single" w:sz="4" w:space="0" w:color="000000"/>
              <w:left w:val="single" w:sz="4" w:space="0" w:color="000000"/>
              <w:bottom w:val="single" w:sz="4" w:space="0" w:color="000000"/>
              <w:right w:val="single" w:sz="4" w:space="0" w:color="000000"/>
            </w:tcBorders>
            <w:vAlign w:val="center"/>
          </w:tcPr>
          <w:p w14:paraId="6B9C9A3E" w14:textId="77777777" w:rsidR="00EF0AE9" w:rsidRDefault="008749EB">
            <w:pPr>
              <w:spacing w:after="0" w:line="259" w:lineRule="auto"/>
              <w:ind w:left="0" w:right="53" w:firstLine="0"/>
              <w:jc w:val="center"/>
            </w:pPr>
            <w:r>
              <w:rPr>
                <w:rFonts w:ascii="Calibri" w:eastAsia="Calibri" w:hAnsi="Calibri" w:cs="Calibri"/>
                <w:b/>
                <w:sz w:val="22"/>
              </w:rPr>
              <w:t>0,4</w:t>
            </w:r>
            <w:r>
              <w:rPr>
                <w:rFonts w:ascii="Calibri" w:eastAsia="Calibri" w:hAnsi="Calibri" w:cs="Calibri"/>
                <w:sz w:val="22"/>
              </w:rPr>
              <w:t xml:space="preserve"> </w:t>
            </w:r>
          </w:p>
        </w:tc>
        <w:tc>
          <w:tcPr>
            <w:tcW w:w="1583" w:type="dxa"/>
            <w:tcBorders>
              <w:top w:val="nil"/>
              <w:left w:val="single" w:sz="4" w:space="0" w:color="000000"/>
              <w:bottom w:val="nil"/>
              <w:right w:val="nil"/>
            </w:tcBorders>
            <w:shd w:val="clear" w:color="auto" w:fill="FFFFFF"/>
          </w:tcPr>
          <w:p w14:paraId="71D61ADB" w14:textId="77777777" w:rsidR="00EF0AE9" w:rsidRDefault="00EF0AE9">
            <w:pPr>
              <w:spacing w:after="160" w:line="259" w:lineRule="auto"/>
              <w:ind w:left="0" w:right="0" w:firstLine="0"/>
              <w:jc w:val="left"/>
            </w:pPr>
          </w:p>
        </w:tc>
      </w:tr>
      <w:tr w:rsidR="00EF0AE9" w14:paraId="1E1BEADF" w14:textId="77777777">
        <w:trPr>
          <w:trHeight w:val="748"/>
        </w:trPr>
        <w:tc>
          <w:tcPr>
            <w:tcW w:w="448" w:type="dxa"/>
            <w:tcBorders>
              <w:top w:val="single" w:sz="4" w:space="0" w:color="000000"/>
              <w:left w:val="single" w:sz="4" w:space="0" w:color="000000"/>
              <w:bottom w:val="single" w:sz="4" w:space="0" w:color="000000"/>
              <w:right w:val="single" w:sz="4" w:space="0" w:color="000000"/>
            </w:tcBorders>
            <w:vAlign w:val="center"/>
          </w:tcPr>
          <w:p w14:paraId="1E557648"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4FA76958" w14:textId="77777777" w:rsidR="00EF0AE9" w:rsidRDefault="008749EB">
            <w:pPr>
              <w:spacing w:after="0" w:line="259" w:lineRule="auto"/>
              <w:ind w:left="0" w:right="0" w:firstLine="0"/>
            </w:pPr>
            <w:r>
              <w:rPr>
                <w:rFonts w:ascii="Calibri" w:eastAsia="Calibri" w:hAnsi="Calibri" w:cs="Calibri"/>
                <w:sz w:val="22"/>
              </w:rPr>
              <w:t xml:space="preserve">Campagne di comunicazione dedicate alle Case Museo, a mostre, eventi o altro. </w:t>
            </w:r>
          </w:p>
        </w:tc>
        <w:tc>
          <w:tcPr>
            <w:tcW w:w="1139" w:type="dxa"/>
            <w:tcBorders>
              <w:top w:val="single" w:sz="4" w:space="0" w:color="000000"/>
              <w:left w:val="single" w:sz="4" w:space="0" w:color="000000"/>
              <w:bottom w:val="single" w:sz="4" w:space="0" w:color="000000"/>
              <w:right w:val="single" w:sz="4" w:space="0" w:color="000000"/>
            </w:tcBorders>
            <w:vAlign w:val="center"/>
          </w:tcPr>
          <w:p w14:paraId="64812FDB" w14:textId="77777777" w:rsidR="00EF0AE9" w:rsidRDefault="008749EB">
            <w:pPr>
              <w:spacing w:after="0" w:line="259" w:lineRule="auto"/>
              <w:ind w:left="0" w:right="53" w:firstLine="0"/>
              <w:jc w:val="center"/>
            </w:pPr>
            <w:r>
              <w:rPr>
                <w:rFonts w:ascii="Calibri" w:eastAsia="Calibri" w:hAnsi="Calibri" w:cs="Calibri"/>
                <w:b/>
                <w:sz w:val="22"/>
              </w:rPr>
              <w:t>0,6</w:t>
            </w:r>
            <w:r>
              <w:rPr>
                <w:rFonts w:ascii="Calibri" w:eastAsia="Calibri" w:hAnsi="Calibri" w:cs="Calibri"/>
                <w:sz w:val="22"/>
              </w:rPr>
              <w:t xml:space="preserve"> </w:t>
            </w:r>
          </w:p>
        </w:tc>
        <w:tc>
          <w:tcPr>
            <w:tcW w:w="1583" w:type="dxa"/>
            <w:vMerge w:val="restart"/>
            <w:tcBorders>
              <w:top w:val="nil"/>
              <w:left w:val="single" w:sz="4" w:space="0" w:color="000000"/>
              <w:bottom w:val="single" w:sz="4" w:space="0" w:color="000000"/>
              <w:right w:val="nil"/>
            </w:tcBorders>
          </w:tcPr>
          <w:p w14:paraId="4B15CB0F" w14:textId="77777777" w:rsidR="00EF0AE9" w:rsidRDefault="00EF0AE9">
            <w:pPr>
              <w:spacing w:after="160" w:line="259" w:lineRule="auto"/>
              <w:ind w:left="0" w:right="0" w:firstLine="0"/>
              <w:jc w:val="left"/>
            </w:pPr>
          </w:p>
        </w:tc>
      </w:tr>
      <w:tr w:rsidR="00EF0AE9" w14:paraId="1F565A50" w14:textId="77777777">
        <w:trPr>
          <w:trHeight w:val="776"/>
        </w:trPr>
        <w:tc>
          <w:tcPr>
            <w:tcW w:w="448" w:type="dxa"/>
            <w:tcBorders>
              <w:top w:val="single" w:sz="4" w:space="0" w:color="000000"/>
              <w:left w:val="single" w:sz="4" w:space="0" w:color="000000"/>
              <w:bottom w:val="single" w:sz="4" w:space="0" w:color="000000"/>
              <w:right w:val="single" w:sz="4" w:space="0" w:color="000000"/>
            </w:tcBorders>
            <w:vAlign w:val="center"/>
          </w:tcPr>
          <w:p w14:paraId="300E407C"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2DCC95DC" w14:textId="77777777" w:rsidR="00EF0AE9" w:rsidRDefault="008749EB">
            <w:pPr>
              <w:spacing w:after="0" w:line="259" w:lineRule="auto"/>
              <w:ind w:left="0" w:right="0" w:firstLine="0"/>
            </w:pPr>
            <w:r>
              <w:rPr>
                <w:rFonts w:ascii="Calibri" w:eastAsia="Calibri" w:hAnsi="Calibri" w:cs="Calibri"/>
                <w:sz w:val="22"/>
              </w:rPr>
              <w:t xml:space="preserve">Attività informative sui servizi svolti per scuole e associazioni culturali del territorio. </w:t>
            </w:r>
          </w:p>
        </w:tc>
        <w:tc>
          <w:tcPr>
            <w:tcW w:w="1139" w:type="dxa"/>
            <w:tcBorders>
              <w:top w:val="single" w:sz="4" w:space="0" w:color="000000"/>
              <w:left w:val="single" w:sz="4" w:space="0" w:color="000000"/>
              <w:bottom w:val="single" w:sz="4" w:space="0" w:color="000000"/>
              <w:right w:val="single" w:sz="4" w:space="0" w:color="000000"/>
            </w:tcBorders>
            <w:vAlign w:val="center"/>
          </w:tcPr>
          <w:p w14:paraId="1C9DF756" w14:textId="77777777" w:rsidR="00EF0AE9" w:rsidRDefault="008749EB">
            <w:pPr>
              <w:spacing w:after="0" w:line="259" w:lineRule="auto"/>
              <w:ind w:left="0" w:right="53" w:firstLine="0"/>
              <w:jc w:val="center"/>
            </w:pPr>
            <w:r>
              <w:rPr>
                <w:rFonts w:ascii="Calibri" w:eastAsia="Calibri" w:hAnsi="Calibri" w:cs="Calibri"/>
                <w:b/>
                <w:sz w:val="22"/>
              </w:rPr>
              <w:t>0,6</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73264C9F" w14:textId="77777777" w:rsidR="00EF0AE9" w:rsidRDefault="00EF0AE9">
            <w:pPr>
              <w:spacing w:after="160" w:line="259" w:lineRule="auto"/>
              <w:ind w:left="0" w:right="0" w:firstLine="0"/>
              <w:jc w:val="left"/>
            </w:pPr>
          </w:p>
        </w:tc>
      </w:tr>
      <w:tr w:rsidR="00EF0AE9" w14:paraId="7D4D2772" w14:textId="77777777">
        <w:trPr>
          <w:trHeight w:val="1392"/>
        </w:trPr>
        <w:tc>
          <w:tcPr>
            <w:tcW w:w="448" w:type="dxa"/>
            <w:tcBorders>
              <w:top w:val="single" w:sz="4" w:space="0" w:color="000000"/>
              <w:left w:val="single" w:sz="4" w:space="0" w:color="000000"/>
              <w:bottom w:val="single" w:sz="4" w:space="0" w:color="000000"/>
              <w:right w:val="single" w:sz="4" w:space="0" w:color="000000"/>
            </w:tcBorders>
            <w:vAlign w:val="center"/>
          </w:tcPr>
          <w:p w14:paraId="4ED36DED"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202D0626" w14:textId="77777777" w:rsidR="00EF0AE9" w:rsidRDefault="008749EB">
            <w:pPr>
              <w:spacing w:after="0" w:line="259" w:lineRule="auto"/>
              <w:ind w:left="0" w:right="50" w:firstLine="0"/>
            </w:pPr>
            <w:r>
              <w:rPr>
                <w:rFonts w:ascii="Calibri" w:eastAsia="Calibri" w:hAnsi="Calibri" w:cs="Calibri"/>
                <w:sz w:val="22"/>
              </w:rPr>
              <w:t xml:space="preserve">La Casa Museo garantisce la rilevazione dei dati statistici e informativi relativi ai servizi, alle strutture e all’utenza anche in relazione alla richiesta di dati da parte della Regione, dell’Istituto nazionale di statistica (ISTAT) o di altri enti pubblici del settore. </w:t>
            </w:r>
          </w:p>
        </w:tc>
        <w:tc>
          <w:tcPr>
            <w:tcW w:w="1139" w:type="dxa"/>
            <w:tcBorders>
              <w:top w:val="single" w:sz="4" w:space="0" w:color="000000"/>
              <w:left w:val="single" w:sz="4" w:space="0" w:color="000000"/>
              <w:bottom w:val="single" w:sz="4" w:space="0" w:color="000000"/>
              <w:right w:val="single" w:sz="4" w:space="0" w:color="000000"/>
            </w:tcBorders>
            <w:vAlign w:val="center"/>
          </w:tcPr>
          <w:p w14:paraId="7A51AC9A" w14:textId="77777777" w:rsidR="00EF0AE9" w:rsidRDefault="008749EB">
            <w:pPr>
              <w:spacing w:after="0" w:line="259" w:lineRule="auto"/>
              <w:ind w:left="0" w:right="54" w:firstLine="0"/>
              <w:jc w:val="center"/>
            </w:pPr>
            <w:r>
              <w:rPr>
                <w:rFonts w:ascii="Calibri" w:eastAsia="Calibri" w:hAnsi="Calibri" w:cs="Calibri"/>
                <w:b/>
                <w:sz w:val="22"/>
              </w:rPr>
              <w:t>2</w:t>
            </w:r>
            <w:r>
              <w:rPr>
                <w:rFonts w:ascii="Calibri" w:eastAsia="Calibri" w:hAnsi="Calibri" w:cs="Calibri"/>
                <w:sz w:val="22"/>
              </w:rPr>
              <w:t xml:space="preserve"> </w:t>
            </w:r>
          </w:p>
        </w:tc>
        <w:tc>
          <w:tcPr>
            <w:tcW w:w="1583" w:type="dxa"/>
            <w:tcBorders>
              <w:top w:val="single" w:sz="4" w:space="0" w:color="000000"/>
              <w:left w:val="single" w:sz="4" w:space="0" w:color="000000"/>
              <w:bottom w:val="single" w:sz="4" w:space="0" w:color="000000"/>
              <w:right w:val="single" w:sz="4" w:space="0" w:color="000000"/>
            </w:tcBorders>
            <w:vAlign w:val="center"/>
          </w:tcPr>
          <w:p w14:paraId="2A57971E"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27CF7244"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13EF408B" w14:textId="77777777" w:rsidR="00EF0AE9" w:rsidRDefault="008749EB">
            <w:pPr>
              <w:spacing w:after="0" w:line="259" w:lineRule="auto"/>
              <w:ind w:left="16" w:right="0" w:firstLine="0"/>
              <w:jc w:val="left"/>
            </w:pPr>
            <w:r>
              <w:rPr>
                <w:rFonts w:ascii="Calibri" w:eastAsia="Calibri" w:hAnsi="Calibri" w:cs="Calibri"/>
                <w:b/>
                <w:sz w:val="22"/>
              </w:rPr>
              <w:t>E.3</w:t>
            </w:r>
            <w:r>
              <w:rPr>
                <w:rFonts w:ascii="Calibri" w:eastAsia="Calibri" w:hAnsi="Calibri" w:cs="Calibri"/>
                <w:sz w:val="22"/>
              </w:rPr>
              <w:t xml:space="preserve"> </w:t>
            </w:r>
          </w:p>
        </w:tc>
        <w:tc>
          <w:tcPr>
            <w:tcW w:w="7606" w:type="dxa"/>
            <w:gridSpan w:val="2"/>
            <w:tcBorders>
              <w:top w:val="single" w:sz="4" w:space="0" w:color="000000"/>
              <w:left w:val="single" w:sz="4" w:space="0" w:color="000000"/>
              <w:bottom w:val="single" w:sz="4" w:space="0" w:color="000000"/>
              <w:right w:val="single" w:sz="4" w:space="0" w:color="000000"/>
            </w:tcBorders>
            <w:vAlign w:val="center"/>
          </w:tcPr>
          <w:p w14:paraId="5C8BDF59" w14:textId="77777777" w:rsidR="00EF0AE9" w:rsidRDefault="008749EB">
            <w:pPr>
              <w:spacing w:after="0" w:line="259" w:lineRule="auto"/>
              <w:ind w:left="0" w:right="0" w:firstLine="0"/>
              <w:jc w:val="left"/>
            </w:pPr>
            <w:r>
              <w:rPr>
                <w:rFonts w:ascii="Calibri" w:eastAsia="Calibri" w:hAnsi="Calibri" w:cs="Calibri"/>
                <w:b/>
                <w:sz w:val="22"/>
              </w:rPr>
              <w:t>Coinvolgimento delle Parti in causa</w:t>
            </w:r>
            <w:r>
              <w:rPr>
                <w:rFonts w:ascii="Calibri" w:eastAsia="Calibri" w:hAnsi="Calibri" w:cs="Calibri"/>
                <w:sz w:val="22"/>
              </w:rPr>
              <w:t xml:space="preserve"> </w:t>
            </w:r>
          </w:p>
        </w:tc>
        <w:tc>
          <w:tcPr>
            <w:tcW w:w="1583" w:type="dxa"/>
            <w:vMerge w:val="restart"/>
            <w:tcBorders>
              <w:top w:val="single" w:sz="4" w:space="0" w:color="000000"/>
              <w:left w:val="single" w:sz="4" w:space="0" w:color="000000"/>
              <w:bottom w:val="single" w:sz="4" w:space="0" w:color="000000"/>
              <w:right w:val="nil"/>
            </w:tcBorders>
          </w:tcPr>
          <w:p w14:paraId="7D0444C7" w14:textId="77777777" w:rsidR="00EF0AE9" w:rsidRDefault="008749EB">
            <w:pPr>
              <w:spacing w:after="0" w:line="259" w:lineRule="auto"/>
              <w:ind w:left="0" w:right="1" w:firstLine="0"/>
              <w:jc w:val="center"/>
            </w:pPr>
            <w:r>
              <w:rPr>
                <w:rFonts w:ascii="Calibri" w:eastAsia="Calibri" w:hAnsi="Calibri" w:cs="Calibri"/>
                <w:b/>
                <w:sz w:val="22"/>
              </w:rPr>
              <w:t xml:space="preserve"> </w:t>
            </w:r>
          </w:p>
        </w:tc>
      </w:tr>
      <w:tr w:rsidR="00EF0AE9" w14:paraId="73590335" w14:textId="77777777">
        <w:trPr>
          <w:trHeight w:val="881"/>
        </w:trPr>
        <w:tc>
          <w:tcPr>
            <w:tcW w:w="448" w:type="dxa"/>
            <w:tcBorders>
              <w:top w:val="single" w:sz="4" w:space="0" w:color="000000"/>
              <w:left w:val="single" w:sz="4" w:space="0" w:color="000000"/>
              <w:bottom w:val="single" w:sz="4" w:space="0" w:color="000000"/>
              <w:right w:val="single" w:sz="4" w:space="0" w:color="000000"/>
            </w:tcBorders>
            <w:vAlign w:val="center"/>
          </w:tcPr>
          <w:p w14:paraId="5C5F6ACD"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53911AFB" w14:textId="77777777" w:rsidR="00EF0AE9" w:rsidRDefault="008749EB">
            <w:pPr>
              <w:spacing w:after="0" w:line="259" w:lineRule="auto"/>
              <w:ind w:left="0" w:right="0" w:firstLine="0"/>
              <w:jc w:val="left"/>
            </w:pPr>
            <w:r>
              <w:rPr>
                <w:rFonts w:ascii="Calibri" w:eastAsia="Calibri" w:hAnsi="Calibri" w:cs="Calibri"/>
                <w:sz w:val="22"/>
              </w:rPr>
              <w:t xml:space="preserve">Analisi del contesto territoriale e dei soggetti singoli o collettivi che vi operano. </w:t>
            </w:r>
          </w:p>
        </w:tc>
        <w:tc>
          <w:tcPr>
            <w:tcW w:w="1139" w:type="dxa"/>
            <w:tcBorders>
              <w:top w:val="single" w:sz="4" w:space="0" w:color="000000"/>
              <w:left w:val="single" w:sz="4" w:space="0" w:color="000000"/>
              <w:bottom w:val="single" w:sz="4" w:space="0" w:color="000000"/>
              <w:right w:val="single" w:sz="4" w:space="0" w:color="000000"/>
            </w:tcBorders>
            <w:vAlign w:val="center"/>
          </w:tcPr>
          <w:p w14:paraId="00C4E73B" w14:textId="77777777" w:rsidR="00EF0AE9" w:rsidRDefault="008749EB">
            <w:pPr>
              <w:spacing w:after="0" w:line="259" w:lineRule="auto"/>
              <w:ind w:left="0" w:right="53" w:firstLine="0"/>
              <w:jc w:val="center"/>
            </w:pPr>
            <w:r>
              <w:rPr>
                <w:rFonts w:ascii="Calibri" w:eastAsia="Calibri" w:hAnsi="Calibri" w:cs="Calibri"/>
                <w:b/>
                <w:sz w:val="22"/>
              </w:rPr>
              <w:t>1,6</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1CE75FF5" w14:textId="77777777" w:rsidR="00EF0AE9" w:rsidRDefault="00EF0AE9">
            <w:pPr>
              <w:spacing w:after="160" w:line="259" w:lineRule="auto"/>
              <w:ind w:left="0" w:right="0" w:firstLine="0"/>
              <w:jc w:val="left"/>
            </w:pPr>
          </w:p>
        </w:tc>
      </w:tr>
      <w:tr w:rsidR="00EF0AE9" w14:paraId="589F3A0F" w14:textId="77777777">
        <w:trPr>
          <w:trHeight w:val="835"/>
        </w:trPr>
        <w:tc>
          <w:tcPr>
            <w:tcW w:w="448" w:type="dxa"/>
            <w:tcBorders>
              <w:top w:val="single" w:sz="4" w:space="0" w:color="000000"/>
              <w:left w:val="single" w:sz="4" w:space="0" w:color="000000"/>
              <w:bottom w:val="single" w:sz="4" w:space="0" w:color="000000"/>
              <w:right w:val="single" w:sz="4" w:space="0" w:color="000000"/>
            </w:tcBorders>
            <w:vAlign w:val="center"/>
          </w:tcPr>
          <w:p w14:paraId="38DCFF5A"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113D01EE" w14:textId="77777777" w:rsidR="00EF0AE9" w:rsidRDefault="008749EB">
            <w:pPr>
              <w:spacing w:after="0" w:line="259" w:lineRule="auto"/>
              <w:ind w:left="0" w:right="0" w:firstLine="0"/>
            </w:pPr>
            <w:r>
              <w:rPr>
                <w:rFonts w:ascii="Calibri" w:eastAsia="Calibri" w:hAnsi="Calibri" w:cs="Calibri"/>
                <w:sz w:val="22"/>
              </w:rPr>
              <w:t xml:space="preserve">Individuazione dei soggetti portatori di interessi e loro inserimento negli strumenti programmatici. </w:t>
            </w:r>
          </w:p>
        </w:tc>
        <w:tc>
          <w:tcPr>
            <w:tcW w:w="1139" w:type="dxa"/>
            <w:tcBorders>
              <w:top w:val="single" w:sz="4" w:space="0" w:color="000000"/>
              <w:left w:val="single" w:sz="4" w:space="0" w:color="000000"/>
              <w:bottom w:val="single" w:sz="4" w:space="0" w:color="000000"/>
              <w:right w:val="single" w:sz="4" w:space="0" w:color="000000"/>
            </w:tcBorders>
            <w:vAlign w:val="center"/>
          </w:tcPr>
          <w:p w14:paraId="6C7FBFF4" w14:textId="77777777" w:rsidR="00EF0AE9" w:rsidRDefault="008749EB">
            <w:pPr>
              <w:spacing w:after="0" w:line="259" w:lineRule="auto"/>
              <w:ind w:left="0" w:right="53" w:firstLine="0"/>
              <w:jc w:val="center"/>
            </w:pPr>
            <w:r>
              <w:rPr>
                <w:rFonts w:ascii="Calibri" w:eastAsia="Calibri" w:hAnsi="Calibri" w:cs="Calibri"/>
                <w:b/>
                <w:sz w:val="22"/>
              </w:rPr>
              <w:t>1,6</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7BF3F231" w14:textId="77777777" w:rsidR="00EF0AE9" w:rsidRDefault="00EF0AE9">
            <w:pPr>
              <w:spacing w:after="160" w:line="259" w:lineRule="auto"/>
              <w:ind w:left="0" w:right="0" w:firstLine="0"/>
              <w:jc w:val="left"/>
            </w:pPr>
          </w:p>
        </w:tc>
      </w:tr>
      <w:tr w:rsidR="00EF0AE9" w14:paraId="073BEF39" w14:textId="77777777">
        <w:trPr>
          <w:trHeight w:val="1106"/>
        </w:trPr>
        <w:tc>
          <w:tcPr>
            <w:tcW w:w="448" w:type="dxa"/>
            <w:tcBorders>
              <w:top w:val="single" w:sz="4" w:space="0" w:color="000000"/>
              <w:left w:val="single" w:sz="4" w:space="0" w:color="000000"/>
              <w:bottom w:val="single" w:sz="4" w:space="0" w:color="000000"/>
              <w:right w:val="single" w:sz="4" w:space="0" w:color="000000"/>
            </w:tcBorders>
            <w:vAlign w:val="center"/>
          </w:tcPr>
          <w:p w14:paraId="6F833FD1"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1934241F" w14:textId="77777777" w:rsidR="00EF0AE9" w:rsidRDefault="008749EB">
            <w:pPr>
              <w:spacing w:after="0" w:line="259" w:lineRule="auto"/>
              <w:ind w:left="0" w:right="52" w:firstLine="0"/>
            </w:pPr>
            <w:r>
              <w:rPr>
                <w:rFonts w:ascii="Calibri" w:eastAsia="Calibri" w:hAnsi="Calibri" w:cs="Calibri"/>
                <w:sz w:val="22"/>
              </w:rPr>
              <w:t xml:space="preserve">Collaborazione con altre istituzioni locali di salvaguardia e promozione della cultura (come biblioteche, musei diffusi etc.) al fine di creare un sistema integrato su base locale. </w:t>
            </w:r>
          </w:p>
        </w:tc>
        <w:tc>
          <w:tcPr>
            <w:tcW w:w="1139" w:type="dxa"/>
            <w:tcBorders>
              <w:top w:val="single" w:sz="4" w:space="0" w:color="000000"/>
              <w:left w:val="single" w:sz="4" w:space="0" w:color="000000"/>
              <w:bottom w:val="single" w:sz="4" w:space="0" w:color="000000"/>
              <w:right w:val="single" w:sz="4" w:space="0" w:color="000000"/>
            </w:tcBorders>
            <w:vAlign w:val="center"/>
          </w:tcPr>
          <w:p w14:paraId="005A8205" w14:textId="77777777" w:rsidR="00EF0AE9" w:rsidRDefault="008749EB">
            <w:pPr>
              <w:spacing w:after="0" w:line="259" w:lineRule="auto"/>
              <w:ind w:left="0" w:right="53" w:firstLine="0"/>
              <w:jc w:val="center"/>
            </w:pPr>
            <w:r>
              <w:rPr>
                <w:rFonts w:ascii="Calibri" w:eastAsia="Calibri" w:hAnsi="Calibri" w:cs="Calibri"/>
                <w:b/>
                <w:sz w:val="22"/>
              </w:rPr>
              <w:t>1,6</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2B3ABB9B" w14:textId="77777777" w:rsidR="00EF0AE9" w:rsidRDefault="00EF0AE9">
            <w:pPr>
              <w:spacing w:after="160" w:line="259" w:lineRule="auto"/>
              <w:ind w:left="0" w:right="0" w:firstLine="0"/>
              <w:jc w:val="left"/>
            </w:pPr>
          </w:p>
        </w:tc>
      </w:tr>
      <w:tr w:rsidR="00EF0AE9" w14:paraId="04A5106B" w14:textId="77777777">
        <w:trPr>
          <w:trHeight w:val="762"/>
        </w:trPr>
        <w:tc>
          <w:tcPr>
            <w:tcW w:w="8054" w:type="dxa"/>
            <w:gridSpan w:val="3"/>
            <w:tcBorders>
              <w:top w:val="single" w:sz="4" w:space="0" w:color="000000"/>
              <w:left w:val="single" w:sz="4" w:space="0" w:color="000000"/>
              <w:bottom w:val="single" w:sz="4" w:space="0" w:color="000000"/>
              <w:right w:val="nil"/>
            </w:tcBorders>
            <w:shd w:val="clear" w:color="auto" w:fill="EEECE1"/>
            <w:vAlign w:val="center"/>
          </w:tcPr>
          <w:p w14:paraId="21550B44" w14:textId="77777777" w:rsidR="00EF0AE9" w:rsidRDefault="008749EB">
            <w:pPr>
              <w:spacing w:after="0" w:line="259" w:lineRule="auto"/>
              <w:ind w:left="1548" w:right="0" w:firstLine="0"/>
              <w:jc w:val="center"/>
            </w:pPr>
            <w:r>
              <w:rPr>
                <w:rFonts w:ascii="Calibri" w:eastAsia="Calibri" w:hAnsi="Calibri" w:cs="Calibri"/>
                <w:b/>
                <w:sz w:val="22"/>
              </w:rPr>
              <w:t>E. COMUNICAZIONE E RAPPORTI CON IL TERRITORIO</w:t>
            </w:r>
            <w:r>
              <w:rPr>
                <w:rFonts w:ascii="Calibri" w:eastAsia="Calibri" w:hAnsi="Calibri" w:cs="Calibri"/>
                <w:sz w:val="22"/>
              </w:rPr>
              <w:t xml:space="preserve"> </w:t>
            </w:r>
            <w:r>
              <w:rPr>
                <w:rFonts w:ascii="Calibri" w:eastAsia="Calibri" w:hAnsi="Calibri" w:cs="Calibri"/>
                <w:b/>
                <w:i/>
                <w:sz w:val="22"/>
              </w:rPr>
              <w:t>Raccomandazioni od obiettivi di miglioramento</w:t>
            </w:r>
            <w:r>
              <w:rPr>
                <w:rFonts w:ascii="Calibri" w:eastAsia="Calibri" w:hAnsi="Calibri" w:cs="Calibri"/>
                <w:sz w:val="22"/>
              </w:rPr>
              <w:t xml:space="preserve"> </w:t>
            </w:r>
          </w:p>
        </w:tc>
        <w:tc>
          <w:tcPr>
            <w:tcW w:w="1583" w:type="dxa"/>
            <w:tcBorders>
              <w:top w:val="single" w:sz="4" w:space="0" w:color="000000"/>
              <w:left w:val="nil"/>
              <w:bottom w:val="single" w:sz="4" w:space="0" w:color="000000"/>
              <w:right w:val="single" w:sz="4" w:space="0" w:color="000000"/>
            </w:tcBorders>
            <w:shd w:val="clear" w:color="auto" w:fill="EEECE1"/>
          </w:tcPr>
          <w:p w14:paraId="569DF3F6" w14:textId="77777777" w:rsidR="00EF0AE9" w:rsidRDefault="00EF0AE9">
            <w:pPr>
              <w:spacing w:after="160" w:line="259" w:lineRule="auto"/>
              <w:ind w:left="0" w:right="0" w:firstLine="0"/>
              <w:jc w:val="left"/>
            </w:pPr>
          </w:p>
        </w:tc>
      </w:tr>
      <w:tr w:rsidR="00EF0AE9" w14:paraId="4AE1BA7C" w14:textId="77777777">
        <w:trPr>
          <w:trHeight w:val="746"/>
        </w:trPr>
        <w:tc>
          <w:tcPr>
            <w:tcW w:w="448" w:type="dxa"/>
            <w:tcBorders>
              <w:top w:val="single" w:sz="4" w:space="0" w:color="000000"/>
              <w:left w:val="single" w:sz="4" w:space="0" w:color="000000"/>
              <w:bottom w:val="single" w:sz="4" w:space="0" w:color="000000"/>
              <w:right w:val="single" w:sz="4" w:space="0" w:color="000000"/>
            </w:tcBorders>
            <w:vAlign w:val="center"/>
          </w:tcPr>
          <w:p w14:paraId="4B738980"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2A6EC8EB" w14:textId="77777777" w:rsidR="00EF0AE9" w:rsidRDefault="008749EB">
            <w:pPr>
              <w:spacing w:after="0" w:line="259" w:lineRule="auto"/>
              <w:ind w:left="0" w:right="0" w:firstLine="0"/>
            </w:pPr>
            <w:r>
              <w:rPr>
                <w:rFonts w:ascii="Calibri" w:eastAsia="Calibri" w:hAnsi="Calibri" w:cs="Calibri"/>
                <w:sz w:val="22"/>
              </w:rPr>
              <w:t xml:space="preserve">Coinvolgimento degli enti e delle istituzioni territoriali nelle attività del Museo. </w:t>
            </w:r>
          </w:p>
        </w:tc>
        <w:tc>
          <w:tcPr>
            <w:tcW w:w="1139" w:type="dxa"/>
            <w:tcBorders>
              <w:top w:val="single" w:sz="4" w:space="0" w:color="000000"/>
              <w:left w:val="single" w:sz="4" w:space="0" w:color="000000"/>
              <w:bottom w:val="single" w:sz="4" w:space="0" w:color="000000"/>
              <w:right w:val="single" w:sz="4" w:space="0" w:color="000000"/>
            </w:tcBorders>
            <w:vAlign w:val="center"/>
          </w:tcPr>
          <w:p w14:paraId="771EBBE8" w14:textId="77777777" w:rsidR="00EF0AE9" w:rsidRDefault="008749EB">
            <w:pPr>
              <w:spacing w:after="0" w:line="259" w:lineRule="auto"/>
              <w:ind w:left="0" w:right="53" w:firstLine="0"/>
              <w:jc w:val="center"/>
            </w:pPr>
            <w:r>
              <w:rPr>
                <w:rFonts w:ascii="Calibri" w:eastAsia="Calibri" w:hAnsi="Calibri" w:cs="Calibri"/>
                <w:b/>
                <w:sz w:val="22"/>
              </w:rPr>
              <w:t>1,4</w:t>
            </w:r>
            <w:r>
              <w:rPr>
                <w:rFonts w:ascii="Calibri" w:eastAsia="Calibri" w:hAnsi="Calibri" w:cs="Calibri"/>
                <w:sz w:val="22"/>
              </w:rPr>
              <w:t xml:space="preserve"> </w:t>
            </w:r>
          </w:p>
        </w:tc>
        <w:tc>
          <w:tcPr>
            <w:tcW w:w="1583" w:type="dxa"/>
            <w:vMerge w:val="restart"/>
            <w:tcBorders>
              <w:top w:val="single" w:sz="4" w:space="0" w:color="000000"/>
              <w:left w:val="single" w:sz="4" w:space="0" w:color="000000"/>
              <w:bottom w:val="single" w:sz="4" w:space="0" w:color="000000"/>
              <w:right w:val="nil"/>
            </w:tcBorders>
            <w:vAlign w:val="center"/>
          </w:tcPr>
          <w:p w14:paraId="711B99A1" w14:textId="77777777" w:rsidR="00EF0AE9" w:rsidRDefault="008749EB">
            <w:pPr>
              <w:spacing w:after="0" w:line="259" w:lineRule="auto"/>
              <w:ind w:left="0" w:right="1" w:firstLine="0"/>
              <w:jc w:val="center"/>
            </w:pPr>
            <w:r>
              <w:rPr>
                <w:rFonts w:ascii="Calibri" w:eastAsia="Calibri" w:hAnsi="Calibri" w:cs="Calibri"/>
                <w:b/>
                <w:sz w:val="22"/>
              </w:rPr>
              <w:t xml:space="preserve"> </w:t>
            </w:r>
          </w:p>
        </w:tc>
      </w:tr>
      <w:tr w:rsidR="00EF0AE9" w14:paraId="013EB741" w14:textId="77777777">
        <w:trPr>
          <w:trHeight w:val="643"/>
        </w:trPr>
        <w:tc>
          <w:tcPr>
            <w:tcW w:w="448" w:type="dxa"/>
            <w:tcBorders>
              <w:top w:val="single" w:sz="4" w:space="0" w:color="000000"/>
              <w:left w:val="single" w:sz="4" w:space="0" w:color="000000"/>
              <w:bottom w:val="single" w:sz="4" w:space="0" w:color="000000"/>
              <w:right w:val="single" w:sz="4" w:space="0" w:color="000000"/>
            </w:tcBorders>
            <w:vAlign w:val="center"/>
          </w:tcPr>
          <w:p w14:paraId="50BC10C5"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59DC3AB8" w14:textId="77777777" w:rsidR="00EF0AE9" w:rsidRDefault="008749EB">
            <w:pPr>
              <w:spacing w:after="0" w:line="259" w:lineRule="auto"/>
              <w:ind w:left="0" w:right="0" w:firstLine="0"/>
              <w:jc w:val="left"/>
            </w:pPr>
            <w:r>
              <w:rPr>
                <w:rFonts w:ascii="Calibri" w:eastAsia="Calibri" w:hAnsi="Calibri" w:cs="Calibri"/>
                <w:sz w:val="22"/>
              </w:rPr>
              <w:t xml:space="preserve">Predisposizione e promozione di itinerari turistico-culturali. </w:t>
            </w:r>
          </w:p>
        </w:tc>
        <w:tc>
          <w:tcPr>
            <w:tcW w:w="1139" w:type="dxa"/>
            <w:tcBorders>
              <w:top w:val="single" w:sz="4" w:space="0" w:color="000000"/>
              <w:left w:val="single" w:sz="4" w:space="0" w:color="000000"/>
              <w:bottom w:val="single" w:sz="4" w:space="0" w:color="000000"/>
              <w:right w:val="single" w:sz="4" w:space="0" w:color="000000"/>
            </w:tcBorders>
            <w:vAlign w:val="center"/>
          </w:tcPr>
          <w:p w14:paraId="70C586EC" w14:textId="77777777" w:rsidR="00EF0AE9" w:rsidRDefault="008749EB">
            <w:pPr>
              <w:spacing w:after="0" w:line="259" w:lineRule="auto"/>
              <w:ind w:left="0" w:right="53" w:firstLine="0"/>
              <w:jc w:val="center"/>
            </w:pPr>
            <w:r>
              <w:rPr>
                <w:rFonts w:ascii="Calibri" w:eastAsia="Calibri" w:hAnsi="Calibri" w:cs="Calibri"/>
                <w:b/>
                <w:sz w:val="22"/>
              </w:rPr>
              <w:t>0,4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4D60305" w14:textId="77777777" w:rsidR="00EF0AE9" w:rsidRDefault="00EF0AE9">
            <w:pPr>
              <w:spacing w:after="160" w:line="259" w:lineRule="auto"/>
              <w:ind w:left="0" w:right="0" w:firstLine="0"/>
              <w:jc w:val="left"/>
            </w:pPr>
          </w:p>
        </w:tc>
      </w:tr>
      <w:tr w:rsidR="00EF0AE9" w14:paraId="138D2994" w14:textId="77777777">
        <w:trPr>
          <w:trHeight w:val="806"/>
        </w:trPr>
        <w:tc>
          <w:tcPr>
            <w:tcW w:w="448" w:type="dxa"/>
            <w:tcBorders>
              <w:top w:val="single" w:sz="4" w:space="0" w:color="000000"/>
              <w:left w:val="single" w:sz="4" w:space="0" w:color="000000"/>
              <w:bottom w:val="single" w:sz="4" w:space="0" w:color="000000"/>
              <w:right w:val="single" w:sz="4" w:space="0" w:color="000000"/>
            </w:tcBorders>
            <w:vAlign w:val="center"/>
          </w:tcPr>
          <w:p w14:paraId="5E08E352"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1605AF2A" w14:textId="77777777" w:rsidR="00EF0AE9" w:rsidRDefault="008749EB">
            <w:pPr>
              <w:spacing w:after="0" w:line="259" w:lineRule="auto"/>
              <w:ind w:left="0" w:right="0" w:firstLine="0"/>
            </w:pPr>
            <w:r>
              <w:rPr>
                <w:rFonts w:ascii="Calibri" w:eastAsia="Calibri" w:hAnsi="Calibri" w:cs="Calibri"/>
                <w:sz w:val="22"/>
              </w:rPr>
              <w:t xml:space="preserve">Predisposizione di programmi di attività e di studio da svolgere nel contesto territoriale con altri enti e istituti. </w:t>
            </w:r>
          </w:p>
        </w:tc>
        <w:tc>
          <w:tcPr>
            <w:tcW w:w="1139" w:type="dxa"/>
            <w:tcBorders>
              <w:top w:val="single" w:sz="4" w:space="0" w:color="000000"/>
              <w:left w:val="single" w:sz="4" w:space="0" w:color="000000"/>
              <w:bottom w:val="single" w:sz="4" w:space="0" w:color="000000"/>
              <w:right w:val="single" w:sz="4" w:space="0" w:color="000000"/>
            </w:tcBorders>
            <w:vAlign w:val="center"/>
          </w:tcPr>
          <w:p w14:paraId="731D8C30" w14:textId="77777777" w:rsidR="00EF0AE9" w:rsidRDefault="008749EB">
            <w:pPr>
              <w:spacing w:after="0" w:line="259" w:lineRule="auto"/>
              <w:ind w:left="0" w:right="53" w:firstLine="0"/>
              <w:jc w:val="center"/>
            </w:pPr>
            <w:r>
              <w:rPr>
                <w:rFonts w:ascii="Calibri" w:eastAsia="Calibri" w:hAnsi="Calibri" w:cs="Calibri"/>
                <w:b/>
                <w:sz w:val="22"/>
              </w:rPr>
              <w:t>1,2</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4F97F48A" w14:textId="77777777" w:rsidR="00EF0AE9" w:rsidRDefault="00EF0AE9">
            <w:pPr>
              <w:spacing w:after="160" w:line="259" w:lineRule="auto"/>
              <w:ind w:left="0" w:right="0" w:firstLine="0"/>
              <w:jc w:val="left"/>
            </w:pPr>
          </w:p>
        </w:tc>
      </w:tr>
      <w:tr w:rsidR="00EF0AE9" w14:paraId="02FA98FB" w14:textId="77777777">
        <w:trPr>
          <w:trHeight w:val="618"/>
        </w:trPr>
        <w:tc>
          <w:tcPr>
            <w:tcW w:w="8054" w:type="dxa"/>
            <w:gridSpan w:val="3"/>
            <w:tcBorders>
              <w:top w:val="single" w:sz="4" w:space="0" w:color="000000"/>
              <w:left w:val="single" w:sz="4" w:space="0" w:color="000000"/>
              <w:bottom w:val="single" w:sz="4" w:space="0" w:color="000000"/>
              <w:right w:val="nil"/>
            </w:tcBorders>
            <w:shd w:val="clear" w:color="auto" w:fill="EEECE1"/>
            <w:vAlign w:val="center"/>
          </w:tcPr>
          <w:p w14:paraId="2980C545" w14:textId="77777777" w:rsidR="00EF0AE9" w:rsidRDefault="008749EB">
            <w:pPr>
              <w:spacing w:after="0" w:line="259" w:lineRule="auto"/>
              <w:ind w:left="2863" w:right="0" w:firstLine="0"/>
              <w:jc w:val="left"/>
            </w:pPr>
            <w:r>
              <w:rPr>
                <w:rFonts w:ascii="Calibri" w:eastAsia="Calibri" w:hAnsi="Calibri" w:cs="Calibri"/>
                <w:b/>
                <w:sz w:val="22"/>
              </w:rPr>
              <w:lastRenderedPageBreak/>
              <w:t>F. RAPPORTI CON IL PUBBLICO –</w:t>
            </w:r>
            <w:r>
              <w:rPr>
                <w:rFonts w:ascii="Calibri" w:eastAsia="Calibri" w:hAnsi="Calibri" w:cs="Calibri"/>
                <w:b/>
                <w:i/>
                <w:sz w:val="22"/>
              </w:rPr>
              <w:t xml:space="preserve"> Requisiti</w:t>
            </w:r>
            <w:r>
              <w:rPr>
                <w:rFonts w:ascii="Calibri" w:eastAsia="Calibri" w:hAnsi="Calibri" w:cs="Calibri"/>
                <w:sz w:val="22"/>
              </w:rPr>
              <w:t xml:space="preserve"> </w:t>
            </w:r>
          </w:p>
        </w:tc>
        <w:tc>
          <w:tcPr>
            <w:tcW w:w="1583" w:type="dxa"/>
            <w:tcBorders>
              <w:top w:val="single" w:sz="4" w:space="0" w:color="000000"/>
              <w:left w:val="nil"/>
              <w:bottom w:val="single" w:sz="4" w:space="0" w:color="000000"/>
              <w:right w:val="single" w:sz="4" w:space="0" w:color="000000"/>
            </w:tcBorders>
            <w:shd w:val="clear" w:color="auto" w:fill="EEECE1"/>
          </w:tcPr>
          <w:p w14:paraId="4C1CABE0" w14:textId="77777777" w:rsidR="00EF0AE9" w:rsidRDefault="00EF0AE9">
            <w:pPr>
              <w:spacing w:after="160" w:line="259" w:lineRule="auto"/>
              <w:ind w:left="0" w:right="0" w:firstLine="0"/>
              <w:jc w:val="left"/>
            </w:pPr>
          </w:p>
        </w:tc>
      </w:tr>
      <w:tr w:rsidR="00EF0AE9" w14:paraId="04137A98" w14:textId="77777777">
        <w:trPr>
          <w:trHeight w:val="674"/>
        </w:trPr>
        <w:tc>
          <w:tcPr>
            <w:tcW w:w="448" w:type="dxa"/>
            <w:tcBorders>
              <w:top w:val="single" w:sz="4" w:space="0" w:color="000000"/>
              <w:left w:val="single" w:sz="4" w:space="0" w:color="000000"/>
              <w:bottom w:val="single" w:sz="4" w:space="0" w:color="000000"/>
              <w:right w:val="single" w:sz="4" w:space="0" w:color="000000"/>
            </w:tcBorders>
            <w:vAlign w:val="center"/>
          </w:tcPr>
          <w:p w14:paraId="62CB782C" w14:textId="77777777" w:rsidR="00EF0AE9" w:rsidRDefault="008749EB">
            <w:pPr>
              <w:spacing w:after="0" w:line="259" w:lineRule="auto"/>
              <w:ind w:left="18" w:right="0" w:firstLine="0"/>
              <w:jc w:val="left"/>
            </w:pPr>
            <w:r>
              <w:rPr>
                <w:rFonts w:ascii="Calibri" w:eastAsia="Calibri" w:hAnsi="Calibri" w:cs="Calibri"/>
                <w:b/>
                <w:sz w:val="22"/>
              </w:rPr>
              <w:t>F.1</w:t>
            </w:r>
            <w:r>
              <w:rPr>
                <w:rFonts w:ascii="Calibri" w:eastAsia="Calibri" w:hAnsi="Calibri" w:cs="Calibri"/>
                <w:sz w:val="22"/>
              </w:rPr>
              <w:t xml:space="preserve"> </w:t>
            </w:r>
          </w:p>
        </w:tc>
        <w:tc>
          <w:tcPr>
            <w:tcW w:w="7606" w:type="dxa"/>
            <w:gridSpan w:val="2"/>
            <w:tcBorders>
              <w:top w:val="single" w:sz="4" w:space="0" w:color="000000"/>
              <w:left w:val="single" w:sz="4" w:space="0" w:color="000000"/>
              <w:bottom w:val="single" w:sz="4" w:space="0" w:color="000000"/>
              <w:right w:val="single" w:sz="4" w:space="0" w:color="000000"/>
            </w:tcBorders>
            <w:vAlign w:val="center"/>
          </w:tcPr>
          <w:p w14:paraId="32CE2986" w14:textId="77777777" w:rsidR="00EF0AE9" w:rsidRDefault="008749EB">
            <w:pPr>
              <w:spacing w:after="0" w:line="259" w:lineRule="auto"/>
              <w:ind w:left="0" w:right="0" w:firstLine="0"/>
              <w:jc w:val="left"/>
            </w:pPr>
            <w:r>
              <w:rPr>
                <w:rFonts w:ascii="Calibri" w:eastAsia="Calibri" w:hAnsi="Calibri" w:cs="Calibri"/>
                <w:b/>
                <w:sz w:val="22"/>
              </w:rPr>
              <w:t>Presenza di segnaletica esterna</w:t>
            </w:r>
            <w:r>
              <w:rPr>
                <w:rFonts w:ascii="Calibri" w:eastAsia="Calibri" w:hAnsi="Calibri" w:cs="Calibri"/>
                <w:sz w:val="22"/>
              </w:rPr>
              <w:t xml:space="preserve"> </w:t>
            </w:r>
          </w:p>
        </w:tc>
        <w:tc>
          <w:tcPr>
            <w:tcW w:w="1583" w:type="dxa"/>
            <w:vMerge w:val="restart"/>
            <w:tcBorders>
              <w:top w:val="single" w:sz="4" w:space="0" w:color="000000"/>
              <w:left w:val="single" w:sz="4" w:space="0" w:color="000000"/>
              <w:bottom w:val="nil"/>
              <w:right w:val="nil"/>
            </w:tcBorders>
          </w:tcPr>
          <w:p w14:paraId="2A1BB5A0" w14:textId="77777777" w:rsidR="00EF0AE9" w:rsidRDefault="008749EB">
            <w:pPr>
              <w:spacing w:after="0" w:line="259" w:lineRule="auto"/>
              <w:ind w:left="0" w:right="1" w:firstLine="0"/>
              <w:jc w:val="center"/>
            </w:pPr>
            <w:r>
              <w:rPr>
                <w:rFonts w:ascii="Calibri" w:eastAsia="Calibri" w:hAnsi="Calibri" w:cs="Calibri"/>
                <w:b/>
                <w:sz w:val="22"/>
              </w:rPr>
              <w:t xml:space="preserve"> </w:t>
            </w:r>
          </w:p>
        </w:tc>
      </w:tr>
      <w:tr w:rsidR="00EF0AE9" w14:paraId="5D6EAC7F" w14:textId="77777777">
        <w:trPr>
          <w:trHeight w:val="825"/>
        </w:trPr>
        <w:tc>
          <w:tcPr>
            <w:tcW w:w="448" w:type="dxa"/>
            <w:tcBorders>
              <w:top w:val="single" w:sz="4" w:space="0" w:color="000000"/>
              <w:left w:val="single" w:sz="4" w:space="0" w:color="000000"/>
              <w:bottom w:val="single" w:sz="4" w:space="0" w:color="000000"/>
              <w:right w:val="single" w:sz="4" w:space="0" w:color="000000"/>
            </w:tcBorders>
            <w:vAlign w:val="center"/>
          </w:tcPr>
          <w:p w14:paraId="7A52C6EC" w14:textId="77777777" w:rsidR="00EF0AE9" w:rsidRDefault="008749EB">
            <w:pPr>
              <w:spacing w:after="0" w:line="259" w:lineRule="auto"/>
              <w:ind w:left="0" w:right="5"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54A6444B" w14:textId="77777777" w:rsidR="00EF0AE9" w:rsidRDefault="008749EB">
            <w:pPr>
              <w:spacing w:after="0" w:line="259" w:lineRule="auto"/>
              <w:ind w:left="0" w:right="0" w:firstLine="0"/>
            </w:pPr>
            <w:r>
              <w:rPr>
                <w:rFonts w:ascii="Calibri" w:eastAsia="Calibri" w:hAnsi="Calibri" w:cs="Calibri"/>
                <w:sz w:val="22"/>
              </w:rPr>
              <w:t xml:space="preserve">Indicazione chiara ed evidente del nome completo della Casa Museo e degli orari di apertura. </w:t>
            </w:r>
          </w:p>
        </w:tc>
        <w:tc>
          <w:tcPr>
            <w:tcW w:w="1139" w:type="dxa"/>
            <w:tcBorders>
              <w:top w:val="single" w:sz="4" w:space="0" w:color="000000"/>
              <w:left w:val="single" w:sz="4" w:space="0" w:color="000000"/>
              <w:bottom w:val="single" w:sz="4" w:space="0" w:color="000000"/>
              <w:right w:val="single" w:sz="4" w:space="0" w:color="000000"/>
            </w:tcBorders>
            <w:vAlign w:val="center"/>
          </w:tcPr>
          <w:p w14:paraId="0996D521" w14:textId="77777777" w:rsidR="00EF0AE9" w:rsidRDefault="008749EB">
            <w:pPr>
              <w:spacing w:after="0" w:line="259" w:lineRule="auto"/>
              <w:ind w:left="0" w:right="53" w:firstLine="0"/>
              <w:jc w:val="center"/>
            </w:pPr>
            <w:r>
              <w:rPr>
                <w:rFonts w:ascii="Calibri" w:eastAsia="Calibri" w:hAnsi="Calibri" w:cs="Calibri"/>
                <w:b/>
                <w:sz w:val="22"/>
              </w:rPr>
              <w:t>0,8</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7A7B0B55" w14:textId="77777777" w:rsidR="00EF0AE9" w:rsidRDefault="00EF0AE9">
            <w:pPr>
              <w:spacing w:after="160" w:line="259" w:lineRule="auto"/>
              <w:ind w:left="0" w:right="0" w:firstLine="0"/>
              <w:jc w:val="left"/>
            </w:pPr>
          </w:p>
        </w:tc>
      </w:tr>
    </w:tbl>
    <w:p w14:paraId="79DC5E46" w14:textId="77777777" w:rsidR="00EF0AE9" w:rsidRDefault="00EF0AE9">
      <w:pPr>
        <w:spacing w:after="0" w:line="259" w:lineRule="auto"/>
        <w:ind w:left="-1702" w:right="10277" w:firstLine="0"/>
        <w:jc w:val="left"/>
      </w:pPr>
    </w:p>
    <w:tbl>
      <w:tblPr>
        <w:tblStyle w:val="TableGrid"/>
        <w:tblW w:w="9636" w:type="dxa"/>
        <w:tblInd w:w="-66" w:type="dxa"/>
        <w:tblCellMar>
          <w:top w:w="88" w:type="dxa"/>
          <w:left w:w="66" w:type="dxa"/>
          <w:right w:w="17" w:type="dxa"/>
        </w:tblCellMar>
        <w:tblLook w:val="04A0" w:firstRow="1" w:lastRow="0" w:firstColumn="1" w:lastColumn="0" w:noHBand="0" w:noVBand="1"/>
      </w:tblPr>
      <w:tblGrid>
        <w:gridCol w:w="448"/>
        <w:gridCol w:w="6466"/>
        <w:gridCol w:w="1138"/>
        <w:gridCol w:w="1584"/>
      </w:tblGrid>
      <w:tr w:rsidR="00EF0AE9" w14:paraId="0585F93A"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161990FA" w14:textId="77777777" w:rsidR="00EF0AE9" w:rsidRDefault="008749EB">
            <w:pPr>
              <w:spacing w:after="0" w:line="259" w:lineRule="auto"/>
              <w:ind w:left="18" w:right="0" w:firstLine="0"/>
              <w:jc w:val="left"/>
            </w:pPr>
            <w:r>
              <w:rPr>
                <w:rFonts w:ascii="Calibri" w:eastAsia="Calibri" w:hAnsi="Calibri" w:cs="Calibri"/>
                <w:b/>
                <w:sz w:val="22"/>
              </w:rPr>
              <w:t>F.2</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4" w:space="0" w:color="000000"/>
              <w:right w:val="single" w:sz="4" w:space="0" w:color="000000"/>
            </w:tcBorders>
            <w:vAlign w:val="center"/>
          </w:tcPr>
          <w:p w14:paraId="6DDB8FDF" w14:textId="77777777" w:rsidR="00EF0AE9" w:rsidRDefault="008749EB">
            <w:pPr>
              <w:spacing w:after="0" w:line="259" w:lineRule="auto"/>
              <w:ind w:left="0" w:right="0" w:firstLine="0"/>
              <w:jc w:val="left"/>
            </w:pPr>
            <w:r>
              <w:rPr>
                <w:rFonts w:ascii="Calibri" w:eastAsia="Calibri" w:hAnsi="Calibri" w:cs="Calibri"/>
                <w:b/>
                <w:sz w:val="22"/>
              </w:rPr>
              <w:t>Segnaletica interna</w:t>
            </w:r>
            <w:r>
              <w:rPr>
                <w:rFonts w:ascii="Calibri" w:eastAsia="Calibri" w:hAnsi="Calibri" w:cs="Calibri"/>
                <w:sz w:val="22"/>
              </w:rPr>
              <w:t xml:space="preserve"> </w:t>
            </w:r>
          </w:p>
        </w:tc>
        <w:tc>
          <w:tcPr>
            <w:tcW w:w="1584" w:type="dxa"/>
            <w:vMerge w:val="restart"/>
            <w:tcBorders>
              <w:top w:val="single" w:sz="32" w:space="0" w:color="FFFFFF"/>
              <w:left w:val="single" w:sz="4" w:space="0" w:color="000000"/>
              <w:bottom w:val="single" w:sz="4" w:space="0" w:color="000000"/>
              <w:right w:val="nil"/>
            </w:tcBorders>
          </w:tcPr>
          <w:p w14:paraId="1B2B620A" w14:textId="77777777" w:rsidR="00EF0AE9" w:rsidRDefault="008749EB">
            <w:pPr>
              <w:spacing w:after="0" w:line="259" w:lineRule="auto"/>
              <w:ind w:left="0" w:right="0" w:firstLine="0"/>
              <w:jc w:val="center"/>
            </w:pPr>
            <w:r>
              <w:rPr>
                <w:rFonts w:ascii="Calibri" w:eastAsia="Calibri" w:hAnsi="Calibri" w:cs="Calibri"/>
                <w:b/>
                <w:sz w:val="22"/>
              </w:rPr>
              <w:t xml:space="preserve"> </w:t>
            </w:r>
          </w:p>
          <w:p w14:paraId="6A5CCF34" w14:textId="77777777" w:rsidR="00EF0AE9" w:rsidRDefault="008749EB">
            <w:pPr>
              <w:spacing w:after="0" w:line="259" w:lineRule="auto"/>
              <w:ind w:left="0" w:right="0" w:firstLine="0"/>
              <w:jc w:val="center"/>
            </w:pPr>
            <w:r>
              <w:rPr>
                <w:rFonts w:ascii="Calibri" w:eastAsia="Calibri" w:hAnsi="Calibri" w:cs="Calibri"/>
                <w:b/>
                <w:sz w:val="22"/>
              </w:rPr>
              <w:t xml:space="preserve"> </w:t>
            </w:r>
          </w:p>
        </w:tc>
      </w:tr>
      <w:tr w:rsidR="00EF0AE9" w14:paraId="4B5AD44E" w14:textId="77777777">
        <w:trPr>
          <w:trHeight w:val="821"/>
        </w:trPr>
        <w:tc>
          <w:tcPr>
            <w:tcW w:w="448" w:type="dxa"/>
            <w:tcBorders>
              <w:top w:val="single" w:sz="4" w:space="0" w:color="000000"/>
              <w:left w:val="single" w:sz="4" w:space="0" w:color="000000"/>
              <w:bottom w:val="single" w:sz="4" w:space="0" w:color="000000"/>
              <w:right w:val="single" w:sz="4" w:space="0" w:color="000000"/>
            </w:tcBorders>
            <w:vAlign w:val="center"/>
          </w:tcPr>
          <w:p w14:paraId="7FB6D8CB" w14:textId="77777777" w:rsidR="00EF0AE9" w:rsidRDefault="008749EB">
            <w:pPr>
              <w:spacing w:after="0" w:line="259" w:lineRule="auto"/>
              <w:ind w:left="0" w:right="6"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24A7E2D4" w14:textId="77777777" w:rsidR="00EF0AE9" w:rsidRDefault="008749EB">
            <w:pPr>
              <w:spacing w:after="0" w:line="259" w:lineRule="auto"/>
              <w:ind w:left="0" w:right="0" w:firstLine="0"/>
            </w:pPr>
            <w:r>
              <w:rPr>
                <w:rFonts w:ascii="Calibri" w:eastAsia="Calibri" w:hAnsi="Calibri" w:cs="Calibri"/>
                <w:sz w:val="22"/>
              </w:rPr>
              <w:t xml:space="preserve">Presenza di strumenti essenziali di informazione e orientamento (segnaletica informativa, direzionale </w:t>
            </w:r>
            <w:proofErr w:type="gramStart"/>
            <w:r>
              <w:rPr>
                <w:rFonts w:ascii="Calibri" w:eastAsia="Calibri" w:hAnsi="Calibri" w:cs="Calibri"/>
                <w:sz w:val="22"/>
              </w:rPr>
              <w:t>ed</w:t>
            </w:r>
            <w:proofErr w:type="gramEnd"/>
            <w:r>
              <w:rPr>
                <w:rFonts w:ascii="Calibri" w:eastAsia="Calibri" w:hAnsi="Calibri" w:cs="Calibri"/>
                <w:sz w:val="22"/>
              </w:rPr>
              <w:t xml:space="preserve"> identificativa). </w:t>
            </w:r>
          </w:p>
        </w:tc>
        <w:tc>
          <w:tcPr>
            <w:tcW w:w="1138" w:type="dxa"/>
            <w:tcBorders>
              <w:top w:val="single" w:sz="4" w:space="0" w:color="000000"/>
              <w:left w:val="single" w:sz="4" w:space="0" w:color="000000"/>
              <w:bottom w:val="single" w:sz="4" w:space="0" w:color="000000"/>
              <w:right w:val="single" w:sz="4" w:space="0" w:color="000000"/>
            </w:tcBorders>
            <w:vAlign w:val="center"/>
          </w:tcPr>
          <w:p w14:paraId="57B594E3" w14:textId="77777777" w:rsidR="00EF0AE9" w:rsidRDefault="008749EB">
            <w:pPr>
              <w:spacing w:after="0" w:line="259" w:lineRule="auto"/>
              <w:ind w:left="0" w:right="52" w:firstLine="0"/>
              <w:jc w:val="center"/>
            </w:pPr>
            <w:r>
              <w:rPr>
                <w:rFonts w:ascii="Calibri" w:eastAsia="Calibri" w:hAnsi="Calibri" w:cs="Calibri"/>
                <w:b/>
                <w:sz w:val="22"/>
              </w:rPr>
              <w:t>1,6</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C1DB94E" w14:textId="77777777" w:rsidR="00EF0AE9" w:rsidRDefault="00EF0AE9">
            <w:pPr>
              <w:spacing w:after="160" w:line="259" w:lineRule="auto"/>
              <w:ind w:left="0" w:right="0" w:firstLine="0"/>
              <w:jc w:val="left"/>
            </w:pPr>
          </w:p>
        </w:tc>
      </w:tr>
      <w:tr w:rsidR="00EF0AE9" w14:paraId="2CEF0BC6"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768F8E9F" w14:textId="77777777" w:rsidR="00EF0AE9" w:rsidRDefault="008749EB">
            <w:pPr>
              <w:spacing w:after="0" w:line="259" w:lineRule="auto"/>
              <w:ind w:left="18" w:right="0" w:firstLine="0"/>
              <w:jc w:val="left"/>
            </w:pPr>
            <w:r>
              <w:rPr>
                <w:rFonts w:ascii="Calibri" w:eastAsia="Calibri" w:hAnsi="Calibri" w:cs="Calibri"/>
                <w:b/>
                <w:sz w:val="22"/>
              </w:rPr>
              <w:t>F.3</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4" w:space="0" w:color="000000"/>
              <w:right w:val="single" w:sz="4" w:space="0" w:color="000000"/>
            </w:tcBorders>
            <w:vAlign w:val="center"/>
          </w:tcPr>
          <w:p w14:paraId="7C5F653D" w14:textId="77777777" w:rsidR="00EF0AE9" w:rsidRDefault="008749EB">
            <w:pPr>
              <w:spacing w:after="0" w:line="259" w:lineRule="auto"/>
              <w:ind w:left="0" w:right="0" w:firstLine="0"/>
              <w:jc w:val="left"/>
            </w:pPr>
            <w:r>
              <w:rPr>
                <w:rFonts w:ascii="Calibri" w:eastAsia="Calibri" w:hAnsi="Calibri" w:cs="Calibri"/>
                <w:b/>
                <w:sz w:val="22"/>
              </w:rPr>
              <w:t>Riconoscimento dei materiali esposti</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72BBE28C" w14:textId="77777777" w:rsidR="00EF0AE9" w:rsidRDefault="00EF0AE9">
            <w:pPr>
              <w:spacing w:after="160" w:line="259" w:lineRule="auto"/>
              <w:ind w:left="0" w:right="0" w:firstLine="0"/>
              <w:jc w:val="left"/>
            </w:pPr>
          </w:p>
        </w:tc>
      </w:tr>
      <w:tr w:rsidR="00EF0AE9" w14:paraId="6022A3C9" w14:textId="77777777">
        <w:trPr>
          <w:trHeight w:val="775"/>
        </w:trPr>
        <w:tc>
          <w:tcPr>
            <w:tcW w:w="448" w:type="dxa"/>
            <w:tcBorders>
              <w:top w:val="single" w:sz="4" w:space="0" w:color="000000"/>
              <w:left w:val="single" w:sz="4" w:space="0" w:color="000000"/>
              <w:bottom w:val="single" w:sz="4" w:space="0" w:color="000000"/>
              <w:right w:val="single" w:sz="4" w:space="0" w:color="000000"/>
            </w:tcBorders>
            <w:vAlign w:val="center"/>
          </w:tcPr>
          <w:p w14:paraId="69A36898" w14:textId="77777777" w:rsidR="00EF0AE9" w:rsidRDefault="008749EB">
            <w:pPr>
              <w:spacing w:after="0" w:line="259" w:lineRule="auto"/>
              <w:ind w:left="0" w:right="6"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3CF07BDE" w14:textId="77777777" w:rsidR="00EF0AE9" w:rsidRDefault="008749EB">
            <w:pPr>
              <w:spacing w:after="0" w:line="259" w:lineRule="auto"/>
              <w:ind w:left="0" w:right="0" w:firstLine="0"/>
            </w:pPr>
            <w:r>
              <w:rPr>
                <w:rFonts w:ascii="Calibri" w:eastAsia="Calibri" w:hAnsi="Calibri" w:cs="Calibri"/>
                <w:sz w:val="22"/>
              </w:rPr>
              <w:t xml:space="preserve">Presenza di didascalie e materiali informativi o schede mobili con informazioni chiare e leggibili. </w:t>
            </w:r>
          </w:p>
        </w:tc>
        <w:tc>
          <w:tcPr>
            <w:tcW w:w="1138" w:type="dxa"/>
            <w:tcBorders>
              <w:top w:val="single" w:sz="4" w:space="0" w:color="000000"/>
              <w:left w:val="single" w:sz="4" w:space="0" w:color="000000"/>
              <w:bottom w:val="single" w:sz="4" w:space="0" w:color="000000"/>
              <w:right w:val="single" w:sz="4" w:space="0" w:color="000000"/>
            </w:tcBorders>
            <w:vAlign w:val="center"/>
          </w:tcPr>
          <w:p w14:paraId="70CCB5A8" w14:textId="77777777" w:rsidR="00EF0AE9" w:rsidRDefault="008749EB">
            <w:pPr>
              <w:spacing w:after="0" w:line="259" w:lineRule="auto"/>
              <w:ind w:left="0" w:right="52" w:firstLine="0"/>
              <w:jc w:val="center"/>
            </w:pPr>
            <w:r>
              <w:rPr>
                <w:rFonts w:ascii="Calibri" w:eastAsia="Calibri" w:hAnsi="Calibri" w:cs="Calibri"/>
                <w:b/>
                <w:sz w:val="22"/>
              </w:rPr>
              <w:t>0,6</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7861EF34" w14:textId="77777777" w:rsidR="00EF0AE9" w:rsidRDefault="00EF0AE9">
            <w:pPr>
              <w:spacing w:after="160" w:line="259" w:lineRule="auto"/>
              <w:ind w:left="0" w:right="0" w:firstLine="0"/>
              <w:jc w:val="left"/>
            </w:pPr>
          </w:p>
        </w:tc>
      </w:tr>
      <w:tr w:rsidR="00EF0AE9" w14:paraId="5ACEA57B" w14:textId="77777777">
        <w:trPr>
          <w:trHeight w:val="684"/>
        </w:trPr>
        <w:tc>
          <w:tcPr>
            <w:tcW w:w="448" w:type="dxa"/>
            <w:tcBorders>
              <w:top w:val="single" w:sz="4" w:space="0" w:color="000000"/>
              <w:left w:val="single" w:sz="4" w:space="0" w:color="000000"/>
              <w:bottom w:val="single" w:sz="4" w:space="0" w:color="000000"/>
              <w:right w:val="single" w:sz="4" w:space="0" w:color="000000"/>
            </w:tcBorders>
            <w:vAlign w:val="center"/>
          </w:tcPr>
          <w:p w14:paraId="2BF246A3" w14:textId="77777777" w:rsidR="00EF0AE9" w:rsidRDefault="008749EB">
            <w:pPr>
              <w:spacing w:after="0" w:line="259" w:lineRule="auto"/>
              <w:ind w:left="0" w:right="6"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tcPr>
          <w:p w14:paraId="088CB548" w14:textId="77777777" w:rsidR="00EF0AE9" w:rsidRDefault="008749EB">
            <w:pPr>
              <w:spacing w:after="0" w:line="259" w:lineRule="auto"/>
              <w:ind w:left="0" w:right="0" w:firstLine="0"/>
            </w:pPr>
            <w:r>
              <w:rPr>
                <w:rFonts w:ascii="Calibri" w:eastAsia="Calibri" w:hAnsi="Calibri" w:cs="Calibri"/>
                <w:sz w:val="22"/>
              </w:rPr>
              <w:t xml:space="preserve">Disponibilità di una guida breve della Casa Museo e delle schede di sala. </w:t>
            </w:r>
          </w:p>
        </w:tc>
        <w:tc>
          <w:tcPr>
            <w:tcW w:w="1138" w:type="dxa"/>
            <w:tcBorders>
              <w:top w:val="single" w:sz="4" w:space="0" w:color="000000"/>
              <w:left w:val="single" w:sz="4" w:space="0" w:color="000000"/>
              <w:bottom w:val="single" w:sz="4" w:space="0" w:color="000000"/>
              <w:right w:val="single" w:sz="4" w:space="0" w:color="000000"/>
            </w:tcBorders>
            <w:vAlign w:val="center"/>
          </w:tcPr>
          <w:p w14:paraId="19134B5F" w14:textId="77777777" w:rsidR="00EF0AE9" w:rsidRDefault="008749EB">
            <w:pPr>
              <w:spacing w:after="0" w:line="259" w:lineRule="auto"/>
              <w:ind w:left="0" w:right="52" w:firstLine="0"/>
              <w:jc w:val="center"/>
            </w:pPr>
            <w:r>
              <w:rPr>
                <w:rFonts w:ascii="Calibri" w:eastAsia="Calibri" w:hAnsi="Calibri" w:cs="Calibri"/>
                <w:b/>
                <w:sz w:val="22"/>
              </w:rPr>
              <w:t>1,4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143F488A" w14:textId="77777777" w:rsidR="00EF0AE9" w:rsidRDefault="00EF0AE9">
            <w:pPr>
              <w:spacing w:after="160" w:line="259" w:lineRule="auto"/>
              <w:ind w:left="0" w:right="0" w:firstLine="0"/>
              <w:jc w:val="left"/>
            </w:pPr>
          </w:p>
        </w:tc>
      </w:tr>
      <w:tr w:rsidR="00EF0AE9" w14:paraId="1F896053"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44AF473C" w14:textId="77777777" w:rsidR="00EF0AE9" w:rsidRDefault="008749EB">
            <w:pPr>
              <w:spacing w:after="0" w:line="259" w:lineRule="auto"/>
              <w:ind w:left="18" w:right="0" w:firstLine="0"/>
              <w:jc w:val="left"/>
            </w:pPr>
            <w:r>
              <w:rPr>
                <w:rFonts w:ascii="Calibri" w:eastAsia="Calibri" w:hAnsi="Calibri" w:cs="Calibri"/>
                <w:b/>
                <w:sz w:val="22"/>
              </w:rPr>
              <w:t>F.4</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4" w:space="0" w:color="000000"/>
              <w:right w:val="single" w:sz="4" w:space="0" w:color="000000"/>
            </w:tcBorders>
            <w:vAlign w:val="center"/>
          </w:tcPr>
          <w:p w14:paraId="134CA3B0" w14:textId="77777777" w:rsidR="00EF0AE9" w:rsidRDefault="008749EB">
            <w:pPr>
              <w:spacing w:after="0" w:line="259" w:lineRule="auto"/>
              <w:ind w:left="0" w:right="0" w:firstLine="0"/>
              <w:jc w:val="left"/>
            </w:pPr>
            <w:r>
              <w:rPr>
                <w:rFonts w:ascii="Calibri" w:eastAsia="Calibri" w:hAnsi="Calibri" w:cs="Calibri"/>
                <w:b/>
                <w:sz w:val="22"/>
              </w:rPr>
              <w:t>Sito Web</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7E305713" w14:textId="77777777" w:rsidR="00EF0AE9" w:rsidRDefault="00EF0AE9">
            <w:pPr>
              <w:spacing w:after="160" w:line="259" w:lineRule="auto"/>
              <w:ind w:left="0" w:right="0" w:firstLine="0"/>
              <w:jc w:val="left"/>
            </w:pPr>
          </w:p>
        </w:tc>
      </w:tr>
      <w:tr w:rsidR="00EF0AE9" w14:paraId="7FF308DA" w14:textId="77777777">
        <w:trPr>
          <w:trHeight w:val="1106"/>
        </w:trPr>
        <w:tc>
          <w:tcPr>
            <w:tcW w:w="448" w:type="dxa"/>
            <w:tcBorders>
              <w:top w:val="single" w:sz="4" w:space="0" w:color="000000"/>
              <w:left w:val="single" w:sz="4" w:space="0" w:color="000000"/>
              <w:bottom w:val="single" w:sz="4" w:space="0" w:color="000000"/>
              <w:right w:val="single" w:sz="4" w:space="0" w:color="000000"/>
            </w:tcBorders>
            <w:vAlign w:val="center"/>
          </w:tcPr>
          <w:p w14:paraId="744123B2" w14:textId="77777777" w:rsidR="00EF0AE9" w:rsidRDefault="008749EB">
            <w:pPr>
              <w:spacing w:after="0" w:line="259" w:lineRule="auto"/>
              <w:ind w:left="0" w:right="6"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020351D0" w14:textId="77777777" w:rsidR="00EF0AE9" w:rsidRDefault="008749EB">
            <w:pPr>
              <w:spacing w:after="0" w:line="259" w:lineRule="auto"/>
              <w:ind w:left="0" w:right="51" w:firstLine="0"/>
            </w:pPr>
            <w:r>
              <w:rPr>
                <w:rFonts w:ascii="Calibri" w:eastAsia="Calibri" w:hAnsi="Calibri" w:cs="Calibri"/>
                <w:sz w:val="22"/>
              </w:rPr>
              <w:t xml:space="preserve">La Casa Museo deve pubblicare le informazioni aggiornate sul proprio sito web o sul sito dell’amministrazione di riferimento in apposita sezione dedicata o su quello del Sistema museale di riferimento. </w:t>
            </w:r>
          </w:p>
        </w:tc>
        <w:tc>
          <w:tcPr>
            <w:tcW w:w="1138" w:type="dxa"/>
            <w:tcBorders>
              <w:top w:val="single" w:sz="4" w:space="0" w:color="000000"/>
              <w:left w:val="single" w:sz="4" w:space="0" w:color="000000"/>
              <w:bottom w:val="single" w:sz="4" w:space="0" w:color="000000"/>
              <w:right w:val="single" w:sz="4" w:space="0" w:color="000000"/>
            </w:tcBorders>
            <w:vAlign w:val="center"/>
          </w:tcPr>
          <w:p w14:paraId="54664CA3" w14:textId="77777777" w:rsidR="00EF0AE9" w:rsidRDefault="008749EB">
            <w:pPr>
              <w:spacing w:after="0" w:line="259" w:lineRule="auto"/>
              <w:ind w:left="0" w:right="54" w:firstLine="0"/>
              <w:jc w:val="center"/>
            </w:pPr>
            <w:r>
              <w:rPr>
                <w:rFonts w:ascii="Calibri" w:eastAsia="Calibri" w:hAnsi="Calibri" w:cs="Calibri"/>
                <w:b/>
                <w:sz w:val="22"/>
              </w:rPr>
              <w:t>2</w:t>
            </w:r>
            <w:r>
              <w:rPr>
                <w:rFonts w:ascii="Calibri" w:eastAsia="Calibri" w:hAnsi="Calibri" w:cs="Calibri"/>
                <w:sz w:val="22"/>
              </w:rPr>
              <w:t xml:space="preserve"> </w:t>
            </w:r>
          </w:p>
        </w:tc>
        <w:tc>
          <w:tcPr>
            <w:tcW w:w="1584" w:type="dxa"/>
            <w:tcBorders>
              <w:top w:val="single" w:sz="4" w:space="0" w:color="000000"/>
              <w:left w:val="single" w:sz="4" w:space="0" w:color="000000"/>
              <w:bottom w:val="single" w:sz="4" w:space="0" w:color="000000"/>
              <w:right w:val="single" w:sz="4" w:space="0" w:color="000000"/>
            </w:tcBorders>
            <w:vAlign w:val="center"/>
          </w:tcPr>
          <w:p w14:paraId="7396EC45"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3A9946A1" w14:textId="77777777">
        <w:trPr>
          <w:trHeight w:val="643"/>
        </w:trPr>
        <w:tc>
          <w:tcPr>
            <w:tcW w:w="448" w:type="dxa"/>
            <w:tcBorders>
              <w:top w:val="single" w:sz="4" w:space="0" w:color="000000"/>
              <w:left w:val="single" w:sz="4" w:space="0" w:color="000000"/>
              <w:bottom w:val="single" w:sz="4" w:space="0" w:color="000000"/>
              <w:right w:val="single" w:sz="4" w:space="0" w:color="000000"/>
            </w:tcBorders>
            <w:vAlign w:val="center"/>
          </w:tcPr>
          <w:p w14:paraId="29A781B7" w14:textId="77777777" w:rsidR="00EF0AE9" w:rsidRDefault="008749EB">
            <w:pPr>
              <w:spacing w:after="0" w:line="259" w:lineRule="auto"/>
              <w:ind w:left="18" w:right="0" w:firstLine="0"/>
              <w:jc w:val="left"/>
            </w:pPr>
            <w:r>
              <w:rPr>
                <w:rFonts w:ascii="Calibri" w:eastAsia="Calibri" w:hAnsi="Calibri" w:cs="Calibri"/>
                <w:b/>
                <w:sz w:val="22"/>
              </w:rPr>
              <w:t>F.5</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4" w:space="0" w:color="000000"/>
              <w:right w:val="single" w:sz="4" w:space="0" w:color="000000"/>
            </w:tcBorders>
            <w:vAlign w:val="center"/>
          </w:tcPr>
          <w:p w14:paraId="1A282053" w14:textId="77777777" w:rsidR="00EF0AE9" w:rsidRDefault="008749EB">
            <w:pPr>
              <w:spacing w:after="0" w:line="259" w:lineRule="auto"/>
              <w:ind w:left="0" w:right="0" w:firstLine="0"/>
              <w:jc w:val="left"/>
            </w:pPr>
            <w:r>
              <w:rPr>
                <w:rFonts w:ascii="Calibri" w:eastAsia="Calibri" w:hAnsi="Calibri" w:cs="Calibri"/>
                <w:b/>
                <w:sz w:val="22"/>
              </w:rPr>
              <w:t>Attività educative e di valorizzazione</w:t>
            </w:r>
            <w:r>
              <w:rPr>
                <w:rFonts w:ascii="Calibri" w:eastAsia="Calibri" w:hAnsi="Calibri" w:cs="Calibri"/>
                <w:sz w:val="22"/>
              </w:rPr>
              <w:t xml:space="preserve"> </w:t>
            </w:r>
          </w:p>
        </w:tc>
        <w:tc>
          <w:tcPr>
            <w:tcW w:w="1584" w:type="dxa"/>
            <w:vMerge w:val="restart"/>
            <w:tcBorders>
              <w:top w:val="single" w:sz="4" w:space="0" w:color="000000"/>
              <w:left w:val="single" w:sz="4" w:space="0" w:color="000000"/>
              <w:bottom w:val="single" w:sz="4" w:space="0" w:color="000000"/>
              <w:right w:val="nil"/>
            </w:tcBorders>
          </w:tcPr>
          <w:p w14:paraId="106CD7A3" w14:textId="77777777" w:rsidR="00EF0AE9" w:rsidRDefault="008749EB">
            <w:pPr>
              <w:spacing w:after="0" w:line="259" w:lineRule="auto"/>
              <w:ind w:left="0" w:right="0" w:firstLine="0"/>
              <w:jc w:val="center"/>
            </w:pPr>
            <w:r>
              <w:rPr>
                <w:rFonts w:ascii="Calibri" w:eastAsia="Calibri" w:hAnsi="Calibri" w:cs="Calibri"/>
                <w:b/>
                <w:sz w:val="22"/>
              </w:rPr>
              <w:t xml:space="preserve"> </w:t>
            </w:r>
          </w:p>
        </w:tc>
      </w:tr>
      <w:tr w:rsidR="00EF0AE9" w14:paraId="72AE5C35" w14:textId="77777777">
        <w:trPr>
          <w:trHeight w:val="761"/>
        </w:trPr>
        <w:tc>
          <w:tcPr>
            <w:tcW w:w="448" w:type="dxa"/>
            <w:tcBorders>
              <w:top w:val="single" w:sz="4" w:space="0" w:color="000000"/>
              <w:left w:val="single" w:sz="4" w:space="0" w:color="000000"/>
              <w:bottom w:val="single" w:sz="4" w:space="0" w:color="000000"/>
              <w:right w:val="single" w:sz="4" w:space="0" w:color="000000"/>
            </w:tcBorders>
            <w:vAlign w:val="center"/>
          </w:tcPr>
          <w:p w14:paraId="25377418" w14:textId="77777777" w:rsidR="00EF0AE9" w:rsidRDefault="008749EB">
            <w:pPr>
              <w:spacing w:after="0" w:line="259" w:lineRule="auto"/>
              <w:ind w:left="0" w:right="6"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5B6D7BE2" w14:textId="77777777" w:rsidR="00EF0AE9" w:rsidRDefault="008749EB">
            <w:pPr>
              <w:spacing w:after="0" w:line="259" w:lineRule="auto"/>
              <w:ind w:left="0" w:right="0" w:firstLine="0"/>
            </w:pPr>
            <w:r>
              <w:rPr>
                <w:rFonts w:ascii="Calibri" w:eastAsia="Calibri" w:hAnsi="Calibri" w:cs="Calibri"/>
                <w:sz w:val="22"/>
              </w:rPr>
              <w:t xml:space="preserve">Realizzazione di attività educative per le scuole o per il pubblico di ogni età. </w:t>
            </w:r>
          </w:p>
        </w:tc>
        <w:tc>
          <w:tcPr>
            <w:tcW w:w="1138" w:type="dxa"/>
            <w:tcBorders>
              <w:top w:val="single" w:sz="4" w:space="0" w:color="000000"/>
              <w:left w:val="single" w:sz="4" w:space="0" w:color="000000"/>
              <w:bottom w:val="single" w:sz="4" w:space="0" w:color="000000"/>
              <w:right w:val="single" w:sz="4" w:space="0" w:color="000000"/>
            </w:tcBorders>
            <w:vAlign w:val="center"/>
          </w:tcPr>
          <w:p w14:paraId="12366BAA" w14:textId="77777777" w:rsidR="00EF0AE9" w:rsidRDefault="008749EB">
            <w:pPr>
              <w:spacing w:after="0" w:line="259" w:lineRule="auto"/>
              <w:ind w:left="0" w:right="52" w:firstLine="0"/>
              <w:jc w:val="center"/>
            </w:pPr>
            <w:r>
              <w:rPr>
                <w:rFonts w:ascii="Calibri" w:eastAsia="Calibri" w:hAnsi="Calibri" w:cs="Calibri"/>
                <w:b/>
                <w:sz w:val="22"/>
              </w:rPr>
              <w:t>1,2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4CCD1513" w14:textId="77777777" w:rsidR="00EF0AE9" w:rsidRDefault="00EF0AE9">
            <w:pPr>
              <w:spacing w:after="160" w:line="259" w:lineRule="auto"/>
              <w:ind w:left="0" w:right="0" w:firstLine="0"/>
              <w:jc w:val="left"/>
            </w:pPr>
          </w:p>
        </w:tc>
      </w:tr>
      <w:tr w:rsidR="00EF0AE9" w14:paraId="2FD89C47" w14:textId="77777777">
        <w:trPr>
          <w:trHeight w:val="646"/>
        </w:trPr>
        <w:tc>
          <w:tcPr>
            <w:tcW w:w="448" w:type="dxa"/>
            <w:tcBorders>
              <w:top w:val="single" w:sz="4" w:space="0" w:color="000000"/>
              <w:left w:val="single" w:sz="4" w:space="0" w:color="000000"/>
              <w:bottom w:val="single" w:sz="28" w:space="0" w:color="FFFFFF"/>
              <w:right w:val="single" w:sz="4" w:space="0" w:color="000000"/>
            </w:tcBorders>
            <w:vAlign w:val="center"/>
          </w:tcPr>
          <w:p w14:paraId="26144315" w14:textId="77777777" w:rsidR="00EF0AE9" w:rsidRDefault="008749EB">
            <w:pPr>
              <w:spacing w:after="0" w:line="259" w:lineRule="auto"/>
              <w:ind w:left="0" w:right="6"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28" w:space="0" w:color="FFFFFF"/>
              <w:right w:val="single" w:sz="4" w:space="0" w:color="000000"/>
            </w:tcBorders>
            <w:vAlign w:val="center"/>
          </w:tcPr>
          <w:p w14:paraId="725E50C5" w14:textId="77777777" w:rsidR="00EF0AE9" w:rsidRDefault="008749EB">
            <w:pPr>
              <w:spacing w:after="0" w:line="259" w:lineRule="auto"/>
              <w:ind w:left="0" w:right="0" w:firstLine="0"/>
              <w:jc w:val="left"/>
            </w:pPr>
            <w:r>
              <w:rPr>
                <w:rFonts w:ascii="Calibri" w:eastAsia="Calibri" w:hAnsi="Calibri" w:cs="Calibri"/>
                <w:sz w:val="22"/>
              </w:rPr>
              <w:t xml:space="preserve">Visite guidate e percorsi tematici. </w:t>
            </w:r>
          </w:p>
        </w:tc>
        <w:tc>
          <w:tcPr>
            <w:tcW w:w="1138" w:type="dxa"/>
            <w:tcBorders>
              <w:top w:val="single" w:sz="4" w:space="0" w:color="000000"/>
              <w:left w:val="single" w:sz="4" w:space="0" w:color="000000"/>
              <w:bottom w:val="single" w:sz="28" w:space="0" w:color="FFFFFF"/>
              <w:right w:val="single" w:sz="4" w:space="0" w:color="000000"/>
            </w:tcBorders>
            <w:vAlign w:val="center"/>
          </w:tcPr>
          <w:p w14:paraId="274D9519" w14:textId="77777777" w:rsidR="00EF0AE9" w:rsidRDefault="008749EB">
            <w:pPr>
              <w:spacing w:after="0" w:line="259" w:lineRule="auto"/>
              <w:ind w:left="0" w:right="52" w:firstLine="0"/>
              <w:jc w:val="center"/>
            </w:pPr>
            <w:r>
              <w:rPr>
                <w:rFonts w:ascii="Calibri" w:eastAsia="Calibri" w:hAnsi="Calibri" w:cs="Calibri"/>
                <w:b/>
                <w:sz w:val="22"/>
              </w:rPr>
              <w:t>0,4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65D998D" w14:textId="77777777" w:rsidR="00EF0AE9" w:rsidRDefault="00EF0AE9">
            <w:pPr>
              <w:spacing w:after="160" w:line="259" w:lineRule="auto"/>
              <w:ind w:left="0" w:right="0" w:firstLine="0"/>
              <w:jc w:val="left"/>
            </w:pPr>
          </w:p>
        </w:tc>
      </w:tr>
      <w:tr w:rsidR="00EF0AE9" w14:paraId="14817CE9" w14:textId="77777777">
        <w:trPr>
          <w:trHeight w:val="646"/>
        </w:trPr>
        <w:tc>
          <w:tcPr>
            <w:tcW w:w="448" w:type="dxa"/>
            <w:tcBorders>
              <w:top w:val="single" w:sz="28" w:space="0" w:color="FFFFFF"/>
              <w:left w:val="single" w:sz="4" w:space="0" w:color="000000"/>
              <w:bottom w:val="single" w:sz="4" w:space="0" w:color="000000"/>
              <w:right w:val="single" w:sz="4" w:space="0" w:color="000000"/>
            </w:tcBorders>
            <w:vAlign w:val="center"/>
          </w:tcPr>
          <w:p w14:paraId="23F01268" w14:textId="77777777" w:rsidR="00EF0AE9" w:rsidRDefault="008749EB">
            <w:pPr>
              <w:spacing w:after="0" w:line="259" w:lineRule="auto"/>
              <w:ind w:left="18" w:right="0" w:firstLine="0"/>
              <w:jc w:val="left"/>
            </w:pPr>
            <w:r>
              <w:rPr>
                <w:rFonts w:ascii="Calibri" w:eastAsia="Calibri" w:hAnsi="Calibri" w:cs="Calibri"/>
                <w:b/>
                <w:sz w:val="22"/>
              </w:rPr>
              <w:t>F.6</w:t>
            </w:r>
            <w:r>
              <w:rPr>
                <w:rFonts w:ascii="Calibri" w:eastAsia="Calibri" w:hAnsi="Calibri" w:cs="Calibri"/>
                <w:sz w:val="22"/>
              </w:rPr>
              <w:t xml:space="preserve"> </w:t>
            </w:r>
          </w:p>
        </w:tc>
        <w:tc>
          <w:tcPr>
            <w:tcW w:w="7605" w:type="dxa"/>
            <w:gridSpan w:val="2"/>
            <w:tcBorders>
              <w:top w:val="single" w:sz="28" w:space="0" w:color="FFFFFF"/>
              <w:left w:val="single" w:sz="4" w:space="0" w:color="000000"/>
              <w:bottom w:val="single" w:sz="4" w:space="0" w:color="000000"/>
              <w:right w:val="single" w:sz="4" w:space="0" w:color="000000"/>
            </w:tcBorders>
            <w:vAlign w:val="center"/>
          </w:tcPr>
          <w:p w14:paraId="4BFEE59D" w14:textId="77777777" w:rsidR="00EF0AE9" w:rsidRDefault="008749EB">
            <w:pPr>
              <w:spacing w:after="0" w:line="259" w:lineRule="auto"/>
              <w:ind w:left="0" w:right="0" w:firstLine="0"/>
              <w:jc w:val="left"/>
            </w:pPr>
            <w:r>
              <w:rPr>
                <w:rFonts w:ascii="Calibri" w:eastAsia="Calibri" w:hAnsi="Calibri" w:cs="Calibri"/>
                <w:b/>
                <w:sz w:val="22"/>
              </w:rPr>
              <w:t>Relazioni con il pubblico</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0CBB9CF8" w14:textId="77777777" w:rsidR="00EF0AE9" w:rsidRDefault="00EF0AE9">
            <w:pPr>
              <w:spacing w:after="160" w:line="259" w:lineRule="auto"/>
              <w:ind w:left="0" w:right="0" w:firstLine="0"/>
              <w:jc w:val="left"/>
            </w:pPr>
          </w:p>
        </w:tc>
      </w:tr>
      <w:tr w:rsidR="00EF0AE9" w14:paraId="42095E21" w14:textId="77777777">
        <w:trPr>
          <w:trHeight w:val="792"/>
        </w:trPr>
        <w:tc>
          <w:tcPr>
            <w:tcW w:w="448" w:type="dxa"/>
            <w:tcBorders>
              <w:top w:val="single" w:sz="4" w:space="0" w:color="000000"/>
              <w:left w:val="single" w:sz="4" w:space="0" w:color="000000"/>
              <w:bottom w:val="single" w:sz="4" w:space="0" w:color="000000"/>
              <w:right w:val="single" w:sz="4" w:space="0" w:color="000000"/>
            </w:tcBorders>
            <w:vAlign w:val="center"/>
          </w:tcPr>
          <w:p w14:paraId="46A1AD91" w14:textId="77777777" w:rsidR="00EF0AE9" w:rsidRDefault="008749EB">
            <w:pPr>
              <w:spacing w:after="0" w:line="259" w:lineRule="auto"/>
              <w:ind w:left="0" w:right="6"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438C72FC" w14:textId="77777777" w:rsidR="00EF0AE9" w:rsidRDefault="008749EB">
            <w:pPr>
              <w:spacing w:after="0" w:line="259" w:lineRule="auto"/>
              <w:ind w:left="0" w:right="0" w:firstLine="0"/>
              <w:jc w:val="left"/>
            </w:pPr>
            <w:r>
              <w:rPr>
                <w:rFonts w:ascii="Calibri" w:eastAsia="Calibri" w:hAnsi="Calibri" w:cs="Calibri"/>
                <w:sz w:val="22"/>
              </w:rPr>
              <w:t xml:space="preserve">Presenza sul sito web dei principali contatti e di un indirizzo di posta elettronica. </w:t>
            </w:r>
          </w:p>
        </w:tc>
        <w:tc>
          <w:tcPr>
            <w:tcW w:w="1138" w:type="dxa"/>
            <w:tcBorders>
              <w:top w:val="single" w:sz="4" w:space="0" w:color="000000"/>
              <w:left w:val="single" w:sz="4" w:space="0" w:color="000000"/>
              <w:bottom w:val="single" w:sz="4" w:space="0" w:color="000000"/>
              <w:right w:val="single" w:sz="4" w:space="0" w:color="000000"/>
            </w:tcBorders>
            <w:vAlign w:val="center"/>
          </w:tcPr>
          <w:p w14:paraId="7E24092E" w14:textId="77777777" w:rsidR="00EF0AE9" w:rsidRDefault="008749EB">
            <w:pPr>
              <w:spacing w:after="0" w:line="259" w:lineRule="auto"/>
              <w:ind w:left="0" w:right="52"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47812F88" w14:textId="77777777" w:rsidR="00EF0AE9" w:rsidRDefault="00EF0AE9">
            <w:pPr>
              <w:spacing w:after="160" w:line="259" w:lineRule="auto"/>
              <w:ind w:left="0" w:right="0" w:firstLine="0"/>
              <w:jc w:val="left"/>
            </w:pPr>
          </w:p>
        </w:tc>
      </w:tr>
      <w:tr w:rsidR="00EF0AE9" w14:paraId="663A5B41" w14:textId="77777777">
        <w:trPr>
          <w:trHeight w:val="744"/>
        </w:trPr>
        <w:tc>
          <w:tcPr>
            <w:tcW w:w="448" w:type="dxa"/>
            <w:tcBorders>
              <w:top w:val="single" w:sz="4" w:space="0" w:color="000000"/>
              <w:left w:val="single" w:sz="4" w:space="0" w:color="000000"/>
              <w:bottom w:val="single" w:sz="28" w:space="0" w:color="FFFFFF"/>
              <w:right w:val="single" w:sz="4" w:space="0" w:color="000000"/>
            </w:tcBorders>
            <w:vAlign w:val="center"/>
          </w:tcPr>
          <w:p w14:paraId="7C6CFD23" w14:textId="77777777" w:rsidR="00EF0AE9" w:rsidRDefault="008749EB">
            <w:pPr>
              <w:spacing w:after="0" w:line="259" w:lineRule="auto"/>
              <w:ind w:left="0" w:right="6"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28" w:space="0" w:color="FFFFFF"/>
              <w:right w:val="single" w:sz="4" w:space="0" w:color="000000"/>
            </w:tcBorders>
            <w:vAlign w:val="center"/>
          </w:tcPr>
          <w:p w14:paraId="7C383028" w14:textId="77777777" w:rsidR="00EF0AE9" w:rsidRDefault="008749EB">
            <w:pPr>
              <w:spacing w:after="0" w:line="259" w:lineRule="auto"/>
              <w:ind w:left="0" w:right="0" w:firstLine="0"/>
            </w:pPr>
            <w:r>
              <w:rPr>
                <w:rFonts w:ascii="Calibri" w:eastAsia="Calibri" w:hAnsi="Calibri" w:cs="Calibri"/>
                <w:sz w:val="22"/>
              </w:rPr>
              <w:t xml:space="preserve">Esistenza di una procedura di reclamo formalizzata dai tempi di risposta e del referente. </w:t>
            </w:r>
          </w:p>
        </w:tc>
        <w:tc>
          <w:tcPr>
            <w:tcW w:w="1138" w:type="dxa"/>
            <w:tcBorders>
              <w:top w:val="single" w:sz="4" w:space="0" w:color="000000"/>
              <w:left w:val="single" w:sz="4" w:space="0" w:color="000000"/>
              <w:bottom w:val="single" w:sz="28" w:space="0" w:color="FFFFFF"/>
              <w:right w:val="single" w:sz="4" w:space="0" w:color="000000"/>
            </w:tcBorders>
            <w:vAlign w:val="center"/>
          </w:tcPr>
          <w:p w14:paraId="129C65E5" w14:textId="77777777" w:rsidR="00EF0AE9" w:rsidRDefault="008749EB">
            <w:pPr>
              <w:spacing w:after="0" w:line="259" w:lineRule="auto"/>
              <w:ind w:left="0" w:right="52"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14FDC34F" w14:textId="77777777" w:rsidR="00EF0AE9" w:rsidRDefault="00EF0AE9">
            <w:pPr>
              <w:spacing w:after="160" w:line="259" w:lineRule="auto"/>
              <w:ind w:left="0" w:right="0" w:firstLine="0"/>
              <w:jc w:val="left"/>
            </w:pPr>
          </w:p>
        </w:tc>
      </w:tr>
      <w:tr w:rsidR="00EF0AE9" w14:paraId="02CC520F" w14:textId="77777777">
        <w:trPr>
          <w:trHeight w:val="646"/>
        </w:trPr>
        <w:tc>
          <w:tcPr>
            <w:tcW w:w="448" w:type="dxa"/>
            <w:tcBorders>
              <w:top w:val="single" w:sz="28" w:space="0" w:color="FFFFFF"/>
              <w:left w:val="single" w:sz="4" w:space="0" w:color="000000"/>
              <w:bottom w:val="single" w:sz="4" w:space="0" w:color="000000"/>
              <w:right w:val="single" w:sz="4" w:space="0" w:color="000000"/>
            </w:tcBorders>
            <w:vAlign w:val="center"/>
          </w:tcPr>
          <w:p w14:paraId="67CBB73C" w14:textId="77777777" w:rsidR="00EF0AE9" w:rsidRDefault="008749EB">
            <w:pPr>
              <w:spacing w:after="0" w:line="259" w:lineRule="auto"/>
              <w:ind w:left="0" w:right="6" w:firstLine="0"/>
              <w:jc w:val="center"/>
            </w:pPr>
            <w:r>
              <w:rPr>
                <w:rFonts w:ascii="Calibri" w:eastAsia="Calibri" w:hAnsi="Calibri" w:cs="Calibri"/>
                <w:b/>
                <w:sz w:val="22"/>
              </w:rPr>
              <w:lastRenderedPageBreak/>
              <w:t xml:space="preserve"> </w:t>
            </w:r>
            <w:r>
              <w:rPr>
                <w:rFonts w:ascii="Calibri" w:eastAsia="Calibri" w:hAnsi="Calibri" w:cs="Calibri"/>
                <w:sz w:val="22"/>
              </w:rPr>
              <w:t xml:space="preserve"> </w:t>
            </w:r>
          </w:p>
        </w:tc>
        <w:tc>
          <w:tcPr>
            <w:tcW w:w="6467" w:type="dxa"/>
            <w:tcBorders>
              <w:top w:val="single" w:sz="28" w:space="0" w:color="FFFFFF"/>
              <w:left w:val="single" w:sz="4" w:space="0" w:color="000000"/>
              <w:bottom w:val="single" w:sz="4" w:space="0" w:color="000000"/>
              <w:right w:val="single" w:sz="4" w:space="0" w:color="000000"/>
            </w:tcBorders>
            <w:vAlign w:val="center"/>
          </w:tcPr>
          <w:p w14:paraId="0D4164D9" w14:textId="77777777" w:rsidR="00EF0AE9" w:rsidRDefault="008749EB">
            <w:pPr>
              <w:spacing w:after="0" w:line="259" w:lineRule="auto"/>
              <w:ind w:left="0" w:right="0" w:firstLine="0"/>
              <w:jc w:val="left"/>
            </w:pPr>
            <w:r>
              <w:rPr>
                <w:rFonts w:ascii="Calibri" w:eastAsia="Calibri" w:hAnsi="Calibri" w:cs="Calibri"/>
                <w:sz w:val="22"/>
              </w:rPr>
              <w:t xml:space="preserve">Adozione e pubblicazione di una Carta dei Servizi. </w:t>
            </w:r>
          </w:p>
        </w:tc>
        <w:tc>
          <w:tcPr>
            <w:tcW w:w="1138" w:type="dxa"/>
            <w:tcBorders>
              <w:top w:val="single" w:sz="28" w:space="0" w:color="FFFFFF"/>
              <w:left w:val="single" w:sz="4" w:space="0" w:color="000000"/>
              <w:bottom w:val="single" w:sz="4" w:space="0" w:color="000000"/>
              <w:right w:val="single" w:sz="4" w:space="0" w:color="000000"/>
            </w:tcBorders>
            <w:vAlign w:val="center"/>
          </w:tcPr>
          <w:p w14:paraId="20C68976" w14:textId="77777777" w:rsidR="00EF0AE9" w:rsidRDefault="008749EB">
            <w:pPr>
              <w:spacing w:after="0" w:line="259" w:lineRule="auto"/>
              <w:ind w:left="0" w:right="52" w:firstLine="0"/>
              <w:jc w:val="center"/>
            </w:pPr>
            <w:r>
              <w:rPr>
                <w:rFonts w:ascii="Calibri" w:eastAsia="Calibri" w:hAnsi="Calibri" w:cs="Calibri"/>
                <w:b/>
                <w:sz w:val="22"/>
              </w:rPr>
              <w:t>0,8</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7B944948" w14:textId="77777777" w:rsidR="00EF0AE9" w:rsidRDefault="00EF0AE9">
            <w:pPr>
              <w:spacing w:after="160" w:line="259" w:lineRule="auto"/>
              <w:ind w:left="0" w:right="0" w:firstLine="0"/>
              <w:jc w:val="left"/>
            </w:pPr>
          </w:p>
        </w:tc>
      </w:tr>
      <w:tr w:rsidR="00EF0AE9" w14:paraId="62638C0B" w14:textId="77777777">
        <w:trPr>
          <w:trHeight w:val="618"/>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7374C983" w14:textId="77777777" w:rsidR="00EF0AE9" w:rsidRDefault="008749EB">
            <w:pPr>
              <w:spacing w:after="0" w:line="259" w:lineRule="auto"/>
              <w:ind w:left="0" w:right="56" w:firstLine="0"/>
              <w:jc w:val="center"/>
            </w:pPr>
            <w:r>
              <w:rPr>
                <w:rFonts w:ascii="Calibri" w:eastAsia="Calibri" w:hAnsi="Calibri" w:cs="Calibri"/>
                <w:b/>
                <w:sz w:val="22"/>
              </w:rPr>
              <w:t>F. RAPPORTI CON IL PUBBLICO –</w:t>
            </w:r>
            <w:r>
              <w:rPr>
                <w:rFonts w:ascii="Calibri" w:eastAsia="Calibri" w:hAnsi="Calibri" w:cs="Calibri"/>
                <w:b/>
                <w:i/>
                <w:sz w:val="22"/>
              </w:rPr>
              <w:t xml:space="preserve"> Raccomandazioni od obiettivi di miglioramento</w:t>
            </w:r>
            <w:r>
              <w:rPr>
                <w:rFonts w:ascii="Calibri" w:eastAsia="Calibri" w:hAnsi="Calibri" w:cs="Calibri"/>
                <w:sz w:val="22"/>
              </w:rPr>
              <w:t xml:space="preserve"> </w:t>
            </w:r>
          </w:p>
        </w:tc>
      </w:tr>
      <w:tr w:rsidR="00EF0AE9" w14:paraId="0DFC42FE" w14:textId="77777777">
        <w:trPr>
          <w:trHeight w:val="834"/>
        </w:trPr>
        <w:tc>
          <w:tcPr>
            <w:tcW w:w="448" w:type="dxa"/>
            <w:tcBorders>
              <w:top w:val="single" w:sz="4" w:space="0" w:color="000000"/>
              <w:left w:val="single" w:sz="4" w:space="0" w:color="000000"/>
              <w:bottom w:val="single" w:sz="4" w:space="0" w:color="000000"/>
              <w:right w:val="single" w:sz="4" w:space="0" w:color="000000"/>
            </w:tcBorders>
            <w:vAlign w:val="center"/>
          </w:tcPr>
          <w:p w14:paraId="200070AB" w14:textId="77777777" w:rsidR="00EF0AE9" w:rsidRDefault="008749EB">
            <w:pPr>
              <w:spacing w:after="0" w:line="259" w:lineRule="auto"/>
              <w:ind w:left="0" w:right="6"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4BEF0E76" w14:textId="77777777" w:rsidR="00EF0AE9" w:rsidRDefault="008749EB">
            <w:pPr>
              <w:spacing w:after="0" w:line="259" w:lineRule="auto"/>
              <w:ind w:left="0" w:right="0" w:firstLine="0"/>
            </w:pPr>
            <w:r>
              <w:rPr>
                <w:rFonts w:ascii="Calibri" w:eastAsia="Calibri" w:hAnsi="Calibri" w:cs="Calibri"/>
                <w:sz w:val="22"/>
              </w:rPr>
              <w:t xml:space="preserve">Realizzazione di attività educative per le scuole o per il pubblico di ogni età su prenotazione o in orari stabiliti. </w:t>
            </w:r>
          </w:p>
        </w:tc>
        <w:tc>
          <w:tcPr>
            <w:tcW w:w="1138" w:type="dxa"/>
            <w:tcBorders>
              <w:top w:val="single" w:sz="4" w:space="0" w:color="000000"/>
              <w:left w:val="single" w:sz="4" w:space="0" w:color="000000"/>
              <w:bottom w:val="single" w:sz="4" w:space="0" w:color="000000"/>
              <w:right w:val="single" w:sz="4" w:space="0" w:color="000000"/>
            </w:tcBorders>
            <w:vAlign w:val="center"/>
          </w:tcPr>
          <w:p w14:paraId="2D0AA381" w14:textId="77777777" w:rsidR="00EF0AE9" w:rsidRDefault="008749EB">
            <w:pPr>
              <w:spacing w:after="0" w:line="259" w:lineRule="auto"/>
              <w:ind w:left="0" w:right="52" w:firstLine="0"/>
              <w:jc w:val="center"/>
            </w:pPr>
            <w:r>
              <w:rPr>
                <w:rFonts w:ascii="Calibri" w:eastAsia="Calibri" w:hAnsi="Calibri" w:cs="Calibri"/>
                <w:b/>
                <w:sz w:val="22"/>
              </w:rPr>
              <w:t>0,4</w:t>
            </w:r>
            <w:r>
              <w:rPr>
                <w:rFonts w:ascii="Calibri" w:eastAsia="Calibri" w:hAnsi="Calibri" w:cs="Calibri"/>
                <w:sz w:val="22"/>
              </w:rPr>
              <w:t xml:space="preserve"> </w:t>
            </w:r>
          </w:p>
        </w:tc>
        <w:tc>
          <w:tcPr>
            <w:tcW w:w="1584" w:type="dxa"/>
            <w:vMerge w:val="restart"/>
            <w:tcBorders>
              <w:top w:val="single" w:sz="4" w:space="0" w:color="000000"/>
              <w:left w:val="single" w:sz="4" w:space="0" w:color="000000"/>
              <w:bottom w:val="nil"/>
              <w:right w:val="nil"/>
            </w:tcBorders>
          </w:tcPr>
          <w:p w14:paraId="0C2F4F27" w14:textId="77777777" w:rsidR="00EF0AE9" w:rsidRDefault="008749EB">
            <w:pPr>
              <w:spacing w:after="0" w:line="259" w:lineRule="auto"/>
              <w:ind w:left="0" w:right="0" w:firstLine="0"/>
              <w:jc w:val="center"/>
            </w:pPr>
            <w:r>
              <w:rPr>
                <w:rFonts w:ascii="Calibri" w:eastAsia="Calibri" w:hAnsi="Calibri" w:cs="Calibri"/>
                <w:b/>
                <w:sz w:val="22"/>
              </w:rPr>
              <w:t xml:space="preserve"> </w:t>
            </w:r>
          </w:p>
        </w:tc>
      </w:tr>
      <w:tr w:rsidR="00EF0AE9" w14:paraId="6E3A0812" w14:textId="77777777">
        <w:trPr>
          <w:trHeight w:val="821"/>
        </w:trPr>
        <w:tc>
          <w:tcPr>
            <w:tcW w:w="448" w:type="dxa"/>
            <w:tcBorders>
              <w:top w:val="single" w:sz="4" w:space="0" w:color="000000"/>
              <w:left w:val="single" w:sz="4" w:space="0" w:color="000000"/>
              <w:bottom w:val="single" w:sz="4" w:space="0" w:color="000000"/>
              <w:right w:val="single" w:sz="4" w:space="0" w:color="000000"/>
            </w:tcBorders>
            <w:vAlign w:val="center"/>
          </w:tcPr>
          <w:p w14:paraId="21A2CA1D" w14:textId="77777777" w:rsidR="00EF0AE9" w:rsidRDefault="008749EB">
            <w:pPr>
              <w:spacing w:after="0" w:line="259" w:lineRule="auto"/>
              <w:ind w:left="0" w:right="6"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7D308B14" w14:textId="77777777" w:rsidR="00EF0AE9" w:rsidRDefault="008749EB">
            <w:pPr>
              <w:spacing w:after="0" w:line="259" w:lineRule="auto"/>
              <w:ind w:left="0" w:right="0" w:firstLine="0"/>
            </w:pPr>
            <w:r>
              <w:rPr>
                <w:rFonts w:ascii="Calibri" w:eastAsia="Calibri" w:hAnsi="Calibri" w:cs="Calibri"/>
                <w:sz w:val="22"/>
              </w:rPr>
              <w:t xml:space="preserve">Disponibilità di </w:t>
            </w:r>
            <w:r>
              <w:rPr>
                <w:rFonts w:ascii="Calibri" w:eastAsia="Calibri" w:hAnsi="Calibri" w:cs="Calibri"/>
                <w:i/>
                <w:sz w:val="22"/>
              </w:rPr>
              <w:t>software</w:t>
            </w:r>
            <w:r>
              <w:rPr>
                <w:rFonts w:ascii="Calibri" w:eastAsia="Calibri" w:hAnsi="Calibri" w:cs="Calibri"/>
                <w:sz w:val="22"/>
              </w:rPr>
              <w:t xml:space="preserve"> e applicazioni scaricabili per telefoni e </w:t>
            </w:r>
            <w:r>
              <w:rPr>
                <w:rFonts w:ascii="Calibri" w:eastAsia="Calibri" w:hAnsi="Calibri" w:cs="Calibri"/>
                <w:i/>
                <w:sz w:val="22"/>
              </w:rPr>
              <w:t>tablet</w:t>
            </w:r>
            <w:r>
              <w:rPr>
                <w:rFonts w:ascii="Calibri" w:eastAsia="Calibri" w:hAnsi="Calibri" w:cs="Calibri"/>
                <w:sz w:val="22"/>
              </w:rPr>
              <w:t xml:space="preserve"> riguardanti le collezioni, le mostre o materiali specifici. </w:t>
            </w:r>
          </w:p>
        </w:tc>
        <w:tc>
          <w:tcPr>
            <w:tcW w:w="1138" w:type="dxa"/>
            <w:tcBorders>
              <w:top w:val="single" w:sz="4" w:space="0" w:color="000000"/>
              <w:left w:val="single" w:sz="4" w:space="0" w:color="000000"/>
              <w:bottom w:val="single" w:sz="4" w:space="0" w:color="000000"/>
              <w:right w:val="single" w:sz="4" w:space="0" w:color="000000"/>
            </w:tcBorders>
            <w:vAlign w:val="center"/>
          </w:tcPr>
          <w:p w14:paraId="4A548895" w14:textId="77777777" w:rsidR="00EF0AE9" w:rsidRDefault="008749EB">
            <w:pPr>
              <w:spacing w:after="0" w:line="259" w:lineRule="auto"/>
              <w:ind w:left="0" w:right="52" w:firstLine="0"/>
              <w:jc w:val="center"/>
            </w:pPr>
            <w:r>
              <w:rPr>
                <w:rFonts w:ascii="Calibri" w:eastAsia="Calibri" w:hAnsi="Calibri" w:cs="Calibri"/>
                <w:b/>
                <w:sz w:val="22"/>
              </w:rPr>
              <w:t>0,4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2808A1F5" w14:textId="77777777" w:rsidR="00EF0AE9" w:rsidRDefault="00EF0AE9">
            <w:pPr>
              <w:spacing w:after="160" w:line="259" w:lineRule="auto"/>
              <w:ind w:left="0" w:right="0" w:firstLine="0"/>
              <w:jc w:val="left"/>
            </w:pPr>
          </w:p>
        </w:tc>
      </w:tr>
      <w:tr w:rsidR="00EF0AE9" w14:paraId="089F9662" w14:textId="77777777">
        <w:trPr>
          <w:trHeight w:val="761"/>
        </w:trPr>
        <w:tc>
          <w:tcPr>
            <w:tcW w:w="448" w:type="dxa"/>
            <w:tcBorders>
              <w:top w:val="single" w:sz="4" w:space="0" w:color="000000"/>
              <w:left w:val="single" w:sz="4" w:space="0" w:color="000000"/>
              <w:bottom w:val="single" w:sz="4" w:space="0" w:color="000000"/>
              <w:right w:val="single" w:sz="4" w:space="0" w:color="000000"/>
            </w:tcBorders>
            <w:vAlign w:val="center"/>
          </w:tcPr>
          <w:p w14:paraId="43549319" w14:textId="77777777" w:rsidR="00EF0AE9" w:rsidRDefault="008749EB">
            <w:pPr>
              <w:spacing w:after="0" w:line="259" w:lineRule="auto"/>
              <w:ind w:left="0" w:right="6"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1E9C09F7" w14:textId="77777777" w:rsidR="00EF0AE9" w:rsidRDefault="008749EB">
            <w:pPr>
              <w:spacing w:after="0" w:line="259" w:lineRule="auto"/>
              <w:ind w:left="0" w:right="0" w:firstLine="0"/>
            </w:pPr>
            <w:r>
              <w:rPr>
                <w:rFonts w:ascii="Calibri" w:eastAsia="Calibri" w:hAnsi="Calibri" w:cs="Calibri"/>
                <w:sz w:val="22"/>
              </w:rPr>
              <w:t xml:space="preserve">Presenza di strumenti multimediali riguardanti la Casa Museo, le collezioni o il territorio. </w:t>
            </w:r>
          </w:p>
        </w:tc>
        <w:tc>
          <w:tcPr>
            <w:tcW w:w="1138" w:type="dxa"/>
            <w:tcBorders>
              <w:top w:val="single" w:sz="4" w:space="0" w:color="000000"/>
              <w:left w:val="single" w:sz="4" w:space="0" w:color="000000"/>
              <w:bottom w:val="single" w:sz="4" w:space="0" w:color="000000"/>
              <w:right w:val="single" w:sz="4" w:space="0" w:color="000000"/>
            </w:tcBorders>
            <w:vAlign w:val="center"/>
          </w:tcPr>
          <w:p w14:paraId="63370113" w14:textId="77777777" w:rsidR="00EF0AE9" w:rsidRDefault="008749EB">
            <w:pPr>
              <w:spacing w:after="0" w:line="259" w:lineRule="auto"/>
              <w:ind w:left="0" w:right="52"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50312685" w14:textId="77777777" w:rsidR="00EF0AE9" w:rsidRDefault="00EF0AE9">
            <w:pPr>
              <w:spacing w:after="160" w:line="259" w:lineRule="auto"/>
              <w:ind w:left="0" w:right="0" w:firstLine="0"/>
              <w:jc w:val="left"/>
            </w:pPr>
          </w:p>
        </w:tc>
      </w:tr>
      <w:tr w:rsidR="00EF0AE9" w14:paraId="1BC220C2" w14:textId="77777777">
        <w:trPr>
          <w:trHeight w:val="733"/>
        </w:trPr>
        <w:tc>
          <w:tcPr>
            <w:tcW w:w="448" w:type="dxa"/>
            <w:tcBorders>
              <w:top w:val="single" w:sz="4" w:space="0" w:color="000000"/>
              <w:left w:val="single" w:sz="4" w:space="0" w:color="000000"/>
              <w:bottom w:val="single" w:sz="4" w:space="0" w:color="000000"/>
              <w:right w:val="single" w:sz="4" w:space="0" w:color="000000"/>
            </w:tcBorders>
            <w:vAlign w:val="center"/>
          </w:tcPr>
          <w:p w14:paraId="6D58EDD0" w14:textId="77777777" w:rsidR="00EF0AE9" w:rsidRDefault="008749EB">
            <w:pPr>
              <w:spacing w:after="0" w:line="259" w:lineRule="auto"/>
              <w:ind w:left="0" w:right="6"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07A837F5" w14:textId="77777777" w:rsidR="00EF0AE9" w:rsidRDefault="008749EB">
            <w:pPr>
              <w:spacing w:after="0" w:line="259" w:lineRule="auto"/>
              <w:ind w:left="0" w:right="0" w:firstLine="0"/>
            </w:pPr>
            <w:r>
              <w:rPr>
                <w:rFonts w:ascii="Calibri" w:eastAsia="Calibri" w:hAnsi="Calibri" w:cs="Calibri"/>
                <w:sz w:val="22"/>
              </w:rPr>
              <w:t xml:space="preserve">Notiziario aggiornato con frequenza almeno mensile pubblicato sul sito web o inviato per posta elettronica agli iscritti. </w:t>
            </w:r>
          </w:p>
        </w:tc>
        <w:tc>
          <w:tcPr>
            <w:tcW w:w="1138" w:type="dxa"/>
            <w:tcBorders>
              <w:top w:val="single" w:sz="4" w:space="0" w:color="000000"/>
              <w:left w:val="single" w:sz="4" w:space="0" w:color="000000"/>
              <w:bottom w:val="single" w:sz="4" w:space="0" w:color="000000"/>
              <w:right w:val="single" w:sz="4" w:space="0" w:color="000000"/>
            </w:tcBorders>
            <w:vAlign w:val="center"/>
          </w:tcPr>
          <w:p w14:paraId="5B775AFD" w14:textId="77777777" w:rsidR="00EF0AE9" w:rsidRDefault="008749EB">
            <w:pPr>
              <w:spacing w:after="0" w:line="259" w:lineRule="auto"/>
              <w:ind w:left="0" w:right="52" w:firstLine="0"/>
              <w:jc w:val="center"/>
            </w:pPr>
            <w:r>
              <w:rPr>
                <w:rFonts w:ascii="Calibri" w:eastAsia="Calibri" w:hAnsi="Calibri" w:cs="Calibri"/>
                <w:b/>
                <w:sz w:val="22"/>
              </w:rPr>
              <w:t>0,4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0CEA8377" w14:textId="77777777" w:rsidR="00EF0AE9" w:rsidRDefault="00EF0AE9">
            <w:pPr>
              <w:spacing w:after="160" w:line="259" w:lineRule="auto"/>
              <w:ind w:left="0" w:right="0" w:firstLine="0"/>
              <w:jc w:val="left"/>
            </w:pPr>
          </w:p>
        </w:tc>
      </w:tr>
      <w:tr w:rsidR="00EF0AE9" w14:paraId="18B32073" w14:textId="77777777">
        <w:trPr>
          <w:trHeight w:val="747"/>
        </w:trPr>
        <w:tc>
          <w:tcPr>
            <w:tcW w:w="448" w:type="dxa"/>
            <w:tcBorders>
              <w:top w:val="single" w:sz="32" w:space="0" w:color="FFFFFF"/>
              <w:left w:val="single" w:sz="4" w:space="0" w:color="000000"/>
              <w:bottom w:val="single" w:sz="4" w:space="0" w:color="000000"/>
              <w:right w:val="single" w:sz="4" w:space="0" w:color="000000"/>
            </w:tcBorders>
            <w:vAlign w:val="center"/>
          </w:tcPr>
          <w:p w14:paraId="016F729F" w14:textId="77777777" w:rsidR="00EF0AE9" w:rsidRDefault="008749EB">
            <w:pPr>
              <w:spacing w:after="0" w:line="259" w:lineRule="auto"/>
              <w:ind w:left="0" w:right="4"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2B8CDD75" w14:textId="77777777" w:rsidR="00EF0AE9" w:rsidRDefault="008749EB">
            <w:pPr>
              <w:spacing w:after="0" w:line="259" w:lineRule="auto"/>
              <w:ind w:left="1" w:right="0" w:firstLine="0"/>
              <w:jc w:val="left"/>
            </w:pPr>
            <w:r>
              <w:rPr>
                <w:rFonts w:ascii="Calibri" w:eastAsia="Calibri" w:hAnsi="Calibri" w:cs="Calibri"/>
                <w:sz w:val="22"/>
              </w:rPr>
              <w:t xml:space="preserve">Realizzazione di indagini periodiche sul gradimento da parte del pubblico. </w:t>
            </w:r>
          </w:p>
        </w:tc>
        <w:tc>
          <w:tcPr>
            <w:tcW w:w="1138" w:type="dxa"/>
            <w:tcBorders>
              <w:top w:val="nil"/>
              <w:left w:val="single" w:sz="4" w:space="0" w:color="000000"/>
              <w:bottom w:val="single" w:sz="4" w:space="0" w:color="000000"/>
              <w:right w:val="single" w:sz="4" w:space="0" w:color="000000"/>
            </w:tcBorders>
            <w:vAlign w:val="center"/>
          </w:tcPr>
          <w:p w14:paraId="5618A4F9" w14:textId="77777777" w:rsidR="00EF0AE9" w:rsidRDefault="008749EB">
            <w:pPr>
              <w:spacing w:after="0" w:line="259" w:lineRule="auto"/>
              <w:ind w:left="0" w:right="51" w:firstLine="0"/>
              <w:jc w:val="center"/>
            </w:pPr>
            <w:r>
              <w:rPr>
                <w:rFonts w:ascii="Calibri" w:eastAsia="Calibri" w:hAnsi="Calibri" w:cs="Calibri"/>
                <w:b/>
                <w:sz w:val="22"/>
              </w:rPr>
              <w:t>0,2</w:t>
            </w:r>
            <w:r>
              <w:rPr>
                <w:rFonts w:ascii="Calibri" w:eastAsia="Calibri" w:hAnsi="Calibri" w:cs="Calibri"/>
                <w:sz w:val="22"/>
              </w:rPr>
              <w:t xml:space="preserve"> </w:t>
            </w:r>
          </w:p>
        </w:tc>
        <w:tc>
          <w:tcPr>
            <w:tcW w:w="1584" w:type="dxa"/>
            <w:vMerge w:val="restart"/>
            <w:tcBorders>
              <w:top w:val="nil"/>
              <w:left w:val="single" w:sz="4" w:space="0" w:color="000000"/>
              <w:bottom w:val="single" w:sz="32" w:space="0" w:color="FFFFFF"/>
              <w:right w:val="nil"/>
            </w:tcBorders>
          </w:tcPr>
          <w:p w14:paraId="0A7DD723" w14:textId="77777777" w:rsidR="00EF0AE9" w:rsidRDefault="00EF0AE9">
            <w:pPr>
              <w:spacing w:after="160" w:line="259" w:lineRule="auto"/>
              <w:ind w:left="0" w:right="0" w:firstLine="0"/>
              <w:jc w:val="left"/>
            </w:pPr>
          </w:p>
        </w:tc>
      </w:tr>
      <w:tr w:rsidR="00EF0AE9" w14:paraId="4FC93231" w14:textId="77777777">
        <w:trPr>
          <w:trHeight w:val="746"/>
        </w:trPr>
        <w:tc>
          <w:tcPr>
            <w:tcW w:w="448" w:type="dxa"/>
            <w:tcBorders>
              <w:top w:val="single" w:sz="4" w:space="0" w:color="000000"/>
              <w:left w:val="single" w:sz="4" w:space="0" w:color="000000"/>
              <w:bottom w:val="single" w:sz="4" w:space="0" w:color="000000"/>
              <w:right w:val="single" w:sz="4" w:space="0" w:color="000000"/>
            </w:tcBorders>
            <w:vAlign w:val="center"/>
          </w:tcPr>
          <w:p w14:paraId="2AF0A13D" w14:textId="77777777" w:rsidR="00EF0AE9" w:rsidRDefault="008749EB">
            <w:pPr>
              <w:spacing w:after="0" w:line="259" w:lineRule="auto"/>
              <w:ind w:left="0" w:right="4"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6C66633F" w14:textId="77777777" w:rsidR="00EF0AE9" w:rsidRDefault="008749EB">
            <w:pPr>
              <w:spacing w:after="0" w:line="259" w:lineRule="auto"/>
              <w:ind w:left="1" w:right="0" w:firstLine="0"/>
            </w:pPr>
            <w:r>
              <w:rPr>
                <w:rFonts w:ascii="Calibri" w:eastAsia="Calibri" w:hAnsi="Calibri" w:cs="Calibri"/>
                <w:sz w:val="22"/>
              </w:rPr>
              <w:t xml:space="preserve">Presenza di informazioni sulla Casa Museo anche in altre lingue, almeno in inglese. </w:t>
            </w:r>
          </w:p>
        </w:tc>
        <w:tc>
          <w:tcPr>
            <w:tcW w:w="1138" w:type="dxa"/>
            <w:tcBorders>
              <w:top w:val="single" w:sz="4" w:space="0" w:color="000000"/>
              <w:left w:val="single" w:sz="4" w:space="0" w:color="000000"/>
              <w:bottom w:val="single" w:sz="4" w:space="0" w:color="000000"/>
              <w:right w:val="single" w:sz="4" w:space="0" w:color="000000"/>
            </w:tcBorders>
            <w:vAlign w:val="center"/>
          </w:tcPr>
          <w:p w14:paraId="2EFA49AB" w14:textId="77777777" w:rsidR="00EF0AE9" w:rsidRDefault="008749EB">
            <w:pPr>
              <w:spacing w:after="0" w:line="259" w:lineRule="auto"/>
              <w:ind w:left="0" w:right="51"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52E9009C" w14:textId="77777777" w:rsidR="00EF0AE9" w:rsidRDefault="00EF0AE9">
            <w:pPr>
              <w:spacing w:after="160" w:line="259" w:lineRule="auto"/>
              <w:ind w:left="0" w:right="0" w:firstLine="0"/>
              <w:jc w:val="left"/>
            </w:pPr>
          </w:p>
        </w:tc>
      </w:tr>
      <w:tr w:rsidR="00EF0AE9" w14:paraId="01E20553" w14:textId="77777777">
        <w:trPr>
          <w:trHeight w:val="746"/>
        </w:trPr>
        <w:tc>
          <w:tcPr>
            <w:tcW w:w="448" w:type="dxa"/>
            <w:tcBorders>
              <w:top w:val="single" w:sz="4" w:space="0" w:color="000000"/>
              <w:left w:val="single" w:sz="4" w:space="0" w:color="000000"/>
              <w:bottom w:val="single" w:sz="4" w:space="0" w:color="000000"/>
              <w:right w:val="single" w:sz="4" w:space="0" w:color="000000"/>
            </w:tcBorders>
            <w:vAlign w:val="center"/>
          </w:tcPr>
          <w:p w14:paraId="7497739D" w14:textId="77777777" w:rsidR="00EF0AE9" w:rsidRDefault="008749EB">
            <w:pPr>
              <w:spacing w:after="0" w:line="259" w:lineRule="auto"/>
              <w:ind w:left="0" w:right="4"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713B4ADD" w14:textId="77777777" w:rsidR="00EF0AE9" w:rsidRDefault="008749EB">
            <w:pPr>
              <w:spacing w:after="0" w:line="259" w:lineRule="auto"/>
              <w:ind w:left="1" w:right="0" w:firstLine="0"/>
            </w:pPr>
            <w:r>
              <w:rPr>
                <w:rFonts w:ascii="Calibri" w:eastAsia="Calibri" w:hAnsi="Calibri" w:cs="Calibri"/>
                <w:sz w:val="22"/>
              </w:rPr>
              <w:t xml:space="preserve">Didascalie e pannelli informativi anche in altre lingue, almeno in inglese. </w:t>
            </w:r>
          </w:p>
        </w:tc>
        <w:tc>
          <w:tcPr>
            <w:tcW w:w="1138" w:type="dxa"/>
            <w:tcBorders>
              <w:top w:val="single" w:sz="4" w:space="0" w:color="000000"/>
              <w:left w:val="single" w:sz="4" w:space="0" w:color="000000"/>
              <w:bottom w:val="single" w:sz="4" w:space="0" w:color="000000"/>
              <w:right w:val="single" w:sz="4" w:space="0" w:color="000000"/>
            </w:tcBorders>
            <w:vAlign w:val="center"/>
          </w:tcPr>
          <w:p w14:paraId="0AB3F1CE" w14:textId="77777777" w:rsidR="00EF0AE9" w:rsidRDefault="008749EB">
            <w:pPr>
              <w:spacing w:after="0" w:line="259" w:lineRule="auto"/>
              <w:ind w:left="0" w:right="51"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34502681" w14:textId="77777777" w:rsidR="00EF0AE9" w:rsidRDefault="00EF0AE9">
            <w:pPr>
              <w:spacing w:after="160" w:line="259" w:lineRule="auto"/>
              <w:ind w:left="0" w:right="0" w:firstLine="0"/>
              <w:jc w:val="left"/>
            </w:pPr>
          </w:p>
        </w:tc>
      </w:tr>
      <w:tr w:rsidR="00EF0AE9" w14:paraId="4BE02252"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56F2E830" w14:textId="77777777" w:rsidR="00EF0AE9" w:rsidRDefault="008749EB">
            <w:pPr>
              <w:spacing w:after="0" w:line="259" w:lineRule="auto"/>
              <w:ind w:left="0" w:right="4"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3FC26BA2" w14:textId="77777777" w:rsidR="00EF0AE9" w:rsidRDefault="008749EB">
            <w:pPr>
              <w:spacing w:after="0" w:line="259" w:lineRule="auto"/>
              <w:ind w:left="1" w:right="0" w:firstLine="0"/>
              <w:jc w:val="left"/>
            </w:pPr>
            <w:r>
              <w:rPr>
                <w:rFonts w:ascii="Calibri" w:eastAsia="Calibri" w:hAnsi="Calibri" w:cs="Calibri"/>
                <w:sz w:val="22"/>
              </w:rPr>
              <w:t xml:space="preserve">Laboratori per diverse fasce di utenza. </w:t>
            </w:r>
          </w:p>
        </w:tc>
        <w:tc>
          <w:tcPr>
            <w:tcW w:w="1138" w:type="dxa"/>
            <w:tcBorders>
              <w:top w:val="single" w:sz="4" w:space="0" w:color="000000"/>
              <w:left w:val="single" w:sz="4" w:space="0" w:color="000000"/>
              <w:bottom w:val="single" w:sz="4" w:space="0" w:color="000000"/>
              <w:right w:val="single" w:sz="4" w:space="0" w:color="000000"/>
            </w:tcBorders>
            <w:vAlign w:val="center"/>
          </w:tcPr>
          <w:p w14:paraId="20A7E970" w14:textId="77777777" w:rsidR="00EF0AE9" w:rsidRDefault="008749EB">
            <w:pPr>
              <w:spacing w:after="0" w:line="259" w:lineRule="auto"/>
              <w:ind w:left="0" w:right="51"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4B34161" w14:textId="77777777" w:rsidR="00EF0AE9" w:rsidRDefault="00EF0AE9">
            <w:pPr>
              <w:spacing w:after="160" w:line="259" w:lineRule="auto"/>
              <w:ind w:left="0" w:right="0" w:firstLine="0"/>
              <w:jc w:val="left"/>
            </w:pPr>
          </w:p>
        </w:tc>
      </w:tr>
      <w:tr w:rsidR="00EF0AE9" w14:paraId="587CFB8B" w14:textId="77777777">
        <w:trPr>
          <w:trHeight w:val="643"/>
        </w:trPr>
        <w:tc>
          <w:tcPr>
            <w:tcW w:w="448" w:type="dxa"/>
            <w:tcBorders>
              <w:top w:val="single" w:sz="4" w:space="0" w:color="000000"/>
              <w:left w:val="single" w:sz="4" w:space="0" w:color="000000"/>
              <w:bottom w:val="single" w:sz="4" w:space="0" w:color="000000"/>
              <w:right w:val="single" w:sz="4" w:space="0" w:color="000000"/>
            </w:tcBorders>
            <w:vAlign w:val="center"/>
          </w:tcPr>
          <w:p w14:paraId="709175D5" w14:textId="77777777" w:rsidR="00EF0AE9" w:rsidRDefault="008749EB">
            <w:pPr>
              <w:spacing w:after="0" w:line="259" w:lineRule="auto"/>
              <w:ind w:left="0" w:right="4"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1762689D" w14:textId="77777777" w:rsidR="00EF0AE9" w:rsidRDefault="008749EB">
            <w:pPr>
              <w:spacing w:after="0" w:line="259" w:lineRule="auto"/>
              <w:ind w:left="1" w:right="0" w:firstLine="0"/>
              <w:jc w:val="left"/>
            </w:pPr>
            <w:r>
              <w:rPr>
                <w:rFonts w:ascii="Calibri" w:eastAsia="Calibri" w:hAnsi="Calibri" w:cs="Calibri"/>
                <w:sz w:val="22"/>
              </w:rPr>
              <w:t xml:space="preserve">Mostre temporanee. </w:t>
            </w:r>
          </w:p>
        </w:tc>
        <w:tc>
          <w:tcPr>
            <w:tcW w:w="1138" w:type="dxa"/>
            <w:tcBorders>
              <w:top w:val="single" w:sz="4" w:space="0" w:color="000000"/>
              <w:left w:val="single" w:sz="4" w:space="0" w:color="000000"/>
              <w:bottom w:val="single" w:sz="4" w:space="0" w:color="000000"/>
              <w:right w:val="single" w:sz="4" w:space="0" w:color="000000"/>
            </w:tcBorders>
            <w:vAlign w:val="center"/>
          </w:tcPr>
          <w:p w14:paraId="355408CE" w14:textId="77777777" w:rsidR="00EF0AE9" w:rsidRDefault="008749EB">
            <w:pPr>
              <w:spacing w:after="0" w:line="259" w:lineRule="auto"/>
              <w:ind w:left="0" w:right="51"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single" w:sz="32" w:space="0" w:color="FFFFFF"/>
              <w:right w:val="nil"/>
            </w:tcBorders>
          </w:tcPr>
          <w:p w14:paraId="73E2A265" w14:textId="77777777" w:rsidR="00EF0AE9" w:rsidRDefault="00EF0AE9">
            <w:pPr>
              <w:spacing w:after="160" w:line="259" w:lineRule="auto"/>
              <w:ind w:left="0" w:right="0" w:firstLine="0"/>
              <w:jc w:val="left"/>
            </w:pPr>
          </w:p>
        </w:tc>
      </w:tr>
      <w:tr w:rsidR="00EF0AE9" w14:paraId="4BB1F4A0" w14:textId="77777777">
        <w:trPr>
          <w:trHeight w:val="807"/>
        </w:trPr>
        <w:tc>
          <w:tcPr>
            <w:tcW w:w="448" w:type="dxa"/>
            <w:tcBorders>
              <w:top w:val="single" w:sz="4" w:space="0" w:color="000000"/>
              <w:left w:val="single" w:sz="4" w:space="0" w:color="000000"/>
              <w:bottom w:val="single" w:sz="4" w:space="0" w:color="000000"/>
              <w:right w:val="single" w:sz="4" w:space="0" w:color="000000"/>
            </w:tcBorders>
            <w:vAlign w:val="center"/>
          </w:tcPr>
          <w:p w14:paraId="4DCAF144" w14:textId="77777777" w:rsidR="00EF0AE9" w:rsidRDefault="008749EB">
            <w:pPr>
              <w:spacing w:after="0" w:line="259" w:lineRule="auto"/>
              <w:ind w:left="0" w:right="4"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7D969B83" w14:textId="77777777" w:rsidR="00EF0AE9" w:rsidRDefault="008749EB">
            <w:pPr>
              <w:spacing w:after="0" w:line="259" w:lineRule="auto"/>
              <w:ind w:left="1" w:right="0" w:firstLine="0"/>
              <w:jc w:val="left"/>
            </w:pPr>
            <w:r>
              <w:rPr>
                <w:rFonts w:ascii="Calibri" w:eastAsia="Calibri" w:hAnsi="Calibri" w:cs="Calibri"/>
                <w:sz w:val="22"/>
              </w:rPr>
              <w:t xml:space="preserve">Attività di animazione (concerti, letture, esibizioni artistiche etc.). </w:t>
            </w:r>
          </w:p>
        </w:tc>
        <w:tc>
          <w:tcPr>
            <w:tcW w:w="1138" w:type="dxa"/>
            <w:tcBorders>
              <w:top w:val="single" w:sz="4" w:space="0" w:color="000000"/>
              <w:left w:val="single" w:sz="4" w:space="0" w:color="000000"/>
              <w:bottom w:val="single" w:sz="4" w:space="0" w:color="000000"/>
              <w:right w:val="single" w:sz="4" w:space="0" w:color="000000"/>
            </w:tcBorders>
            <w:vAlign w:val="center"/>
          </w:tcPr>
          <w:p w14:paraId="15D8DA51" w14:textId="77777777" w:rsidR="00EF0AE9" w:rsidRDefault="008749EB">
            <w:pPr>
              <w:spacing w:after="0" w:line="259" w:lineRule="auto"/>
              <w:ind w:left="0" w:right="51" w:firstLine="0"/>
              <w:jc w:val="center"/>
            </w:pPr>
            <w:r>
              <w:rPr>
                <w:rFonts w:ascii="Calibri" w:eastAsia="Calibri" w:hAnsi="Calibri" w:cs="Calibri"/>
                <w:b/>
                <w:sz w:val="22"/>
              </w:rPr>
              <w:t>0,4</w:t>
            </w:r>
            <w:r>
              <w:rPr>
                <w:rFonts w:ascii="Calibri" w:eastAsia="Calibri" w:hAnsi="Calibri" w:cs="Calibri"/>
                <w:sz w:val="22"/>
              </w:rPr>
              <w:t xml:space="preserve"> </w:t>
            </w:r>
          </w:p>
        </w:tc>
        <w:tc>
          <w:tcPr>
            <w:tcW w:w="1584" w:type="dxa"/>
            <w:vMerge w:val="restart"/>
            <w:tcBorders>
              <w:top w:val="single" w:sz="32" w:space="0" w:color="FFFFFF"/>
              <w:left w:val="single" w:sz="4" w:space="0" w:color="000000"/>
              <w:bottom w:val="single" w:sz="4" w:space="0" w:color="000000"/>
              <w:right w:val="nil"/>
            </w:tcBorders>
          </w:tcPr>
          <w:p w14:paraId="3B3C144B" w14:textId="77777777" w:rsidR="00EF0AE9" w:rsidRDefault="008749EB">
            <w:pPr>
              <w:spacing w:after="0" w:line="259" w:lineRule="auto"/>
              <w:ind w:left="2" w:right="0" w:firstLine="0"/>
              <w:jc w:val="center"/>
            </w:pPr>
            <w:r>
              <w:rPr>
                <w:rFonts w:ascii="Calibri" w:eastAsia="Calibri" w:hAnsi="Calibri" w:cs="Calibri"/>
                <w:b/>
                <w:sz w:val="22"/>
              </w:rPr>
              <w:t xml:space="preserve"> </w:t>
            </w:r>
          </w:p>
          <w:p w14:paraId="0AE343F0" w14:textId="77777777" w:rsidR="00EF0AE9" w:rsidRDefault="008749EB">
            <w:pPr>
              <w:spacing w:after="0" w:line="259" w:lineRule="auto"/>
              <w:ind w:left="2" w:right="0" w:firstLine="0"/>
              <w:jc w:val="center"/>
            </w:pPr>
            <w:r>
              <w:rPr>
                <w:rFonts w:ascii="Calibri" w:eastAsia="Calibri" w:hAnsi="Calibri" w:cs="Calibri"/>
                <w:b/>
                <w:sz w:val="22"/>
              </w:rPr>
              <w:t xml:space="preserve"> </w:t>
            </w:r>
          </w:p>
        </w:tc>
      </w:tr>
      <w:tr w:rsidR="00EF0AE9" w14:paraId="406ADDBE" w14:textId="77777777">
        <w:trPr>
          <w:trHeight w:val="646"/>
        </w:trPr>
        <w:tc>
          <w:tcPr>
            <w:tcW w:w="448" w:type="dxa"/>
            <w:tcBorders>
              <w:top w:val="single" w:sz="4" w:space="0" w:color="000000"/>
              <w:left w:val="single" w:sz="4" w:space="0" w:color="000000"/>
              <w:bottom w:val="single" w:sz="4" w:space="0" w:color="000000"/>
              <w:right w:val="single" w:sz="4" w:space="0" w:color="000000"/>
            </w:tcBorders>
            <w:vAlign w:val="center"/>
          </w:tcPr>
          <w:p w14:paraId="05027EF0" w14:textId="77777777" w:rsidR="00EF0AE9" w:rsidRDefault="008749EB">
            <w:pPr>
              <w:spacing w:after="0" w:line="259" w:lineRule="auto"/>
              <w:ind w:left="0" w:right="4"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4BCC6460" w14:textId="77777777" w:rsidR="00EF0AE9" w:rsidRDefault="008749EB">
            <w:pPr>
              <w:spacing w:after="0" w:line="259" w:lineRule="auto"/>
              <w:ind w:left="1" w:right="0" w:firstLine="0"/>
              <w:jc w:val="left"/>
            </w:pPr>
            <w:r>
              <w:rPr>
                <w:rFonts w:ascii="Calibri" w:eastAsia="Calibri" w:hAnsi="Calibri" w:cs="Calibri"/>
                <w:sz w:val="22"/>
              </w:rPr>
              <w:t xml:space="preserve">Presenza di segnaletica sulle vie di avvicinamento. </w:t>
            </w:r>
          </w:p>
        </w:tc>
        <w:tc>
          <w:tcPr>
            <w:tcW w:w="1138" w:type="dxa"/>
            <w:tcBorders>
              <w:top w:val="single" w:sz="4" w:space="0" w:color="000000"/>
              <w:left w:val="single" w:sz="4" w:space="0" w:color="000000"/>
              <w:bottom w:val="single" w:sz="4" w:space="0" w:color="000000"/>
              <w:right w:val="single" w:sz="4" w:space="0" w:color="000000"/>
            </w:tcBorders>
            <w:vAlign w:val="center"/>
          </w:tcPr>
          <w:p w14:paraId="7B3390A3" w14:textId="77777777" w:rsidR="00EF0AE9" w:rsidRDefault="008749EB">
            <w:pPr>
              <w:spacing w:after="0" w:line="259" w:lineRule="auto"/>
              <w:ind w:left="0" w:right="51"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0440AE49" w14:textId="77777777" w:rsidR="00EF0AE9" w:rsidRDefault="00EF0AE9">
            <w:pPr>
              <w:spacing w:after="160" w:line="259" w:lineRule="auto"/>
              <w:ind w:left="0" w:right="0" w:firstLine="0"/>
              <w:jc w:val="left"/>
            </w:pPr>
          </w:p>
        </w:tc>
      </w:tr>
      <w:tr w:rsidR="00EF0AE9" w14:paraId="06AFDB25" w14:textId="77777777">
        <w:trPr>
          <w:trHeight w:val="732"/>
        </w:trPr>
        <w:tc>
          <w:tcPr>
            <w:tcW w:w="448" w:type="dxa"/>
            <w:tcBorders>
              <w:top w:val="single" w:sz="4" w:space="0" w:color="000000"/>
              <w:left w:val="single" w:sz="4" w:space="0" w:color="000000"/>
              <w:bottom w:val="single" w:sz="4" w:space="0" w:color="000000"/>
              <w:right w:val="single" w:sz="4" w:space="0" w:color="000000"/>
            </w:tcBorders>
            <w:vAlign w:val="center"/>
          </w:tcPr>
          <w:p w14:paraId="5EC996D7" w14:textId="77777777" w:rsidR="00EF0AE9" w:rsidRDefault="008749EB">
            <w:pPr>
              <w:spacing w:after="0" w:line="259" w:lineRule="auto"/>
              <w:ind w:left="0" w:right="4"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76ACA79E" w14:textId="77777777" w:rsidR="00EF0AE9" w:rsidRDefault="008749EB">
            <w:pPr>
              <w:spacing w:after="0" w:line="259" w:lineRule="auto"/>
              <w:ind w:left="1" w:right="0" w:firstLine="0"/>
            </w:pPr>
            <w:r>
              <w:rPr>
                <w:rFonts w:ascii="Calibri" w:eastAsia="Calibri" w:hAnsi="Calibri" w:cs="Calibri"/>
                <w:sz w:val="22"/>
              </w:rPr>
              <w:t xml:space="preserve">Presenza della Casa Museo su servizi di reti sociali con aggiornamento almeno settimanale. </w:t>
            </w:r>
          </w:p>
        </w:tc>
        <w:tc>
          <w:tcPr>
            <w:tcW w:w="1138" w:type="dxa"/>
            <w:tcBorders>
              <w:top w:val="single" w:sz="4" w:space="0" w:color="000000"/>
              <w:left w:val="single" w:sz="4" w:space="0" w:color="000000"/>
              <w:bottom w:val="single" w:sz="4" w:space="0" w:color="000000"/>
              <w:right w:val="single" w:sz="4" w:space="0" w:color="000000"/>
            </w:tcBorders>
            <w:vAlign w:val="center"/>
          </w:tcPr>
          <w:p w14:paraId="58A75FB8" w14:textId="77777777" w:rsidR="00EF0AE9" w:rsidRDefault="008749EB">
            <w:pPr>
              <w:spacing w:after="0" w:line="259" w:lineRule="auto"/>
              <w:ind w:left="0" w:right="51"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280FF17C" w14:textId="77777777" w:rsidR="00EF0AE9" w:rsidRDefault="00EF0AE9">
            <w:pPr>
              <w:spacing w:after="160" w:line="259" w:lineRule="auto"/>
              <w:ind w:left="0" w:right="0" w:firstLine="0"/>
              <w:jc w:val="left"/>
            </w:pPr>
          </w:p>
        </w:tc>
      </w:tr>
      <w:tr w:rsidR="00EF0AE9" w14:paraId="0BFCA40C" w14:textId="77777777">
        <w:trPr>
          <w:trHeight w:val="850"/>
        </w:trPr>
        <w:tc>
          <w:tcPr>
            <w:tcW w:w="448" w:type="dxa"/>
            <w:tcBorders>
              <w:top w:val="single" w:sz="4" w:space="0" w:color="000000"/>
              <w:left w:val="single" w:sz="4" w:space="0" w:color="000000"/>
              <w:bottom w:val="single" w:sz="4" w:space="0" w:color="000000"/>
              <w:right w:val="single" w:sz="4" w:space="0" w:color="000000"/>
            </w:tcBorders>
            <w:vAlign w:val="center"/>
          </w:tcPr>
          <w:p w14:paraId="2376DDA7" w14:textId="77777777" w:rsidR="00EF0AE9" w:rsidRDefault="008749EB">
            <w:pPr>
              <w:spacing w:after="0" w:line="259" w:lineRule="auto"/>
              <w:ind w:left="0" w:right="4"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222226E3" w14:textId="77777777" w:rsidR="00EF0AE9" w:rsidRDefault="008749EB">
            <w:pPr>
              <w:spacing w:after="0" w:line="259" w:lineRule="auto"/>
              <w:ind w:left="1" w:right="0" w:firstLine="0"/>
            </w:pPr>
            <w:r>
              <w:rPr>
                <w:rFonts w:ascii="Calibri" w:eastAsia="Calibri" w:hAnsi="Calibri" w:cs="Calibri"/>
                <w:sz w:val="22"/>
              </w:rPr>
              <w:t xml:space="preserve">Presenza e monitoraggio di un registro cartaceo o </w:t>
            </w:r>
            <w:r>
              <w:rPr>
                <w:rFonts w:ascii="Calibri" w:eastAsia="Calibri" w:hAnsi="Calibri" w:cs="Calibri"/>
                <w:i/>
                <w:sz w:val="22"/>
              </w:rPr>
              <w:t>online</w:t>
            </w:r>
            <w:r>
              <w:rPr>
                <w:rFonts w:ascii="Calibri" w:eastAsia="Calibri" w:hAnsi="Calibri" w:cs="Calibri"/>
                <w:sz w:val="22"/>
              </w:rPr>
              <w:t xml:space="preserve"> che raccolga suggerimenti e considerazioni dei visitatori. </w:t>
            </w:r>
          </w:p>
        </w:tc>
        <w:tc>
          <w:tcPr>
            <w:tcW w:w="1138" w:type="dxa"/>
            <w:tcBorders>
              <w:top w:val="single" w:sz="4" w:space="0" w:color="000000"/>
              <w:left w:val="single" w:sz="4" w:space="0" w:color="000000"/>
              <w:bottom w:val="single" w:sz="4" w:space="0" w:color="000000"/>
              <w:right w:val="single" w:sz="4" w:space="0" w:color="000000"/>
            </w:tcBorders>
            <w:vAlign w:val="center"/>
          </w:tcPr>
          <w:p w14:paraId="133A966E" w14:textId="77777777" w:rsidR="00EF0AE9" w:rsidRDefault="008749EB">
            <w:pPr>
              <w:spacing w:after="0" w:line="259" w:lineRule="auto"/>
              <w:ind w:left="0" w:right="51"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49A9A3C5" w14:textId="77777777" w:rsidR="00EF0AE9" w:rsidRDefault="00EF0AE9">
            <w:pPr>
              <w:spacing w:after="160" w:line="259" w:lineRule="auto"/>
              <w:ind w:left="0" w:right="0" w:firstLine="0"/>
              <w:jc w:val="left"/>
            </w:pPr>
          </w:p>
        </w:tc>
      </w:tr>
      <w:tr w:rsidR="00EF0AE9" w14:paraId="7E518E25" w14:textId="77777777">
        <w:trPr>
          <w:trHeight w:val="1047"/>
        </w:trPr>
        <w:tc>
          <w:tcPr>
            <w:tcW w:w="448" w:type="dxa"/>
            <w:tcBorders>
              <w:top w:val="single" w:sz="4" w:space="0" w:color="000000"/>
              <w:left w:val="single" w:sz="4" w:space="0" w:color="000000"/>
              <w:bottom w:val="single" w:sz="4" w:space="0" w:color="000000"/>
              <w:right w:val="single" w:sz="4" w:space="0" w:color="000000"/>
            </w:tcBorders>
            <w:vAlign w:val="center"/>
          </w:tcPr>
          <w:p w14:paraId="762E0DEA" w14:textId="77777777" w:rsidR="00EF0AE9" w:rsidRDefault="008749EB">
            <w:pPr>
              <w:spacing w:after="0" w:line="259" w:lineRule="auto"/>
              <w:ind w:left="0" w:right="4"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5FD8B4A1" w14:textId="77777777" w:rsidR="00EF0AE9" w:rsidRDefault="008749EB">
            <w:pPr>
              <w:spacing w:after="0" w:line="259" w:lineRule="auto"/>
              <w:ind w:left="1" w:right="50" w:firstLine="0"/>
            </w:pPr>
            <w:r>
              <w:rPr>
                <w:rFonts w:ascii="Calibri" w:eastAsia="Calibri" w:hAnsi="Calibri" w:cs="Calibri"/>
                <w:sz w:val="22"/>
              </w:rPr>
              <w:t xml:space="preserve">Raccolta di dati quantitativi da rendere disponibili anche per la definizione di criteri di assegnazione delle risorse e per eventuali progetti di valutazione degli impatti sociali della Casa Museo. </w:t>
            </w:r>
          </w:p>
        </w:tc>
        <w:tc>
          <w:tcPr>
            <w:tcW w:w="1138" w:type="dxa"/>
            <w:tcBorders>
              <w:top w:val="single" w:sz="4" w:space="0" w:color="000000"/>
              <w:left w:val="single" w:sz="4" w:space="0" w:color="000000"/>
              <w:bottom w:val="single" w:sz="4" w:space="0" w:color="000000"/>
              <w:right w:val="single" w:sz="4" w:space="0" w:color="000000"/>
            </w:tcBorders>
            <w:vAlign w:val="center"/>
          </w:tcPr>
          <w:p w14:paraId="1796709D" w14:textId="77777777" w:rsidR="00EF0AE9" w:rsidRDefault="008749EB">
            <w:pPr>
              <w:spacing w:after="0" w:line="259" w:lineRule="auto"/>
              <w:ind w:left="0" w:right="51"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016AEEA3" w14:textId="77777777" w:rsidR="00EF0AE9" w:rsidRDefault="00EF0AE9">
            <w:pPr>
              <w:spacing w:after="160" w:line="259" w:lineRule="auto"/>
              <w:ind w:left="0" w:right="0" w:firstLine="0"/>
              <w:jc w:val="left"/>
            </w:pPr>
          </w:p>
        </w:tc>
      </w:tr>
      <w:tr w:rsidR="00EF0AE9" w14:paraId="07D86EDB" w14:textId="77777777">
        <w:trPr>
          <w:trHeight w:val="616"/>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19C724B8" w14:textId="77777777" w:rsidR="00EF0AE9" w:rsidRDefault="008749EB">
            <w:pPr>
              <w:spacing w:after="0" w:line="259" w:lineRule="auto"/>
              <w:ind w:left="0" w:right="51" w:firstLine="0"/>
              <w:jc w:val="center"/>
            </w:pPr>
            <w:r>
              <w:rPr>
                <w:rFonts w:ascii="Calibri" w:eastAsia="Calibri" w:hAnsi="Calibri" w:cs="Calibri"/>
                <w:b/>
                <w:sz w:val="22"/>
              </w:rPr>
              <w:t>G. ASSETTO FINANZIARIO –</w:t>
            </w:r>
            <w:r>
              <w:rPr>
                <w:rFonts w:ascii="Calibri" w:eastAsia="Calibri" w:hAnsi="Calibri" w:cs="Calibri"/>
                <w:b/>
                <w:i/>
                <w:sz w:val="22"/>
              </w:rPr>
              <w:t xml:space="preserve"> Requisiti </w:t>
            </w:r>
            <w:r>
              <w:rPr>
                <w:rFonts w:ascii="Calibri" w:eastAsia="Calibri" w:hAnsi="Calibri" w:cs="Calibri"/>
                <w:sz w:val="22"/>
              </w:rPr>
              <w:t xml:space="preserve"> </w:t>
            </w:r>
          </w:p>
        </w:tc>
      </w:tr>
      <w:tr w:rsidR="00EF0AE9" w14:paraId="362B6749" w14:textId="77777777">
        <w:trPr>
          <w:trHeight w:val="673"/>
        </w:trPr>
        <w:tc>
          <w:tcPr>
            <w:tcW w:w="448" w:type="dxa"/>
            <w:tcBorders>
              <w:top w:val="single" w:sz="4" w:space="0" w:color="000000"/>
              <w:left w:val="single" w:sz="4" w:space="0" w:color="000000"/>
              <w:bottom w:val="single" w:sz="4" w:space="0" w:color="000000"/>
              <w:right w:val="single" w:sz="4" w:space="0" w:color="000000"/>
            </w:tcBorders>
            <w:vAlign w:val="center"/>
          </w:tcPr>
          <w:p w14:paraId="15216A07" w14:textId="77777777" w:rsidR="00EF0AE9" w:rsidRDefault="008749EB">
            <w:pPr>
              <w:spacing w:after="0" w:line="259" w:lineRule="auto"/>
              <w:ind w:left="0" w:right="0" w:firstLine="0"/>
            </w:pPr>
            <w:r>
              <w:rPr>
                <w:rFonts w:ascii="Calibri" w:eastAsia="Calibri" w:hAnsi="Calibri" w:cs="Calibri"/>
                <w:b/>
                <w:sz w:val="22"/>
              </w:rPr>
              <w:lastRenderedPageBreak/>
              <w:t>G.1</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4" w:space="0" w:color="000000"/>
              <w:right w:val="single" w:sz="4" w:space="0" w:color="000000"/>
            </w:tcBorders>
            <w:vAlign w:val="center"/>
          </w:tcPr>
          <w:p w14:paraId="3DED574C" w14:textId="77777777" w:rsidR="00EF0AE9" w:rsidRDefault="008749EB">
            <w:pPr>
              <w:spacing w:after="0" w:line="259" w:lineRule="auto"/>
              <w:ind w:left="1" w:right="0" w:firstLine="0"/>
              <w:jc w:val="left"/>
            </w:pPr>
            <w:r>
              <w:rPr>
                <w:rFonts w:ascii="Calibri" w:eastAsia="Calibri" w:hAnsi="Calibri" w:cs="Calibri"/>
                <w:b/>
                <w:sz w:val="22"/>
              </w:rPr>
              <w:t>Documenti contabili</w:t>
            </w:r>
            <w:r>
              <w:rPr>
                <w:rFonts w:ascii="Calibri" w:eastAsia="Calibri" w:hAnsi="Calibri" w:cs="Calibri"/>
                <w:sz w:val="22"/>
              </w:rPr>
              <w:t xml:space="preserve"> </w:t>
            </w:r>
          </w:p>
        </w:tc>
        <w:tc>
          <w:tcPr>
            <w:tcW w:w="1584" w:type="dxa"/>
            <w:vMerge w:val="restart"/>
            <w:tcBorders>
              <w:top w:val="single" w:sz="4" w:space="0" w:color="000000"/>
              <w:left w:val="single" w:sz="4" w:space="0" w:color="000000"/>
              <w:bottom w:val="single" w:sz="4" w:space="0" w:color="000000"/>
              <w:right w:val="nil"/>
            </w:tcBorders>
          </w:tcPr>
          <w:p w14:paraId="553AE6C2" w14:textId="77777777" w:rsidR="00EF0AE9" w:rsidRDefault="008749EB">
            <w:pPr>
              <w:spacing w:after="907" w:line="259" w:lineRule="auto"/>
              <w:ind w:left="2" w:right="0" w:firstLine="0"/>
              <w:jc w:val="center"/>
            </w:pPr>
            <w:r>
              <w:rPr>
                <w:rFonts w:ascii="Calibri" w:eastAsia="Calibri" w:hAnsi="Calibri" w:cs="Calibri"/>
                <w:b/>
                <w:sz w:val="22"/>
              </w:rPr>
              <w:t xml:space="preserve"> </w:t>
            </w:r>
          </w:p>
          <w:p w14:paraId="4FB38CBF" w14:textId="77777777" w:rsidR="00EF0AE9" w:rsidRDefault="008749EB">
            <w:pPr>
              <w:spacing w:after="0" w:line="259" w:lineRule="auto"/>
              <w:ind w:left="2" w:right="0" w:firstLine="0"/>
              <w:jc w:val="center"/>
            </w:pPr>
            <w:r>
              <w:rPr>
                <w:rFonts w:ascii="Calibri" w:eastAsia="Calibri" w:hAnsi="Calibri" w:cs="Calibri"/>
                <w:sz w:val="22"/>
              </w:rPr>
              <w:t xml:space="preserve"> </w:t>
            </w:r>
          </w:p>
        </w:tc>
      </w:tr>
      <w:tr w:rsidR="00EF0AE9" w14:paraId="25C17027" w14:textId="77777777">
        <w:trPr>
          <w:trHeight w:val="1753"/>
        </w:trPr>
        <w:tc>
          <w:tcPr>
            <w:tcW w:w="448" w:type="dxa"/>
            <w:tcBorders>
              <w:top w:val="single" w:sz="4" w:space="0" w:color="000000"/>
              <w:left w:val="single" w:sz="4" w:space="0" w:color="000000"/>
              <w:bottom w:val="single" w:sz="4" w:space="0" w:color="000000"/>
              <w:right w:val="single" w:sz="4" w:space="0" w:color="000000"/>
            </w:tcBorders>
            <w:vAlign w:val="center"/>
          </w:tcPr>
          <w:p w14:paraId="3A262493" w14:textId="77777777" w:rsidR="00EF0AE9" w:rsidRDefault="008749EB">
            <w:pPr>
              <w:spacing w:after="0" w:line="259" w:lineRule="auto"/>
              <w:ind w:left="0" w:right="4"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6455F910" w14:textId="77777777" w:rsidR="00EF0AE9" w:rsidRDefault="008749EB">
            <w:pPr>
              <w:spacing w:after="0" w:line="259" w:lineRule="auto"/>
              <w:ind w:left="1" w:right="49" w:firstLine="0"/>
            </w:pPr>
            <w:r>
              <w:rPr>
                <w:rFonts w:ascii="Calibri" w:eastAsia="Calibri" w:hAnsi="Calibri" w:cs="Calibri"/>
                <w:sz w:val="22"/>
              </w:rPr>
              <w:t xml:space="preserve">Redazione di un documento economico-finanziario, con voci di entrata (ripartite tra autofinanziamento e risorse esterne) e di uscita (con distinzione delle spese derivanti dal funzionamento ordinario, personale, dalla gestione e cura delle collezioni, dai servizi al pubblico e dalle attività culturali, dagli investimenti e dallo sviluppo). </w:t>
            </w:r>
          </w:p>
        </w:tc>
        <w:tc>
          <w:tcPr>
            <w:tcW w:w="1138" w:type="dxa"/>
            <w:tcBorders>
              <w:top w:val="single" w:sz="4" w:space="0" w:color="000000"/>
              <w:left w:val="single" w:sz="4" w:space="0" w:color="000000"/>
              <w:bottom w:val="single" w:sz="4" w:space="0" w:color="000000"/>
              <w:right w:val="single" w:sz="4" w:space="0" w:color="000000"/>
            </w:tcBorders>
            <w:vAlign w:val="center"/>
          </w:tcPr>
          <w:p w14:paraId="5140B699" w14:textId="77777777" w:rsidR="00EF0AE9" w:rsidRDefault="008749EB">
            <w:pPr>
              <w:spacing w:after="0" w:line="259" w:lineRule="auto"/>
              <w:ind w:left="0" w:right="51" w:firstLine="0"/>
              <w:jc w:val="center"/>
            </w:pPr>
            <w:r>
              <w:rPr>
                <w:rFonts w:ascii="Calibri" w:eastAsia="Calibri" w:hAnsi="Calibri" w:cs="Calibri"/>
                <w:b/>
                <w:sz w:val="22"/>
              </w:rPr>
              <w:t>2,2</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3AA9F8FA" w14:textId="77777777" w:rsidR="00EF0AE9" w:rsidRDefault="00EF0AE9">
            <w:pPr>
              <w:spacing w:after="160" w:line="259" w:lineRule="auto"/>
              <w:ind w:left="0" w:right="0" w:firstLine="0"/>
              <w:jc w:val="left"/>
            </w:pPr>
          </w:p>
        </w:tc>
      </w:tr>
      <w:tr w:rsidR="00EF0AE9" w14:paraId="3B8CDBA2" w14:textId="77777777">
        <w:trPr>
          <w:trHeight w:val="616"/>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08F86023" w14:textId="77777777" w:rsidR="00EF0AE9" w:rsidRDefault="008749EB">
            <w:pPr>
              <w:spacing w:after="0" w:line="259" w:lineRule="auto"/>
              <w:ind w:left="0" w:right="52" w:firstLine="0"/>
              <w:jc w:val="center"/>
            </w:pPr>
            <w:r>
              <w:rPr>
                <w:rFonts w:ascii="Calibri" w:eastAsia="Calibri" w:hAnsi="Calibri" w:cs="Calibri"/>
                <w:b/>
                <w:sz w:val="22"/>
              </w:rPr>
              <w:t>G. ASSETTO FINANZIARIO –</w:t>
            </w:r>
            <w:r>
              <w:rPr>
                <w:rFonts w:ascii="Calibri" w:eastAsia="Calibri" w:hAnsi="Calibri" w:cs="Calibri"/>
                <w:b/>
                <w:i/>
                <w:sz w:val="22"/>
              </w:rPr>
              <w:t xml:space="preserve"> Raccomandazioni od obiettivi di miglioramento</w:t>
            </w:r>
            <w:r>
              <w:rPr>
                <w:rFonts w:ascii="Calibri" w:eastAsia="Calibri" w:hAnsi="Calibri" w:cs="Calibri"/>
                <w:sz w:val="22"/>
              </w:rPr>
              <w:t xml:space="preserve"> </w:t>
            </w:r>
          </w:p>
        </w:tc>
      </w:tr>
      <w:tr w:rsidR="00EF0AE9" w14:paraId="59B97694" w14:textId="77777777">
        <w:trPr>
          <w:trHeight w:val="805"/>
        </w:trPr>
        <w:tc>
          <w:tcPr>
            <w:tcW w:w="448" w:type="dxa"/>
            <w:tcBorders>
              <w:top w:val="single" w:sz="4" w:space="0" w:color="000000"/>
              <w:left w:val="single" w:sz="4" w:space="0" w:color="000000"/>
              <w:bottom w:val="single" w:sz="4" w:space="0" w:color="000000"/>
              <w:right w:val="single" w:sz="4" w:space="0" w:color="000000"/>
            </w:tcBorders>
            <w:vAlign w:val="center"/>
          </w:tcPr>
          <w:p w14:paraId="25D2A32E" w14:textId="77777777" w:rsidR="00EF0AE9" w:rsidRDefault="008749EB">
            <w:pPr>
              <w:spacing w:after="0" w:line="259" w:lineRule="auto"/>
              <w:ind w:left="0" w:right="4"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1CCAE093" w14:textId="77777777" w:rsidR="00EF0AE9" w:rsidRDefault="008749EB">
            <w:pPr>
              <w:spacing w:after="0" w:line="259" w:lineRule="auto"/>
              <w:ind w:left="1" w:right="0" w:firstLine="0"/>
            </w:pPr>
            <w:r>
              <w:rPr>
                <w:rFonts w:ascii="Calibri" w:eastAsia="Calibri" w:hAnsi="Calibri" w:cs="Calibri"/>
                <w:sz w:val="22"/>
              </w:rPr>
              <w:t xml:space="preserve">Adozione di modalità di rendicontazione sociale della propria attività come rapporti annuali, bilancio sociale, analisi di impatto. </w:t>
            </w:r>
          </w:p>
        </w:tc>
        <w:tc>
          <w:tcPr>
            <w:tcW w:w="1138" w:type="dxa"/>
            <w:tcBorders>
              <w:top w:val="single" w:sz="4" w:space="0" w:color="000000"/>
              <w:left w:val="single" w:sz="4" w:space="0" w:color="000000"/>
              <w:bottom w:val="single" w:sz="4" w:space="0" w:color="000000"/>
              <w:right w:val="single" w:sz="4" w:space="0" w:color="000000"/>
            </w:tcBorders>
            <w:vAlign w:val="center"/>
          </w:tcPr>
          <w:p w14:paraId="2E16181B" w14:textId="77777777" w:rsidR="00EF0AE9" w:rsidRDefault="008749EB">
            <w:pPr>
              <w:spacing w:after="0" w:line="259" w:lineRule="auto"/>
              <w:ind w:left="0" w:right="51" w:firstLine="0"/>
              <w:jc w:val="center"/>
            </w:pPr>
            <w:r>
              <w:rPr>
                <w:rFonts w:ascii="Calibri" w:eastAsia="Calibri" w:hAnsi="Calibri" w:cs="Calibri"/>
                <w:b/>
                <w:sz w:val="22"/>
              </w:rPr>
              <w:t>0,2</w:t>
            </w:r>
            <w:r>
              <w:rPr>
                <w:rFonts w:ascii="Calibri" w:eastAsia="Calibri" w:hAnsi="Calibri" w:cs="Calibri"/>
                <w:sz w:val="22"/>
              </w:rPr>
              <w:t xml:space="preserve"> </w:t>
            </w:r>
          </w:p>
        </w:tc>
        <w:tc>
          <w:tcPr>
            <w:tcW w:w="1584" w:type="dxa"/>
            <w:vMerge w:val="restart"/>
            <w:tcBorders>
              <w:top w:val="single" w:sz="4" w:space="0" w:color="000000"/>
              <w:left w:val="single" w:sz="4" w:space="0" w:color="000000"/>
              <w:bottom w:val="nil"/>
              <w:right w:val="nil"/>
            </w:tcBorders>
            <w:vAlign w:val="center"/>
          </w:tcPr>
          <w:p w14:paraId="20A7A033" w14:textId="77777777" w:rsidR="00EF0AE9" w:rsidRDefault="008749EB">
            <w:pPr>
              <w:spacing w:after="0" w:line="259" w:lineRule="auto"/>
              <w:ind w:left="1" w:right="0" w:firstLine="0"/>
              <w:jc w:val="left"/>
            </w:pPr>
            <w:r>
              <w:rPr>
                <w:rFonts w:ascii="Calibri" w:eastAsia="Calibri" w:hAnsi="Calibri" w:cs="Calibri"/>
                <w:sz w:val="22"/>
              </w:rPr>
              <w:t xml:space="preserve"> </w:t>
            </w:r>
          </w:p>
        </w:tc>
      </w:tr>
      <w:tr w:rsidR="00EF0AE9" w14:paraId="1447D2B6" w14:textId="77777777">
        <w:trPr>
          <w:trHeight w:val="1063"/>
        </w:trPr>
        <w:tc>
          <w:tcPr>
            <w:tcW w:w="448" w:type="dxa"/>
            <w:tcBorders>
              <w:top w:val="single" w:sz="4" w:space="0" w:color="000000"/>
              <w:left w:val="single" w:sz="4" w:space="0" w:color="000000"/>
              <w:bottom w:val="single" w:sz="4" w:space="0" w:color="000000"/>
              <w:right w:val="single" w:sz="4" w:space="0" w:color="000000"/>
            </w:tcBorders>
            <w:vAlign w:val="center"/>
          </w:tcPr>
          <w:p w14:paraId="3B06F27E" w14:textId="77777777" w:rsidR="00EF0AE9" w:rsidRDefault="008749EB">
            <w:pPr>
              <w:spacing w:after="0" w:line="259" w:lineRule="auto"/>
              <w:ind w:left="0" w:right="4"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7" w:type="dxa"/>
            <w:tcBorders>
              <w:top w:val="single" w:sz="4" w:space="0" w:color="000000"/>
              <w:left w:val="single" w:sz="4" w:space="0" w:color="000000"/>
              <w:bottom w:val="single" w:sz="4" w:space="0" w:color="000000"/>
              <w:right w:val="single" w:sz="4" w:space="0" w:color="000000"/>
            </w:tcBorders>
            <w:vAlign w:val="center"/>
          </w:tcPr>
          <w:p w14:paraId="1491A6BD" w14:textId="77777777" w:rsidR="00EF0AE9" w:rsidRDefault="008749EB">
            <w:pPr>
              <w:spacing w:after="0" w:line="259" w:lineRule="auto"/>
              <w:ind w:left="1" w:right="49" w:firstLine="0"/>
            </w:pPr>
            <w:r>
              <w:rPr>
                <w:rFonts w:ascii="Calibri" w:eastAsia="Calibri" w:hAnsi="Calibri" w:cs="Calibri"/>
                <w:sz w:val="22"/>
              </w:rPr>
              <w:t xml:space="preserve">Attivazione di strategie di finanziamento per la gestione e la valorizzazione della Casa Museo e delle collezioni (accordi con finanziatori, finanziamento diffuso etc.). </w:t>
            </w:r>
          </w:p>
        </w:tc>
        <w:tc>
          <w:tcPr>
            <w:tcW w:w="1138" w:type="dxa"/>
            <w:tcBorders>
              <w:top w:val="single" w:sz="4" w:space="0" w:color="000000"/>
              <w:left w:val="single" w:sz="4" w:space="0" w:color="000000"/>
              <w:bottom w:val="single" w:sz="4" w:space="0" w:color="000000"/>
              <w:right w:val="single" w:sz="4" w:space="0" w:color="000000"/>
            </w:tcBorders>
            <w:vAlign w:val="center"/>
          </w:tcPr>
          <w:p w14:paraId="32B667C5" w14:textId="77777777" w:rsidR="00EF0AE9" w:rsidRDefault="008749EB">
            <w:pPr>
              <w:spacing w:after="0" w:line="259" w:lineRule="auto"/>
              <w:ind w:left="0" w:right="51"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1AB7B282" w14:textId="77777777" w:rsidR="00EF0AE9" w:rsidRDefault="00EF0AE9">
            <w:pPr>
              <w:spacing w:after="160" w:line="259" w:lineRule="auto"/>
              <w:ind w:left="0" w:right="0" w:firstLine="0"/>
              <w:jc w:val="left"/>
            </w:pPr>
          </w:p>
        </w:tc>
      </w:tr>
      <w:tr w:rsidR="00EF0AE9" w14:paraId="55695821" w14:textId="77777777">
        <w:trPr>
          <w:trHeight w:val="646"/>
        </w:trPr>
        <w:tc>
          <w:tcPr>
            <w:tcW w:w="6914" w:type="dxa"/>
            <w:gridSpan w:val="2"/>
            <w:tcBorders>
              <w:top w:val="single" w:sz="4" w:space="0" w:color="000000"/>
              <w:left w:val="nil"/>
              <w:bottom w:val="nil"/>
              <w:right w:val="single" w:sz="4" w:space="0" w:color="000000"/>
            </w:tcBorders>
            <w:vAlign w:val="center"/>
          </w:tcPr>
          <w:p w14:paraId="226B4D69" w14:textId="77777777" w:rsidR="00EF0AE9" w:rsidRDefault="008749EB">
            <w:pPr>
              <w:spacing w:after="0" w:line="259" w:lineRule="auto"/>
              <w:ind w:left="0" w:right="0" w:firstLine="0"/>
              <w:jc w:val="left"/>
            </w:pPr>
            <w:r>
              <w:rPr>
                <w:rFonts w:ascii="Calibri" w:eastAsia="Calibri" w:hAnsi="Calibri" w:cs="Calibri"/>
                <w:sz w:val="22"/>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14:paraId="09857EF4" w14:textId="77777777" w:rsidR="00EF0AE9" w:rsidRDefault="008749EB">
            <w:pPr>
              <w:spacing w:after="0" w:line="259" w:lineRule="auto"/>
              <w:ind w:left="0" w:right="50" w:firstLine="0"/>
              <w:jc w:val="center"/>
            </w:pPr>
            <w:r>
              <w:rPr>
                <w:rFonts w:ascii="Calibri" w:eastAsia="Calibri" w:hAnsi="Calibri" w:cs="Calibri"/>
                <w:b/>
                <w:sz w:val="22"/>
              </w:rPr>
              <w:t>100</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16406E5" w14:textId="77777777" w:rsidR="00EF0AE9" w:rsidRDefault="00EF0AE9">
            <w:pPr>
              <w:spacing w:after="160" w:line="259" w:lineRule="auto"/>
              <w:ind w:left="0" w:right="0" w:firstLine="0"/>
              <w:jc w:val="left"/>
            </w:pPr>
          </w:p>
        </w:tc>
      </w:tr>
    </w:tbl>
    <w:p w14:paraId="4566DB21" w14:textId="77777777" w:rsidR="00EF0AE9" w:rsidRDefault="008749EB">
      <w:pPr>
        <w:spacing w:after="40" w:line="259" w:lineRule="auto"/>
        <w:ind w:left="0" w:right="0" w:firstLine="0"/>
      </w:pPr>
      <w:r>
        <w:t xml:space="preserve"> </w:t>
      </w:r>
    </w:p>
    <w:p w14:paraId="15F16578" w14:textId="77777777" w:rsidR="00EF0AE9" w:rsidRDefault="008749EB">
      <w:pPr>
        <w:spacing w:after="0" w:line="259" w:lineRule="auto"/>
        <w:ind w:left="0" w:right="0" w:firstLine="0"/>
      </w:pPr>
      <w:r>
        <w:t xml:space="preserve"> </w:t>
      </w:r>
    </w:p>
    <w:p w14:paraId="68CE7652" w14:textId="77777777" w:rsidR="00EF0AE9" w:rsidRDefault="008749EB">
      <w:pPr>
        <w:spacing w:after="40" w:line="259" w:lineRule="auto"/>
        <w:ind w:left="0" w:right="0" w:firstLine="0"/>
        <w:jc w:val="left"/>
      </w:pPr>
      <w:r>
        <w:rPr>
          <w:b/>
        </w:rPr>
        <w:t xml:space="preserve"> </w:t>
      </w:r>
    </w:p>
    <w:p w14:paraId="539E1DCD" w14:textId="77777777" w:rsidR="00EF0AE9" w:rsidRDefault="008749EB">
      <w:pPr>
        <w:spacing w:after="37" w:line="259" w:lineRule="auto"/>
        <w:ind w:left="0" w:right="0" w:firstLine="0"/>
        <w:jc w:val="left"/>
      </w:pPr>
      <w:r>
        <w:rPr>
          <w:b/>
        </w:rPr>
        <w:t xml:space="preserve"> </w:t>
      </w:r>
    </w:p>
    <w:p w14:paraId="73EA1E88" w14:textId="77777777" w:rsidR="00EF0AE9" w:rsidRDefault="008749EB">
      <w:pPr>
        <w:pStyle w:val="Titolo1"/>
        <w:ind w:left="-5" w:right="58"/>
      </w:pPr>
      <w:r>
        <w:t xml:space="preserve">FATTORI CORRETTIVI </w:t>
      </w:r>
    </w:p>
    <w:tbl>
      <w:tblPr>
        <w:tblStyle w:val="TableGrid"/>
        <w:tblW w:w="8795" w:type="dxa"/>
        <w:tblInd w:w="-5" w:type="dxa"/>
        <w:tblCellMar>
          <w:top w:w="77" w:type="dxa"/>
          <w:left w:w="70" w:type="dxa"/>
          <w:right w:w="25" w:type="dxa"/>
        </w:tblCellMar>
        <w:tblLook w:val="04A0" w:firstRow="1" w:lastRow="0" w:firstColumn="1" w:lastColumn="0" w:noHBand="0" w:noVBand="1"/>
      </w:tblPr>
      <w:tblGrid>
        <w:gridCol w:w="713"/>
        <w:gridCol w:w="7091"/>
        <w:gridCol w:w="991"/>
      </w:tblGrid>
      <w:tr w:rsidR="00EF0AE9" w14:paraId="10BF41A4" w14:textId="77777777">
        <w:trPr>
          <w:trHeight w:val="610"/>
        </w:trPr>
        <w:tc>
          <w:tcPr>
            <w:tcW w:w="713" w:type="dxa"/>
            <w:tcBorders>
              <w:top w:val="single" w:sz="4" w:space="0" w:color="000000"/>
              <w:left w:val="single" w:sz="4" w:space="0" w:color="000000"/>
              <w:bottom w:val="single" w:sz="4" w:space="0" w:color="000000"/>
              <w:right w:val="single" w:sz="4" w:space="0" w:color="000000"/>
            </w:tcBorders>
            <w:vAlign w:val="center"/>
          </w:tcPr>
          <w:p w14:paraId="77A2382C" w14:textId="77777777" w:rsidR="00EF0AE9" w:rsidRDefault="008749EB">
            <w:pPr>
              <w:spacing w:after="0" w:line="259" w:lineRule="auto"/>
              <w:ind w:left="3" w:right="0" w:firstLine="0"/>
              <w:jc w:val="center"/>
            </w:pPr>
            <w:r>
              <w:rPr>
                <w:rFonts w:ascii="Calibri" w:eastAsia="Calibri" w:hAnsi="Calibri" w:cs="Calibri"/>
                <w:b/>
                <w:sz w:val="22"/>
              </w:rPr>
              <w:t xml:space="preserve"> </w:t>
            </w:r>
          </w:p>
        </w:tc>
        <w:tc>
          <w:tcPr>
            <w:tcW w:w="7091" w:type="dxa"/>
            <w:tcBorders>
              <w:top w:val="single" w:sz="4" w:space="0" w:color="000000"/>
              <w:left w:val="single" w:sz="4" w:space="0" w:color="000000"/>
              <w:bottom w:val="single" w:sz="4" w:space="0" w:color="000000"/>
              <w:right w:val="single" w:sz="4" w:space="0" w:color="000000"/>
            </w:tcBorders>
            <w:vAlign w:val="center"/>
          </w:tcPr>
          <w:p w14:paraId="2551D810" w14:textId="77777777" w:rsidR="00EF0AE9" w:rsidRDefault="008749EB">
            <w:pPr>
              <w:spacing w:after="0" w:line="259" w:lineRule="auto"/>
              <w:ind w:left="0" w:right="0" w:firstLine="0"/>
              <w:jc w:val="left"/>
            </w:pPr>
            <w:r>
              <w:rPr>
                <w:rFonts w:ascii="Calibri" w:eastAsia="Calibri" w:hAnsi="Calibri" w:cs="Calibri"/>
                <w:sz w:val="22"/>
              </w:rPr>
              <w:t xml:space="preserve">Contesto estremamente difficoltoso in cui opera la Casa Museo. </w:t>
            </w:r>
          </w:p>
        </w:tc>
        <w:tc>
          <w:tcPr>
            <w:tcW w:w="991" w:type="dxa"/>
            <w:tcBorders>
              <w:top w:val="single" w:sz="4" w:space="0" w:color="000000"/>
              <w:left w:val="single" w:sz="4" w:space="0" w:color="000000"/>
              <w:bottom w:val="single" w:sz="4" w:space="0" w:color="000000"/>
              <w:right w:val="single" w:sz="4" w:space="0" w:color="000000"/>
            </w:tcBorders>
            <w:vAlign w:val="center"/>
          </w:tcPr>
          <w:p w14:paraId="4FDA9CD4" w14:textId="77777777" w:rsidR="00EF0AE9" w:rsidRDefault="008749EB">
            <w:pPr>
              <w:spacing w:after="0" w:line="259" w:lineRule="auto"/>
              <w:ind w:left="0" w:right="45" w:firstLine="0"/>
              <w:jc w:val="center"/>
            </w:pPr>
            <w:r>
              <w:rPr>
                <w:rFonts w:ascii="Calibri" w:eastAsia="Calibri" w:hAnsi="Calibri" w:cs="Calibri"/>
                <w:b/>
                <w:sz w:val="22"/>
              </w:rPr>
              <w:t>2</w:t>
            </w:r>
            <w:r>
              <w:rPr>
                <w:rFonts w:ascii="Calibri" w:eastAsia="Calibri" w:hAnsi="Calibri" w:cs="Calibri"/>
                <w:sz w:val="22"/>
              </w:rPr>
              <w:t xml:space="preserve"> </w:t>
            </w:r>
          </w:p>
        </w:tc>
      </w:tr>
      <w:tr w:rsidR="00EF0AE9" w14:paraId="65370E1A" w14:textId="77777777">
        <w:trPr>
          <w:trHeight w:val="610"/>
        </w:trPr>
        <w:tc>
          <w:tcPr>
            <w:tcW w:w="713" w:type="dxa"/>
            <w:tcBorders>
              <w:top w:val="single" w:sz="4" w:space="0" w:color="000000"/>
              <w:left w:val="single" w:sz="4" w:space="0" w:color="000000"/>
              <w:bottom w:val="single" w:sz="4" w:space="0" w:color="000000"/>
              <w:right w:val="single" w:sz="4" w:space="0" w:color="000000"/>
            </w:tcBorders>
            <w:vAlign w:val="center"/>
          </w:tcPr>
          <w:p w14:paraId="1445F524" w14:textId="77777777" w:rsidR="00EF0AE9" w:rsidRDefault="008749EB">
            <w:pPr>
              <w:spacing w:after="0" w:line="259" w:lineRule="auto"/>
              <w:ind w:left="3" w:right="0" w:firstLine="0"/>
              <w:jc w:val="center"/>
            </w:pPr>
            <w:r>
              <w:rPr>
                <w:rFonts w:ascii="Calibri" w:eastAsia="Calibri" w:hAnsi="Calibri" w:cs="Calibri"/>
                <w:b/>
                <w:sz w:val="22"/>
              </w:rPr>
              <w:t xml:space="preserve"> </w:t>
            </w:r>
          </w:p>
        </w:tc>
        <w:tc>
          <w:tcPr>
            <w:tcW w:w="7091" w:type="dxa"/>
            <w:tcBorders>
              <w:top w:val="single" w:sz="4" w:space="0" w:color="000000"/>
              <w:left w:val="single" w:sz="4" w:space="0" w:color="000000"/>
              <w:bottom w:val="single" w:sz="4" w:space="0" w:color="000000"/>
              <w:right w:val="single" w:sz="4" w:space="0" w:color="000000"/>
            </w:tcBorders>
          </w:tcPr>
          <w:p w14:paraId="5ADA2145" w14:textId="77777777" w:rsidR="00EF0AE9" w:rsidRDefault="008749EB">
            <w:pPr>
              <w:spacing w:after="0" w:line="259" w:lineRule="auto"/>
              <w:ind w:left="0" w:right="0" w:firstLine="0"/>
            </w:pPr>
            <w:proofErr w:type="spellStart"/>
            <w:r>
              <w:rPr>
                <w:rFonts w:ascii="Calibri" w:eastAsia="Calibri" w:hAnsi="Calibri" w:cs="Calibri"/>
                <w:sz w:val="22"/>
              </w:rPr>
              <w:t>Straordinarioapportodiinnovazione</w:t>
            </w:r>
            <w:proofErr w:type="spellEnd"/>
            <w:r>
              <w:rPr>
                <w:rFonts w:ascii="Calibri" w:eastAsia="Calibri" w:hAnsi="Calibri" w:cs="Calibri"/>
                <w:sz w:val="22"/>
              </w:rPr>
              <w:t xml:space="preserve"> nella </w:t>
            </w:r>
            <w:proofErr w:type="spellStart"/>
            <w:r>
              <w:rPr>
                <w:rFonts w:ascii="Calibri" w:eastAsia="Calibri" w:hAnsi="Calibri" w:cs="Calibri"/>
                <w:sz w:val="22"/>
              </w:rPr>
              <w:t>curadell’accessibilità</w:t>
            </w:r>
            <w:proofErr w:type="spellEnd"/>
            <w:r>
              <w:rPr>
                <w:rFonts w:ascii="Calibri" w:eastAsia="Calibri" w:hAnsi="Calibri" w:cs="Calibri"/>
                <w:sz w:val="22"/>
              </w:rPr>
              <w:t xml:space="preserve"> all’utenza e </w:t>
            </w:r>
            <w:proofErr w:type="spellStart"/>
            <w:r>
              <w:rPr>
                <w:rFonts w:ascii="Calibri" w:eastAsia="Calibri" w:hAnsi="Calibri" w:cs="Calibri"/>
                <w:sz w:val="22"/>
              </w:rPr>
              <w:t>nellacomunicazionedeicontenutialvisitatore</w:t>
            </w:r>
            <w:proofErr w:type="spellEnd"/>
            <w:r>
              <w:rPr>
                <w:rFonts w:ascii="Calibri" w:eastAsia="Calibri" w:hAnsi="Calibri" w:cs="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7D3B40EF" w14:textId="77777777" w:rsidR="00EF0AE9" w:rsidRDefault="008749EB">
            <w:pPr>
              <w:spacing w:after="0" w:line="259" w:lineRule="auto"/>
              <w:ind w:left="0" w:right="45" w:firstLine="0"/>
              <w:jc w:val="center"/>
            </w:pPr>
            <w:r>
              <w:rPr>
                <w:rFonts w:ascii="Calibri" w:eastAsia="Calibri" w:hAnsi="Calibri" w:cs="Calibri"/>
                <w:b/>
                <w:sz w:val="22"/>
              </w:rPr>
              <w:t>2</w:t>
            </w:r>
            <w:r>
              <w:rPr>
                <w:rFonts w:ascii="Calibri" w:eastAsia="Calibri" w:hAnsi="Calibri" w:cs="Calibri"/>
                <w:sz w:val="22"/>
              </w:rPr>
              <w:t xml:space="preserve"> </w:t>
            </w:r>
          </w:p>
        </w:tc>
      </w:tr>
      <w:tr w:rsidR="00EF0AE9" w14:paraId="34023706" w14:textId="77777777">
        <w:trPr>
          <w:trHeight w:val="610"/>
        </w:trPr>
        <w:tc>
          <w:tcPr>
            <w:tcW w:w="713" w:type="dxa"/>
            <w:tcBorders>
              <w:top w:val="single" w:sz="4" w:space="0" w:color="000000"/>
              <w:left w:val="single" w:sz="4" w:space="0" w:color="000000"/>
              <w:bottom w:val="single" w:sz="4" w:space="0" w:color="000000"/>
              <w:right w:val="single" w:sz="4" w:space="0" w:color="000000"/>
            </w:tcBorders>
            <w:vAlign w:val="center"/>
          </w:tcPr>
          <w:p w14:paraId="0C24F043" w14:textId="77777777" w:rsidR="00EF0AE9" w:rsidRDefault="008749EB">
            <w:pPr>
              <w:spacing w:after="0" w:line="259" w:lineRule="auto"/>
              <w:ind w:left="3" w:right="0" w:firstLine="0"/>
              <w:jc w:val="center"/>
            </w:pPr>
            <w:r>
              <w:rPr>
                <w:rFonts w:ascii="Calibri" w:eastAsia="Calibri" w:hAnsi="Calibri" w:cs="Calibri"/>
                <w:b/>
                <w:sz w:val="22"/>
              </w:rPr>
              <w:t xml:space="preserve"> </w:t>
            </w:r>
          </w:p>
        </w:tc>
        <w:tc>
          <w:tcPr>
            <w:tcW w:w="7091" w:type="dxa"/>
            <w:tcBorders>
              <w:top w:val="single" w:sz="4" w:space="0" w:color="000000"/>
              <w:left w:val="single" w:sz="4" w:space="0" w:color="000000"/>
              <w:bottom w:val="single" w:sz="4" w:space="0" w:color="000000"/>
              <w:right w:val="single" w:sz="4" w:space="0" w:color="000000"/>
            </w:tcBorders>
          </w:tcPr>
          <w:p w14:paraId="0021F4A3" w14:textId="77777777" w:rsidR="00EF0AE9" w:rsidRDefault="008749EB">
            <w:pPr>
              <w:spacing w:after="0" w:line="259" w:lineRule="auto"/>
              <w:ind w:left="0" w:right="0" w:firstLine="0"/>
              <w:jc w:val="left"/>
            </w:pPr>
            <w:r>
              <w:rPr>
                <w:rFonts w:ascii="Calibri" w:eastAsia="Calibri" w:hAnsi="Calibri" w:cs="Calibri"/>
                <w:sz w:val="22"/>
              </w:rPr>
              <w:t xml:space="preserve">Eccellenteregolaritàdeicontrattiperiservizidiaccoglienzaedellasicurezza, </w:t>
            </w:r>
            <w:proofErr w:type="spellStart"/>
            <w:r>
              <w:rPr>
                <w:rFonts w:ascii="Calibri" w:eastAsia="Calibri" w:hAnsi="Calibri" w:cs="Calibri"/>
                <w:sz w:val="22"/>
              </w:rPr>
              <w:t>obiettiviriscontridiottimoclimadilavoro</w:t>
            </w:r>
            <w:proofErr w:type="spellEnd"/>
            <w:r>
              <w:rPr>
                <w:rFonts w:ascii="Calibri" w:eastAsia="Calibri" w:hAnsi="Calibri" w:cs="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31B2D0D5" w14:textId="77777777" w:rsidR="00EF0AE9" w:rsidRDefault="008749EB">
            <w:pPr>
              <w:spacing w:after="0" w:line="259" w:lineRule="auto"/>
              <w:ind w:left="0" w:right="45" w:firstLine="0"/>
              <w:jc w:val="center"/>
            </w:pPr>
            <w:r>
              <w:rPr>
                <w:rFonts w:ascii="Calibri" w:eastAsia="Calibri" w:hAnsi="Calibri" w:cs="Calibri"/>
                <w:b/>
                <w:sz w:val="22"/>
              </w:rPr>
              <w:t>2</w:t>
            </w:r>
            <w:r>
              <w:rPr>
                <w:rFonts w:ascii="Calibri" w:eastAsia="Calibri" w:hAnsi="Calibri" w:cs="Calibri"/>
                <w:sz w:val="22"/>
              </w:rPr>
              <w:t xml:space="preserve"> </w:t>
            </w:r>
          </w:p>
        </w:tc>
      </w:tr>
      <w:tr w:rsidR="00EF0AE9" w14:paraId="138E86B8" w14:textId="77777777">
        <w:trPr>
          <w:trHeight w:val="612"/>
        </w:trPr>
        <w:tc>
          <w:tcPr>
            <w:tcW w:w="713" w:type="dxa"/>
            <w:tcBorders>
              <w:top w:val="single" w:sz="4" w:space="0" w:color="000000"/>
              <w:left w:val="single" w:sz="4" w:space="0" w:color="000000"/>
              <w:bottom w:val="single" w:sz="4" w:space="0" w:color="000000"/>
              <w:right w:val="single" w:sz="4" w:space="0" w:color="000000"/>
            </w:tcBorders>
            <w:vAlign w:val="center"/>
          </w:tcPr>
          <w:p w14:paraId="5405B985" w14:textId="77777777" w:rsidR="00EF0AE9" w:rsidRDefault="008749EB">
            <w:pPr>
              <w:spacing w:after="0" w:line="259" w:lineRule="auto"/>
              <w:ind w:left="3" w:right="0" w:firstLine="0"/>
              <w:jc w:val="center"/>
            </w:pPr>
            <w:r>
              <w:rPr>
                <w:rFonts w:ascii="Calibri" w:eastAsia="Calibri" w:hAnsi="Calibri" w:cs="Calibri"/>
                <w:b/>
                <w:sz w:val="22"/>
              </w:rPr>
              <w:t xml:space="preserve"> </w:t>
            </w:r>
          </w:p>
        </w:tc>
        <w:tc>
          <w:tcPr>
            <w:tcW w:w="7091" w:type="dxa"/>
            <w:tcBorders>
              <w:top w:val="single" w:sz="4" w:space="0" w:color="000000"/>
              <w:left w:val="single" w:sz="4" w:space="0" w:color="000000"/>
              <w:bottom w:val="single" w:sz="4" w:space="0" w:color="000000"/>
              <w:right w:val="single" w:sz="4" w:space="0" w:color="000000"/>
            </w:tcBorders>
          </w:tcPr>
          <w:p w14:paraId="7AAB0312" w14:textId="77777777" w:rsidR="00EF0AE9" w:rsidRDefault="008749EB">
            <w:pPr>
              <w:spacing w:after="0" w:line="259" w:lineRule="auto"/>
              <w:ind w:left="0" w:right="0" w:firstLine="0"/>
              <w:jc w:val="left"/>
            </w:pPr>
            <w:r>
              <w:rPr>
                <w:rFonts w:ascii="Calibri" w:eastAsia="Calibri" w:hAnsi="Calibri" w:cs="Calibri"/>
                <w:sz w:val="22"/>
              </w:rPr>
              <w:t xml:space="preserve">Rilevanti </w:t>
            </w:r>
            <w:r>
              <w:rPr>
                <w:rFonts w:ascii="Calibri" w:eastAsia="Calibri" w:hAnsi="Calibri" w:cs="Calibri"/>
                <w:sz w:val="22"/>
              </w:rPr>
              <w:tab/>
              <w:t xml:space="preserve">e </w:t>
            </w:r>
            <w:r>
              <w:rPr>
                <w:rFonts w:ascii="Calibri" w:eastAsia="Calibri" w:hAnsi="Calibri" w:cs="Calibri"/>
                <w:sz w:val="22"/>
              </w:rPr>
              <w:tab/>
            </w:r>
            <w:proofErr w:type="spellStart"/>
            <w:r>
              <w:rPr>
                <w:rFonts w:ascii="Calibri" w:eastAsia="Calibri" w:hAnsi="Calibri" w:cs="Calibri"/>
                <w:sz w:val="22"/>
              </w:rPr>
              <w:t>singolaririsultatinellaricerca</w:t>
            </w:r>
            <w:proofErr w:type="spellEnd"/>
            <w:r>
              <w:rPr>
                <w:rFonts w:ascii="Calibri" w:eastAsia="Calibri" w:hAnsi="Calibri" w:cs="Calibri"/>
                <w:sz w:val="22"/>
              </w:rPr>
              <w:t xml:space="preserve">, </w:t>
            </w:r>
            <w:r>
              <w:rPr>
                <w:rFonts w:ascii="Calibri" w:eastAsia="Calibri" w:hAnsi="Calibri" w:cs="Calibri"/>
                <w:sz w:val="22"/>
              </w:rPr>
              <w:tab/>
              <w:t>nell’</w:t>
            </w:r>
            <w:proofErr w:type="spellStart"/>
            <w:r>
              <w:rPr>
                <w:rFonts w:ascii="Calibri" w:eastAsia="Calibri" w:hAnsi="Calibri" w:cs="Calibri"/>
                <w:sz w:val="22"/>
              </w:rPr>
              <w:t>attivitàditutelaenei</w:t>
            </w:r>
            <w:proofErr w:type="spellEnd"/>
            <w:r>
              <w:rPr>
                <w:rFonts w:ascii="Calibri" w:eastAsia="Calibri" w:hAnsi="Calibri" w:cs="Calibri"/>
                <w:sz w:val="22"/>
              </w:rPr>
              <w:t xml:space="preserve"> </w:t>
            </w:r>
            <w:proofErr w:type="spellStart"/>
            <w:r>
              <w:rPr>
                <w:rFonts w:ascii="Calibri" w:eastAsia="Calibri" w:hAnsi="Calibri" w:cs="Calibri"/>
                <w:sz w:val="22"/>
              </w:rPr>
              <w:t>rapporticonilterritorio</w:t>
            </w:r>
            <w:proofErr w:type="spellEnd"/>
            <w:r>
              <w:rPr>
                <w:rFonts w:ascii="Calibri" w:eastAsia="Calibri" w:hAnsi="Calibri" w:cs="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0DA1CEFD" w14:textId="77777777" w:rsidR="00EF0AE9" w:rsidRDefault="008749EB">
            <w:pPr>
              <w:spacing w:after="0" w:line="259" w:lineRule="auto"/>
              <w:ind w:left="0" w:right="45" w:firstLine="0"/>
              <w:jc w:val="center"/>
            </w:pPr>
            <w:r>
              <w:rPr>
                <w:rFonts w:ascii="Calibri" w:eastAsia="Calibri" w:hAnsi="Calibri" w:cs="Calibri"/>
                <w:b/>
                <w:sz w:val="22"/>
              </w:rPr>
              <w:t>2</w:t>
            </w:r>
            <w:r>
              <w:rPr>
                <w:rFonts w:ascii="Calibri" w:eastAsia="Calibri" w:hAnsi="Calibri" w:cs="Calibri"/>
                <w:sz w:val="22"/>
              </w:rPr>
              <w:t xml:space="preserve"> </w:t>
            </w:r>
          </w:p>
        </w:tc>
      </w:tr>
      <w:tr w:rsidR="00EF0AE9" w14:paraId="7C0664B8" w14:textId="77777777">
        <w:trPr>
          <w:trHeight w:val="610"/>
        </w:trPr>
        <w:tc>
          <w:tcPr>
            <w:tcW w:w="713" w:type="dxa"/>
            <w:tcBorders>
              <w:top w:val="single" w:sz="4" w:space="0" w:color="000000"/>
              <w:left w:val="single" w:sz="4" w:space="0" w:color="000000"/>
              <w:bottom w:val="single" w:sz="4" w:space="0" w:color="000000"/>
              <w:right w:val="single" w:sz="4" w:space="0" w:color="000000"/>
            </w:tcBorders>
            <w:vAlign w:val="center"/>
          </w:tcPr>
          <w:p w14:paraId="5DD30D45" w14:textId="77777777" w:rsidR="00EF0AE9" w:rsidRDefault="008749EB">
            <w:pPr>
              <w:spacing w:after="0" w:line="259" w:lineRule="auto"/>
              <w:ind w:left="3" w:right="0" w:firstLine="0"/>
              <w:jc w:val="center"/>
            </w:pPr>
            <w:r>
              <w:rPr>
                <w:rFonts w:ascii="Calibri" w:eastAsia="Calibri" w:hAnsi="Calibri" w:cs="Calibri"/>
                <w:b/>
                <w:sz w:val="22"/>
              </w:rPr>
              <w:t xml:space="preserve"> </w:t>
            </w:r>
          </w:p>
        </w:tc>
        <w:tc>
          <w:tcPr>
            <w:tcW w:w="7091" w:type="dxa"/>
            <w:tcBorders>
              <w:top w:val="single" w:sz="4" w:space="0" w:color="000000"/>
              <w:left w:val="single" w:sz="4" w:space="0" w:color="000000"/>
              <w:bottom w:val="single" w:sz="4" w:space="0" w:color="000000"/>
              <w:right w:val="single" w:sz="4" w:space="0" w:color="000000"/>
            </w:tcBorders>
          </w:tcPr>
          <w:p w14:paraId="04B0F466" w14:textId="77777777" w:rsidR="00EF0AE9" w:rsidRDefault="008749EB">
            <w:pPr>
              <w:spacing w:after="0" w:line="259" w:lineRule="auto"/>
              <w:ind w:left="0" w:right="0" w:firstLine="0"/>
              <w:jc w:val="left"/>
            </w:pPr>
            <w:r>
              <w:rPr>
                <w:rFonts w:ascii="Calibri" w:eastAsia="Calibri" w:hAnsi="Calibri" w:cs="Calibri"/>
                <w:sz w:val="22"/>
              </w:rPr>
              <w:t xml:space="preserve">Notevole incremento del pubblico con particolare riferimento alle fasce </w:t>
            </w:r>
            <w:proofErr w:type="spellStart"/>
            <w:r>
              <w:rPr>
                <w:rFonts w:ascii="Calibri" w:eastAsia="Calibri" w:hAnsi="Calibri" w:cs="Calibri"/>
                <w:sz w:val="22"/>
              </w:rPr>
              <w:t>socialitradizionalmenteesclusedaiconsumiculturali</w:t>
            </w:r>
            <w:proofErr w:type="spellEnd"/>
            <w:r>
              <w:rPr>
                <w:rFonts w:ascii="Calibri" w:eastAsia="Calibri" w:hAnsi="Calibri" w:cs="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139CA8DA" w14:textId="77777777" w:rsidR="00EF0AE9" w:rsidRDefault="008749EB">
            <w:pPr>
              <w:spacing w:after="0" w:line="259" w:lineRule="auto"/>
              <w:ind w:left="0" w:right="45" w:firstLine="0"/>
              <w:jc w:val="center"/>
            </w:pPr>
            <w:r>
              <w:rPr>
                <w:rFonts w:ascii="Calibri" w:eastAsia="Calibri" w:hAnsi="Calibri" w:cs="Calibri"/>
                <w:b/>
                <w:sz w:val="22"/>
              </w:rPr>
              <w:t>2</w:t>
            </w:r>
            <w:r>
              <w:rPr>
                <w:rFonts w:ascii="Calibri" w:eastAsia="Calibri" w:hAnsi="Calibri" w:cs="Calibri"/>
                <w:sz w:val="22"/>
              </w:rPr>
              <w:t xml:space="preserve"> </w:t>
            </w:r>
          </w:p>
        </w:tc>
      </w:tr>
    </w:tbl>
    <w:p w14:paraId="1C52E985" w14:textId="77777777" w:rsidR="00EF0AE9" w:rsidRDefault="008749EB">
      <w:pPr>
        <w:spacing w:after="0" w:line="259" w:lineRule="auto"/>
        <w:ind w:left="0" w:right="0" w:firstLine="0"/>
        <w:jc w:val="left"/>
      </w:pPr>
      <w:r>
        <w:rPr>
          <w:sz w:val="24"/>
        </w:rPr>
        <w:t xml:space="preserve"> </w:t>
      </w:r>
      <w:r>
        <w:rPr>
          <w:sz w:val="24"/>
        </w:rPr>
        <w:tab/>
      </w:r>
      <w:r>
        <w:t xml:space="preserve"> </w:t>
      </w:r>
      <w:r>
        <w:br w:type="page"/>
      </w:r>
    </w:p>
    <w:p w14:paraId="33D564C4" w14:textId="77777777" w:rsidR="00EF0AE9" w:rsidRDefault="008749EB">
      <w:pPr>
        <w:spacing w:after="0" w:line="259" w:lineRule="auto"/>
        <w:ind w:right="54"/>
        <w:jc w:val="right"/>
      </w:pPr>
      <w:r>
        <w:rPr>
          <w:b/>
        </w:rPr>
        <w:lastRenderedPageBreak/>
        <w:t xml:space="preserve">ALLEGATO n. 5 </w:t>
      </w:r>
    </w:p>
    <w:p w14:paraId="1C8777B1" w14:textId="77777777" w:rsidR="00EF0AE9" w:rsidRDefault="008749EB">
      <w:pPr>
        <w:spacing w:after="30" w:line="259" w:lineRule="auto"/>
        <w:ind w:left="0" w:right="0" w:firstLine="0"/>
        <w:jc w:val="right"/>
      </w:pPr>
      <w:r>
        <w:rPr>
          <w:b/>
        </w:rPr>
        <w:t xml:space="preserve"> </w:t>
      </w:r>
    </w:p>
    <w:p w14:paraId="14077587" w14:textId="77777777" w:rsidR="00EF0AE9" w:rsidRDefault="008749EB">
      <w:pPr>
        <w:spacing w:after="0" w:line="331" w:lineRule="auto"/>
        <w:ind w:left="408" w:right="0" w:firstLine="490"/>
        <w:jc w:val="left"/>
      </w:pPr>
      <w:r>
        <w:rPr>
          <w:b/>
          <w:u w:val="single" w:color="000000"/>
        </w:rPr>
        <w:t>REQUISITI PER L’ISCRIZIONE DEGLI ECOMUSEI</w:t>
      </w:r>
      <w:r>
        <w:rPr>
          <w:b/>
        </w:rPr>
        <w:t xml:space="preserve"> </w:t>
      </w:r>
      <w:r>
        <w:rPr>
          <w:b/>
          <w:u w:val="single" w:color="000000"/>
        </w:rPr>
        <w:t>NELL’ORGANIZZAZIONE MUSEALE REGIONALE O.M.R.</w:t>
      </w:r>
      <w:r>
        <w:rPr>
          <w:b/>
        </w:rPr>
        <w:t xml:space="preserve"> </w:t>
      </w:r>
    </w:p>
    <w:p w14:paraId="7D3486AB" w14:textId="77777777" w:rsidR="00EF0AE9" w:rsidRDefault="008749EB">
      <w:pPr>
        <w:ind w:left="-5" w:right="65"/>
      </w:pPr>
      <w:r>
        <w:t xml:space="preserve">I requisiti per </w:t>
      </w:r>
      <w:proofErr w:type="spellStart"/>
      <w:r>
        <w:t>l‟inserimento</w:t>
      </w:r>
      <w:proofErr w:type="spellEnd"/>
      <w:r>
        <w:t xml:space="preserve"> </w:t>
      </w:r>
      <w:proofErr w:type="spellStart"/>
      <w:r>
        <w:t>nell‟O.M.R</w:t>
      </w:r>
      <w:proofErr w:type="spellEnd"/>
      <w:r>
        <w:t xml:space="preserve">. sono riportati nel seguente elenco, costituito sulla base dei requisiti minimi individuati dal comma 4 </w:t>
      </w:r>
      <w:proofErr w:type="spellStart"/>
      <w:r>
        <w:t>dell‟articolo</w:t>
      </w:r>
      <w:proofErr w:type="spellEnd"/>
      <w:r>
        <w:t xml:space="preserve"> 18 della Legge Regionale, maggiormente specificati e </w:t>
      </w:r>
    </w:p>
    <w:p w14:paraId="631F4B06" w14:textId="77777777" w:rsidR="00EF0AE9" w:rsidRDefault="008749EB">
      <w:pPr>
        <w:ind w:left="-5" w:right="65"/>
      </w:pPr>
      <w:r>
        <w:t xml:space="preserve">dettagliati, e dai requisiti ulteriori ritenuti necessari in considerazione delle finalità perseguite. </w:t>
      </w:r>
      <w:proofErr w:type="spellStart"/>
      <w:r>
        <w:t>All‟O.M.R</w:t>
      </w:r>
      <w:proofErr w:type="spellEnd"/>
      <w:r>
        <w:t xml:space="preserve">. non possono accedere ecomusei statali. </w:t>
      </w:r>
    </w:p>
    <w:p w14:paraId="428E1D97" w14:textId="77777777" w:rsidR="00EF0AE9" w:rsidRDefault="008749EB">
      <w:pPr>
        <w:ind w:left="-5" w:right="65"/>
      </w:pPr>
      <w:r>
        <w:t xml:space="preserve">Il seguente elenco distingue tra requisiti “obbligatori” (accompagnati dalla relativa dizione) e “non obbligatori”, “raccomandazioni od obiettivi di miglioramento” e “fattori correttivi” nel senso chiarito </w:t>
      </w:r>
      <w:proofErr w:type="spellStart"/>
      <w:r>
        <w:t>all‟articolo</w:t>
      </w:r>
      <w:proofErr w:type="spellEnd"/>
      <w:r>
        <w:t xml:space="preserve"> 4 del presente regolamento. </w:t>
      </w:r>
    </w:p>
    <w:p w14:paraId="6111FFB9" w14:textId="77777777" w:rsidR="00EF0AE9" w:rsidRDefault="008749EB">
      <w:pPr>
        <w:ind w:left="-5" w:right="65"/>
      </w:pPr>
      <w:r>
        <w:t xml:space="preserve">I requisiti obbligatori e quelli che consentono il raggiungimento della soglia minima di cui al medesimo articolo 4 devono essere posseduti al momento della presentazione della domanda e mantenuti per tutto il tempo </w:t>
      </w:r>
      <w:proofErr w:type="spellStart"/>
      <w:r>
        <w:t>dell‟iscrizione</w:t>
      </w:r>
      <w:proofErr w:type="spellEnd"/>
      <w:r>
        <w:t xml:space="preserve">. </w:t>
      </w:r>
    </w:p>
    <w:p w14:paraId="0A8C3C32" w14:textId="77777777" w:rsidR="00EF0AE9" w:rsidRDefault="008749EB">
      <w:pPr>
        <w:spacing w:after="0" w:line="259" w:lineRule="auto"/>
        <w:ind w:left="0" w:right="0" w:firstLine="0"/>
        <w:jc w:val="left"/>
      </w:pPr>
      <w:r>
        <w:t xml:space="preserve"> </w:t>
      </w:r>
    </w:p>
    <w:tbl>
      <w:tblPr>
        <w:tblStyle w:val="TableGrid"/>
        <w:tblW w:w="9636" w:type="dxa"/>
        <w:tblInd w:w="-66" w:type="dxa"/>
        <w:tblCellMar>
          <w:top w:w="88" w:type="dxa"/>
          <w:left w:w="67" w:type="dxa"/>
          <w:bottom w:w="102" w:type="dxa"/>
          <w:right w:w="20" w:type="dxa"/>
        </w:tblCellMar>
        <w:tblLook w:val="04A0" w:firstRow="1" w:lastRow="0" w:firstColumn="1" w:lastColumn="0" w:noHBand="0" w:noVBand="1"/>
      </w:tblPr>
      <w:tblGrid>
        <w:gridCol w:w="443"/>
        <w:gridCol w:w="6464"/>
        <w:gridCol w:w="1138"/>
        <w:gridCol w:w="1591"/>
      </w:tblGrid>
      <w:tr w:rsidR="00EF0AE9" w14:paraId="3F795A76" w14:textId="77777777">
        <w:trPr>
          <w:trHeight w:val="692"/>
        </w:trPr>
        <w:tc>
          <w:tcPr>
            <w:tcW w:w="6907" w:type="dxa"/>
            <w:gridSpan w:val="2"/>
            <w:tcBorders>
              <w:top w:val="single" w:sz="4" w:space="0" w:color="000000"/>
              <w:left w:val="single" w:sz="4" w:space="0" w:color="000000"/>
              <w:bottom w:val="single" w:sz="4" w:space="0" w:color="000000"/>
              <w:right w:val="nil"/>
            </w:tcBorders>
            <w:shd w:val="clear" w:color="auto" w:fill="EEECE1"/>
            <w:vAlign w:val="center"/>
          </w:tcPr>
          <w:p w14:paraId="40EDF16D" w14:textId="77777777" w:rsidR="00EF0AE9" w:rsidRDefault="008749EB">
            <w:pPr>
              <w:spacing w:after="0" w:line="259" w:lineRule="auto"/>
              <w:ind w:left="3580" w:right="0" w:firstLine="0"/>
              <w:jc w:val="left"/>
            </w:pPr>
            <w:r>
              <w:rPr>
                <w:rFonts w:ascii="Calibri" w:eastAsia="Calibri" w:hAnsi="Calibri" w:cs="Calibri"/>
                <w:b/>
                <w:sz w:val="22"/>
              </w:rPr>
              <w:t>A. STRUTTURA –</w:t>
            </w:r>
            <w:r>
              <w:rPr>
                <w:rFonts w:ascii="Calibri" w:eastAsia="Calibri" w:hAnsi="Calibri" w:cs="Calibri"/>
                <w:b/>
                <w:i/>
                <w:sz w:val="22"/>
              </w:rPr>
              <w:t xml:space="preserve"> Requisiti </w:t>
            </w:r>
            <w:r>
              <w:rPr>
                <w:rFonts w:ascii="Calibri" w:eastAsia="Calibri" w:hAnsi="Calibri" w:cs="Calibri"/>
                <w:sz w:val="22"/>
              </w:rPr>
              <w:t xml:space="preserve"> </w:t>
            </w:r>
          </w:p>
        </w:tc>
        <w:tc>
          <w:tcPr>
            <w:tcW w:w="2729" w:type="dxa"/>
            <w:gridSpan w:val="2"/>
            <w:tcBorders>
              <w:top w:val="single" w:sz="4" w:space="0" w:color="000000"/>
              <w:left w:val="nil"/>
              <w:bottom w:val="single" w:sz="4" w:space="0" w:color="000000"/>
              <w:right w:val="single" w:sz="4" w:space="0" w:color="000000"/>
            </w:tcBorders>
            <w:shd w:val="clear" w:color="auto" w:fill="EEECE1"/>
          </w:tcPr>
          <w:p w14:paraId="0353C356" w14:textId="77777777" w:rsidR="00EF0AE9" w:rsidRDefault="00EF0AE9">
            <w:pPr>
              <w:spacing w:after="160" w:line="259" w:lineRule="auto"/>
              <w:ind w:left="0" w:right="0" w:firstLine="0"/>
              <w:jc w:val="left"/>
            </w:pPr>
          </w:p>
        </w:tc>
      </w:tr>
      <w:tr w:rsidR="00EF0AE9" w14:paraId="5E44ABA4" w14:textId="77777777">
        <w:trPr>
          <w:trHeight w:val="902"/>
        </w:trPr>
        <w:tc>
          <w:tcPr>
            <w:tcW w:w="443" w:type="dxa"/>
            <w:tcBorders>
              <w:top w:val="single" w:sz="4" w:space="0" w:color="000000"/>
              <w:left w:val="single" w:sz="4" w:space="0" w:color="000000"/>
              <w:bottom w:val="single" w:sz="4" w:space="0" w:color="000000"/>
              <w:right w:val="single" w:sz="4" w:space="0" w:color="000000"/>
            </w:tcBorders>
            <w:vAlign w:val="center"/>
          </w:tcPr>
          <w:p w14:paraId="2D903EC2" w14:textId="77777777" w:rsidR="00EF0AE9" w:rsidRDefault="008749EB">
            <w:pPr>
              <w:spacing w:after="0" w:line="259" w:lineRule="auto"/>
              <w:ind w:left="1" w:right="0" w:firstLine="0"/>
            </w:pPr>
            <w:r>
              <w:rPr>
                <w:rFonts w:ascii="Calibri" w:eastAsia="Calibri" w:hAnsi="Calibri" w:cs="Calibri"/>
                <w:b/>
                <w:sz w:val="22"/>
              </w:rPr>
              <w:t>A.1</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11C45373" w14:textId="77777777" w:rsidR="00EF0AE9" w:rsidRDefault="008749EB">
            <w:pPr>
              <w:spacing w:after="0" w:line="259" w:lineRule="auto"/>
              <w:ind w:left="0" w:right="0" w:firstLine="0"/>
              <w:jc w:val="left"/>
            </w:pPr>
            <w:r>
              <w:rPr>
                <w:rFonts w:ascii="Calibri" w:eastAsia="Calibri" w:hAnsi="Calibri" w:cs="Calibri"/>
                <w:b/>
                <w:sz w:val="22"/>
              </w:rPr>
              <w:t>Caratteristiche generali dell’edificio del Centro di interpretazione</w:t>
            </w:r>
            <w:r>
              <w:rPr>
                <w:rFonts w:ascii="Calibri" w:eastAsia="Calibri" w:hAnsi="Calibri" w:cs="Calibri"/>
                <w:sz w:val="22"/>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14:paraId="33C21462" w14:textId="77777777" w:rsidR="00EF0AE9" w:rsidRDefault="008749EB">
            <w:pPr>
              <w:spacing w:after="0" w:line="259" w:lineRule="auto"/>
              <w:ind w:left="38" w:right="0" w:firstLine="0"/>
              <w:jc w:val="left"/>
            </w:pPr>
            <w:r>
              <w:rPr>
                <w:rFonts w:ascii="Calibri" w:eastAsia="Calibri" w:hAnsi="Calibri" w:cs="Calibri"/>
                <w:b/>
                <w:sz w:val="22"/>
              </w:rPr>
              <w:t>Punteggio</w:t>
            </w:r>
            <w:r>
              <w:rPr>
                <w:rFonts w:ascii="Calibri" w:eastAsia="Calibri" w:hAnsi="Calibri" w:cs="Calibri"/>
                <w:sz w:val="22"/>
              </w:rPr>
              <w:t xml:space="preserve"> </w:t>
            </w:r>
          </w:p>
        </w:tc>
        <w:tc>
          <w:tcPr>
            <w:tcW w:w="1591" w:type="dxa"/>
            <w:tcBorders>
              <w:top w:val="single" w:sz="4" w:space="0" w:color="000000"/>
              <w:left w:val="single" w:sz="4" w:space="0" w:color="000000"/>
              <w:bottom w:val="single" w:sz="4" w:space="0" w:color="000000"/>
              <w:right w:val="nil"/>
            </w:tcBorders>
            <w:vAlign w:val="bottom"/>
          </w:tcPr>
          <w:p w14:paraId="3794B085" w14:textId="77777777" w:rsidR="00EF0AE9" w:rsidRDefault="008749EB">
            <w:pPr>
              <w:spacing w:after="0" w:line="259" w:lineRule="auto"/>
              <w:ind w:left="0" w:right="0" w:firstLine="0"/>
              <w:jc w:val="left"/>
            </w:pPr>
            <w:r>
              <w:rPr>
                <w:rFonts w:ascii="Calibri" w:eastAsia="Calibri" w:hAnsi="Calibri" w:cs="Calibri"/>
                <w:sz w:val="22"/>
              </w:rPr>
              <w:t xml:space="preserve"> </w:t>
            </w:r>
          </w:p>
        </w:tc>
      </w:tr>
      <w:tr w:rsidR="00EF0AE9" w14:paraId="0E5C7CB0" w14:textId="77777777">
        <w:trPr>
          <w:trHeight w:val="4981"/>
        </w:trPr>
        <w:tc>
          <w:tcPr>
            <w:tcW w:w="443" w:type="dxa"/>
            <w:tcBorders>
              <w:top w:val="single" w:sz="4" w:space="0" w:color="000000"/>
              <w:left w:val="single" w:sz="4" w:space="0" w:color="000000"/>
              <w:bottom w:val="single" w:sz="4" w:space="0" w:color="000000"/>
              <w:right w:val="single" w:sz="4" w:space="0" w:color="000000"/>
            </w:tcBorders>
          </w:tcPr>
          <w:p w14:paraId="0B799DCE" w14:textId="77777777" w:rsidR="00EF0AE9" w:rsidRDefault="008749EB">
            <w:pPr>
              <w:spacing w:after="0" w:line="259" w:lineRule="auto"/>
              <w:ind w:left="0" w:right="1" w:firstLine="0"/>
              <w:jc w:val="center"/>
            </w:pPr>
            <w:r>
              <w:rPr>
                <w:rFonts w:ascii="Calibri" w:eastAsia="Calibri" w:hAnsi="Calibri" w:cs="Calibri"/>
                <w:b/>
                <w:sz w:val="22"/>
              </w:rPr>
              <w:t xml:space="preserve"> </w:t>
            </w:r>
          </w:p>
        </w:tc>
        <w:tc>
          <w:tcPr>
            <w:tcW w:w="6464" w:type="dxa"/>
            <w:tcBorders>
              <w:top w:val="single" w:sz="4" w:space="0" w:color="000000"/>
              <w:left w:val="single" w:sz="4" w:space="0" w:color="000000"/>
              <w:bottom w:val="single" w:sz="4" w:space="0" w:color="000000"/>
              <w:right w:val="single" w:sz="4" w:space="0" w:color="000000"/>
            </w:tcBorders>
          </w:tcPr>
          <w:p w14:paraId="53A7988A" w14:textId="77777777" w:rsidR="00EF0AE9" w:rsidRDefault="008749EB">
            <w:pPr>
              <w:spacing w:after="0" w:line="246" w:lineRule="auto"/>
              <w:ind w:left="0" w:right="49" w:firstLine="0"/>
            </w:pPr>
            <w:r>
              <w:rPr>
                <w:rFonts w:ascii="Calibri" w:eastAsia="Calibri" w:hAnsi="Calibri" w:cs="Calibri"/>
                <w:sz w:val="22"/>
              </w:rPr>
              <w:t xml:space="preserve">Il Centro di Interpretazione deve essere realizzato nella sede dell’Ecomuseo, all’interno di locali nella disponibilità del soggetto che gestisce </w:t>
            </w:r>
            <w:r>
              <w:rPr>
                <w:rFonts w:ascii="Calibri" w:eastAsia="Calibri" w:hAnsi="Calibri" w:cs="Calibri"/>
                <w:sz w:val="22"/>
              </w:rPr>
              <w:tab/>
              <w:t xml:space="preserve">l’Ecomuseo; </w:t>
            </w:r>
          </w:p>
          <w:p w14:paraId="5F93C285" w14:textId="77777777" w:rsidR="00EF0AE9" w:rsidRDefault="008749EB">
            <w:pPr>
              <w:spacing w:after="1" w:line="239" w:lineRule="auto"/>
              <w:ind w:left="0" w:right="49" w:firstLine="0"/>
            </w:pPr>
            <w:r>
              <w:rPr>
                <w:rFonts w:ascii="Calibri" w:eastAsia="Calibri" w:hAnsi="Calibri" w:cs="Calibri"/>
                <w:sz w:val="22"/>
              </w:rPr>
              <w:t xml:space="preserve">Questo requisito può essere considerato soddisfatto anche in caso di concessione formalmente scaduta per la quale sia comunque stato avviato l’iter necessario al rinnovo e l’ente concedente non abbia manifestato volontà contraria al rinnovo stesso. </w:t>
            </w:r>
          </w:p>
          <w:p w14:paraId="429A40BB" w14:textId="77777777" w:rsidR="00EF0AE9" w:rsidRDefault="008749EB">
            <w:pPr>
              <w:spacing w:after="34" w:line="239" w:lineRule="auto"/>
              <w:ind w:left="0" w:right="48" w:firstLine="0"/>
            </w:pPr>
            <w:r>
              <w:rPr>
                <w:rFonts w:ascii="Calibri" w:eastAsia="Calibri" w:hAnsi="Calibri" w:cs="Calibri"/>
                <w:sz w:val="22"/>
              </w:rPr>
              <w:t xml:space="preserve">L’edificio deve essere a norma sotto il profilo statico, impiantistico, igienico-sanitario e del superamento delle barriere architettoniche, visive </w:t>
            </w:r>
            <w:proofErr w:type="gramStart"/>
            <w:r>
              <w:rPr>
                <w:rFonts w:ascii="Calibri" w:eastAsia="Calibri" w:hAnsi="Calibri" w:cs="Calibri"/>
                <w:sz w:val="22"/>
              </w:rPr>
              <w:t>ed</w:t>
            </w:r>
            <w:proofErr w:type="gramEnd"/>
            <w:r>
              <w:rPr>
                <w:rFonts w:ascii="Calibri" w:eastAsia="Calibri" w:hAnsi="Calibri" w:cs="Calibri"/>
                <w:sz w:val="22"/>
              </w:rPr>
              <w:t xml:space="preserve"> uditive, fatte salve le deroghe previste dalla normativa vigente. Gli impianti e gli allestimenti devono adempiere alla normativa vigente per la sicurezza delle strutture, delle persone e delle opere conservate. Ed inoltre deve essere dotato:  </w:t>
            </w:r>
          </w:p>
          <w:p w14:paraId="32B22CA9" w14:textId="77777777" w:rsidR="00EF0AE9" w:rsidRDefault="008749EB">
            <w:pPr>
              <w:numPr>
                <w:ilvl w:val="0"/>
                <w:numId w:val="25"/>
              </w:numPr>
              <w:spacing w:after="34" w:line="239" w:lineRule="auto"/>
              <w:ind w:right="0" w:hanging="360"/>
              <w:jc w:val="left"/>
            </w:pPr>
            <w:r>
              <w:rPr>
                <w:rFonts w:ascii="Calibri" w:eastAsia="Calibri" w:hAnsi="Calibri" w:cs="Calibri"/>
                <w:sz w:val="22"/>
              </w:rPr>
              <w:t xml:space="preserve">Accesso alle strutture museali alle persone con disabilità, quanto meno con un percorso minimo. </w:t>
            </w:r>
          </w:p>
          <w:p w14:paraId="78682A5B" w14:textId="77777777" w:rsidR="00EF0AE9" w:rsidRDefault="008749EB">
            <w:pPr>
              <w:numPr>
                <w:ilvl w:val="0"/>
                <w:numId w:val="25"/>
              </w:numPr>
              <w:spacing w:after="0" w:line="259" w:lineRule="auto"/>
              <w:ind w:right="0" w:hanging="360"/>
              <w:jc w:val="left"/>
            </w:pPr>
            <w:r>
              <w:rPr>
                <w:rFonts w:ascii="Calibri" w:eastAsia="Calibri" w:hAnsi="Calibri" w:cs="Calibri"/>
                <w:sz w:val="22"/>
              </w:rPr>
              <w:t xml:space="preserve">Presenza di servizi igienici attrezzati anche per persone con disabilità. </w:t>
            </w:r>
          </w:p>
        </w:tc>
        <w:tc>
          <w:tcPr>
            <w:tcW w:w="1138" w:type="dxa"/>
            <w:tcBorders>
              <w:top w:val="single" w:sz="4" w:space="0" w:color="000000"/>
              <w:left w:val="single" w:sz="4" w:space="0" w:color="000000"/>
              <w:bottom w:val="single" w:sz="4" w:space="0" w:color="000000"/>
              <w:right w:val="single" w:sz="4" w:space="0" w:color="000000"/>
            </w:tcBorders>
            <w:vAlign w:val="center"/>
          </w:tcPr>
          <w:p w14:paraId="4F2DD287" w14:textId="77777777" w:rsidR="00EF0AE9" w:rsidRDefault="008749EB">
            <w:pPr>
              <w:spacing w:after="0" w:line="259" w:lineRule="auto"/>
              <w:ind w:left="0" w:right="51" w:firstLine="0"/>
              <w:jc w:val="center"/>
            </w:pPr>
            <w:r>
              <w:rPr>
                <w:rFonts w:ascii="Calibri" w:eastAsia="Calibri" w:hAnsi="Calibri" w:cs="Calibri"/>
                <w:b/>
                <w:sz w:val="22"/>
              </w:rPr>
              <w:t>8</w:t>
            </w:r>
            <w:r>
              <w:rPr>
                <w:rFonts w:ascii="Calibri" w:eastAsia="Calibri" w:hAnsi="Calibri" w:cs="Calibri"/>
                <w:sz w:val="22"/>
              </w:rPr>
              <w:t xml:space="preserve"> </w:t>
            </w:r>
          </w:p>
        </w:tc>
        <w:tc>
          <w:tcPr>
            <w:tcW w:w="1591" w:type="dxa"/>
            <w:tcBorders>
              <w:top w:val="single" w:sz="4" w:space="0" w:color="000000"/>
              <w:left w:val="single" w:sz="4" w:space="0" w:color="000000"/>
              <w:bottom w:val="single" w:sz="4" w:space="0" w:color="000000"/>
              <w:right w:val="single" w:sz="4" w:space="0" w:color="000000"/>
            </w:tcBorders>
            <w:vAlign w:val="center"/>
          </w:tcPr>
          <w:p w14:paraId="2BF26D6B"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0CB98A49" w14:textId="77777777">
        <w:trPr>
          <w:trHeight w:val="747"/>
        </w:trPr>
        <w:tc>
          <w:tcPr>
            <w:tcW w:w="443" w:type="dxa"/>
            <w:tcBorders>
              <w:top w:val="single" w:sz="4" w:space="0" w:color="000000"/>
              <w:left w:val="single" w:sz="4" w:space="0" w:color="000000"/>
              <w:bottom w:val="single" w:sz="4" w:space="0" w:color="000000"/>
              <w:right w:val="single" w:sz="4" w:space="0" w:color="000000"/>
            </w:tcBorders>
            <w:vAlign w:val="center"/>
          </w:tcPr>
          <w:p w14:paraId="0D28251C" w14:textId="77777777" w:rsidR="00EF0AE9" w:rsidRDefault="008749EB">
            <w:pPr>
              <w:spacing w:after="0" w:line="259" w:lineRule="auto"/>
              <w:ind w:left="1" w:right="0" w:firstLine="0"/>
            </w:pPr>
            <w:r>
              <w:rPr>
                <w:rFonts w:ascii="Calibri" w:eastAsia="Calibri" w:hAnsi="Calibri" w:cs="Calibri"/>
                <w:b/>
                <w:sz w:val="22"/>
              </w:rPr>
              <w:t>A.2</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nil"/>
            </w:tcBorders>
            <w:vAlign w:val="center"/>
          </w:tcPr>
          <w:p w14:paraId="58246D5A" w14:textId="77777777" w:rsidR="00EF0AE9" w:rsidRDefault="008749EB">
            <w:pPr>
              <w:spacing w:after="0" w:line="259" w:lineRule="auto"/>
              <w:ind w:left="0" w:right="0" w:firstLine="0"/>
              <w:jc w:val="left"/>
            </w:pPr>
            <w:r>
              <w:rPr>
                <w:rFonts w:ascii="Calibri" w:eastAsia="Calibri" w:hAnsi="Calibri" w:cs="Calibri"/>
                <w:b/>
                <w:sz w:val="22"/>
              </w:rPr>
              <w:t>Caratteristiche tecniche dell’edificio del Centro di interpretazione</w:t>
            </w:r>
            <w:r>
              <w:rPr>
                <w:rFonts w:ascii="Calibri" w:eastAsia="Calibri" w:hAnsi="Calibri" w:cs="Calibri"/>
                <w:sz w:val="22"/>
              </w:rPr>
              <w:t xml:space="preserve"> </w:t>
            </w:r>
          </w:p>
        </w:tc>
        <w:tc>
          <w:tcPr>
            <w:tcW w:w="1138" w:type="dxa"/>
            <w:tcBorders>
              <w:top w:val="single" w:sz="4" w:space="0" w:color="000000"/>
              <w:left w:val="nil"/>
              <w:bottom w:val="single" w:sz="4" w:space="0" w:color="000000"/>
              <w:right w:val="single" w:sz="4" w:space="0" w:color="000000"/>
            </w:tcBorders>
          </w:tcPr>
          <w:p w14:paraId="0883E8CB" w14:textId="77777777" w:rsidR="00EF0AE9" w:rsidRDefault="00EF0AE9">
            <w:pPr>
              <w:spacing w:after="160" w:line="259" w:lineRule="auto"/>
              <w:ind w:left="0" w:right="0" w:firstLine="0"/>
              <w:jc w:val="left"/>
            </w:pPr>
          </w:p>
        </w:tc>
        <w:tc>
          <w:tcPr>
            <w:tcW w:w="1591" w:type="dxa"/>
            <w:vMerge w:val="restart"/>
            <w:tcBorders>
              <w:top w:val="single" w:sz="4" w:space="0" w:color="000000"/>
              <w:left w:val="single" w:sz="4" w:space="0" w:color="000000"/>
              <w:bottom w:val="nil"/>
              <w:right w:val="nil"/>
            </w:tcBorders>
          </w:tcPr>
          <w:p w14:paraId="47867815" w14:textId="77777777" w:rsidR="00EF0AE9" w:rsidRDefault="008749EB">
            <w:pPr>
              <w:spacing w:after="0" w:line="259" w:lineRule="auto"/>
              <w:ind w:left="0" w:right="0" w:firstLine="0"/>
              <w:jc w:val="left"/>
            </w:pPr>
            <w:r>
              <w:rPr>
                <w:rFonts w:ascii="Calibri" w:eastAsia="Calibri" w:hAnsi="Calibri" w:cs="Calibri"/>
                <w:b/>
                <w:sz w:val="22"/>
              </w:rPr>
              <w:t xml:space="preserve"> </w:t>
            </w:r>
          </w:p>
        </w:tc>
      </w:tr>
      <w:tr w:rsidR="00EF0AE9" w14:paraId="15AB4F91" w14:textId="77777777">
        <w:trPr>
          <w:trHeight w:val="719"/>
        </w:trPr>
        <w:tc>
          <w:tcPr>
            <w:tcW w:w="443" w:type="dxa"/>
            <w:tcBorders>
              <w:top w:val="single" w:sz="4" w:space="0" w:color="000000"/>
              <w:left w:val="single" w:sz="4" w:space="0" w:color="000000"/>
              <w:bottom w:val="single" w:sz="4" w:space="0" w:color="000000"/>
              <w:right w:val="single" w:sz="4" w:space="0" w:color="000000"/>
            </w:tcBorders>
            <w:vAlign w:val="center"/>
          </w:tcPr>
          <w:p w14:paraId="44FABF07" w14:textId="77777777" w:rsidR="00EF0AE9" w:rsidRDefault="008749EB">
            <w:pPr>
              <w:spacing w:after="0" w:line="259" w:lineRule="auto"/>
              <w:ind w:left="1" w:right="0" w:firstLine="0"/>
              <w:jc w:val="center"/>
            </w:pPr>
            <w:r>
              <w:rPr>
                <w:rFonts w:ascii="Calibri" w:eastAsia="Calibri" w:hAnsi="Calibri" w:cs="Calibri"/>
                <w:b/>
                <w:sz w:val="22"/>
              </w:rPr>
              <w:lastRenderedPageBreak/>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627F4556" w14:textId="77777777" w:rsidR="00EF0AE9" w:rsidRDefault="008749EB">
            <w:pPr>
              <w:spacing w:after="0" w:line="259" w:lineRule="auto"/>
              <w:ind w:left="0" w:right="0" w:firstLine="0"/>
            </w:pPr>
            <w:r>
              <w:rPr>
                <w:rFonts w:ascii="Calibri" w:eastAsia="Calibri" w:hAnsi="Calibri" w:cs="Calibri"/>
                <w:sz w:val="22"/>
              </w:rPr>
              <w:t xml:space="preserve">Presenza di allestimenti espositivi efficaci e rispondenti alle esigenze di fruizione. </w:t>
            </w:r>
          </w:p>
        </w:tc>
        <w:tc>
          <w:tcPr>
            <w:tcW w:w="1138" w:type="dxa"/>
            <w:tcBorders>
              <w:top w:val="single" w:sz="4" w:space="0" w:color="000000"/>
              <w:left w:val="single" w:sz="4" w:space="0" w:color="000000"/>
              <w:bottom w:val="single" w:sz="4" w:space="0" w:color="000000"/>
              <w:right w:val="single" w:sz="4" w:space="0" w:color="000000"/>
            </w:tcBorders>
            <w:vAlign w:val="center"/>
          </w:tcPr>
          <w:p w14:paraId="4793CD42" w14:textId="77777777" w:rsidR="00EF0AE9" w:rsidRDefault="008749EB">
            <w:pPr>
              <w:spacing w:after="0" w:line="259" w:lineRule="auto"/>
              <w:ind w:left="0" w:right="50" w:firstLine="0"/>
              <w:jc w:val="center"/>
            </w:pPr>
            <w:r>
              <w:rPr>
                <w:rFonts w:ascii="Calibri" w:eastAsia="Calibri" w:hAnsi="Calibri" w:cs="Calibri"/>
                <w:b/>
                <w:sz w:val="22"/>
              </w:rPr>
              <w:t>1,4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0C362EBA" w14:textId="77777777" w:rsidR="00EF0AE9" w:rsidRDefault="00EF0AE9">
            <w:pPr>
              <w:spacing w:after="160" w:line="259" w:lineRule="auto"/>
              <w:ind w:left="0" w:right="0" w:firstLine="0"/>
              <w:jc w:val="left"/>
            </w:pPr>
          </w:p>
        </w:tc>
      </w:tr>
    </w:tbl>
    <w:p w14:paraId="681837C7" w14:textId="77777777" w:rsidR="00EF0AE9" w:rsidRDefault="00EF0AE9">
      <w:pPr>
        <w:spacing w:after="0" w:line="259" w:lineRule="auto"/>
        <w:ind w:left="-1702" w:right="10277" w:firstLine="0"/>
        <w:jc w:val="left"/>
      </w:pPr>
    </w:p>
    <w:tbl>
      <w:tblPr>
        <w:tblStyle w:val="TableGrid"/>
        <w:tblW w:w="9636" w:type="dxa"/>
        <w:tblInd w:w="-66" w:type="dxa"/>
        <w:tblCellMar>
          <w:left w:w="67" w:type="dxa"/>
          <w:bottom w:w="134" w:type="dxa"/>
          <w:right w:w="20" w:type="dxa"/>
        </w:tblCellMar>
        <w:tblLook w:val="04A0" w:firstRow="1" w:lastRow="0" w:firstColumn="1" w:lastColumn="0" w:noHBand="0" w:noVBand="1"/>
      </w:tblPr>
      <w:tblGrid>
        <w:gridCol w:w="443"/>
        <w:gridCol w:w="6464"/>
        <w:gridCol w:w="1138"/>
        <w:gridCol w:w="1591"/>
      </w:tblGrid>
      <w:tr w:rsidR="00EF0AE9" w14:paraId="4C35F799" w14:textId="77777777">
        <w:trPr>
          <w:trHeight w:val="747"/>
        </w:trPr>
        <w:tc>
          <w:tcPr>
            <w:tcW w:w="443" w:type="dxa"/>
            <w:tcBorders>
              <w:top w:val="single" w:sz="32" w:space="0" w:color="FFFFFF"/>
              <w:left w:val="single" w:sz="4" w:space="0" w:color="000000"/>
              <w:bottom w:val="single" w:sz="4" w:space="0" w:color="000000"/>
              <w:right w:val="single" w:sz="4" w:space="0" w:color="000000"/>
            </w:tcBorders>
            <w:vAlign w:val="center"/>
          </w:tcPr>
          <w:p w14:paraId="0420BFCA" w14:textId="77777777" w:rsidR="00EF0AE9" w:rsidRDefault="008749EB">
            <w:pPr>
              <w:spacing w:after="0" w:line="259" w:lineRule="auto"/>
              <w:ind w:left="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776A4A79" w14:textId="77777777" w:rsidR="00EF0AE9" w:rsidRDefault="008749EB">
            <w:pPr>
              <w:spacing w:after="0" w:line="259" w:lineRule="auto"/>
              <w:ind w:left="0" w:right="0" w:firstLine="0"/>
            </w:pPr>
            <w:r>
              <w:rPr>
                <w:rFonts w:ascii="Calibri" w:eastAsia="Calibri" w:hAnsi="Calibri" w:cs="Calibri"/>
                <w:sz w:val="22"/>
              </w:rPr>
              <w:t xml:space="preserve">Presenza di impianti di condizionamento e riscaldamento con temperature adeguate e pulizia adeguata e costante della struttura. </w:t>
            </w:r>
          </w:p>
        </w:tc>
        <w:tc>
          <w:tcPr>
            <w:tcW w:w="1138" w:type="dxa"/>
            <w:tcBorders>
              <w:top w:val="nil"/>
              <w:left w:val="single" w:sz="4" w:space="0" w:color="000000"/>
              <w:bottom w:val="single" w:sz="4" w:space="0" w:color="000000"/>
              <w:right w:val="single" w:sz="4" w:space="0" w:color="000000"/>
            </w:tcBorders>
            <w:vAlign w:val="center"/>
          </w:tcPr>
          <w:p w14:paraId="43B7F699" w14:textId="77777777" w:rsidR="00EF0AE9" w:rsidRDefault="008749EB">
            <w:pPr>
              <w:spacing w:after="0" w:line="259" w:lineRule="auto"/>
              <w:ind w:left="0" w:right="49" w:firstLine="0"/>
              <w:jc w:val="center"/>
            </w:pPr>
            <w:r>
              <w:rPr>
                <w:rFonts w:ascii="Calibri" w:eastAsia="Calibri" w:hAnsi="Calibri" w:cs="Calibri"/>
                <w:b/>
                <w:sz w:val="22"/>
              </w:rPr>
              <w:t>0,6</w:t>
            </w:r>
            <w:r>
              <w:rPr>
                <w:rFonts w:ascii="Calibri" w:eastAsia="Calibri" w:hAnsi="Calibri" w:cs="Calibri"/>
                <w:sz w:val="22"/>
              </w:rPr>
              <w:t xml:space="preserve"> </w:t>
            </w:r>
          </w:p>
        </w:tc>
        <w:tc>
          <w:tcPr>
            <w:tcW w:w="1591" w:type="dxa"/>
            <w:vMerge w:val="restart"/>
            <w:tcBorders>
              <w:top w:val="nil"/>
              <w:left w:val="single" w:sz="4" w:space="0" w:color="000000"/>
              <w:bottom w:val="single" w:sz="4" w:space="0" w:color="000000"/>
              <w:right w:val="nil"/>
            </w:tcBorders>
            <w:vAlign w:val="bottom"/>
          </w:tcPr>
          <w:p w14:paraId="037C2221" w14:textId="77777777" w:rsidR="00EF0AE9" w:rsidRDefault="008749EB">
            <w:pPr>
              <w:spacing w:after="0" w:line="259" w:lineRule="auto"/>
              <w:ind w:left="0" w:right="0" w:firstLine="0"/>
              <w:jc w:val="left"/>
            </w:pPr>
            <w:r>
              <w:rPr>
                <w:rFonts w:ascii="Calibri" w:eastAsia="Calibri" w:hAnsi="Calibri" w:cs="Calibri"/>
                <w:sz w:val="22"/>
              </w:rPr>
              <w:t xml:space="preserve"> </w:t>
            </w:r>
          </w:p>
        </w:tc>
      </w:tr>
      <w:tr w:rsidR="00EF0AE9" w14:paraId="3AE568FF" w14:textId="77777777">
        <w:trPr>
          <w:trHeight w:val="746"/>
        </w:trPr>
        <w:tc>
          <w:tcPr>
            <w:tcW w:w="443" w:type="dxa"/>
            <w:tcBorders>
              <w:top w:val="single" w:sz="4" w:space="0" w:color="000000"/>
              <w:left w:val="single" w:sz="4" w:space="0" w:color="000000"/>
              <w:bottom w:val="single" w:sz="4" w:space="0" w:color="000000"/>
              <w:right w:val="single" w:sz="4" w:space="0" w:color="000000"/>
            </w:tcBorders>
            <w:vAlign w:val="center"/>
          </w:tcPr>
          <w:p w14:paraId="4D68777B" w14:textId="77777777" w:rsidR="00EF0AE9" w:rsidRDefault="008749EB">
            <w:pPr>
              <w:spacing w:after="0" w:line="259" w:lineRule="auto"/>
              <w:ind w:left="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3BBC8DCA" w14:textId="77777777" w:rsidR="00EF0AE9" w:rsidRDefault="008749EB">
            <w:pPr>
              <w:spacing w:after="0" w:line="259" w:lineRule="auto"/>
              <w:ind w:left="0" w:right="0" w:firstLine="0"/>
              <w:jc w:val="left"/>
            </w:pPr>
            <w:r>
              <w:rPr>
                <w:rFonts w:ascii="Calibri" w:eastAsia="Calibri" w:hAnsi="Calibri" w:cs="Calibri"/>
                <w:sz w:val="22"/>
              </w:rPr>
              <w:t xml:space="preserve">Presenza di impianti di illuminazione adeguata. </w:t>
            </w:r>
          </w:p>
        </w:tc>
        <w:tc>
          <w:tcPr>
            <w:tcW w:w="1138" w:type="dxa"/>
            <w:tcBorders>
              <w:top w:val="single" w:sz="4" w:space="0" w:color="000000"/>
              <w:left w:val="single" w:sz="4" w:space="0" w:color="000000"/>
              <w:bottom w:val="single" w:sz="4" w:space="0" w:color="000000"/>
              <w:right w:val="single" w:sz="4" w:space="0" w:color="000000"/>
            </w:tcBorders>
            <w:vAlign w:val="center"/>
          </w:tcPr>
          <w:p w14:paraId="4B984BA2" w14:textId="77777777" w:rsidR="00EF0AE9" w:rsidRDefault="008749EB">
            <w:pPr>
              <w:spacing w:after="0" w:line="259" w:lineRule="auto"/>
              <w:ind w:left="0" w:right="49" w:firstLine="0"/>
              <w:jc w:val="center"/>
            </w:pPr>
            <w:r>
              <w:rPr>
                <w:rFonts w:ascii="Calibri" w:eastAsia="Calibri" w:hAnsi="Calibri" w:cs="Calibri"/>
                <w:b/>
                <w:sz w:val="22"/>
              </w:rPr>
              <w:t>0,4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2C9A6A1B" w14:textId="77777777" w:rsidR="00EF0AE9" w:rsidRDefault="00EF0AE9">
            <w:pPr>
              <w:spacing w:after="160" w:line="259" w:lineRule="auto"/>
              <w:ind w:left="0" w:right="0" w:firstLine="0"/>
              <w:jc w:val="left"/>
            </w:pPr>
          </w:p>
        </w:tc>
      </w:tr>
      <w:tr w:rsidR="00EF0AE9" w14:paraId="0BDF8601" w14:textId="77777777">
        <w:trPr>
          <w:trHeight w:val="746"/>
        </w:trPr>
        <w:tc>
          <w:tcPr>
            <w:tcW w:w="443" w:type="dxa"/>
            <w:tcBorders>
              <w:top w:val="single" w:sz="4" w:space="0" w:color="000000"/>
              <w:left w:val="single" w:sz="4" w:space="0" w:color="000000"/>
              <w:bottom w:val="single" w:sz="4" w:space="0" w:color="000000"/>
              <w:right w:val="single" w:sz="4" w:space="0" w:color="000000"/>
            </w:tcBorders>
            <w:vAlign w:val="center"/>
          </w:tcPr>
          <w:p w14:paraId="0DF9DAA7" w14:textId="77777777" w:rsidR="00EF0AE9" w:rsidRDefault="008749EB">
            <w:pPr>
              <w:spacing w:after="0" w:line="259" w:lineRule="auto"/>
              <w:ind w:left="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4545EE3E" w14:textId="77777777" w:rsidR="00EF0AE9" w:rsidRDefault="008749EB">
            <w:pPr>
              <w:spacing w:after="0" w:line="259" w:lineRule="auto"/>
              <w:ind w:left="0" w:right="0" w:firstLine="0"/>
              <w:jc w:val="left"/>
            </w:pPr>
            <w:r>
              <w:rPr>
                <w:rFonts w:ascii="Calibri" w:eastAsia="Calibri" w:hAnsi="Calibri" w:cs="Calibri"/>
                <w:sz w:val="22"/>
              </w:rPr>
              <w:t xml:space="preserve">Presenza di una esposizione permanente. </w:t>
            </w:r>
          </w:p>
        </w:tc>
        <w:tc>
          <w:tcPr>
            <w:tcW w:w="1138" w:type="dxa"/>
            <w:tcBorders>
              <w:top w:val="single" w:sz="4" w:space="0" w:color="000000"/>
              <w:left w:val="single" w:sz="4" w:space="0" w:color="000000"/>
              <w:bottom w:val="single" w:sz="4" w:space="0" w:color="000000"/>
              <w:right w:val="single" w:sz="4" w:space="0" w:color="000000"/>
            </w:tcBorders>
            <w:vAlign w:val="center"/>
          </w:tcPr>
          <w:p w14:paraId="26D1957E" w14:textId="77777777" w:rsidR="00EF0AE9" w:rsidRDefault="008749EB">
            <w:pPr>
              <w:spacing w:after="0" w:line="259" w:lineRule="auto"/>
              <w:ind w:left="0" w:right="49" w:firstLine="0"/>
              <w:jc w:val="center"/>
            </w:pPr>
            <w:r>
              <w:rPr>
                <w:rFonts w:ascii="Calibri" w:eastAsia="Calibri" w:hAnsi="Calibri" w:cs="Calibri"/>
                <w:b/>
                <w:sz w:val="22"/>
              </w:rPr>
              <w:t>1,2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5160DBDD" w14:textId="77777777" w:rsidR="00EF0AE9" w:rsidRDefault="00EF0AE9">
            <w:pPr>
              <w:spacing w:after="160" w:line="259" w:lineRule="auto"/>
              <w:ind w:left="0" w:right="0" w:firstLine="0"/>
              <w:jc w:val="left"/>
            </w:pPr>
          </w:p>
        </w:tc>
      </w:tr>
      <w:tr w:rsidR="00EF0AE9" w14:paraId="3C49A209" w14:textId="77777777">
        <w:trPr>
          <w:trHeight w:val="746"/>
        </w:trPr>
        <w:tc>
          <w:tcPr>
            <w:tcW w:w="443" w:type="dxa"/>
            <w:tcBorders>
              <w:top w:val="single" w:sz="4" w:space="0" w:color="000000"/>
              <w:left w:val="single" w:sz="4" w:space="0" w:color="000000"/>
              <w:bottom w:val="single" w:sz="4" w:space="0" w:color="000000"/>
              <w:right w:val="single" w:sz="4" w:space="0" w:color="000000"/>
            </w:tcBorders>
            <w:vAlign w:val="center"/>
          </w:tcPr>
          <w:p w14:paraId="19248A3D" w14:textId="77777777" w:rsidR="00EF0AE9" w:rsidRDefault="008749EB">
            <w:pPr>
              <w:spacing w:after="0" w:line="259" w:lineRule="auto"/>
              <w:ind w:left="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29D810A4" w14:textId="77777777" w:rsidR="00EF0AE9" w:rsidRDefault="008749EB">
            <w:pPr>
              <w:spacing w:after="0" w:line="259" w:lineRule="auto"/>
              <w:ind w:left="0" w:right="0" w:firstLine="0"/>
              <w:jc w:val="left"/>
            </w:pPr>
            <w:r>
              <w:rPr>
                <w:rFonts w:ascii="Calibri" w:eastAsia="Calibri" w:hAnsi="Calibri" w:cs="Calibri"/>
                <w:sz w:val="22"/>
              </w:rPr>
              <w:t xml:space="preserve">Presenza di un’area per l’accoglienza/informazione/biglietteria. </w:t>
            </w:r>
          </w:p>
        </w:tc>
        <w:tc>
          <w:tcPr>
            <w:tcW w:w="1138" w:type="dxa"/>
            <w:tcBorders>
              <w:top w:val="single" w:sz="4" w:space="0" w:color="000000"/>
              <w:left w:val="single" w:sz="4" w:space="0" w:color="000000"/>
              <w:bottom w:val="single" w:sz="4" w:space="0" w:color="000000"/>
              <w:right w:val="single" w:sz="4" w:space="0" w:color="000000"/>
            </w:tcBorders>
            <w:vAlign w:val="center"/>
          </w:tcPr>
          <w:p w14:paraId="61032C2F" w14:textId="77777777" w:rsidR="00EF0AE9" w:rsidRDefault="008749EB">
            <w:pPr>
              <w:spacing w:after="0" w:line="259" w:lineRule="auto"/>
              <w:ind w:left="0" w:right="49" w:firstLine="0"/>
              <w:jc w:val="center"/>
            </w:pPr>
            <w:r>
              <w:rPr>
                <w:rFonts w:ascii="Calibri" w:eastAsia="Calibri" w:hAnsi="Calibri" w:cs="Calibri"/>
                <w:b/>
                <w:sz w:val="22"/>
              </w:rPr>
              <w:t>1,2</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51C2E14A" w14:textId="77777777" w:rsidR="00EF0AE9" w:rsidRDefault="00EF0AE9">
            <w:pPr>
              <w:spacing w:after="160" w:line="259" w:lineRule="auto"/>
              <w:ind w:left="0" w:right="0" w:firstLine="0"/>
              <w:jc w:val="left"/>
            </w:pPr>
          </w:p>
        </w:tc>
      </w:tr>
      <w:tr w:rsidR="00EF0AE9" w14:paraId="180E0130" w14:textId="77777777">
        <w:trPr>
          <w:trHeight w:val="719"/>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6FD9F80D" w14:textId="77777777" w:rsidR="00EF0AE9" w:rsidRDefault="008749EB">
            <w:pPr>
              <w:spacing w:after="0" w:line="259" w:lineRule="auto"/>
              <w:ind w:left="0" w:right="54" w:firstLine="0"/>
              <w:jc w:val="center"/>
            </w:pPr>
            <w:r>
              <w:rPr>
                <w:rFonts w:ascii="Calibri" w:eastAsia="Calibri" w:hAnsi="Calibri" w:cs="Calibri"/>
                <w:b/>
                <w:sz w:val="22"/>
              </w:rPr>
              <w:t>A. STRUTTURA –</w:t>
            </w:r>
            <w:r>
              <w:rPr>
                <w:rFonts w:ascii="Calibri" w:eastAsia="Calibri" w:hAnsi="Calibri" w:cs="Calibri"/>
                <w:b/>
                <w:i/>
                <w:sz w:val="22"/>
              </w:rPr>
              <w:t xml:space="preserve"> Raccomandazioni od obiettivi di miglioramento</w:t>
            </w:r>
            <w:r>
              <w:rPr>
                <w:rFonts w:ascii="Calibri" w:eastAsia="Calibri" w:hAnsi="Calibri" w:cs="Calibri"/>
                <w:sz w:val="22"/>
              </w:rPr>
              <w:t xml:space="preserve"> </w:t>
            </w:r>
          </w:p>
        </w:tc>
      </w:tr>
      <w:tr w:rsidR="00EF0AE9" w14:paraId="4F2AFBF2" w14:textId="77777777">
        <w:trPr>
          <w:trHeight w:val="772"/>
        </w:trPr>
        <w:tc>
          <w:tcPr>
            <w:tcW w:w="443" w:type="dxa"/>
            <w:tcBorders>
              <w:top w:val="single" w:sz="4" w:space="0" w:color="000000"/>
              <w:left w:val="single" w:sz="4" w:space="0" w:color="000000"/>
              <w:bottom w:val="single" w:sz="4" w:space="0" w:color="000000"/>
              <w:right w:val="single" w:sz="4" w:space="0" w:color="000000"/>
            </w:tcBorders>
            <w:vAlign w:val="center"/>
          </w:tcPr>
          <w:p w14:paraId="6C5048A8" w14:textId="77777777" w:rsidR="00EF0AE9" w:rsidRDefault="008749EB">
            <w:pPr>
              <w:spacing w:after="0" w:line="259" w:lineRule="auto"/>
              <w:ind w:left="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5F00340A" w14:textId="77777777" w:rsidR="00EF0AE9" w:rsidRDefault="008749EB">
            <w:pPr>
              <w:spacing w:after="0" w:line="259" w:lineRule="auto"/>
              <w:ind w:left="0" w:right="0" w:firstLine="0"/>
            </w:pPr>
            <w:r>
              <w:rPr>
                <w:rFonts w:ascii="Calibri" w:eastAsia="Calibri" w:hAnsi="Calibri" w:cs="Calibri"/>
                <w:sz w:val="22"/>
              </w:rPr>
              <w:t xml:space="preserve">Presenza di una libreria o di un punto di acquisto o distribuzione di materiale di approfondimento. </w:t>
            </w:r>
          </w:p>
        </w:tc>
        <w:tc>
          <w:tcPr>
            <w:tcW w:w="1138" w:type="dxa"/>
            <w:tcBorders>
              <w:top w:val="single" w:sz="4" w:space="0" w:color="000000"/>
              <w:left w:val="single" w:sz="4" w:space="0" w:color="000000"/>
              <w:bottom w:val="single" w:sz="4" w:space="0" w:color="000000"/>
              <w:right w:val="single" w:sz="4" w:space="0" w:color="000000"/>
            </w:tcBorders>
            <w:vAlign w:val="center"/>
          </w:tcPr>
          <w:p w14:paraId="25D949C3" w14:textId="77777777" w:rsidR="00EF0AE9" w:rsidRDefault="008749EB">
            <w:pPr>
              <w:spacing w:after="0" w:line="259" w:lineRule="auto"/>
              <w:ind w:left="0" w:right="49" w:firstLine="0"/>
              <w:jc w:val="center"/>
            </w:pPr>
            <w:r>
              <w:rPr>
                <w:rFonts w:ascii="Calibri" w:eastAsia="Calibri" w:hAnsi="Calibri" w:cs="Calibri"/>
                <w:b/>
                <w:sz w:val="22"/>
              </w:rPr>
              <w:t>0,2</w:t>
            </w:r>
            <w:r>
              <w:rPr>
                <w:rFonts w:ascii="Calibri" w:eastAsia="Calibri" w:hAnsi="Calibri" w:cs="Calibri"/>
                <w:sz w:val="22"/>
              </w:rPr>
              <w:t xml:space="preserve"> </w:t>
            </w:r>
          </w:p>
        </w:tc>
        <w:tc>
          <w:tcPr>
            <w:tcW w:w="1591" w:type="dxa"/>
            <w:vMerge w:val="restart"/>
            <w:tcBorders>
              <w:top w:val="single" w:sz="4" w:space="0" w:color="000000"/>
              <w:left w:val="single" w:sz="4" w:space="0" w:color="000000"/>
              <w:bottom w:val="single" w:sz="4" w:space="0" w:color="000000"/>
              <w:right w:val="nil"/>
            </w:tcBorders>
            <w:vAlign w:val="bottom"/>
          </w:tcPr>
          <w:p w14:paraId="1BEF876C" w14:textId="77777777" w:rsidR="00EF0AE9" w:rsidRDefault="008749EB">
            <w:pPr>
              <w:spacing w:after="0" w:line="259" w:lineRule="auto"/>
              <w:ind w:left="0" w:right="0" w:firstLine="0"/>
              <w:jc w:val="left"/>
            </w:pPr>
            <w:r>
              <w:rPr>
                <w:rFonts w:ascii="Calibri" w:eastAsia="Calibri" w:hAnsi="Calibri" w:cs="Calibri"/>
                <w:sz w:val="22"/>
              </w:rPr>
              <w:t xml:space="preserve"> </w:t>
            </w:r>
          </w:p>
        </w:tc>
      </w:tr>
      <w:tr w:rsidR="00EF0AE9" w14:paraId="324B1677" w14:textId="77777777">
        <w:trPr>
          <w:trHeight w:val="746"/>
        </w:trPr>
        <w:tc>
          <w:tcPr>
            <w:tcW w:w="443" w:type="dxa"/>
            <w:tcBorders>
              <w:top w:val="single" w:sz="4" w:space="0" w:color="000000"/>
              <w:left w:val="single" w:sz="4" w:space="0" w:color="000000"/>
              <w:bottom w:val="single" w:sz="4" w:space="0" w:color="000000"/>
              <w:right w:val="single" w:sz="4" w:space="0" w:color="000000"/>
            </w:tcBorders>
            <w:vAlign w:val="center"/>
          </w:tcPr>
          <w:p w14:paraId="3F105838" w14:textId="77777777" w:rsidR="00EF0AE9" w:rsidRDefault="008749EB">
            <w:pPr>
              <w:spacing w:after="0" w:line="259" w:lineRule="auto"/>
              <w:ind w:left="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711525FF" w14:textId="77777777" w:rsidR="00EF0AE9" w:rsidRDefault="008749EB">
            <w:pPr>
              <w:spacing w:after="0" w:line="259" w:lineRule="auto"/>
              <w:ind w:left="0" w:right="0" w:firstLine="0"/>
              <w:jc w:val="left"/>
            </w:pPr>
            <w:r>
              <w:rPr>
                <w:rFonts w:ascii="Calibri" w:eastAsia="Calibri" w:hAnsi="Calibri" w:cs="Calibri"/>
                <w:sz w:val="22"/>
              </w:rPr>
              <w:t xml:space="preserve">Dotazione di spazi per esposizioni temporanee. </w:t>
            </w:r>
          </w:p>
        </w:tc>
        <w:tc>
          <w:tcPr>
            <w:tcW w:w="1138" w:type="dxa"/>
            <w:tcBorders>
              <w:top w:val="single" w:sz="4" w:space="0" w:color="000000"/>
              <w:left w:val="single" w:sz="4" w:space="0" w:color="000000"/>
              <w:bottom w:val="single" w:sz="4" w:space="0" w:color="000000"/>
              <w:right w:val="single" w:sz="4" w:space="0" w:color="000000"/>
            </w:tcBorders>
            <w:vAlign w:val="center"/>
          </w:tcPr>
          <w:p w14:paraId="535F96AE" w14:textId="77777777" w:rsidR="00EF0AE9" w:rsidRDefault="008749EB">
            <w:pPr>
              <w:spacing w:after="0" w:line="259" w:lineRule="auto"/>
              <w:ind w:left="0" w:right="49"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1524728C" w14:textId="77777777" w:rsidR="00EF0AE9" w:rsidRDefault="00EF0AE9">
            <w:pPr>
              <w:spacing w:after="160" w:line="259" w:lineRule="auto"/>
              <w:ind w:left="0" w:right="0" w:firstLine="0"/>
              <w:jc w:val="left"/>
            </w:pPr>
          </w:p>
        </w:tc>
      </w:tr>
      <w:tr w:rsidR="00EF0AE9" w14:paraId="61381BF6" w14:textId="77777777">
        <w:trPr>
          <w:trHeight w:val="746"/>
        </w:trPr>
        <w:tc>
          <w:tcPr>
            <w:tcW w:w="443" w:type="dxa"/>
            <w:tcBorders>
              <w:top w:val="single" w:sz="4" w:space="0" w:color="000000"/>
              <w:left w:val="single" w:sz="4" w:space="0" w:color="000000"/>
              <w:bottom w:val="single" w:sz="4" w:space="0" w:color="000000"/>
              <w:right w:val="single" w:sz="4" w:space="0" w:color="000000"/>
            </w:tcBorders>
            <w:vAlign w:val="center"/>
          </w:tcPr>
          <w:p w14:paraId="05A99027" w14:textId="77777777" w:rsidR="00EF0AE9" w:rsidRDefault="008749EB">
            <w:pPr>
              <w:spacing w:after="0" w:line="259" w:lineRule="auto"/>
              <w:ind w:left="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550BCF21" w14:textId="77777777" w:rsidR="00EF0AE9" w:rsidRDefault="008749EB">
            <w:pPr>
              <w:spacing w:after="0" w:line="259" w:lineRule="auto"/>
              <w:ind w:left="0" w:right="0" w:firstLine="0"/>
              <w:jc w:val="left"/>
            </w:pPr>
            <w:r>
              <w:rPr>
                <w:rFonts w:ascii="Calibri" w:eastAsia="Calibri" w:hAnsi="Calibri" w:cs="Calibri"/>
                <w:sz w:val="22"/>
              </w:rPr>
              <w:t xml:space="preserve">Dotazione di uffici per il personale. </w:t>
            </w:r>
          </w:p>
        </w:tc>
        <w:tc>
          <w:tcPr>
            <w:tcW w:w="1138" w:type="dxa"/>
            <w:tcBorders>
              <w:top w:val="single" w:sz="4" w:space="0" w:color="000000"/>
              <w:left w:val="single" w:sz="4" w:space="0" w:color="000000"/>
              <w:bottom w:val="single" w:sz="4" w:space="0" w:color="000000"/>
              <w:right w:val="single" w:sz="4" w:space="0" w:color="000000"/>
            </w:tcBorders>
            <w:vAlign w:val="center"/>
          </w:tcPr>
          <w:p w14:paraId="41161036" w14:textId="77777777" w:rsidR="00EF0AE9" w:rsidRDefault="008749EB">
            <w:pPr>
              <w:spacing w:after="0" w:line="259" w:lineRule="auto"/>
              <w:ind w:left="0" w:right="49"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0678BEB0" w14:textId="77777777" w:rsidR="00EF0AE9" w:rsidRDefault="00EF0AE9">
            <w:pPr>
              <w:spacing w:after="160" w:line="259" w:lineRule="auto"/>
              <w:ind w:left="0" w:right="0" w:firstLine="0"/>
              <w:jc w:val="left"/>
            </w:pPr>
          </w:p>
        </w:tc>
      </w:tr>
      <w:tr w:rsidR="00EF0AE9" w14:paraId="5E9636F4" w14:textId="77777777">
        <w:trPr>
          <w:trHeight w:val="747"/>
        </w:trPr>
        <w:tc>
          <w:tcPr>
            <w:tcW w:w="443" w:type="dxa"/>
            <w:tcBorders>
              <w:top w:val="single" w:sz="4" w:space="0" w:color="000000"/>
              <w:left w:val="single" w:sz="4" w:space="0" w:color="000000"/>
              <w:bottom w:val="single" w:sz="4" w:space="0" w:color="000000"/>
              <w:right w:val="single" w:sz="4" w:space="0" w:color="000000"/>
            </w:tcBorders>
            <w:vAlign w:val="center"/>
          </w:tcPr>
          <w:p w14:paraId="409584C8" w14:textId="77777777" w:rsidR="00EF0AE9" w:rsidRDefault="008749EB">
            <w:pPr>
              <w:spacing w:after="0" w:line="259" w:lineRule="auto"/>
              <w:ind w:left="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4313D362" w14:textId="77777777" w:rsidR="00EF0AE9" w:rsidRDefault="008749EB">
            <w:pPr>
              <w:spacing w:after="0" w:line="259" w:lineRule="auto"/>
              <w:ind w:left="0" w:right="0" w:firstLine="0"/>
              <w:jc w:val="left"/>
            </w:pPr>
            <w:r>
              <w:rPr>
                <w:rFonts w:ascii="Calibri" w:eastAsia="Calibri" w:hAnsi="Calibri" w:cs="Calibri"/>
                <w:sz w:val="22"/>
              </w:rPr>
              <w:t xml:space="preserve">Dotazione di un laboratorio per il restauro. </w:t>
            </w:r>
          </w:p>
        </w:tc>
        <w:tc>
          <w:tcPr>
            <w:tcW w:w="1138" w:type="dxa"/>
            <w:tcBorders>
              <w:top w:val="single" w:sz="4" w:space="0" w:color="000000"/>
              <w:left w:val="single" w:sz="4" w:space="0" w:color="000000"/>
              <w:bottom w:val="single" w:sz="4" w:space="0" w:color="000000"/>
              <w:right w:val="single" w:sz="4" w:space="0" w:color="000000"/>
            </w:tcBorders>
            <w:vAlign w:val="center"/>
          </w:tcPr>
          <w:p w14:paraId="6AA13190" w14:textId="77777777" w:rsidR="00EF0AE9" w:rsidRDefault="008749EB">
            <w:pPr>
              <w:spacing w:after="0" w:line="259" w:lineRule="auto"/>
              <w:ind w:left="0" w:right="49"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44F74EC8" w14:textId="77777777" w:rsidR="00EF0AE9" w:rsidRDefault="00EF0AE9">
            <w:pPr>
              <w:spacing w:after="160" w:line="259" w:lineRule="auto"/>
              <w:ind w:left="0" w:right="0" w:firstLine="0"/>
              <w:jc w:val="left"/>
            </w:pPr>
          </w:p>
        </w:tc>
      </w:tr>
      <w:tr w:rsidR="00EF0AE9" w14:paraId="0E872786" w14:textId="77777777">
        <w:trPr>
          <w:trHeight w:val="747"/>
        </w:trPr>
        <w:tc>
          <w:tcPr>
            <w:tcW w:w="443" w:type="dxa"/>
            <w:tcBorders>
              <w:top w:val="single" w:sz="4" w:space="0" w:color="000000"/>
              <w:left w:val="single" w:sz="4" w:space="0" w:color="000000"/>
              <w:bottom w:val="single" w:sz="4" w:space="0" w:color="000000"/>
              <w:right w:val="single" w:sz="4" w:space="0" w:color="000000"/>
            </w:tcBorders>
            <w:vAlign w:val="center"/>
          </w:tcPr>
          <w:p w14:paraId="43C728D9" w14:textId="77777777" w:rsidR="00EF0AE9" w:rsidRDefault="008749EB">
            <w:pPr>
              <w:spacing w:after="0" w:line="259" w:lineRule="auto"/>
              <w:ind w:left="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4A76F07D" w14:textId="77777777" w:rsidR="00EF0AE9" w:rsidRDefault="008749EB">
            <w:pPr>
              <w:spacing w:after="0" w:line="259" w:lineRule="auto"/>
              <w:ind w:left="0" w:right="0" w:firstLine="0"/>
              <w:jc w:val="left"/>
            </w:pPr>
            <w:r>
              <w:rPr>
                <w:rFonts w:ascii="Calibri" w:eastAsia="Calibri" w:hAnsi="Calibri" w:cs="Calibri"/>
                <w:sz w:val="22"/>
              </w:rPr>
              <w:t xml:space="preserve">Dotazione di una sala studio. </w:t>
            </w:r>
          </w:p>
        </w:tc>
        <w:tc>
          <w:tcPr>
            <w:tcW w:w="1138" w:type="dxa"/>
            <w:tcBorders>
              <w:top w:val="single" w:sz="4" w:space="0" w:color="000000"/>
              <w:left w:val="single" w:sz="4" w:space="0" w:color="000000"/>
              <w:bottom w:val="single" w:sz="4" w:space="0" w:color="000000"/>
              <w:right w:val="single" w:sz="4" w:space="0" w:color="000000"/>
            </w:tcBorders>
            <w:vAlign w:val="center"/>
          </w:tcPr>
          <w:p w14:paraId="4FF4B537" w14:textId="77777777" w:rsidR="00EF0AE9" w:rsidRDefault="008749EB">
            <w:pPr>
              <w:spacing w:after="0" w:line="259" w:lineRule="auto"/>
              <w:ind w:left="0" w:right="49"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79D8D598" w14:textId="77777777" w:rsidR="00EF0AE9" w:rsidRDefault="00EF0AE9">
            <w:pPr>
              <w:spacing w:after="160" w:line="259" w:lineRule="auto"/>
              <w:ind w:left="0" w:right="0" w:firstLine="0"/>
              <w:jc w:val="left"/>
            </w:pPr>
          </w:p>
        </w:tc>
      </w:tr>
      <w:tr w:rsidR="00EF0AE9" w14:paraId="75F63942" w14:textId="77777777">
        <w:trPr>
          <w:trHeight w:val="746"/>
        </w:trPr>
        <w:tc>
          <w:tcPr>
            <w:tcW w:w="443" w:type="dxa"/>
            <w:tcBorders>
              <w:top w:val="single" w:sz="4" w:space="0" w:color="000000"/>
              <w:left w:val="single" w:sz="4" w:space="0" w:color="000000"/>
              <w:bottom w:val="single" w:sz="4" w:space="0" w:color="000000"/>
              <w:right w:val="single" w:sz="4" w:space="0" w:color="000000"/>
            </w:tcBorders>
            <w:vAlign w:val="center"/>
          </w:tcPr>
          <w:p w14:paraId="72040A88" w14:textId="77777777" w:rsidR="00EF0AE9" w:rsidRDefault="008749EB">
            <w:pPr>
              <w:spacing w:after="0" w:line="259" w:lineRule="auto"/>
              <w:ind w:left="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2014EEDB" w14:textId="77777777" w:rsidR="00EF0AE9" w:rsidRDefault="008749EB">
            <w:pPr>
              <w:spacing w:after="0" w:line="259" w:lineRule="auto"/>
              <w:ind w:left="0" w:right="0" w:firstLine="0"/>
              <w:jc w:val="left"/>
            </w:pPr>
            <w:r>
              <w:rPr>
                <w:rFonts w:ascii="Calibri" w:eastAsia="Calibri" w:hAnsi="Calibri" w:cs="Calibri"/>
                <w:sz w:val="22"/>
              </w:rPr>
              <w:t xml:space="preserve">Dotazione di una sala conferenze. </w:t>
            </w:r>
          </w:p>
        </w:tc>
        <w:tc>
          <w:tcPr>
            <w:tcW w:w="1138" w:type="dxa"/>
            <w:tcBorders>
              <w:top w:val="single" w:sz="4" w:space="0" w:color="000000"/>
              <w:left w:val="single" w:sz="4" w:space="0" w:color="000000"/>
              <w:bottom w:val="single" w:sz="4" w:space="0" w:color="000000"/>
              <w:right w:val="single" w:sz="4" w:space="0" w:color="000000"/>
            </w:tcBorders>
            <w:vAlign w:val="center"/>
          </w:tcPr>
          <w:p w14:paraId="5E1C0D51" w14:textId="77777777" w:rsidR="00EF0AE9" w:rsidRDefault="008749EB">
            <w:pPr>
              <w:spacing w:after="0" w:line="259" w:lineRule="auto"/>
              <w:ind w:left="0" w:right="49"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7537BA62" w14:textId="77777777" w:rsidR="00EF0AE9" w:rsidRDefault="00EF0AE9">
            <w:pPr>
              <w:spacing w:after="160" w:line="259" w:lineRule="auto"/>
              <w:ind w:left="0" w:right="0" w:firstLine="0"/>
              <w:jc w:val="left"/>
            </w:pPr>
          </w:p>
        </w:tc>
      </w:tr>
      <w:tr w:rsidR="00EF0AE9" w14:paraId="4283FD40" w14:textId="77777777">
        <w:trPr>
          <w:trHeight w:val="744"/>
        </w:trPr>
        <w:tc>
          <w:tcPr>
            <w:tcW w:w="443" w:type="dxa"/>
            <w:tcBorders>
              <w:top w:val="single" w:sz="4" w:space="0" w:color="000000"/>
              <w:left w:val="single" w:sz="4" w:space="0" w:color="000000"/>
              <w:bottom w:val="single" w:sz="4" w:space="0" w:color="000000"/>
              <w:right w:val="single" w:sz="4" w:space="0" w:color="000000"/>
            </w:tcBorders>
            <w:vAlign w:val="center"/>
          </w:tcPr>
          <w:p w14:paraId="01FF9C54" w14:textId="77777777" w:rsidR="00EF0AE9" w:rsidRDefault="008749EB">
            <w:pPr>
              <w:spacing w:after="0" w:line="259" w:lineRule="auto"/>
              <w:ind w:left="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461D0607" w14:textId="77777777" w:rsidR="00EF0AE9" w:rsidRDefault="008749EB">
            <w:pPr>
              <w:spacing w:after="0" w:line="259" w:lineRule="auto"/>
              <w:ind w:left="0" w:right="0" w:firstLine="0"/>
              <w:jc w:val="left"/>
            </w:pPr>
            <w:r>
              <w:rPr>
                <w:rFonts w:ascii="Calibri" w:eastAsia="Calibri" w:hAnsi="Calibri" w:cs="Calibri"/>
                <w:sz w:val="22"/>
              </w:rPr>
              <w:t xml:space="preserve">Dotazione di spazi arredati per la sosta del pubblico. </w:t>
            </w:r>
          </w:p>
        </w:tc>
        <w:tc>
          <w:tcPr>
            <w:tcW w:w="1138" w:type="dxa"/>
            <w:tcBorders>
              <w:top w:val="single" w:sz="4" w:space="0" w:color="000000"/>
              <w:left w:val="single" w:sz="4" w:space="0" w:color="000000"/>
              <w:bottom w:val="single" w:sz="4" w:space="0" w:color="000000"/>
              <w:right w:val="single" w:sz="4" w:space="0" w:color="000000"/>
            </w:tcBorders>
            <w:vAlign w:val="center"/>
          </w:tcPr>
          <w:p w14:paraId="627D0745" w14:textId="77777777" w:rsidR="00EF0AE9" w:rsidRDefault="008749EB">
            <w:pPr>
              <w:spacing w:after="0" w:line="259" w:lineRule="auto"/>
              <w:ind w:left="0" w:right="49" w:firstLine="0"/>
              <w:jc w:val="center"/>
            </w:pPr>
            <w:r>
              <w:rPr>
                <w:rFonts w:ascii="Calibri" w:eastAsia="Calibri" w:hAnsi="Calibri" w:cs="Calibri"/>
                <w:b/>
                <w:sz w:val="22"/>
              </w:rPr>
              <w:t>0,4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718CD2E8" w14:textId="77777777" w:rsidR="00EF0AE9" w:rsidRDefault="00EF0AE9">
            <w:pPr>
              <w:spacing w:after="160" w:line="259" w:lineRule="auto"/>
              <w:ind w:left="0" w:right="0" w:firstLine="0"/>
              <w:jc w:val="left"/>
            </w:pPr>
          </w:p>
        </w:tc>
      </w:tr>
      <w:tr w:rsidR="00EF0AE9" w14:paraId="3B4928B1" w14:textId="77777777">
        <w:trPr>
          <w:trHeight w:val="746"/>
        </w:trPr>
        <w:tc>
          <w:tcPr>
            <w:tcW w:w="443" w:type="dxa"/>
            <w:tcBorders>
              <w:top w:val="single" w:sz="4" w:space="0" w:color="000000"/>
              <w:left w:val="single" w:sz="4" w:space="0" w:color="000000"/>
              <w:bottom w:val="single" w:sz="4" w:space="0" w:color="000000"/>
              <w:right w:val="single" w:sz="4" w:space="0" w:color="000000"/>
            </w:tcBorders>
            <w:vAlign w:val="center"/>
          </w:tcPr>
          <w:p w14:paraId="5C975A8A" w14:textId="77777777" w:rsidR="00EF0AE9" w:rsidRDefault="008749EB">
            <w:pPr>
              <w:spacing w:after="0" w:line="259" w:lineRule="auto"/>
              <w:ind w:left="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35793541" w14:textId="77777777" w:rsidR="00EF0AE9" w:rsidRDefault="008749EB">
            <w:pPr>
              <w:spacing w:after="0" w:line="259" w:lineRule="auto"/>
              <w:ind w:left="0" w:right="0" w:firstLine="0"/>
              <w:jc w:val="left"/>
            </w:pPr>
            <w:r>
              <w:rPr>
                <w:rFonts w:ascii="Calibri" w:eastAsia="Calibri" w:hAnsi="Calibri" w:cs="Calibri"/>
                <w:sz w:val="22"/>
              </w:rPr>
              <w:t xml:space="preserve">Dotazione di spazi esterni. </w:t>
            </w:r>
          </w:p>
        </w:tc>
        <w:tc>
          <w:tcPr>
            <w:tcW w:w="1138" w:type="dxa"/>
            <w:tcBorders>
              <w:top w:val="single" w:sz="4" w:space="0" w:color="000000"/>
              <w:left w:val="single" w:sz="4" w:space="0" w:color="000000"/>
              <w:bottom w:val="single" w:sz="4" w:space="0" w:color="000000"/>
              <w:right w:val="single" w:sz="4" w:space="0" w:color="000000"/>
            </w:tcBorders>
            <w:vAlign w:val="center"/>
          </w:tcPr>
          <w:p w14:paraId="05FCBF48" w14:textId="77777777" w:rsidR="00EF0AE9" w:rsidRDefault="008749EB">
            <w:pPr>
              <w:spacing w:after="0" w:line="259" w:lineRule="auto"/>
              <w:ind w:left="0" w:right="49" w:firstLine="0"/>
              <w:jc w:val="center"/>
            </w:pPr>
            <w:r>
              <w:rPr>
                <w:rFonts w:ascii="Calibri" w:eastAsia="Calibri" w:hAnsi="Calibri" w:cs="Calibri"/>
                <w:b/>
                <w:sz w:val="22"/>
              </w:rPr>
              <w:t>0,4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4C42D744" w14:textId="77777777" w:rsidR="00EF0AE9" w:rsidRDefault="00EF0AE9">
            <w:pPr>
              <w:spacing w:after="160" w:line="259" w:lineRule="auto"/>
              <w:ind w:left="0" w:right="0" w:firstLine="0"/>
              <w:jc w:val="left"/>
            </w:pPr>
          </w:p>
        </w:tc>
      </w:tr>
      <w:tr w:rsidR="00EF0AE9" w14:paraId="29A000E9" w14:textId="77777777">
        <w:trPr>
          <w:trHeight w:val="747"/>
        </w:trPr>
        <w:tc>
          <w:tcPr>
            <w:tcW w:w="443" w:type="dxa"/>
            <w:tcBorders>
              <w:top w:val="single" w:sz="4" w:space="0" w:color="000000"/>
              <w:left w:val="single" w:sz="4" w:space="0" w:color="000000"/>
              <w:bottom w:val="single" w:sz="4" w:space="0" w:color="000000"/>
              <w:right w:val="single" w:sz="4" w:space="0" w:color="000000"/>
            </w:tcBorders>
            <w:vAlign w:val="center"/>
          </w:tcPr>
          <w:p w14:paraId="00AAD1BE" w14:textId="77777777" w:rsidR="00EF0AE9" w:rsidRDefault="008749EB">
            <w:pPr>
              <w:spacing w:after="0" w:line="259" w:lineRule="auto"/>
              <w:ind w:left="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343D056B" w14:textId="77777777" w:rsidR="00EF0AE9" w:rsidRDefault="008749EB">
            <w:pPr>
              <w:spacing w:after="0" w:line="259" w:lineRule="auto"/>
              <w:ind w:left="0" w:right="0" w:firstLine="0"/>
            </w:pPr>
            <w:r>
              <w:rPr>
                <w:rFonts w:ascii="Calibri" w:eastAsia="Calibri" w:hAnsi="Calibri" w:cs="Calibri"/>
                <w:sz w:val="22"/>
              </w:rPr>
              <w:t xml:space="preserve">Dotazione di un deposito per gli oggetti personali, anche non custoditi. </w:t>
            </w:r>
          </w:p>
        </w:tc>
        <w:tc>
          <w:tcPr>
            <w:tcW w:w="1138" w:type="dxa"/>
            <w:tcBorders>
              <w:top w:val="single" w:sz="4" w:space="0" w:color="000000"/>
              <w:left w:val="single" w:sz="4" w:space="0" w:color="000000"/>
              <w:bottom w:val="single" w:sz="4" w:space="0" w:color="000000"/>
              <w:right w:val="single" w:sz="4" w:space="0" w:color="000000"/>
            </w:tcBorders>
            <w:vAlign w:val="center"/>
          </w:tcPr>
          <w:p w14:paraId="2405B7D6" w14:textId="77777777" w:rsidR="00EF0AE9" w:rsidRDefault="008749EB">
            <w:pPr>
              <w:spacing w:after="0" w:line="259" w:lineRule="auto"/>
              <w:ind w:left="0" w:right="49" w:firstLine="0"/>
              <w:jc w:val="center"/>
            </w:pPr>
            <w:r>
              <w:rPr>
                <w:rFonts w:ascii="Calibri" w:eastAsia="Calibri" w:hAnsi="Calibri" w:cs="Calibri"/>
                <w:b/>
                <w:sz w:val="22"/>
              </w:rPr>
              <w:t>0,4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0A6A432E" w14:textId="77777777" w:rsidR="00EF0AE9" w:rsidRDefault="00EF0AE9">
            <w:pPr>
              <w:spacing w:after="160" w:line="259" w:lineRule="auto"/>
              <w:ind w:left="0" w:right="0" w:firstLine="0"/>
              <w:jc w:val="left"/>
            </w:pPr>
          </w:p>
        </w:tc>
      </w:tr>
      <w:tr w:rsidR="00EF0AE9" w14:paraId="364FA8C3" w14:textId="77777777">
        <w:trPr>
          <w:trHeight w:val="746"/>
        </w:trPr>
        <w:tc>
          <w:tcPr>
            <w:tcW w:w="443" w:type="dxa"/>
            <w:tcBorders>
              <w:top w:val="single" w:sz="4" w:space="0" w:color="000000"/>
              <w:left w:val="single" w:sz="4" w:space="0" w:color="000000"/>
              <w:bottom w:val="single" w:sz="4" w:space="0" w:color="000000"/>
              <w:right w:val="single" w:sz="4" w:space="0" w:color="000000"/>
            </w:tcBorders>
            <w:vAlign w:val="center"/>
          </w:tcPr>
          <w:p w14:paraId="7A4FA785" w14:textId="77777777" w:rsidR="00EF0AE9" w:rsidRDefault="008749EB">
            <w:pPr>
              <w:spacing w:after="0" w:line="259" w:lineRule="auto"/>
              <w:ind w:left="2" w:right="0" w:firstLine="0"/>
              <w:jc w:val="center"/>
            </w:pPr>
            <w:r>
              <w:rPr>
                <w:rFonts w:ascii="Calibri" w:eastAsia="Calibri" w:hAnsi="Calibri" w:cs="Calibri"/>
                <w:b/>
                <w:sz w:val="22"/>
              </w:rPr>
              <w:lastRenderedPageBreak/>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5CDA9CB4" w14:textId="77777777" w:rsidR="00EF0AE9" w:rsidRDefault="008749EB">
            <w:pPr>
              <w:spacing w:after="0" w:line="259" w:lineRule="auto"/>
              <w:ind w:left="0" w:right="0" w:firstLine="0"/>
              <w:jc w:val="left"/>
            </w:pPr>
            <w:r>
              <w:rPr>
                <w:rFonts w:ascii="Calibri" w:eastAsia="Calibri" w:hAnsi="Calibri" w:cs="Calibri"/>
                <w:sz w:val="22"/>
              </w:rPr>
              <w:t xml:space="preserve">Dotazione di un deposito ordinato con criteri adeguati. </w:t>
            </w:r>
          </w:p>
        </w:tc>
        <w:tc>
          <w:tcPr>
            <w:tcW w:w="1138" w:type="dxa"/>
            <w:tcBorders>
              <w:top w:val="single" w:sz="4" w:space="0" w:color="000000"/>
              <w:left w:val="single" w:sz="4" w:space="0" w:color="000000"/>
              <w:bottom w:val="single" w:sz="4" w:space="0" w:color="000000"/>
              <w:right w:val="single" w:sz="4" w:space="0" w:color="000000"/>
            </w:tcBorders>
            <w:vAlign w:val="center"/>
          </w:tcPr>
          <w:p w14:paraId="49BA7F87" w14:textId="77777777" w:rsidR="00EF0AE9" w:rsidRDefault="008749EB">
            <w:pPr>
              <w:spacing w:after="0" w:line="259" w:lineRule="auto"/>
              <w:ind w:left="0" w:right="49"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12BB4B97" w14:textId="77777777" w:rsidR="00EF0AE9" w:rsidRDefault="00EF0AE9">
            <w:pPr>
              <w:spacing w:after="160" w:line="259" w:lineRule="auto"/>
              <w:ind w:left="0" w:right="0" w:firstLine="0"/>
              <w:jc w:val="left"/>
            </w:pPr>
          </w:p>
        </w:tc>
      </w:tr>
      <w:tr w:rsidR="00EF0AE9" w14:paraId="303E9CF1" w14:textId="77777777">
        <w:trPr>
          <w:trHeight w:val="746"/>
        </w:trPr>
        <w:tc>
          <w:tcPr>
            <w:tcW w:w="443" w:type="dxa"/>
            <w:tcBorders>
              <w:top w:val="single" w:sz="4" w:space="0" w:color="000000"/>
              <w:left w:val="single" w:sz="4" w:space="0" w:color="000000"/>
              <w:bottom w:val="single" w:sz="4" w:space="0" w:color="000000"/>
              <w:right w:val="single" w:sz="4" w:space="0" w:color="000000"/>
            </w:tcBorders>
            <w:vAlign w:val="center"/>
          </w:tcPr>
          <w:p w14:paraId="290A1091" w14:textId="77777777" w:rsidR="00EF0AE9" w:rsidRDefault="008749EB">
            <w:pPr>
              <w:spacing w:after="0" w:line="259" w:lineRule="auto"/>
              <w:ind w:left="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022A4859" w14:textId="77777777" w:rsidR="00EF0AE9" w:rsidRDefault="008749EB">
            <w:pPr>
              <w:spacing w:after="0" w:line="259" w:lineRule="auto"/>
              <w:ind w:left="0" w:right="0" w:firstLine="0"/>
              <w:jc w:val="left"/>
            </w:pPr>
            <w:r>
              <w:rPr>
                <w:rFonts w:ascii="Calibri" w:eastAsia="Calibri" w:hAnsi="Calibri" w:cs="Calibri"/>
                <w:sz w:val="22"/>
              </w:rPr>
              <w:t xml:space="preserve">Dotazione di un archivio fotografico e documentale. </w:t>
            </w:r>
          </w:p>
        </w:tc>
        <w:tc>
          <w:tcPr>
            <w:tcW w:w="1138" w:type="dxa"/>
            <w:tcBorders>
              <w:top w:val="single" w:sz="4" w:space="0" w:color="000000"/>
              <w:left w:val="single" w:sz="4" w:space="0" w:color="000000"/>
              <w:bottom w:val="single" w:sz="4" w:space="0" w:color="000000"/>
              <w:right w:val="single" w:sz="4" w:space="0" w:color="000000"/>
            </w:tcBorders>
            <w:vAlign w:val="center"/>
          </w:tcPr>
          <w:p w14:paraId="2B261E41" w14:textId="77777777" w:rsidR="00EF0AE9" w:rsidRDefault="008749EB">
            <w:pPr>
              <w:spacing w:after="0" w:line="259" w:lineRule="auto"/>
              <w:ind w:left="0" w:right="49" w:firstLine="0"/>
              <w:jc w:val="center"/>
            </w:pPr>
            <w:r>
              <w:rPr>
                <w:rFonts w:ascii="Calibri" w:eastAsia="Calibri" w:hAnsi="Calibri" w:cs="Calibri"/>
                <w:b/>
                <w:sz w:val="22"/>
              </w:rPr>
              <w:t>0,8</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706365A0" w14:textId="77777777" w:rsidR="00EF0AE9" w:rsidRDefault="00EF0AE9">
            <w:pPr>
              <w:spacing w:after="160" w:line="259" w:lineRule="auto"/>
              <w:ind w:left="0" w:right="0" w:firstLine="0"/>
              <w:jc w:val="left"/>
            </w:pPr>
          </w:p>
        </w:tc>
      </w:tr>
      <w:tr w:rsidR="00EF0AE9" w14:paraId="6AC5BEE2" w14:textId="77777777">
        <w:trPr>
          <w:trHeight w:val="746"/>
        </w:trPr>
        <w:tc>
          <w:tcPr>
            <w:tcW w:w="443" w:type="dxa"/>
            <w:tcBorders>
              <w:top w:val="single" w:sz="4" w:space="0" w:color="000000"/>
              <w:left w:val="single" w:sz="4" w:space="0" w:color="000000"/>
              <w:bottom w:val="single" w:sz="4" w:space="0" w:color="000000"/>
              <w:right w:val="single" w:sz="4" w:space="0" w:color="000000"/>
            </w:tcBorders>
            <w:vAlign w:val="center"/>
          </w:tcPr>
          <w:p w14:paraId="6D17A017" w14:textId="77777777" w:rsidR="00EF0AE9" w:rsidRDefault="008749EB">
            <w:pPr>
              <w:spacing w:after="0" w:line="259" w:lineRule="auto"/>
              <w:ind w:left="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3E658AB1" w14:textId="77777777" w:rsidR="00EF0AE9" w:rsidRDefault="008749EB">
            <w:pPr>
              <w:spacing w:after="0" w:line="259" w:lineRule="auto"/>
              <w:ind w:left="0" w:right="0" w:firstLine="0"/>
              <w:jc w:val="left"/>
            </w:pPr>
            <w:r>
              <w:rPr>
                <w:rFonts w:ascii="Calibri" w:eastAsia="Calibri" w:hAnsi="Calibri" w:cs="Calibri"/>
                <w:sz w:val="22"/>
              </w:rPr>
              <w:t xml:space="preserve">Dotazione di un fondo librario specialistico. </w:t>
            </w:r>
          </w:p>
        </w:tc>
        <w:tc>
          <w:tcPr>
            <w:tcW w:w="1138" w:type="dxa"/>
            <w:tcBorders>
              <w:top w:val="single" w:sz="4" w:space="0" w:color="000000"/>
              <w:left w:val="single" w:sz="4" w:space="0" w:color="000000"/>
              <w:bottom w:val="single" w:sz="4" w:space="0" w:color="000000"/>
              <w:right w:val="single" w:sz="4" w:space="0" w:color="000000"/>
            </w:tcBorders>
            <w:vAlign w:val="center"/>
          </w:tcPr>
          <w:p w14:paraId="58867759" w14:textId="77777777" w:rsidR="00EF0AE9" w:rsidRDefault="008749EB">
            <w:pPr>
              <w:spacing w:after="0" w:line="259" w:lineRule="auto"/>
              <w:ind w:left="0" w:right="49" w:firstLine="0"/>
              <w:jc w:val="center"/>
            </w:pPr>
            <w:r>
              <w:rPr>
                <w:rFonts w:ascii="Calibri" w:eastAsia="Calibri" w:hAnsi="Calibri" w:cs="Calibri"/>
                <w:b/>
                <w:sz w:val="22"/>
              </w:rPr>
              <w:t>0,4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399D8360" w14:textId="77777777" w:rsidR="00EF0AE9" w:rsidRDefault="00EF0AE9">
            <w:pPr>
              <w:spacing w:after="160" w:line="259" w:lineRule="auto"/>
              <w:ind w:left="0" w:right="0" w:firstLine="0"/>
              <w:jc w:val="left"/>
            </w:pPr>
          </w:p>
        </w:tc>
      </w:tr>
      <w:tr w:rsidR="00EF0AE9" w14:paraId="3C50BD0C" w14:textId="77777777">
        <w:trPr>
          <w:trHeight w:val="641"/>
        </w:trPr>
        <w:tc>
          <w:tcPr>
            <w:tcW w:w="443" w:type="dxa"/>
            <w:tcBorders>
              <w:top w:val="single" w:sz="4" w:space="0" w:color="000000"/>
              <w:left w:val="single" w:sz="4" w:space="0" w:color="000000"/>
              <w:bottom w:val="single" w:sz="4" w:space="0" w:color="000000"/>
              <w:right w:val="single" w:sz="4" w:space="0" w:color="000000"/>
            </w:tcBorders>
            <w:vAlign w:val="center"/>
          </w:tcPr>
          <w:p w14:paraId="3F38C91B" w14:textId="77777777" w:rsidR="00EF0AE9" w:rsidRDefault="008749EB">
            <w:pPr>
              <w:spacing w:after="0" w:line="259" w:lineRule="auto"/>
              <w:ind w:left="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0087E4F5" w14:textId="77777777" w:rsidR="00EF0AE9" w:rsidRDefault="008749EB">
            <w:pPr>
              <w:spacing w:after="0" w:line="259" w:lineRule="auto"/>
              <w:ind w:left="0" w:right="0" w:firstLine="0"/>
              <w:jc w:val="left"/>
            </w:pPr>
            <w:r>
              <w:rPr>
                <w:rFonts w:ascii="Calibri" w:eastAsia="Calibri" w:hAnsi="Calibri" w:cs="Calibri"/>
                <w:sz w:val="22"/>
              </w:rPr>
              <w:t xml:space="preserve">Dotazione di aule per attività educative. </w:t>
            </w:r>
          </w:p>
        </w:tc>
        <w:tc>
          <w:tcPr>
            <w:tcW w:w="1138" w:type="dxa"/>
            <w:tcBorders>
              <w:top w:val="single" w:sz="4" w:space="0" w:color="000000"/>
              <w:left w:val="single" w:sz="4" w:space="0" w:color="000000"/>
              <w:bottom w:val="single" w:sz="4" w:space="0" w:color="000000"/>
              <w:right w:val="single" w:sz="4" w:space="0" w:color="000000"/>
            </w:tcBorders>
            <w:vAlign w:val="center"/>
          </w:tcPr>
          <w:p w14:paraId="78673DCD" w14:textId="77777777" w:rsidR="00EF0AE9" w:rsidRDefault="008749EB">
            <w:pPr>
              <w:spacing w:after="0" w:line="259" w:lineRule="auto"/>
              <w:ind w:left="0" w:right="49"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2BBAE786" w14:textId="77777777" w:rsidR="00EF0AE9" w:rsidRDefault="00EF0AE9">
            <w:pPr>
              <w:spacing w:after="160" w:line="259" w:lineRule="auto"/>
              <w:ind w:left="0" w:right="0" w:firstLine="0"/>
              <w:jc w:val="left"/>
            </w:pPr>
          </w:p>
        </w:tc>
      </w:tr>
      <w:tr w:rsidR="00EF0AE9" w14:paraId="3B46ECDF" w14:textId="77777777">
        <w:trPr>
          <w:trHeight w:val="719"/>
        </w:trPr>
        <w:tc>
          <w:tcPr>
            <w:tcW w:w="443" w:type="dxa"/>
            <w:tcBorders>
              <w:top w:val="single" w:sz="4" w:space="0" w:color="000000"/>
              <w:left w:val="single" w:sz="4" w:space="0" w:color="000000"/>
              <w:bottom w:val="single" w:sz="4" w:space="0" w:color="000000"/>
              <w:right w:val="single" w:sz="4" w:space="0" w:color="000000"/>
            </w:tcBorders>
            <w:vAlign w:val="center"/>
          </w:tcPr>
          <w:p w14:paraId="00714623" w14:textId="77777777" w:rsidR="00EF0AE9" w:rsidRDefault="008749EB">
            <w:pPr>
              <w:spacing w:after="0" w:line="259" w:lineRule="auto"/>
              <w:ind w:left="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149C58DA" w14:textId="77777777" w:rsidR="00EF0AE9" w:rsidRDefault="008749EB">
            <w:pPr>
              <w:spacing w:after="0" w:line="259" w:lineRule="auto"/>
              <w:ind w:left="0" w:right="0" w:firstLine="0"/>
              <w:jc w:val="left"/>
            </w:pPr>
            <w:r>
              <w:rPr>
                <w:rFonts w:ascii="Calibri" w:eastAsia="Calibri" w:hAnsi="Calibri" w:cs="Calibri"/>
                <w:sz w:val="22"/>
              </w:rPr>
              <w:t xml:space="preserve">Presenza di collegamento Wi-Fi. </w:t>
            </w:r>
          </w:p>
        </w:tc>
        <w:tc>
          <w:tcPr>
            <w:tcW w:w="1138" w:type="dxa"/>
            <w:tcBorders>
              <w:top w:val="single" w:sz="4" w:space="0" w:color="000000"/>
              <w:left w:val="single" w:sz="4" w:space="0" w:color="000000"/>
              <w:bottom w:val="single" w:sz="4" w:space="0" w:color="000000"/>
              <w:right w:val="single" w:sz="4" w:space="0" w:color="000000"/>
            </w:tcBorders>
            <w:vAlign w:val="center"/>
          </w:tcPr>
          <w:p w14:paraId="4D095626" w14:textId="77777777" w:rsidR="00EF0AE9" w:rsidRDefault="008749EB">
            <w:pPr>
              <w:spacing w:after="0" w:line="259" w:lineRule="auto"/>
              <w:ind w:left="0" w:right="49"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7A3AC28F" w14:textId="77777777" w:rsidR="00EF0AE9" w:rsidRDefault="00EF0AE9">
            <w:pPr>
              <w:spacing w:after="160" w:line="259" w:lineRule="auto"/>
              <w:ind w:left="0" w:right="0" w:firstLine="0"/>
              <w:jc w:val="left"/>
            </w:pPr>
          </w:p>
        </w:tc>
      </w:tr>
    </w:tbl>
    <w:p w14:paraId="2AFA09D8" w14:textId="77777777" w:rsidR="00EF0AE9" w:rsidRDefault="00EF0AE9">
      <w:pPr>
        <w:spacing w:after="0" w:line="259" w:lineRule="auto"/>
        <w:ind w:left="-1702" w:right="10277" w:firstLine="0"/>
        <w:jc w:val="left"/>
      </w:pPr>
    </w:p>
    <w:tbl>
      <w:tblPr>
        <w:tblStyle w:val="TableGrid"/>
        <w:tblW w:w="9636" w:type="dxa"/>
        <w:tblInd w:w="-66" w:type="dxa"/>
        <w:tblCellMar>
          <w:top w:w="88" w:type="dxa"/>
          <w:left w:w="67" w:type="dxa"/>
          <w:right w:w="20" w:type="dxa"/>
        </w:tblCellMar>
        <w:tblLook w:val="04A0" w:firstRow="1" w:lastRow="0" w:firstColumn="1" w:lastColumn="0" w:noHBand="0" w:noVBand="1"/>
      </w:tblPr>
      <w:tblGrid>
        <w:gridCol w:w="443"/>
        <w:gridCol w:w="6464"/>
        <w:gridCol w:w="1138"/>
        <w:gridCol w:w="1591"/>
      </w:tblGrid>
      <w:tr w:rsidR="00EF0AE9" w14:paraId="752D2830" w14:textId="77777777">
        <w:trPr>
          <w:trHeight w:val="719"/>
        </w:trPr>
        <w:tc>
          <w:tcPr>
            <w:tcW w:w="8045" w:type="dxa"/>
            <w:gridSpan w:val="3"/>
            <w:tcBorders>
              <w:top w:val="single" w:sz="4" w:space="0" w:color="000000"/>
              <w:left w:val="single" w:sz="4" w:space="0" w:color="000000"/>
              <w:bottom w:val="single" w:sz="4" w:space="0" w:color="000000"/>
              <w:right w:val="nil"/>
            </w:tcBorders>
            <w:shd w:val="clear" w:color="auto" w:fill="EEECE1"/>
            <w:vAlign w:val="center"/>
          </w:tcPr>
          <w:p w14:paraId="55586D59" w14:textId="77777777" w:rsidR="00EF0AE9" w:rsidRDefault="008749EB">
            <w:pPr>
              <w:spacing w:after="0" w:line="259" w:lineRule="auto"/>
              <w:ind w:left="1541" w:right="0" w:firstLine="0"/>
              <w:jc w:val="center"/>
            </w:pPr>
            <w:r>
              <w:rPr>
                <w:rFonts w:ascii="Calibri" w:eastAsia="Calibri" w:hAnsi="Calibri" w:cs="Calibri"/>
                <w:b/>
                <w:sz w:val="22"/>
              </w:rPr>
              <w:t>B. PERSONALE –</w:t>
            </w:r>
            <w:r>
              <w:rPr>
                <w:rFonts w:ascii="Calibri" w:eastAsia="Calibri" w:hAnsi="Calibri" w:cs="Calibri"/>
                <w:b/>
                <w:i/>
                <w:sz w:val="22"/>
              </w:rPr>
              <w:t xml:space="preserve"> Requisiti </w:t>
            </w:r>
            <w:r>
              <w:rPr>
                <w:rFonts w:ascii="Calibri" w:eastAsia="Calibri" w:hAnsi="Calibri" w:cs="Calibri"/>
                <w:sz w:val="22"/>
              </w:rPr>
              <w:t xml:space="preserve"> </w:t>
            </w:r>
          </w:p>
        </w:tc>
        <w:tc>
          <w:tcPr>
            <w:tcW w:w="1591" w:type="dxa"/>
            <w:tcBorders>
              <w:top w:val="single" w:sz="4" w:space="0" w:color="000000"/>
              <w:left w:val="nil"/>
              <w:bottom w:val="single" w:sz="4" w:space="0" w:color="000000"/>
              <w:right w:val="single" w:sz="4" w:space="0" w:color="000000"/>
            </w:tcBorders>
            <w:shd w:val="clear" w:color="auto" w:fill="EEECE1"/>
          </w:tcPr>
          <w:p w14:paraId="3C67CCEB" w14:textId="77777777" w:rsidR="00EF0AE9" w:rsidRDefault="00EF0AE9">
            <w:pPr>
              <w:spacing w:after="160" w:line="259" w:lineRule="auto"/>
              <w:ind w:left="0" w:right="0" w:firstLine="0"/>
              <w:jc w:val="left"/>
            </w:pPr>
          </w:p>
        </w:tc>
      </w:tr>
      <w:tr w:rsidR="00EF0AE9" w14:paraId="7B54FDF3" w14:textId="77777777">
        <w:trPr>
          <w:trHeight w:val="774"/>
        </w:trPr>
        <w:tc>
          <w:tcPr>
            <w:tcW w:w="443" w:type="dxa"/>
            <w:tcBorders>
              <w:top w:val="single" w:sz="4" w:space="0" w:color="000000"/>
              <w:left w:val="single" w:sz="4" w:space="0" w:color="000000"/>
              <w:bottom w:val="single" w:sz="4" w:space="0" w:color="000000"/>
              <w:right w:val="single" w:sz="4" w:space="0" w:color="000000"/>
            </w:tcBorders>
            <w:vAlign w:val="center"/>
          </w:tcPr>
          <w:p w14:paraId="606BAAF4" w14:textId="77777777" w:rsidR="00EF0AE9" w:rsidRDefault="008749EB">
            <w:pPr>
              <w:spacing w:after="0" w:line="259" w:lineRule="auto"/>
              <w:ind w:left="6" w:right="0" w:firstLine="0"/>
            </w:pPr>
            <w:r>
              <w:rPr>
                <w:rFonts w:ascii="Calibri" w:eastAsia="Calibri" w:hAnsi="Calibri" w:cs="Calibri"/>
                <w:b/>
                <w:sz w:val="22"/>
              </w:rPr>
              <w:t>B.1</w:t>
            </w:r>
            <w:r>
              <w:rPr>
                <w:rFonts w:ascii="Calibri" w:eastAsia="Calibri" w:hAnsi="Calibri" w:cs="Calibri"/>
                <w:sz w:val="22"/>
              </w:rPr>
              <w:t xml:space="preserve"> </w:t>
            </w:r>
          </w:p>
        </w:tc>
        <w:tc>
          <w:tcPr>
            <w:tcW w:w="7602" w:type="dxa"/>
            <w:gridSpan w:val="2"/>
            <w:tcBorders>
              <w:top w:val="single" w:sz="4" w:space="0" w:color="000000"/>
              <w:left w:val="single" w:sz="4" w:space="0" w:color="000000"/>
              <w:bottom w:val="single" w:sz="4" w:space="0" w:color="000000"/>
              <w:right w:val="single" w:sz="4" w:space="0" w:color="000000"/>
            </w:tcBorders>
            <w:vAlign w:val="center"/>
          </w:tcPr>
          <w:p w14:paraId="1D8A33AD" w14:textId="77777777" w:rsidR="00EF0AE9" w:rsidRDefault="008749EB">
            <w:pPr>
              <w:spacing w:after="0" w:line="259" w:lineRule="auto"/>
              <w:ind w:left="0" w:right="0" w:firstLine="0"/>
              <w:jc w:val="left"/>
            </w:pPr>
            <w:r>
              <w:rPr>
                <w:rFonts w:ascii="Calibri" w:eastAsia="Calibri" w:hAnsi="Calibri" w:cs="Calibri"/>
                <w:b/>
                <w:sz w:val="22"/>
              </w:rPr>
              <w:t>Coordinatore tecnico-scientifico</w:t>
            </w:r>
            <w:r>
              <w:rPr>
                <w:rFonts w:ascii="Calibri" w:eastAsia="Calibri" w:hAnsi="Calibri" w:cs="Calibri"/>
                <w:sz w:val="22"/>
              </w:rPr>
              <w:t xml:space="preserve"> </w:t>
            </w:r>
          </w:p>
        </w:tc>
        <w:tc>
          <w:tcPr>
            <w:tcW w:w="1591" w:type="dxa"/>
            <w:tcBorders>
              <w:top w:val="single" w:sz="4" w:space="0" w:color="000000"/>
              <w:left w:val="single" w:sz="4" w:space="0" w:color="000000"/>
              <w:bottom w:val="single" w:sz="4" w:space="0" w:color="000000"/>
              <w:right w:val="nil"/>
            </w:tcBorders>
            <w:vAlign w:val="center"/>
          </w:tcPr>
          <w:p w14:paraId="59ED2FF0" w14:textId="77777777" w:rsidR="00EF0AE9" w:rsidRDefault="008749EB">
            <w:pPr>
              <w:spacing w:after="0" w:line="259" w:lineRule="auto"/>
              <w:ind w:left="0" w:right="0" w:firstLine="0"/>
              <w:jc w:val="center"/>
            </w:pPr>
            <w:r>
              <w:rPr>
                <w:rFonts w:ascii="Calibri" w:eastAsia="Calibri" w:hAnsi="Calibri" w:cs="Calibri"/>
                <w:b/>
                <w:sz w:val="22"/>
              </w:rPr>
              <w:t xml:space="preserve"> </w:t>
            </w:r>
          </w:p>
        </w:tc>
      </w:tr>
      <w:tr w:rsidR="00EF0AE9" w14:paraId="0060A11E" w14:textId="77777777">
        <w:trPr>
          <w:trHeight w:val="2266"/>
        </w:trPr>
        <w:tc>
          <w:tcPr>
            <w:tcW w:w="443" w:type="dxa"/>
            <w:tcBorders>
              <w:top w:val="single" w:sz="4" w:space="0" w:color="000000"/>
              <w:left w:val="single" w:sz="4" w:space="0" w:color="000000"/>
              <w:bottom w:val="single" w:sz="4" w:space="0" w:color="000000"/>
              <w:right w:val="single" w:sz="4" w:space="0" w:color="000000"/>
            </w:tcBorders>
            <w:vAlign w:val="center"/>
          </w:tcPr>
          <w:p w14:paraId="069F4579"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tcPr>
          <w:p w14:paraId="2738DF8B" w14:textId="77777777" w:rsidR="00EF0AE9" w:rsidRDefault="008749EB">
            <w:pPr>
              <w:spacing w:after="0" w:line="259" w:lineRule="auto"/>
              <w:ind w:left="0" w:right="45" w:firstLine="0"/>
            </w:pPr>
            <w:r>
              <w:rPr>
                <w:rFonts w:ascii="Calibri" w:eastAsia="Calibri" w:hAnsi="Calibri" w:cs="Calibri"/>
                <w:sz w:val="22"/>
              </w:rPr>
              <w:t xml:space="preserve">Individuazione formale della figura di un Coordinatore </w:t>
            </w:r>
            <w:proofErr w:type="spellStart"/>
            <w:r>
              <w:rPr>
                <w:rFonts w:ascii="Calibri" w:eastAsia="Calibri" w:hAnsi="Calibri" w:cs="Calibri"/>
                <w:sz w:val="22"/>
              </w:rPr>
              <w:t>tecnicoscientifico</w:t>
            </w:r>
            <w:proofErr w:type="spellEnd"/>
            <w:r>
              <w:rPr>
                <w:rFonts w:ascii="Calibri" w:eastAsia="Calibri" w:hAnsi="Calibri" w:cs="Calibri"/>
                <w:sz w:val="22"/>
              </w:rPr>
              <w:t xml:space="preserve">. L’Ecomuseo deve disporre di un coordinatore </w:t>
            </w:r>
            <w:proofErr w:type="spellStart"/>
            <w:r>
              <w:rPr>
                <w:rFonts w:ascii="Calibri" w:eastAsia="Calibri" w:hAnsi="Calibri" w:cs="Calibri"/>
                <w:sz w:val="22"/>
              </w:rPr>
              <w:t>tecnicoscientifico</w:t>
            </w:r>
            <w:proofErr w:type="spellEnd"/>
            <w:r>
              <w:rPr>
                <w:rFonts w:ascii="Calibri" w:eastAsia="Calibri" w:hAnsi="Calibri" w:cs="Calibri"/>
                <w:sz w:val="22"/>
              </w:rPr>
              <w:t xml:space="preserve"> in possesso del titolo di laurea o di adeguate e certificate competenze, desumibili dal </w:t>
            </w:r>
            <w:r>
              <w:rPr>
                <w:rFonts w:ascii="Calibri" w:eastAsia="Calibri" w:hAnsi="Calibri" w:cs="Calibri"/>
                <w:i/>
                <w:sz w:val="22"/>
              </w:rPr>
              <w:t>curriculum vitae</w:t>
            </w:r>
            <w:r>
              <w:rPr>
                <w:rFonts w:ascii="Calibri" w:eastAsia="Calibri" w:hAnsi="Calibri" w:cs="Calibri"/>
                <w:sz w:val="22"/>
              </w:rPr>
              <w:t xml:space="preserve">, nel campo dei beni culturali e ambientali, con la funzione anche di referente per i rapporti con il pubblico e con le istituzioni. Il coordinatore elabora il programma delle attività. </w:t>
            </w:r>
          </w:p>
        </w:tc>
        <w:tc>
          <w:tcPr>
            <w:tcW w:w="1138" w:type="dxa"/>
            <w:tcBorders>
              <w:top w:val="single" w:sz="4" w:space="0" w:color="000000"/>
              <w:left w:val="single" w:sz="4" w:space="0" w:color="000000"/>
              <w:bottom w:val="single" w:sz="4" w:space="0" w:color="000000"/>
              <w:right w:val="single" w:sz="4" w:space="0" w:color="000000"/>
            </w:tcBorders>
            <w:vAlign w:val="center"/>
          </w:tcPr>
          <w:p w14:paraId="4BE48DE5" w14:textId="77777777" w:rsidR="00EF0AE9" w:rsidRDefault="008749EB">
            <w:pPr>
              <w:spacing w:after="0" w:line="259" w:lineRule="auto"/>
              <w:ind w:left="0" w:right="50" w:firstLine="0"/>
              <w:jc w:val="center"/>
            </w:pPr>
            <w:r>
              <w:rPr>
                <w:rFonts w:ascii="Calibri" w:eastAsia="Calibri" w:hAnsi="Calibri" w:cs="Calibri"/>
                <w:b/>
                <w:sz w:val="22"/>
              </w:rPr>
              <w:t>4,2</w:t>
            </w:r>
            <w:r>
              <w:rPr>
                <w:rFonts w:ascii="Calibri" w:eastAsia="Calibri" w:hAnsi="Calibri" w:cs="Calibri"/>
                <w:sz w:val="22"/>
              </w:rPr>
              <w:t xml:space="preserve"> </w:t>
            </w:r>
          </w:p>
        </w:tc>
        <w:tc>
          <w:tcPr>
            <w:tcW w:w="1591" w:type="dxa"/>
            <w:tcBorders>
              <w:top w:val="single" w:sz="4" w:space="0" w:color="000000"/>
              <w:left w:val="single" w:sz="4" w:space="0" w:color="000000"/>
              <w:bottom w:val="single" w:sz="4" w:space="0" w:color="000000"/>
              <w:right w:val="single" w:sz="4" w:space="0" w:color="000000"/>
            </w:tcBorders>
            <w:vAlign w:val="center"/>
          </w:tcPr>
          <w:p w14:paraId="1A245F16"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27BC5FCF" w14:textId="77777777">
        <w:trPr>
          <w:trHeight w:val="701"/>
        </w:trPr>
        <w:tc>
          <w:tcPr>
            <w:tcW w:w="443" w:type="dxa"/>
            <w:tcBorders>
              <w:top w:val="single" w:sz="4" w:space="0" w:color="000000"/>
              <w:left w:val="single" w:sz="4" w:space="0" w:color="000000"/>
              <w:bottom w:val="single" w:sz="4" w:space="0" w:color="000000"/>
              <w:right w:val="single" w:sz="4" w:space="0" w:color="000000"/>
            </w:tcBorders>
            <w:vAlign w:val="center"/>
          </w:tcPr>
          <w:p w14:paraId="1611B260" w14:textId="77777777" w:rsidR="00EF0AE9" w:rsidRDefault="008749EB">
            <w:pPr>
              <w:spacing w:after="0" w:line="259" w:lineRule="auto"/>
              <w:ind w:left="6" w:right="0" w:firstLine="0"/>
            </w:pPr>
            <w:r>
              <w:rPr>
                <w:rFonts w:ascii="Calibri" w:eastAsia="Calibri" w:hAnsi="Calibri" w:cs="Calibri"/>
                <w:b/>
                <w:sz w:val="22"/>
              </w:rPr>
              <w:t>B.2</w:t>
            </w:r>
            <w:r>
              <w:rPr>
                <w:rFonts w:ascii="Calibri" w:eastAsia="Calibri" w:hAnsi="Calibri" w:cs="Calibri"/>
                <w:sz w:val="22"/>
              </w:rPr>
              <w:t xml:space="preserve"> </w:t>
            </w:r>
          </w:p>
        </w:tc>
        <w:tc>
          <w:tcPr>
            <w:tcW w:w="7602" w:type="dxa"/>
            <w:gridSpan w:val="2"/>
            <w:tcBorders>
              <w:top w:val="single" w:sz="4" w:space="0" w:color="000000"/>
              <w:left w:val="single" w:sz="4" w:space="0" w:color="000000"/>
              <w:bottom w:val="single" w:sz="28" w:space="0" w:color="FFFFFF"/>
              <w:right w:val="single" w:sz="4" w:space="0" w:color="000000"/>
            </w:tcBorders>
            <w:vAlign w:val="center"/>
          </w:tcPr>
          <w:p w14:paraId="3FF4C260" w14:textId="77777777" w:rsidR="00EF0AE9" w:rsidRDefault="008749EB">
            <w:pPr>
              <w:spacing w:after="0" w:line="259" w:lineRule="auto"/>
              <w:ind w:left="0" w:right="0" w:firstLine="0"/>
              <w:jc w:val="left"/>
            </w:pPr>
            <w:r>
              <w:rPr>
                <w:rFonts w:ascii="Calibri" w:eastAsia="Calibri" w:hAnsi="Calibri" w:cs="Calibri"/>
                <w:b/>
                <w:sz w:val="22"/>
              </w:rPr>
              <w:t>Referenti tecnico scientifici</w:t>
            </w:r>
            <w:r>
              <w:rPr>
                <w:rFonts w:ascii="Calibri" w:eastAsia="Calibri" w:hAnsi="Calibri" w:cs="Calibri"/>
                <w:sz w:val="22"/>
              </w:rPr>
              <w:t xml:space="preserve"> </w:t>
            </w:r>
          </w:p>
        </w:tc>
        <w:tc>
          <w:tcPr>
            <w:tcW w:w="1591" w:type="dxa"/>
            <w:vMerge w:val="restart"/>
            <w:tcBorders>
              <w:top w:val="single" w:sz="4" w:space="0" w:color="000000"/>
              <w:left w:val="single" w:sz="4" w:space="0" w:color="000000"/>
              <w:bottom w:val="single" w:sz="4" w:space="0" w:color="000000"/>
              <w:right w:val="nil"/>
            </w:tcBorders>
          </w:tcPr>
          <w:p w14:paraId="2BD1B93F" w14:textId="77777777" w:rsidR="00EF0AE9" w:rsidRDefault="008749EB">
            <w:pPr>
              <w:spacing w:after="0" w:line="259" w:lineRule="auto"/>
              <w:ind w:left="0" w:right="0" w:firstLine="0"/>
              <w:jc w:val="left"/>
            </w:pPr>
            <w:r>
              <w:rPr>
                <w:rFonts w:ascii="Calibri" w:eastAsia="Calibri" w:hAnsi="Calibri" w:cs="Calibri"/>
                <w:b/>
                <w:sz w:val="22"/>
              </w:rPr>
              <w:t xml:space="preserve"> </w:t>
            </w:r>
          </w:p>
        </w:tc>
      </w:tr>
      <w:tr w:rsidR="00EF0AE9" w14:paraId="26A4B23E" w14:textId="77777777">
        <w:trPr>
          <w:trHeight w:val="1706"/>
        </w:trPr>
        <w:tc>
          <w:tcPr>
            <w:tcW w:w="443" w:type="dxa"/>
            <w:tcBorders>
              <w:top w:val="single" w:sz="4" w:space="0" w:color="000000"/>
              <w:left w:val="single" w:sz="4" w:space="0" w:color="000000"/>
              <w:bottom w:val="single" w:sz="4" w:space="0" w:color="000000"/>
              <w:right w:val="single" w:sz="4" w:space="0" w:color="000000"/>
            </w:tcBorders>
            <w:vAlign w:val="center"/>
          </w:tcPr>
          <w:p w14:paraId="00B44B57"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28" w:space="0" w:color="FFFFFF"/>
              <w:left w:val="single" w:sz="4" w:space="0" w:color="000000"/>
              <w:bottom w:val="single" w:sz="28" w:space="0" w:color="FFFFFF"/>
              <w:right w:val="single" w:sz="4" w:space="0" w:color="000000"/>
            </w:tcBorders>
            <w:vAlign w:val="center"/>
          </w:tcPr>
          <w:p w14:paraId="1FBAF27E" w14:textId="77777777" w:rsidR="00EF0AE9" w:rsidRDefault="008749EB">
            <w:pPr>
              <w:spacing w:after="0" w:line="259" w:lineRule="auto"/>
              <w:ind w:left="0" w:right="48" w:firstLine="0"/>
            </w:pPr>
            <w:r>
              <w:rPr>
                <w:rFonts w:ascii="Calibri" w:eastAsia="Calibri" w:hAnsi="Calibri" w:cs="Calibri"/>
                <w:sz w:val="22"/>
              </w:rPr>
              <w:t xml:space="preserve">L’Ecomuseo deve disporre anche di referenti scientifici in possesso di titoli di studio o di adeguate e certificate competenze negli ambiti di attività individuati dall’ecomuseo che lavorino in sinergia con il coordinatore tecnico-scientifico, al fine di organizzare e rendere operative le attività previste annualmente. </w:t>
            </w:r>
          </w:p>
        </w:tc>
        <w:tc>
          <w:tcPr>
            <w:tcW w:w="1138" w:type="dxa"/>
            <w:tcBorders>
              <w:top w:val="single" w:sz="28" w:space="0" w:color="FFFFFF"/>
              <w:left w:val="single" w:sz="4" w:space="0" w:color="000000"/>
              <w:bottom w:val="single" w:sz="28" w:space="0" w:color="FFFFFF"/>
              <w:right w:val="single" w:sz="4" w:space="0" w:color="000000"/>
            </w:tcBorders>
            <w:vAlign w:val="center"/>
          </w:tcPr>
          <w:p w14:paraId="61F593DB" w14:textId="77777777" w:rsidR="00EF0AE9" w:rsidRDefault="008749EB">
            <w:pPr>
              <w:spacing w:after="0" w:line="259" w:lineRule="auto"/>
              <w:ind w:left="0" w:right="50" w:firstLine="0"/>
              <w:jc w:val="center"/>
            </w:pPr>
            <w:r>
              <w:rPr>
                <w:rFonts w:ascii="Calibri" w:eastAsia="Calibri" w:hAnsi="Calibri" w:cs="Calibri"/>
                <w:b/>
                <w:sz w:val="22"/>
              </w:rPr>
              <w:t>1,8</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253613DC" w14:textId="77777777" w:rsidR="00EF0AE9" w:rsidRDefault="00EF0AE9">
            <w:pPr>
              <w:spacing w:after="160" w:line="259" w:lineRule="auto"/>
              <w:ind w:left="0" w:right="0" w:firstLine="0"/>
              <w:jc w:val="left"/>
            </w:pPr>
          </w:p>
        </w:tc>
      </w:tr>
      <w:tr w:rsidR="00EF0AE9" w14:paraId="745C69DE" w14:textId="77777777">
        <w:trPr>
          <w:trHeight w:val="792"/>
        </w:trPr>
        <w:tc>
          <w:tcPr>
            <w:tcW w:w="443" w:type="dxa"/>
            <w:tcBorders>
              <w:top w:val="single" w:sz="4" w:space="0" w:color="000000"/>
              <w:left w:val="single" w:sz="4" w:space="0" w:color="000000"/>
              <w:bottom w:val="single" w:sz="4" w:space="0" w:color="000000"/>
              <w:right w:val="single" w:sz="4" w:space="0" w:color="000000"/>
            </w:tcBorders>
            <w:vAlign w:val="center"/>
          </w:tcPr>
          <w:p w14:paraId="1756CDC4" w14:textId="77777777" w:rsidR="00EF0AE9" w:rsidRDefault="008749EB">
            <w:pPr>
              <w:spacing w:after="0" w:line="259" w:lineRule="auto"/>
              <w:ind w:left="6" w:right="0" w:firstLine="0"/>
            </w:pPr>
            <w:r>
              <w:rPr>
                <w:rFonts w:ascii="Calibri" w:eastAsia="Calibri" w:hAnsi="Calibri" w:cs="Calibri"/>
                <w:b/>
                <w:sz w:val="22"/>
              </w:rPr>
              <w:t>B.3</w:t>
            </w:r>
            <w:r>
              <w:rPr>
                <w:rFonts w:ascii="Calibri" w:eastAsia="Calibri" w:hAnsi="Calibri" w:cs="Calibri"/>
                <w:sz w:val="22"/>
              </w:rPr>
              <w:t xml:space="preserve"> </w:t>
            </w:r>
          </w:p>
        </w:tc>
        <w:tc>
          <w:tcPr>
            <w:tcW w:w="7602" w:type="dxa"/>
            <w:gridSpan w:val="2"/>
            <w:tcBorders>
              <w:top w:val="single" w:sz="28" w:space="0" w:color="FFFFFF"/>
              <w:left w:val="single" w:sz="4" w:space="0" w:color="000000"/>
              <w:bottom w:val="single" w:sz="4" w:space="0" w:color="000000"/>
              <w:right w:val="single" w:sz="4" w:space="0" w:color="000000"/>
            </w:tcBorders>
            <w:vAlign w:val="center"/>
          </w:tcPr>
          <w:p w14:paraId="7820987D" w14:textId="77777777" w:rsidR="00EF0AE9" w:rsidRDefault="008749EB">
            <w:pPr>
              <w:spacing w:after="0" w:line="259" w:lineRule="auto"/>
              <w:ind w:left="0" w:right="0" w:firstLine="0"/>
              <w:jc w:val="left"/>
            </w:pPr>
            <w:r>
              <w:rPr>
                <w:rFonts w:ascii="Calibri" w:eastAsia="Calibri" w:hAnsi="Calibri" w:cs="Calibri"/>
                <w:b/>
                <w:sz w:val="22"/>
              </w:rPr>
              <w:t>Responsabile della Sicurezza</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1586EDC5" w14:textId="77777777" w:rsidR="00EF0AE9" w:rsidRDefault="00EF0AE9">
            <w:pPr>
              <w:spacing w:after="160" w:line="259" w:lineRule="auto"/>
              <w:ind w:left="0" w:right="0" w:firstLine="0"/>
              <w:jc w:val="left"/>
            </w:pPr>
          </w:p>
        </w:tc>
      </w:tr>
      <w:tr w:rsidR="00EF0AE9" w14:paraId="53008C4F" w14:textId="77777777">
        <w:trPr>
          <w:trHeight w:val="1646"/>
        </w:trPr>
        <w:tc>
          <w:tcPr>
            <w:tcW w:w="443" w:type="dxa"/>
            <w:tcBorders>
              <w:top w:val="single" w:sz="4" w:space="0" w:color="000000"/>
              <w:left w:val="single" w:sz="4" w:space="0" w:color="000000"/>
              <w:bottom w:val="single" w:sz="28" w:space="0" w:color="EEECE1"/>
              <w:right w:val="single" w:sz="4" w:space="0" w:color="000000"/>
            </w:tcBorders>
            <w:vAlign w:val="center"/>
          </w:tcPr>
          <w:p w14:paraId="1856588C"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28" w:space="0" w:color="EEECE1"/>
              <w:right w:val="single" w:sz="4" w:space="0" w:color="000000"/>
            </w:tcBorders>
            <w:vAlign w:val="center"/>
          </w:tcPr>
          <w:p w14:paraId="438F9FBE" w14:textId="77777777" w:rsidR="00EF0AE9" w:rsidRDefault="008749EB">
            <w:pPr>
              <w:spacing w:after="0" w:line="239" w:lineRule="auto"/>
              <w:ind w:left="0" w:right="0" w:firstLine="0"/>
            </w:pPr>
            <w:r>
              <w:rPr>
                <w:rFonts w:ascii="Calibri" w:eastAsia="Calibri" w:hAnsi="Calibri" w:cs="Calibri"/>
                <w:sz w:val="22"/>
              </w:rPr>
              <w:t xml:space="preserve">Per la sede del Centro di interpretazione l’Ecomuseo deve individuare il Responsabile della Sicurezza. </w:t>
            </w:r>
          </w:p>
          <w:p w14:paraId="77F00E4B" w14:textId="77777777" w:rsidR="00EF0AE9" w:rsidRDefault="008749EB">
            <w:pPr>
              <w:spacing w:after="0" w:line="259" w:lineRule="auto"/>
              <w:ind w:left="0" w:right="51" w:firstLine="0"/>
            </w:pPr>
            <w:r>
              <w:rPr>
                <w:rFonts w:ascii="Calibri" w:eastAsia="Calibri" w:hAnsi="Calibri" w:cs="Calibri"/>
                <w:sz w:val="22"/>
              </w:rPr>
              <w:t xml:space="preserve">La funzione è assolta da personale con specifica competenza professionale, con attribuzione formale dell’incarico, eventualmente anche in condivisione con altri istituti. </w:t>
            </w:r>
          </w:p>
        </w:tc>
        <w:tc>
          <w:tcPr>
            <w:tcW w:w="1138" w:type="dxa"/>
            <w:tcBorders>
              <w:top w:val="single" w:sz="4" w:space="0" w:color="000000"/>
              <w:left w:val="single" w:sz="4" w:space="0" w:color="000000"/>
              <w:bottom w:val="single" w:sz="28" w:space="0" w:color="EEECE1"/>
              <w:right w:val="single" w:sz="4" w:space="0" w:color="000000"/>
            </w:tcBorders>
            <w:vAlign w:val="center"/>
          </w:tcPr>
          <w:p w14:paraId="4F613E05" w14:textId="77777777" w:rsidR="00EF0AE9" w:rsidRDefault="008749EB">
            <w:pPr>
              <w:spacing w:after="0" w:line="259" w:lineRule="auto"/>
              <w:ind w:left="0" w:right="50" w:firstLine="0"/>
              <w:jc w:val="center"/>
            </w:pPr>
            <w:r>
              <w:rPr>
                <w:rFonts w:ascii="Calibri" w:eastAsia="Calibri" w:hAnsi="Calibri" w:cs="Calibri"/>
                <w:b/>
                <w:sz w:val="22"/>
              </w:rPr>
              <w:t>2,2</w:t>
            </w:r>
            <w:r>
              <w:rPr>
                <w:rFonts w:ascii="Calibri" w:eastAsia="Calibri" w:hAnsi="Calibri" w:cs="Calibri"/>
                <w:sz w:val="22"/>
              </w:rPr>
              <w:t xml:space="preserve"> </w:t>
            </w:r>
          </w:p>
        </w:tc>
        <w:tc>
          <w:tcPr>
            <w:tcW w:w="1591" w:type="dxa"/>
            <w:tcBorders>
              <w:top w:val="single" w:sz="4" w:space="0" w:color="000000"/>
              <w:left w:val="single" w:sz="4" w:space="0" w:color="000000"/>
              <w:bottom w:val="single" w:sz="28" w:space="0" w:color="EEECE1"/>
              <w:right w:val="single" w:sz="4" w:space="0" w:color="000000"/>
            </w:tcBorders>
            <w:vAlign w:val="center"/>
          </w:tcPr>
          <w:p w14:paraId="60951982"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634AC298" w14:textId="77777777">
        <w:trPr>
          <w:trHeight w:val="716"/>
        </w:trPr>
        <w:tc>
          <w:tcPr>
            <w:tcW w:w="8045" w:type="dxa"/>
            <w:gridSpan w:val="3"/>
            <w:tcBorders>
              <w:top w:val="single" w:sz="28" w:space="0" w:color="EEECE1"/>
              <w:left w:val="single" w:sz="4" w:space="0" w:color="000000"/>
              <w:bottom w:val="single" w:sz="4" w:space="0" w:color="000000"/>
              <w:right w:val="nil"/>
            </w:tcBorders>
            <w:shd w:val="clear" w:color="auto" w:fill="EEECE1"/>
            <w:vAlign w:val="center"/>
          </w:tcPr>
          <w:p w14:paraId="571384BF" w14:textId="77777777" w:rsidR="00EF0AE9" w:rsidRDefault="008749EB">
            <w:pPr>
              <w:spacing w:after="0" w:line="259" w:lineRule="auto"/>
              <w:ind w:left="0" w:right="288" w:firstLine="0"/>
              <w:jc w:val="right"/>
            </w:pPr>
            <w:r>
              <w:rPr>
                <w:rFonts w:ascii="Calibri" w:eastAsia="Calibri" w:hAnsi="Calibri" w:cs="Calibri"/>
                <w:b/>
                <w:sz w:val="22"/>
              </w:rPr>
              <w:lastRenderedPageBreak/>
              <w:t>B. PERSONALE –</w:t>
            </w:r>
            <w:r>
              <w:rPr>
                <w:rFonts w:ascii="Calibri" w:eastAsia="Calibri" w:hAnsi="Calibri" w:cs="Calibri"/>
                <w:b/>
                <w:i/>
                <w:sz w:val="22"/>
              </w:rPr>
              <w:t xml:space="preserve"> Raccomandazioni od obiettivi di miglioramento</w:t>
            </w:r>
            <w:r>
              <w:rPr>
                <w:rFonts w:ascii="Calibri" w:eastAsia="Calibri" w:hAnsi="Calibri" w:cs="Calibri"/>
                <w:sz w:val="22"/>
              </w:rPr>
              <w:t xml:space="preserve"> </w:t>
            </w:r>
          </w:p>
        </w:tc>
        <w:tc>
          <w:tcPr>
            <w:tcW w:w="1591" w:type="dxa"/>
            <w:tcBorders>
              <w:top w:val="single" w:sz="28" w:space="0" w:color="EEECE1"/>
              <w:left w:val="nil"/>
              <w:bottom w:val="single" w:sz="4" w:space="0" w:color="000000"/>
              <w:right w:val="single" w:sz="4" w:space="0" w:color="000000"/>
            </w:tcBorders>
            <w:shd w:val="clear" w:color="auto" w:fill="EEECE1"/>
          </w:tcPr>
          <w:p w14:paraId="22D86942" w14:textId="77777777" w:rsidR="00EF0AE9" w:rsidRDefault="00EF0AE9">
            <w:pPr>
              <w:spacing w:after="160" w:line="259" w:lineRule="auto"/>
              <w:ind w:left="0" w:right="0" w:firstLine="0"/>
              <w:jc w:val="left"/>
            </w:pPr>
          </w:p>
        </w:tc>
      </w:tr>
      <w:tr w:rsidR="00EF0AE9" w14:paraId="678B0ACC" w14:textId="77777777">
        <w:trPr>
          <w:trHeight w:val="895"/>
        </w:trPr>
        <w:tc>
          <w:tcPr>
            <w:tcW w:w="443" w:type="dxa"/>
            <w:tcBorders>
              <w:top w:val="single" w:sz="4" w:space="0" w:color="000000"/>
              <w:left w:val="single" w:sz="4" w:space="0" w:color="000000"/>
              <w:bottom w:val="single" w:sz="4" w:space="0" w:color="000000"/>
              <w:right w:val="single" w:sz="4" w:space="0" w:color="000000"/>
            </w:tcBorders>
            <w:vAlign w:val="center"/>
          </w:tcPr>
          <w:p w14:paraId="46183535"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29BE12FD" w14:textId="77777777" w:rsidR="00EF0AE9" w:rsidRDefault="008749EB">
            <w:pPr>
              <w:spacing w:after="0" w:line="259" w:lineRule="auto"/>
              <w:ind w:left="0" w:right="0" w:firstLine="0"/>
              <w:jc w:val="left"/>
            </w:pPr>
            <w:r>
              <w:rPr>
                <w:rFonts w:ascii="Calibri" w:eastAsia="Calibri" w:hAnsi="Calibri" w:cs="Calibri"/>
                <w:sz w:val="22"/>
              </w:rPr>
              <w:t xml:space="preserve">Individuazione di un Responsabile della comunicazione e dei servizi educativi. </w:t>
            </w:r>
          </w:p>
        </w:tc>
        <w:tc>
          <w:tcPr>
            <w:tcW w:w="1138" w:type="dxa"/>
            <w:tcBorders>
              <w:top w:val="single" w:sz="4" w:space="0" w:color="000000"/>
              <w:left w:val="single" w:sz="4" w:space="0" w:color="000000"/>
              <w:bottom w:val="single" w:sz="4" w:space="0" w:color="000000"/>
              <w:right w:val="single" w:sz="4" w:space="0" w:color="000000"/>
            </w:tcBorders>
            <w:vAlign w:val="center"/>
          </w:tcPr>
          <w:p w14:paraId="7BEB3A7D" w14:textId="77777777" w:rsidR="00EF0AE9" w:rsidRDefault="008749EB">
            <w:pPr>
              <w:spacing w:after="0" w:line="259" w:lineRule="auto"/>
              <w:ind w:left="0" w:right="50" w:firstLine="0"/>
              <w:jc w:val="center"/>
            </w:pPr>
            <w:r>
              <w:rPr>
                <w:rFonts w:ascii="Calibri" w:eastAsia="Calibri" w:hAnsi="Calibri" w:cs="Calibri"/>
                <w:b/>
                <w:sz w:val="22"/>
              </w:rPr>
              <w:t>1,2</w:t>
            </w:r>
            <w:r>
              <w:rPr>
                <w:rFonts w:ascii="Calibri" w:eastAsia="Calibri" w:hAnsi="Calibri" w:cs="Calibri"/>
                <w:sz w:val="22"/>
              </w:rPr>
              <w:t xml:space="preserve"> </w:t>
            </w:r>
          </w:p>
        </w:tc>
        <w:tc>
          <w:tcPr>
            <w:tcW w:w="1591" w:type="dxa"/>
            <w:vMerge w:val="restart"/>
            <w:tcBorders>
              <w:top w:val="single" w:sz="4" w:space="0" w:color="000000"/>
              <w:left w:val="single" w:sz="4" w:space="0" w:color="000000"/>
              <w:bottom w:val="single" w:sz="4" w:space="0" w:color="000000"/>
              <w:right w:val="nil"/>
            </w:tcBorders>
            <w:vAlign w:val="center"/>
          </w:tcPr>
          <w:p w14:paraId="0A2FD1AA" w14:textId="77777777" w:rsidR="00EF0AE9" w:rsidRDefault="008749EB">
            <w:pPr>
              <w:spacing w:after="0" w:line="259" w:lineRule="auto"/>
              <w:ind w:left="0" w:right="0" w:firstLine="0"/>
              <w:jc w:val="center"/>
            </w:pPr>
            <w:r>
              <w:rPr>
                <w:rFonts w:ascii="Calibri" w:eastAsia="Calibri" w:hAnsi="Calibri" w:cs="Calibri"/>
                <w:b/>
                <w:sz w:val="22"/>
              </w:rPr>
              <w:t xml:space="preserve"> </w:t>
            </w:r>
          </w:p>
        </w:tc>
      </w:tr>
      <w:tr w:rsidR="00EF0AE9" w14:paraId="2EE577D3" w14:textId="77777777">
        <w:trPr>
          <w:trHeight w:val="746"/>
        </w:trPr>
        <w:tc>
          <w:tcPr>
            <w:tcW w:w="443" w:type="dxa"/>
            <w:tcBorders>
              <w:top w:val="single" w:sz="4" w:space="0" w:color="000000"/>
              <w:left w:val="single" w:sz="4" w:space="0" w:color="000000"/>
              <w:bottom w:val="single" w:sz="4" w:space="0" w:color="000000"/>
              <w:right w:val="single" w:sz="4" w:space="0" w:color="000000"/>
            </w:tcBorders>
            <w:vAlign w:val="center"/>
          </w:tcPr>
          <w:p w14:paraId="5C2A1C1C"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56853C81" w14:textId="77777777" w:rsidR="00EF0AE9" w:rsidRDefault="008749EB">
            <w:pPr>
              <w:spacing w:after="0" w:line="259" w:lineRule="auto"/>
              <w:ind w:left="0" w:right="0" w:firstLine="0"/>
              <w:jc w:val="left"/>
            </w:pPr>
            <w:r>
              <w:rPr>
                <w:rFonts w:ascii="Calibri" w:eastAsia="Calibri" w:hAnsi="Calibri" w:cs="Calibri"/>
                <w:sz w:val="22"/>
              </w:rPr>
              <w:t xml:space="preserve">Formazione di tutto il personale. </w:t>
            </w:r>
          </w:p>
        </w:tc>
        <w:tc>
          <w:tcPr>
            <w:tcW w:w="1138" w:type="dxa"/>
            <w:tcBorders>
              <w:top w:val="single" w:sz="4" w:space="0" w:color="000000"/>
              <w:left w:val="single" w:sz="4" w:space="0" w:color="000000"/>
              <w:bottom w:val="single" w:sz="4" w:space="0" w:color="000000"/>
              <w:right w:val="single" w:sz="4" w:space="0" w:color="000000"/>
            </w:tcBorders>
            <w:vAlign w:val="center"/>
          </w:tcPr>
          <w:p w14:paraId="506F1500" w14:textId="77777777" w:rsidR="00EF0AE9" w:rsidRDefault="008749EB">
            <w:pPr>
              <w:spacing w:after="0" w:line="259" w:lineRule="auto"/>
              <w:ind w:left="0" w:right="51" w:firstLine="0"/>
              <w:jc w:val="center"/>
            </w:pPr>
            <w:r>
              <w:rPr>
                <w:rFonts w:ascii="Calibri" w:eastAsia="Calibri" w:hAnsi="Calibri" w:cs="Calibri"/>
                <w:b/>
                <w:sz w:val="22"/>
              </w:rPr>
              <w:t>1</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50858FAB" w14:textId="77777777" w:rsidR="00EF0AE9" w:rsidRDefault="00EF0AE9">
            <w:pPr>
              <w:spacing w:after="160" w:line="259" w:lineRule="auto"/>
              <w:ind w:left="0" w:right="0" w:firstLine="0"/>
              <w:jc w:val="left"/>
            </w:pPr>
          </w:p>
        </w:tc>
      </w:tr>
      <w:tr w:rsidR="00EF0AE9" w14:paraId="4AE6622E" w14:textId="77777777">
        <w:trPr>
          <w:trHeight w:val="746"/>
        </w:trPr>
        <w:tc>
          <w:tcPr>
            <w:tcW w:w="443" w:type="dxa"/>
            <w:tcBorders>
              <w:top w:val="single" w:sz="4" w:space="0" w:color="000000"/>
              <w:left w:val="single" w:sz="4" w:space="0" w:color="000000"/>
              <w:bottom w:val="single" w:sz="4" w:space="0" w:color="000000"/>
              <w:right w:val="single" w:sz="4" w:space="0" w:color="000000"/>
            </w:tcBorders>
            <w:vAlign w:val="center"/>
          </w:tcPr>
          <w:p w14:paraId="3432B84A"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18D4B22C" w14:textId="77777777" w:rsidR="00EF0AE9" w:rsidRDefault="008749EB">
            <w:pPr>
              <w:spacing w:after="0" w:line="259" w:lineRule="auto"/>
              <w:ind w:left="0" w:right="0" w:firstLine="0"/>
              <w:jc w:val="left"/>
            </w:pPr>
            <w:r>
              <w:rPr>
                <w:rFonts w:ascii="Calibri" w:eastAsia="Calibri" w:hAnsi="Calibri" w:cs="Calibri"/>
                <w:sz w:val="22"/>
              </w:rPr>
              <w:t xml:space="preserve">Valutazione funzionale periodica del personale interno. </w:t>
            </w:r>
          </w:p>
        </w:tc>
        <w:tc>
          <w:tcPr>
            <w:tcW w:w="1138" w:type="dxa"/>
            <w:tcBorders>
              <w:top w:val="single" w:sz="4" w:space="0" w:color="000000"/>
              <w:left w:val="single" w:sz="4" w:space="0" w:color="000000"/>
              <w:bottom w:val="single" w:sz="4" w:space="0" w:color="000000"/>
              <w:right w:val="single" w:sz="4" w:space="0" w:color="000000"/>
            </w:tcBorders>
            <w:vAlign w:val="center"/>
          </w:tcPr>
          <w:p w14:paraId="32C3F9CF" w14:textId="77777777" w:rsidR="00EF0AE9" w:rsidRDefault="008749EB">
            <w:pPr>
              <w:spacing w:after="0" w:line="259" w:lineRule="auto"/>
              <w:ind w:left="0" w:right="50"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23533A0A" w14:textId="77777777" w:rsidR="00EF0AE9" w:rsidRDefault="00EF0AE9">
            <w:pPr>
              <w:spacing w:after="160" w:line="259" w:lineRule="auto"/>
              <w:ind w:left="0" w:right="0" w:firstLine="0"/>
              <w:jc w:val="left"/>
            </w:pPr>
          </w:p>
        </w:tc>
      </w:tr>
      <w:tr w:rsidR="00EF0AE9" w14:paraId="22C26013" w14:textId="77777777">
        <w:trPr>
          <w:trHeight w:val="866"/>
        </w:trPr>
        <w:tc>
          <w:tcPr>
            <w:tcW w:w="443" w:type="dxa"/>
            <w:tcBorders>
              <w:top w:val="single" w:sz="4" w:space="0" w:color="000000"/>
              <w:left w:val="single" w:sz="4" w:space="0" w:color="000000"/>
              <w:bottom w:val="single" w:sz="4" w:space="0" w:color="000000"/>
              <w:right w:val="single" w:sz="4" w:space="0" w:color="000000"/>
            </w:tcBorders>
            <w:vAlign w:val="center"/>
          </w:tcPr>
          <w:p w14:paraId="035162AB"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6442F96F" w14:textId="77777777" w:rsidR="00EF0AE9" w:rsidRDefault="008749EB">
            <w:pPr>
              <w:spacing w:after="0" w:line="259" w:lineRule="auto"/>
              <w:ind w:left="0" w:right="0" w:firstLine="0"/>
            </w:pPr>
            <w:r>
              <w:rPr>
                <w:rFonts w:ascii="Calibri" w:eastAsia="Calibri" w:hAnsi="Calibri" w:cs="Calibri"/>
                <w:sz w:val="22"/>
              </w:rPr>
              <w:t xml:space="preserve">Assistenza per persone con disabilità o esigenze particolari, svolta da personale con specifica esperienza professionale. </w:t>
            </w:r>
          </w:p>
        </w:tc>
        <w:tc>
          <w:tcPr>
            <w:tcW w:w="1138" w:type="dxa"/>
            <w:tcBorders>
              <w:top w:val="single" w:sz="4" w:space="0" w:color="000000"/>
              <w:left w:val="single" w:sz="4" w:space="0" w:color="000000"/>
              <w:bottom w:val="single" w:sz="4" w:space="0" w:color="000000"/>
              <w:right w:val="single" w:sz="4" w:space="0" w:color="000000"/>
            </w:tcBorders>
            <w:vAlign w:val="center"/>
          </w:tcPr>
          <w:p w14:paraId="786803D2" w14:textId="77777777" w:rsidR="00EF0AE9" w:rsidRDefault="008749EB">
            <w:pPr>
              <w:spacing w:after="0" w:line="259" w:lineRule="auto"/>
              <w:ind w:left="0" w:right="50"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496780BB" w14:textId="77777777" w:rsidR="00EF0AE9" w:rsidRDefault="00EF0AE9">
            <w:pPr>
              <w:spacing w:after="160" w:line="259" w:lineRule="auto"/>
              <w:ind w:left="0" w:right="0" w:firstLine="0"/>
              <w:jc w:val="left"/>
            </w:pPr>
          </w:p>
        </w:tc>
      </w:tr>
      <w:tr w:rsidR="00EF0AE9" w14:paraId="242F0B48" w14:textId="77777777">
        <w:trPr>
          <w:trHeight w:val="719"/>
        </w:trPr>
        <w:tc>
          <w:tcPr>
            <w:tcW w:w="8045" w:type="dxa"/>
            <w:gridSpan w:val="3"/>
            <w:tcBorders>
              <w:top w:val="single" w:sz="4" w:space="0" w:color="000000"/>
              <w:left w:val="single" w:sz="4" w:space="0" w:color="000000"/>
              <w:bottom w:val="single" w:sz="4" w:space="0" w:color="000000"/>
              <w:right w:val="nil"/>
            </w:tcBorders>
            <w:shd w:val="clear" w:color="auto" w:fill="EEECE1"/>
            <w:vAlign w:val="center"/>
          </w:tcPr>
          <w:p w14:paraId="15EC8016" w14:textId="77777777" w:rsidR="00EF0AE9" w:rsidRDefault="008749EB">
            <w:pPr>
              <w:spacing w:after="0" w:line="259" w:lineRule="auto"/>
              <w:ind w:left="1543" w:right="0" w:firstLine="0"/>
              <w:jc w:val="center"/>
            </w:pPr>
            <w:r>
              <w:rPr>
                <w:rFonts w:ascii="Calibri" w:eastAsia="Calibri" w:hAnsi="Calibri" w:cs="Calibri"/>
                <w:b/>
                <w:sz w:val="22"/>
              </w:rPr>
              <w:t>C. ORGANIZZAZIONE –</w:t>
            </w:r>
            <w:r>
              <w:rPr>
                <w:rFonts w:ascii="Calibri" w:eastAsia="Calibri" w:hAnsi="Calibri" w:cs="Calibri"/>
                <w:b/>
                <w:i/>
                <w:sz w:val="22"/>
              </w:rPr>
              <w:t xml:space="preserve"> Requisiti</w:t>
            </w:r>
            <w:r>
              <w:rPr>
                <w:rFonts w:ascii="Calibri" w:eastAsia="Calibri" w:hAnsi="Calibri" w:cs="Calibri"/>
                <w:sz w:val="22"/>
              </w:rPr>
              <w:t xml:space="preserve"> </w:t>
            </w:r>
          </w:p>
        </w:tc>
        <w:tc>
          <w:tcPr>
            <w:tcW w:w="1591" w:type="dxa"/>
            <w:tcBorders>
              <w:top w:val="single" w:sz="4" w:space="0" w:color="000000"/>
              <w:left w:val="nil"/>
              <w:bottom w:val="single" w:sz="4" w:space="0" w:color="000000"/>
              <w:right w:val="single" w:sz="4" w:space="0" w:color="000000"/>
            </w:tcBorders>
            <w:shd w:val="clear" w:color="auto" w:fill="EEECE1"/>
          </w:tcPr>
          <w:p w14:paraId="2CFA94E6" w14:textId="77777777" w:rsidR="00EF0AE9" w:rsidRDefault="00EF0AE9">
            <w:pPr>
              <w:spacing w:after="160" w:line="259" w:lineRule="auto"/>
              <w:ind w:left="0" w:right="0" w:firstLine="0"/>
              <w:jc w:val="left"/>
            </w:pPr>
          </w:p>
        </w:tc>
      </w:tr>
      <w:tr w:rsidR="00EF0AE9" w14:paraId="74AED656" w14:textId="77777777">
        <w:trPr>
          <w:trHeight w:val="747"/>
        </w:trPr>
        <w:tc>
          <w:tcPr>
            <w:tcW w:w="443" w:type="dxa"/>
            <w:tcBorders>
              <w:top w:val="single" w:sz="4" w:space="0" w:color="000000"/>
              <w:left w:val="single" w:sz="4" w:space="0" w:color="000000"/>
              <w:bottom w:val="single" w:sz="4" w:space="0" w:color="000000"/>
              <w:right w:val="single" w:sz="4" w:space="0" w:color="000000"/>
            </w:tcBorders>
            <w:vAlign w:val="center"/>
          </w:tcPr>
          <w:p w14:paraId="3BD086D3" w14:textId="77777777" w:rsidR="00EF0AE9" w:rsidRDefault="008749EB">
            <w:pPr>
              <w:spacing w:after="0" w:line="259" w:lineRule="auto"/>
              <w:ind w:left="11" w:right="0" w:firstLine="0"/>
            </w:pPr>
            <w:r>
              <w:rPr>
                <w:rFonts w:ascii="Calibri" w:eastAsia="Calibri" w:hAnsi="Calibri" w:cs="Calibri"/>
                <w:b/>
                <w:sz w:val="22"/>
              </w:rPr>
              <w:t>C.1</w:t>
            </w:r>
            <w:r>
              <w:rPr>
                <w:rFonts w:ascii="Calibri" w:eastAsia="Calibri" w:hAnsi="Calibri" w:cs="Calibri"/>
                <w:sz w:val="22"/>
              </w:rPr>
              <w:t xml:space="preserve"> </w:t>
            </w:r>
          </w:p>
        </w:tc>
        <w:tc>
          <w:tcPr>
            <w:tcW w:w="7602" w:type="dxa"/>
            <w:gridSpan w:val="2"/>
            <w:tcBorders>
              <w:top w:val="single" w:sz="4" w:space="0" w:color="000000"/>
              <w:left w:val="single" w:sz="4" w:space="0" w:color="000000"/>
              <w:bottom w:val="single" w:sz="4" w:space="0" w:color="000000"/>
              <w:right w:val="single" w:sz="4" w:space="0" w:color="000000"/>
            </w:tcBorders>
            <w:vAlign w:val="center"/>
          </w:tcPr>
          <w:p w14:paraId="49D112EF" w14:textId="77777777" w:rsidR="00EF0AE9" w:rsidRDefault="008749EB">
            <w:pPr>
              <w:spacing w:after="0" w:line="259" w:lineRule="auto"/>
              <w:ind w:left="0" w:right="0" w:firstLine="0"/>
              <w:jc w:val="left"/>
            </w:pPr>
            <w:r>
              <w:rPr>
                <w:rFonts w:ascii="Calibri" w:eastAsia="Calibri" w:hAnsi="Calibri" w:cs="Calibri"/>
                <w:b/>
                <w:sz w:val="22"/>
              </w:rPr>
              <w:t>Atto di istituzione</w:t>
            </w:r>
            <w:r>
              <w:rPr>
                <w:rFonts w:ascii="Calibri" w:eastAsia="Calibri" w:hAnsi="Calibri" w:cs="Calibri"/>
                <w:sz w:val="22"/>
              </w:rPr>
              <w:t xml:space="preserve"> </w:t>
            </w:r>
          </w:p>
        </w:tc>
        <w:tc>
          <w:tcPr>
            <w:tcW w:w="1591" w:type="dxa"/>
            <w:tcBorders>
              <w:top w:val="single" w:sz="4" w:space="0" w:color="000000"/>
              <w:left w:val="single" w:sz="4" w:space="0" w:color="000000"/>
              <w:bottom w:val="nil"/>
              <w:right w:val="nil"/>
            </w:tcBorders>
            <w:vAlign w:val="center"/>
          </w:tcPr>
          <w:p w14:paraId="74D04332" w14:textId="77777777" w:rsidR="00EF0AE9" w:rsidRDefault="008749EB">
            <w:pPr>
              <w:spacing w:after="0" w:line="259" w:lineRule="auto"/>
              <w:ind w:left="0" w:right="0" w:firstLine="0"/>
              <w:jc w:val="center"/>
            </w:pPr>
            <w:r>
              <w:rPr>
                <w:rFonts w:ascii="Calibri" w:eastAsia="Calibri" w:hAnsi="Calibri" w:cs="Calibri"/>
                <w:b/>
                <w:sz w:val="22"/>
              </w:rPr>
              <w:t xml:space="preserve"> </w:t>
            </w:r>
          </w:p>
        </w:tc>
      </w:tr>
    </w:tbl>
    <w:p w14:paraId="7261A723" w14:textId="77777777" w:rsidR="00EF0AE9" w:rsidRDefault="00EF0AE9">
      <w:pPr>
        <w:spacing w:after="0" w:line="259" w:lineRule="auto"/>
        <w:ind w:left="-1702" w:right="10277" w:firstLine="0"/>
        <w:jc w:val="left"/>
      </w:pPr>
    </w:p>
    <w:tbl>
      <w:tblPr>
        <w:tblStyle w:val="TableGrid"/>
        <w:tblW w:w="9640" w:type="dxa"/>
        <w:tblInd w:w="-67" w:type="dxa"/>
        <w:tblCellMar>
          <w:top w:w="86" w:type="dxa"/>
          <w:bottom w:w="102" w:type="dxa"/>
          <w:right w:w="19" w:type="dxa"/>
        </w:tblCellMar>
        <w:tblLook w:val="04A0" w:firstRow="1" w:lastRow="0" w:firstColumn="1" w:lastColumn="0" w:noHBand="0" w:noVBand="1"/>
      </w:tblPr>
      <w:tblGrid>
        <w:gridCol w:w="444"/>
        <w:gridCol w:w="6464"/>
        <w:gridCol w:w="1138"/>
        <w:gridCol w:w="1594"/>
      </w:tblGrid>
      <w:tr w:rsidR="00EF0AE9" w14:paraId="5977AD1A" w14:textId="77777777">
        <w:trPr>
          <w:trHeight w:val="3370"/>
        </w:trPr>
        <w:tc>
          <w:tcPr>
            <w:tcW w:w="444" w:type="dxa"/>
            <w:tcBorders>
              <w:top w:val="nil"/>
              <w:left w:val="single" w:sz="4" w:space="0" w:color="000000"/>
              <w:bottom w:val="single" w:sz="4" w:space="0" w:color="000000"/>
              <w:right w:val="single" w:sz="4" w:space="0" w:color="000000"/>
            </w:tcBorders>
            <w:vAlign w:val="center"/>
          </w:tcPr>
          <w:p w14:paraId="2755DA55" w14:textId="77777777" w:rsidR="00EF0AE9" w:rsidRDefault="008749EB">
            <w:pPr>
              <w:spacing w:after="0" w:line="259" w:lineRule="auto"/>
              <w:ind w:left="69"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tcPr>
          <w:p w14:paraId="23A5C905" w14:textId="77777777" w:rsidR="00EF0AE9" w:rsidRDefault="008749EB">
            <w:pPr>
              <w:spacing w:after="14" w:line="240" w:lineRule="auto"/>
              <w:ind w:left="67" w:right="0" w:firstLine="0"/>
            </w:pPr>
            <w:r>
              <w:rPr>
                <w:rFonts w:ascii="Calibri" w:eastAsia="Calibri" w:hAnsi="Calibri" w:cs="Calibri"/>
                <w:sz w:val="22"/>
              </w:rPr>
              <w:t xml:space="preserve">L’Ecomuseo deve essere formalmente istituito con apposito atto, che individui quanto segue: </w:t>
            </w:r>
          </w:p>
          <w:p w14:paraId="2A1D8C00" w14:textId="77777777" w:rsidR="00EF0AE9" w:rsidRDefault="008749EB">
            <w:pPr>
              <w:numPr>
                <w:ilvl w:val="0"/>
                <w:numId w:val="26"/>
              </w:numPr>
              <w:spacing w:after="0" w:line="259" w:lineRule="auto"/>
              <w:ind w:right="0" w:firstLine="0"/>
            </w:pPr>
            <w:r>
              <w:rPr>
                <w:rFonts w:ascii="Calibri" w:eastAsia="Calibri" w:hAnsi="Calibri" w:cs="Calibri"/>
                <w:sz w:val="22"/>
              </w:rPr>
              <w:t xml:space="preserve">le </w:t>
            </w:r>
            <w:r>
              <w:rPr>
                <w:rFonts w:ascii="Calibri" w:eastAsia="Calibri" w:hAnsi="Calibri" w:cs="Calibri"/>
                <w:sz w:val="22"/>
              </w:rPr>
              <w:tab/>
              <w:t xml:space="preserve">finalità </w:t>
            </w:r>
            <w:r>
              <w:rPr>
                <w:rFonts w:ascii="Calibri" w:eastAsia="Calibri" w:hAnsi="Calibri" w:cs="Calibri"/>
                <w:sz w:val="22"/>
              </w:rPr>
              <w:tab/>
              <w:t xml:space="preserve">istituzionali; </w:t>
            </w:r>
          </w:p>
          <w:p w14:paraId="4A90A4E8" w14:textId="77777777" w:rsidR="00EF0AE9" w:rsidRDefault="008749EB">
            <w:pPr>
              <w:numPr>
                <w:ilvl w:val="0"/>
                <w:numId w:val="26"/>
              </w:numPr>
              <w:spacing w:after="0" w:line="239" w:lineRule="auto"/>
              <w:ind w:right="0" w:firstLine="0"/>
            </w:pPr>
            <w:r>
              <w:rPr>
                <w:rFonts w:ascii="Calibri" w:eastAsia="Calibri" w:hAnsi="Calibri" w:cs="Calibri"/>
                <w:sz w:val="22"/>
              </w:rPr>
              <w:t xml:space="preserve">la sede del centro di interpretazione, ubicata nel territorio regionale;  </w:t>
            </w:r>
          </w:p>
          <w:p w14:paraId="2A132802" w14:textId="77777777" w:rsidR="00EF0AE9" w:rsidRDefault="008749EB">
            <w:pPr>
              <w:numPr>
                <w:ilvl w:val="0"/>
                <w:numId w:val="26"/>
              </w:numPr>
              <w:spacing w:after="15" w:line="239" w:lineRule="auto"/>
              <w:ind w:right="0" w:firstLine="0"/>
            </w:pPr>
            <w:r>
              <w:rPr>
                <w:rFonts w:ascii="Calibri" w:eastAsia="Calibri" w:hAnsi="Calibri" w:cs="Calibri"/>
                <w:sz w:val="22"/>
              </w:rPr>
              <w:t xml:space="preserve">l’ambito territoriale di riferimento, che non sia sovrapposto, in tutto o in parte, a quello di un altro Ecomuseo riconosciuto; d) il patrimonio culturale, naturale o paesaggistico salvaguardato o valorizzato; </w:t>
            </w:r>
          </w:p>
          <w:p w14:paraId="3BF29265" w14:textId="77777777" w:rsidR="00EF0AE9" w:rsidRDefault="008749EB">
            <w:pPr>
              <w:numPr>
                <w:ilvl w:val="0"/>
                <w:numId w:val="27"/>
              </w:numPr>
              <w:spacing w:after="0" w:line="259" w:lineRule="auto"/>
              <w:ind w:right="0" w:firstLine="0"/>
              <w:jc w:val="left"/>
            </w:pPr>
            <w:r>
              <w:rPr>
                <w:rFonts w:ascii="Calibri" w:eastAsia="Calibri" w:hAnsi="Calibri" w:cs="Calibri"/>
                <w:sz w:val="22"/>
              </w:rPr>
              <w:t xml:space="preserve">le </w:t>
            </w:r>
            <w:r>
              <w:rPr>
                <w:rFonts w:ascii="Calibri" w:eastAsia="Calibri" w:hAnsi="Calibri" w:cs="Calibri"/>
                <w:sz w:val="22"/>
              </w:rPr>
              <w:tab/>
              <w:t xml:space="preserve">modalità </w:t>
            </w:r>
            <w:r>
              <w:rPr>
                <w:rFonts w:ascii="Calibri" w:eastAsia="Calibri" w:hAnsi="Calibri" w:cs="Calibri"/>
                <w:sz w:val="22"/>
              </w:rPr>
              <w:tab/>
              <w:t xml:space="preserve">organizzative </w:t>
            </w:r>
            <w:r>
              <w:rPr>
                <w:rFonts w:ascii="Calibri" w:eastAsia="Calibri" w:hAnsi="Calibri" w:cs="Calibri"/>
                <w:sz w:val="22"/>
              </w:rPr>
              <w:tab/>
              <w:t xml:space="preserve">e </w:t>
            </w:r>
            <w:r>
              <w:rPr>
                <w:rFonts w:ascii="Calibri" w:eastAsia="Calibri" w:hAnsi="Calibri" w:cs="Calibri"/>
                <w:sz w:val="22"/>
              </w:rPr>
              <w:tab/>
              <w:t xml:space="preserve">gestionali; </w:t>
            </w:r>
          </w:p>
          <w:p w14:paraId="63E6F2F9" w14:textId="77777777" w:rsidR="00EF0AE9" w:rsidRDefault="008749EB">
            <w:pPr>
              <w:numPr>
                <w:ilvl w:val="0"/>
                <w:numId w:val="27"/>
              </w:numPr>
              <w:spacing w:after="0" w:line="259" w:lineRule="auto"/>
              <w:ind w:right="0" w:firstLine="0"/>
              <w:jc w:val="left"/>
            </w:pPr>
            <w:r>
              <w:rPr>
                <w:rFonts w:ascii="Calibri" w:eastAsia="Calibri" w:hAnsi="Calibri" w:cs="Calibri"/>
                <w:sz w:val="22"/>
              </w:rPr>
              <w:t xml:space="preserve">la </w:t>
            </w:r>
            <w:r>
              <w:rPr>
                <w:rFonts w:ascii="Calibri" w:eastAsia="Calibri" w:hAnsi="Calibri" w:cs="Calibri"/>
                <w:sz w:val="22"/>
              </w:rPr>
              <w:tab/>
              <w:t xml:space="preserve">denominazione </w:t>
            </w:r>
            <w:r>
              <w:rPr>
                <w:rFonts w:ascii="Calibri" w:eastAsia="Calibri" w:hAnsi="Calibri" w:cs="Calibri"/>
                <w:sz w:val="22"/>
              </w:rPr>
              <w:tab/>
              <w:t xml:space="preserve">ed </w:t>
            </w:r>
            <w:r>
              <w:rPr>
                <w:rFonts w:ascii="Calibri" w:eastAsia="Calibri" w:hAnsi="Calibri" w:cs="Calibri"/>
                <w:sz w:val="22"/>
              </w:rPr>
              <w:tab/>
              <w:t xml:space="preserve">il </w:t>
            </w:r>
            <w:r>
              <w:rPr>
                <w:rFonts w:ascii="Calibri" w:eastAsia="Calibri" w:hAnsi="Calibri" w:cs="Calibri"/>
                <w:sz w:val="22"/>
              </w:rPr>
              <w:tab/>
              <w:t xml:space="preserve">logo; g) la specificità dell’Ecomuseo. </w:t>
            </w:r>
          </w:p>
        </w:tc>
        <w:tc>
          <w:tcPr>
            <w:tcW w:w="1138" w:type="dxa"/>
            <w:tcBorders>
              <w:top w:val="single" w:sz="4" w:space="0" w:color="000000"/>
              <w:left w:val="single" w:sz="4" w:space="0" w:color="000000"/>
              <w:bottom w:val="single" w:sz="4" w:space="0" w:color="000000"/>
              <w:right w:val="single" w:sz="4" w:space="0" w:color="000000"/>
            </w:tcBorders>
            <w:vAlign w:val="bottom"/>
          </w:tcPr>
          <w:p w14:paraId="2E0422D5" w14:textId="77777777" w:rsidR="00EF0AE9" w:rsidRDefault="008749EB">
            <w:pPr>
              <w:spacing w:after="647" w:line="259" w:lineRule="auto"/>
              <w:ind w:left="-22" w:right="0" w:firstLine="0"/>
              <w:jc w:val="left"/>
            </w:pPr>
            <w:r>
              <w:rPr>
                <w:rFonts w:ascii="Calibri" w:eastAsia="Calibri" w:hAnsi="Calibri" w:cs="Calibri"/>
                <w:sz w:val="22"/>
              </w:rPr>
              <w:t xml:space="preserve"> </w:t>
            </w:r>
          </w:p>
          <w:p w14:paraId="6FB92030" w14:textId="77777777" w:rsidR="00EF0AE9" w:rsidRDefault="008749EB">
            <w:pPr>
              <w:spacing w:after="0" w:line="259" w:lineRule="auto"/>
              <w:ind w:left="17" w:right="0" w:firstLine="0"/>
              <w:jc w:val="center"/>
            </w:pPr>
            <w:r>
              <w:rPr>
                <w:rFonts w:ascii="Calibri" w:eastAsia="Calibri" w:hAnsi="Calibri" w:cs="Calibri"/>
                <w:b/>
                <w:sz w:val="22"/>
              </w:rPr>
              <w:t>4,2</w:t>
            </w:r>
            <w:r>
              <w:rPr>
                <w:rFonts w:ascii="Calibri" w:eastAsia="Calibri" w:hAnsi="Calibri" w:cs="Calibri"/>
                <w:sz w:val="22"/>
              </w:rPr>
              <w:t xml:space="preserve"> </w:t>
            </w:r>
          </w:p>
          <w:p w14:paraId="2C14D756" w14:textId="77777777" w:rsidR="00EF0AE9" w:rsidRDefault="008749EB">
            <w:pPr>
              <w:spacing w:after="784" w:line="259" w:lineRule="auto"/>
              <w:ind w:left="-22" w:right="0" w:firstLine="0"/>
              <w:jc w:val="left"/>
            </w:pPr>
            <w:r>
              <w:rPr>
                <w:rFonts w:ascii="Calibri" w:eastAsia="Calibri" w:hAnsi="Calibri" w:cs="Calibri"/>
                <w:sz w:val="22"/>
              </w:rPr>
              <w:t xml:space="preserve"> </w:t>
            </w:r>
          </w:p>
          <w:p w14:paraId="3695C87F" w14:textId="77777777" w:rsidR="00EF0AE9" w:rsidRDefault="008749EB">
            <w:pPr>
              <w:spacing w:after="0" w:line="259" w:lineRule="auto"/>
              <w:ind w:left="-22" w:right="0" w:firstLine="0"/>
              <w:jc w:val="left"/>
            </w:pPr>
            <w:r>
              <w:rPr>
                <w:rFonts w:ascii="Calibri" w:eastAsia="Calibri" w:hAnsi="Calibri" w:cs="Calibri"/>
                <w:sz w:val="22"/>
              </w:rPr>
              <w:t xml:space="preserve"> </w:t>
            </w:r>
          </w:p>
        </w:tc>
        <w:tc>
          <w:tcPr>
            <w:tcW w:w="1594" w:type="dxa"/>
            <w:tcBorders>
              <w:top w:val="single" w:sz="4" w:space="0" w:color="000000"/>
              <w:left w:val="single" w:sz="4" w:space="0" w:color="000000"/>
              <w:bottom w:val="single" w:sz="4" w:space="0" w:color="000000"/>
              <w:right w:val="single" w:sz="4" w:space="0" w:color="000000"/>
            </w:tcBorders>
            <w:vAlign w:val="center"/>
          </w:tcPr>
          <w:p w14:paraId="2B398A34"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7CACE21F" w14:textId="77777777">
        <w:trPr>
          <w:trHeight w:val="776"/>
        </w:trPr>
        <w:tc>
          <w:tcPr>
            <w:tcW w:w="444" w:type="dxa"/>
            <w:tcBorders>
              <w:top w:val="single" w:sz="4" w:space="0" w:color="000000"/>
              <w:left w:val="single" w:sz="4" w:space="0" w:color="000000"/>
              <w:bottom w:val="single" w:sz="4" w:space="0" w:color="000000"/>
              <w:right w:val="single" w:sz="4" w:space="0" w:color="000000"/>
            </w:tcBorders>
            <w:vAlign w:val="center"/>
          </w:tcPr>
          <w:p w14:paraId="5F38B1D5" w14:textId="77777777" w:rsidR="00EF0AE9" w:rsidRDefault="008749EB">
            <w:pPr>
              <w:spacing w:after="0" w:line="259" w:lineRule="auto"/>
              <w:ind w:left="79" w:right="0" w:firstLine="0"/>
            </w:pPr>
            <w:r>
              <w:rPr>
                <w:rFonts w:ascii="Calibri" w:eastAsia="Calibri" w:hAnsi="Calibri" w:cs="Calibri"/>
                <w:b/>
                <w:sz w:val="22"/>
              </w:rPr>
              <w:t>C.2</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nil"/>
            </w:tcBorders>
            <w:vAlign w:val="center"/>
          </w:tcPr>
          <w:p w14:paraId="1D0B2E18" w14:textId="77777777" w:rsidR="00EF0AE9" w:rsidRDefault="008749EB">
            <w:pPr>
              <w:spacing w:after="0" w:line="259" w:lineRule="auto"/>
              <w:ind w:left="67" w:right="0" w:firstLine="0"/>
              <w:jc w:val="left"/>
            </w:pPr>
            <w:r>
              <w:rPr>
                <w:rFonts w:ascii="Calibri" w:eastAsia="Calibri" w:hAnsi="Calibri" w:cs="Calibri"/>
                <w:b/>
                <w:sz w:val="22"/>
              </w:rPr>
              <w:t>Finalità</w:t>
            </w:r>
            <w:r>
              <w:rPr>
                <w:rFonts w:ascii="Calibri" w:eastAsia="Calibri" w:hAnsi="Calibri" w:cs="Calibri"/>
                <w:sz w:val="22"/>
              </w:rPr>
              <w:t xml:space="preserve"> </w:t>
            </w:r>
          </w:p>
        </w:tc>
        <w:tc>
          <w:tcPr>
            <w:tcW w:w="1138" w:type="dxa"/>
            <w:tcBorders>
              <w:top w:val="single" w:sz="4" w:space="0" w:color="000000"/>
              <w:left w:val="nil"/>
              <w:bottom w:val="single" w:sz="4" w:space="0" w:color="000000"/>
              <w:right w:val="single" w:sz="4" w:space="0" w:color="000000"/>
            </w:tcBorders>
          </w:tcPr>
          <w:p w14:paraId="50F40FE8" w14:textId="77777777" w:rsidR="00EF0AE9" w:rsidRDefault="00EF0AE9">
            <w:pPr>
              <w:spacing w:after="160" w:line="259" w:lineRule="auto"/>
              <w:ind w:left="0" w:right="0" w:firstLine="0"/>
              <w:jc w:val="left"/>
            </w:pPr>
          </w:p>
        </w:tc>
        <w:tc>
          <w:tcPr>
            <w:tcW w:w="1594" w:type="dxa"/>
            <w:tcBorders>
              <w:top w:val="single" w:sz="4" w:space="0" w:color="000000"/>
              <w:left w:val="single" w:sz="4" w:space="0" w:color="000000"/>
              <w:bottom w:val="single" w:sz="4" w:space="0" w:color="000000"/>
              <w:right w:val="nil"/>
            </w:tcBorders>
            <w:vAlign w:val="center"/>
          </w:tcPr>
          <w:p w14:paraId="3E13122B" w14:textId="77777777" w:rsidR="00EF0AE9" w:rsidRDefault="008749EB">
            <w:pPr>
              <w:spacing w:after="0" w:line="259" w:lineRule="auto"/>
              <w:ind w:left="67"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r>
      <w:tr w:rsidR="00EF0AE9" w14:paraId="1122B6B7" w14:textId="77777777">
        <w:trPr>
          <w:trHeight w:val="883"/>
        </w:trPr>
        <w:tc>
          <w:tcPr>
            <w:tcW w:w="444" w:type="dxa"/>
            <w:tcBorders>
              <w:top w:val="single" w:sz="4" w:space="0" w:color="000000"/>
              <w:left w:val="single" w:sz="4" w:space="0" w:color="000000"/>
              <w:bottom w:val="single" w:sz="4" w:space="0" w:color="000000"/>
              <w:right w:val="single" w:sz="4" w:space="0" w:color="000000"/>
            </w:tcBorders>
            <w:vAlign w:val="center"/>
          </w:tcPr>
          <w:p w14:paraId="0F6BABB0" w14:textId="77777777" w:rsidR="00EF0AE9" w:rsidRDefault="008749EB">
            <w:pPr>
              <w:spacing w:after="0" w:line="259" w:lineRule="auto"/>
              <w:ind w:left="69"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30A62C1F" w14:textId="77777777" w:rsidR="00EF0AE9" w:rsidRDefault="008749EB">
            <w:pPr>
              <w:spacing w:after="0" w:line="259" w:lineRule="auto"/>
              <w:ind w:left="67" w:right="0" w:firstLine="0"/>
            </w:pPr>
            <w:r>
              <w:rPr>
                <w:rFonts w:ascii="Calibri" w:eastAsia="Calibri" w:hAnsi="Calibri" w:cs="Calibri"/>
                <w:sz w:val="22"/>
              </w:rPr>
              <w:t xml:space="preserve">L’Ecomuseo tra le finalità istituzionali deve possedere almeno tre di quelle elencate al comma 3, dell’articolo 21 della L.R. n. 24/2019. </w:t>
            </w:r>
          </w:p>
        </w:tc>
        <w:tc>
          <w:tcPr>
            <w:tcW w:w="1138" w:type="dxa"/>
            <w:tcBorders>
              <w:top w:val="single" w:sz="4" w:space="0" w:color="000000"/>
              <w:left w:val="single" w:sz="4" w:space="0" w:color="000000"/>
              <w:bottom w:val="single" w:sz="4" w:space="0" w:color="000000"/>
              <w:right w:val="single" w:sz="4" w:space="0" w:color="000000"/>
            </w:tcBorders>
            <w:vAlign w:val="center"/>
          </w:tcPr>
          <w:p w14:paraId="71F7690A" w14:textId="77777777" w:rsidR="00EF0AE9" w:rsidRDefault="008749EB">
            <w:pPr>
              <w:spacing w:after="0" w:line="259" w:lineRule="auto"/>
              <w:ind w:left="17" w:right="0" w:firstLine="0"/>
              <w:jc w:val="center"/>
            </w:pPr>
            <w:r>
              <w:rPr>
                <w:rFonts w:ascii="Calibri" w:eastAsia="Calibri" w:hAnsi="Calibri" w:cs="Calibri"/>
                <w:b/>
                <w:sz w:val="22"/>
              </w:rPr>
              <w:t>2,2</w:t>
            </w:r>
            <w:r>
              <w:rPr>
                <w:rFonts w:ascii="Calibri" w:eastAsia="Calibri" w:hAnsi="Calibri" w:cs="Calibri"/>
                <w:sz w:val="22"/>
              </w:rPr>
              <w:t xml:space="preserve"> </w:t>
            </w:r>
          </w:p>
        </w:tc>
        <w:tc>
          <w:tcPr>
            <w:tcW w:w="1594" w:type="dxa"/>
            <w:tcBorders>
              <w:top w:val="single" w:sz="4" w:space="0" w:color="000000"/>
              <w:left w:val="single" w:sz="4" w:space="0" w:color="000000"/>
              <w:bottom w:val="single" w:sz="4" w:space="0" w:color="000000"/>
              <w:right w:val="single" w:sz="4" w:space="0" w:color="000000"/>
            </w:tcBorders>
            <w:vAlign w:val="center"/>
          </w:tcPr>
          <w:p w14:paraId="3B85A549"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56252EDE" w14:textId="77777777">
        <w:trPr>
          <w:trHeight w:val="744"/>
        </w:trPr>
        <w:tc>
          <w:tcPr>
            <w:tcW w:w="444" w:type="dxa"/>
            <w:tcBorders>
              <w:top w:val="single" w:sz="4" w:space="0" w:color="000000"/>
              <w:left w:val="single" w:sz="4" w:space="0" w:color="000000"/>
              <w:bottom w:val="single" w:sz="4" w:space="0" w:color="000000"/>
              <w:right w:val="single" w:sz="4" w:space="0" w:color="000000"/>
            </w:tcBorders>
            <w:vAlign w:val="center"/>
          </w:tcPr>
          <w:p w14:paraId="7BC8521C" w14:textId="77777777" w:rsidR="00EF0AE9" w:rsidRDefault="008749EB">
            <w:pPr>
              <w:spacing w:after="0" w:line="259" w:lineRule="auto"/>
              <w:ind w:left="79" w:right="0" w:firstLine="0"/>
            </w:pPr>
            <w:r>
              <w:rPr>
                <w:rFonts w:ascii="Calibri" w:eastAsia="Calibri" w:hAnsi="Calibri" w:cs="Calibri"/>
                <w:b/>
                <w:sz w:val="22"/>
              </w:rPr>
              <w:t>C.3</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nil"/>
            </w:tcBorders>
            <w:vAlign w:val="center"/>
          </w:tcPr>
          <w:p w14:paraId="4F02EEE3" w14:textId="77777777" w:rsidR="00EF0AE9" w:rsidRDefault="008749EB">
            <w:pPr>
              <w:spacing w:after="0" w:line="259" w:lineRule="auto"/>
              <w:ind w:left="67" w:right="0" w:firstLine="0"/>
              <w:jc w:val="left"/>
            </w:pPr>
            <w:r>
              <w:rPr>
                <w:rFonts w:ascii="Calibri" w:eastAsia="Calibri" w:hAnsi="Calibri" w:cs="Calibri"/>
                <w:b/>
                <w:sz w:val="22"/>
              </w:rPr>
              <w:t>Regolamento e Carta dei Servizi</w:t>
            </w:r>
            <w:r>
              <w:rPr>
                <w:rFonts w:ascii="Calibri" w:eastAsia="Calibri" w:hAnsi="Calibri" w:cs="Calibri"/>
                <w:sz w:val="22"/>
              </w:rPr>
              <w:t xml:space="preserve"> </w:t>
            </w:r>
          </w:p>
        </w:tc>
        <w:tc>
          <w:tcPr>
            <w:tcW w:w="1138" w:type="dxa"/>
            <w:tcBorders>
              <w:top w:val="single" w:sz="4" w:space="0" w:color="000000"/>
              <w:left w:val="nil"/>
              <w:bottom w:val="single" w:sz="4" w:space="0" w:color="000000"/>
              <w:right w:val="single" w:sz="4" w:space="0" w:color="000000"/>
            </w:tcBorders>
          </w:tcPr>
          <w:p w14:paraId="3E9357E7" w14:textId="77777777" w:rsidR="00EF0AE9" w:rsidRDefault="00EF0AE9">
            <w:pPr>
              <w:spacing w:after="160" w:line="259" w:lineRule="auto"/>
              <w:ind w:left="0" w:right="0" w:firstLine="0"/>
              <w:jc w:val="left"/>
            </w:pPr>
          </w:p>
        </w:tc>
        <w:tc>
          <w:tcPr>
            <w:tcW w:w="1594" w:type="dxa"/>
            <w:tcBorders>
              <w:top w:val="single" w:sz="4" w:space="0" w:color="000000"/>
              <w:left w:val="single" w:sz="4" w:space="0" w:color="000000"/>
              <w:bottom w:val="single" w:sz="4" w:space="0" w:color="000000"/>
              <w:right w:val="nil"/>
            </w:tcBorders>
            <w:vAlign w:val="center"/>
          </w:tcPr>
          <w:p w14:paraId="359FFFCD" w14:textId="77777777" w:rsidR="00EF0AE9" w:rsidRDefault="008749EB">
            <w:pPr>
              <w:spacing w:after="0" w:line="259" w:lineRule="auto"/>
              <w:ind w:left="67"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r>
      <w:tr w:rsidR="00EF0AE9" w14:paraId="19410002" w14:textId="77777777">
        <w:trPr>
          <w:trHeight w:val="761"/>
        </w:trPr>
        <w:tc>
          <w:tcPr>
            <w:tcW w:w="444" w:type="dxa"/>
            <w:tcBorders>
              <w:top w:val="single" w:sz="4" w:space="0" w:color="000000"/>
              <w:left w:val="single" w:sz="4" w:space="0" w:color="000000"/>
              <w:bottom w:val="single" w:sz="4" w:space="0" w:color="000000"/>
              <w:right w:val="single" w:sz="4" w:space="0" w:color="000000"/>
            </w:tcBorders>
            <w:vAlign w:val="center"/>
          </w:tcPr>
          <w:p w14:paraId="6B83DADB" w14:textId="77777777" w:rsidR="00EF0AE9" w:rsidRDefault="008749EB">
            <w:pPr>
              <w:spacing w:after="0" w:line="259" w:lineRule="auto"/>
              <w:ind w:left="69"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3C6FE617" w14:textId="77777777" w:rsidR="00EF0AE9" w:rsidRDefault="008749EB">
            <w:pPr>
              <w:spacing w:after="0" w:line="259" w:lineRule="auto"/>
              <w:ind w:left="67" w:right="0" w:firstLine="0"/>
            </w:pPr>
            <w:r>
              <w:rPr>
                <w:rFonts w:ascii="Calibri" w:eastAsia="Calibri" w:hAnsi="Calibri" w:cs="Calibri"/>
                <w:sz w:val="22"/>
              </w:rPr>
              <w:t xml:space="preserve">L’Ecomuseo deve essere in possesso di un Regolamento e di una Carta dei Servizi. </w:t>
            </w:r>
          </w:p>
        </w:tc>
        <w:tc>
          <w:tcPr>
            <w:tcW w:w="1138" w:type="dxa"/>
            <w:tcBorders>
              <w:top w:val="single" w:sz="4" w:space="0" w:color="000000"/>
              <w:left w:val="single" w:sz="4" w:space="0" w:color="000000"/>
              <w:bottom w:val="single" w:sz="4" w:space="0" w:color="000000"/>
              <w:right w:val="single" w:sz="4" w:space="0" w:color="000000"/>
            </w:tcBorders>
            <w:vAlign w:val="center"/>
          </w:tcPr>
          <w:p w14:paraId="2BDAD4CD" w14:textId="77777777" w:rsidR="00EF0AE9" w:rsidRDefault="008749EB">
            <w:pPr>
              <w:spacing w:after="0" w:line="259" w:lineRule="auto"/>
              <w:ind w:left="17" w:right="0" w:firstLine="0"/>
              <w:jc w:val="center"/>
            </w:pPr>
            <w:r>
              <w:rPr>
                <w:rFonts w:ascii="Calibri" w:eastAsia="Calibri" w:hAnsi="Calibri" w:cs="Calibri"/>
                <w:b/>
                <w:sz w:val="22"/>
              </w:rPr>
              <w:t>2,2</w:t>
            </w:r>
            <w:r>
              <w:rPr>
                <w:rFonts w:ascii="Calibri" w:eastAsia="Calibri" w:hAnsi="Calibri" w:cs="Calibri"/>
                <w:sz w:val="22"/>
              </w:rPr>
              <w:t xml:space="preserve"> </w:t>
            </w:r>
          </w:p>
        </w:tc>
        <w:tc>
          <w:tcPr>
            <w:tcW w:w="1594" w:type="dxa"/>
            <w:tcBorders>
              <w:top w:val="single" w:sz="4" w:space="0" w:color="000000"/>
              <w:left w:val="single" w:sz="4" w:space="0" w:color="000000"/>
              <w:bottom w:val="single" w:sz="4" w:space="0" w:color="000000"/>
              <w:right w:val="single" w:sz="4" w:space="0" w:color="000000"/>
            </w:tcBorders>
            <w:vAlign w:val="center"/>
          </w:tcPr>
          <w:p w14:paraId="05228B27"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691748EF" w14:textId="77777777">
        <w:trPr>
          <w:trHeight w:val="747"/>
        </w:trPr>
        <w:tc>
          <w:tcPr>
            <w:tcW w:w="444" w:type="dxa"/>
            <w:tcBorders>
              <w:top w:val="single" w:sz="4" w:space="0" w:color="000000"/>
              <w:left w:val="single" w:sz="4" w:space="0" w:color="000000"/>
              <w:bottom w:val="single" w:sz="4" w:space="0" w:color="000000"/>
              <w:right w:val="single" w:sz="4" w:space="0" w:color="000000"/>
            </w:tcBorders>
            <w:vAlign w:val="center"/>
          </w:tcPr>
          <w:p w14:paraId="6DA9FFFA" w14:textId="77777777" w:rsidR="00EF0AE9" w:rsidRDefault="008749EB">
            <w:pPr>
              <w:spacing w:after="0" w:line="259" w:lineRule="auto"/>
              <w:ind w:left="79" w:right="0" w:firstLine="0"/>
            </w:pPr>
            <w:r>
              <w:rPr>
                <w:rFonts w:ascii="Calibri" w:eastAsia="Calibri" w:hAnsi="Calibri" w:cs="Calibri"/>
                <w:b/>
                <w:sz w:val="22"/>
              </w:rPr>
              <w:lastRenderedPageBreak/>
              <w:t>C.4</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nil"/>
            </w:tcBorders>
            <w:vAlign w:val="center"/>
          </w:tcPr>
          <w:p w14:paraId="2DCDFCF4" w14:textId="77777777" w:rsidR="00EF0AE9" w:rsidRDefault="008749EB">
            <w:pPr>
              <w:spacing w:after="0" w:line="259" w:lineRule="auto"/>
              <w:ind w:left="67" w:right="0" w:firstLine="0"/>
              <w:jc w:val="left"/>
            </w:pPr>
            <w:r>
              <w:rPr>
                <w:rFonts w:ascii="Calibri" w:eastAsia="Calibri" w:hAnsi="Calibri" w:cs="Calibri"/>
                <w:b/>
                <w:sz w:val="22"/>
              </w:rPr>
              <w:t>Orario di apertura</w:t>
            </w:r>
            <w:r>
              <w:rPr>
                <w:rFonts w:ascii="Calibri" w:eastAsia="Calibri" w:hAnsi="Calibri" w:cs="Calibri"/>
                <w:sz w:val="22"/>
              </w:rPr>
              <w:t xml:space="preserve"> </w:t>
            </w:r>
          </w:p>
        </w:tc>
        <w:tc>
          <w:tcPr>
            <w:tcW w:w="1138" w:type="dxa"/>
            <w:tcBorders>
              <w:top w:val="single" w:sz="4" w:space="0" w:color="000000"/>
              <w:left w:val="nil"/>
              <w:bottom w:val="single" w:sz="4" w:space="0" w:color="000000"/>
              <w:right w:val="single" w:sz="4" w:space="0" w:color="000000"/>
            </w:tcBorders>
          </w:tcPr>
          <w:p w14:paraId="526DDC1B" w14:textId="77777777" w:rsidR="00EF0AE9" w:rsidRDefault="00EF0AE9">
            <w:pPr>
              <w:spacing w:after="160" w:line="259" w:lineRule="auto"/>
              <w:ind w:left="0" w:right="0" w:firstLine="0"/>
              <w:jc w:val="left"/>
            </w:pPr>
          </w:p>
        </w:tc>
        <w:tc>
          <w:tcPr>
            <w:tcW w:w="1594" w:type="dxa"/>
            <w:tcBorders>
              <w:top w:val="single" w:sz="4" w:space="0" w:color="000000"/>
              <w:left w:val="single" w:sz="4" w:space="0" w:color="000000"/>
              <w:bottom w:val="single" w:sz="4" w:space="0" w:color="000000"/>
              <w:right w:val="nil"/>
            </w:tcBorders>
            <w:vAlign w:val="center"/>
          </w:tcPr>
          <w:p w14:paraId="5BA1CBE0" w14:textId="77777777" w:rsidR="00EF0AE9" w:rsidRDefault="008749EB">
            <w:pPr>
              <w:spacing w:after="0" w:line="259" w:lineRule="auto"/>
              <w:ind w:left="64" w:right="0" w:firstLine="0"/>
              <w:jc w:val="center"/>
            </w:pPr>
            <w:r>
              <w:rPr>
                <w:rFonts w:ascii="Calibri" w:eastAsia="Calibri" w:hAnsi="Calibri" w:cs="Calibri"/>
                <w:b/>
                <w:sz w:val="22"/>
              </w:rPr>
              <w:t xml:space="preserve"> </w:t>
            </w:r>
          </w:p>
        </w:tc>
      </w:tr>
      <w:tr w:rsidR="00EF0AE9" w14:paraId="46F79590" w14:textId="77777777">
        <w:trPr>
          <w:trHeight w:val="1092"/>
        </w:trPr>
        <w:tc>
          <w:tcPr>
            <w:tcW w:w="444" w:type="dxa"/>
            <w:tcBorders>
              <w:top w:val="single" w:sz="4" w:space="0" w:color="000000"/>
              <w:left w:val="single" w:sz="4" w:space="0" w:color="000000"/>
              <w:bottom w:val="single" w:sz="28" w:space="0" w:color="FFFFFF"/>
              <w:right w:val="single" w:sz="4" w:space="0" w:color="000000"/>
            </w:tcBorders>
            <w:vAlign w:val="center"/>
          </w:tcPr>
          <w:p w14:paraId="3D55DCA1" w14:textId="77777777" w:rsidR="00EF0AE9" w:rsidRDefault="008749EB">
            <w:pPr>
              <w:spacing w:after="0" w:line="259" w:lineRule="auto"/>
              <w:ind w:left="69"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28" w:space="0" w:color="FFFFFF"/>
              <w:right w:val="single" w:sz="4" w:space="0" w:color="000000"/>
            </w:tcBorders>
            <w:vAlign w:val="center"/>
          </w:tcPr>
          <w:p w14:paraId="21FDE43B" w14:textId="77777777" w:rsidR="00EF0AE9" w:rsidRDefault="008749EB">
            <w:pPr>
              <w:spacing w:after="0" w:line="259" w:lineRule="auto"/>
              <w:ind w:left="67" w:right="50" w:firstLine="0"/>
            </w:pPr>
            <w:proofErr w:type="gramStart"/>
            <w:r>
              <w:rPr>
                <w:rFonts w:ascii="Calibri" w:eastAsia="Calibri" w:hAnsi="Calibri" w:cs="Calibri"/>
                <w:sz w:val="22"/>
              </w:rPr>
              <w:t>Il Centro di interpretazione dell’Ecomuseo,</w:t>
            </w:r>
            <w:proofErr w:type="gramEnd"/>
            <w:r>
              <w:rPr>
                <w:rFonts w:ascii="Calibri" w:eastAsia="Calibri" w:hAnsi="Calibri" w:cs="Calibri"/>
                <w:sz w:val="22"/>
              </w:rPr>
              <w:t xml:space="preserve"> deve avere un’apertura non inferiore a 9 ore settimanali (compreso o il sabato o la domenica) o di almeno 100 giorni l’anno con un minimo di 4 ore giornaliere. </w:t>
            </w:r>
          </w:p>
        </w:tc>
        <w:tc>
          <w:tcPr>
            <w:tcW w:w="1138" w:type="dxa"/>
            <w:vMerge w:val="restart"/>
            <w:tcBorders>
              <w:top w:val="single" w:sz="4" w:space="0" w:color="000000"/>
              <w:left w:val="single" w:sz="4" w:space="0" w:color="000000"/>
              <w:bottom w:val="single" w:sz="4" w:space="0" w:color="000000"/>
              <w:right w:val="single" w:sz="4" w:space="0" w:color="000000"/>
            </w:tcBorders>
            <w:vAlign w:val="center"/>
          </w:tcPr>
          <w:p w14:paraId="242979D0" w14:textId="77777777" w:rsidR="00EF0AE9" w:rsidRDefault="008749EB">
            <w:pPr>
              <w:spacing w:after="0" w:line="259" w:lineRule="auto"/>
              <w:ind w:left="17" w:right="0" w:firstLine="0"/>
              <w:jc w:val="center"/>
            </w:pPr>
            <w:r>
              <w:rPr>
                <w:rFonts w:ascii="Calibri" w:eastAsia="Calibri" w:hAnsi="Calibri" w:cs="Calibri"/>
                <w:b/>
                <w:sz w:val="22"/>
              </w:rPr>
              <w:t>2,8</w:t>
            </w:r>
            <w:r>
              <w:rPr>
                <w:rFonts w:ascii="Calibri" w:eastAsia="Calibri" w:hAnsi="Calibri" w:cs="Calibri"/>
                <w:sz w:val="22"/>
              </w:rPr>
              <w:t xml:space="preserve"> </w:t>
            </w:r>
          </w:p>
        </w:tc>
        <w:tc>
          <w:tcPr>
            <w:tcW w:w="1594" w:type="dxa"/>
            <w:vMerge w:val="restart"/>
            <w:tcBorders>
              <w:top w:val="single" w:sz="4" w:space="0" w:color="000000"/>
              <w:left w:val="single" w:sz="4" w:space="0" w:color="000000"/>
              <w:bottom w:val="single" w:sz="4" w:space="0" w:color="000000"/>
              <w:right w:val="single" w:sz="4" w:space="0" w:color="000000"/>
            </w:tcBorders>
            <w:vAlign w:val="center"/>
          </w:tcPr>
          <w:p w14:paraId="6632D3E3"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5A8BF28B" w14:textId="77777777">
        <w:trPr>
          <w:trHeight w:val="2564"/>
        </w:trPr>
        <w:tc>
          <w:tcPr>
            <w:tcW w:w="444" w:type="dxa"/>
            <w:tcBorders>
              <w:top w:val="single" w:sz="28" w:space="0" w:color="FFFFFF"/>
              <w:left w:val="single" w:sz="4" w:space="0" w:color="000000"/>
              <w:bottom w:val="single" w:sz="4" w:space="0" w:color="000000"/>
              <w:right w:val="single" w:sz="4" w:space="0" w:color="000000"/>
            </w:tcBorders>
            <w:vAlign w:val="center"/>
          </w:tcPr>
          <w:p w14:paraId="233196F2" w14:textId="77777777" w:rsidR="00EF0AE9" w:rsidRDefault="008749EB">
            <w:pPr>
              <w:spacing w:after="0" w:line="259" w:lineRule="auto"/>
              <w:ind w:left="69"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28" w:space="0" w:color="FFFFFF"/>
              <w:left w:val="single" w:sz="4" w:space="0" w:color="000000"/>
              <w:bottom w:val="single" w:sz="4" w:space="0" w:color="000000"/>
              <w:right w:val="single" w:sz="4" w:space="0" w:color="000000"/>
            </w:tcBorders>
          </w:tcPr>
          <w:p w14:paraId="40788F64" w14:textId="77777777" w:rsidR="00EF0AE9" w:rsidRDefault="008749EB">
            <w:pPr>
              <w:spacing w:after="0" w:line="259" w:lineRule="auto"/>
              <w:ind w:left="67" w:right="0" w:firstLine="0"/>
              <w:jc w:val="left"/>
            </w:pPr>
            <w:r>
              <w:rPr>
                <w:rFonts w:ascii="Calibri" w:eastAsia="Calibri" w:hAnsi="Calibri" w:cs="Calibri"/>
                <w:b/>
                <w:sz w:val="22"/>
              </w:rPr>
              <w:t>Inverno</w:t>
            </w:r>
            <w:r>
              <w:rPr>
                <w:rFonts w:ascii="Calibri" w:eastAsia="Calibri" w:hAnsi="Calibri" w:cs="Calibri"/>
                <w:sz w:val="22"/>
              </w:rPr>
              <w:t xml:space="preserve"> </w:t>
            </w:r>
          </w:p>
          <w:p w14:paraId="6C21C21F" w14:textId="77777777" w:rsidR="00EF0AE9" w:rsidRDefault="008749EB">
            <w:pPr>
              <w:tabs>
                <w:tab w:val="center" w:pos="175"/>
                <w:tab w:val="center" w:pos="1716"/>
                <w:tab w:val="center" w:pos="2449"/>
                <w:tab w:val="center" w:pos="3232"/>
                <w:tab w:val="center" w:pos="3992"/>
                <w:tab w:val="center" w:pos="4695"/>
                <w:tab w:val="center" w:pos="5338"/>
                <w:tab w:val="center" w:pos="6018"/>
              </w:tabs>
              <w:spacing w:after="0" w:line="259" w:lineRule="auto"/>
              <w:ind w:left="0" w:right="0" w:firstLine="0"/>
              <w:jc w:val="left"/>
            </w:pPr>
            <w:r>
              <w:rPr>
                <w:rFonts w:ascii="Calibri" w:eastAsia="Calibri" w:hAnsi="Calibri" w:cs="Calibri"/>
                <w:sz w:val="22"/>
              </w:rPr>
              <w:tab/>
              <w:t xml:space="preserve"> </w:t>
            </w:r>
            <w:r>
              <w:rPr>
                <w:rFonts w:ascii="Calibri" w:eastAsia="Calibri" w:hAnsi="Calibri" w:cs="Calibri"/>
                <w:sz w:val="22"/>
              </w:rPr>
              <w:tab/>
            </w:r>
            <w:r>
              <w:rPr>
                <w:rFonts w:ascii="Calibri" w:eastAsia="Calibri" w:hAnsi="Calibri" w:cs="Calibri"/>
                <w:b/>
                <w:sz w:val="22"/>
              </w:rPr>
              <w:t>Lun.</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b/>
                <w:sz w:val="22"/>
              </w:rPr>
              <w:t>Mart.</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b/>
                <w:sz w:val="22"/>
              </w:rPr>
              <w:t>Merc.</w:t>
            </w:r>
            <w:r>
              <w:rPr>
                <w:rFonts w:ascii="Calibri" w:eastAsia="Calibri" w:hAnsi="Calibri" w:cs="Calibri"/>
                <w:sz w:val="22"/>
              </w:rPr>
              <w:t xml:space="preserve"> </w:t>
            </w:r>
            <w:r>
              <w:rPr>
                <w:rFonts w:ascii="Calibri" w:eastAsia="Calibri" w:hAnsi="Calibri" w:cs="Calibri"/>
                <w:sz w:val="22"/>
              </w:rPr>
              <w:tab/>
            </w:r>
            <w:proofErr w:type="spellStart"/>
            <w:r>
              <w:rPr>
                <w:rFonts w:ascii="Calibri" w:eastAsia="Calibri" w:hAnsi="Calibri" w:cs="Calibri"/>
                <w:b/>
                <w:sz w:val="22"/>
              </w:rPr>
              <w:t>Giov</w:t>
            </w:r>
            <w:proofErr w:type="spellEnd"/>
            <w:r>
              <w:rPr>
                <w:rFonts w:ascii="Calibri" w:eastAsia="Calibri" w:hAnsi="Calibri" w:cs="Calibri"/>
                <w:b/>
                <w:sz w:val="22"/>
              </w:rPr>
              <w:t>.</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b/>
                <w:sz w:val="22"/>
              </w:rPr>
              <w:t>Ven.</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b/>
                <w:sz w:val="22"/>
              </w:rPr>
              <w:t>Sab.</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b/>
                <w:sz w:val="22"/>
              </w:rPr>
              <w:t>Dom.</w:t>
            </w:r>
            <w:r>
              <w:rPr>
                <w:rFonts w:ascii="Calibri" w:eastAsia="Calibri" w:hAnsi="Calibri" w:cs="Calibri"/>
                <w:sz w:val="22"/>
              </w:rPr>
              <w:t xml:space="preserve"> </w:t>
            </w:r>
          </w:p>
          <w:p w14:paraId="66211473" w14:textId="77777777" w:rsidR="00EF0AE9" w:rsidRDefault="008749EB">
            <w:pPr>
              <w:tabs>
                <w:tab w:val="center" w:pos="543"/>
                <w:tab w:val="center" w:pos="1522"/>
                <w:tab w:val="center" w:pos="2192"/>
                <w:tab w:val="center" w:pos="2965"/>
                <w:tab w:val="center" w:pos="3754"/>
                <w:tab w:val="center" w:pos="4486"/>
                <w:tab w:val="center" w:pos="5144"/>
                <w:tab w:val="center" w:pos="5771"/>
              </w:tabs>
              <w:spacing w:after="0" w:line="259" w:lineRule="auto"/>
              <w:ind w:left="0" w:right="0" w:firstLine="0"/>
              <w:jc w:val="left"/>
            </w:pPr>
            <w:r>
              <w:rPr>
                <w:rFonts w:ascii="Calibri" w:eastAsia="Calibri" w:hAnsi="Calibri" w:cs="Calibri"/>
                <w:sz w:val="22"/>
              </w:rPr>
              <w:tab/>
            </w:r>
            <w:r>
              <w:rPr>
                <w:rFonts w:ascii="Calibri" w:eastAsia="Calibri" w:hAnsi="Calibri" w:cs="Calibri"/>
                <w:b/>
                <w:sz w:val="22"/>
              </w:rPr>
              <w:t>Mattina</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p>
          <w:p w14:paraId="1E1A5CEA" w14:textId="77777777" w:rsidR="00EF0AE9" w:rsidRDefault="008749EB">
            <w:pPr>
              <w:tabs>
                <w:tab w:val="center" w:pos="695"/>
                <w:tab w:val="center" w:pos="1522"/>
                <w:tab w:val="center" w:pos="2192"/>
                <w:tab w:val="center" w:pos="2965"/>
                <w:tab w:val="center" w:pos="3754"/>
                <w:tab w:val="center" w:pos="4486"/>
                <w:tab w:val="center" w:pos="5144"/>
                <w:tab w:val="center" w:pos="5771"/>
              </w:tabs>
              <w:spacing w:after="0" w:line="259" w:lineRule="auto"/>
              <w:ind w:left="0" w:right="0" w:firstLine="0"/>
              <w:jc w:val="left"/>
            </w:pPr>
            <w:r>
              <w:rPr>
                <w:rFonts w:ascii="Calibri" w:eastAsia="Calibri" w:hAnsi="Calibri" w:cs="Calibri"/>
                <w:sz w:val="22"/>
              </w:rPr>
              <w:tab/>
            </w:r>
            <w:r>
              <w:rPr>
                <w:rFonts w:ascii="Calibri" w:eastAsia="Calibri" w:hAnsi="Calibri" w:cs="Calibri"/>
                <w:b/>
                <w:sz w:val="22"/>
              </w:rPr>
              <w:t>Pomeriggio</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p>
          <w:p w14:paraId="746B4E61" w14:textId="77777777" w:rsidR="00EF0AE9" w:rsidRDefault="008749EB">
            <w:pPr>
              <w:spacing w:after="0" w:line="259" w:lineRule="auto"/>
              <w:ind w:left="67" w:right="0" w:firstLine="0"/>
              <w:jc w:val="left"/>
            </w:pPr>
            <w:r>
              <w:rPr>
                <w:rFonts w:ascii="Calibri" w:eastAsia="Calibri" w:hAnsi="Calibri" w:cs="Calibri"/>
                <w:sz w:val="22"/>
              </w:rPr>
              <w:t xml:space="preserve"> </w:t>
            </w:r>
          </w:p>
          <w:p w14:paraId="53AAC31E" w14:textId="77777777" w:rsidR="00EF0AE9" w:rsidRDefault="008749EB">
            <w:pPr>
              <w:spacing w:after="0" w:line="259" w:lineRule="auto"/>
              <w:ind w:left="67" w:right="0" w:firstLine="0"/>
              <w:jc w:val="left"/>
            </w:pPr>
            <w:r>
              <w:rPr>
                <w:rFonts w:ascii="Calibri" w:eastAsia="Calibri" w:hAnsi="Calibri" w:cs="Calibri"/>
                <w:b/>
                <w:sz w:val="22"/>
              </w:rPr>
              <w:t>Estate</w:t>
            </w:r>
            <w:r>
              <w:rPr>
                <w:rFonts w:ascii="Calibri" w:eastAsia="Calibri" w:hAnsi="Calibri" w:cs="Calibri"/>
                <w:sz w:val="22"/>
              </w:rPr>
              <w:t xml:space="preserve"> </w:t>
            </w:r>
          </w:p>
          <w:p w14:paraId="590C34AE" w14:textId="77777777" w:rsidR="00EF0AE9" w:rsidRDefault="008749EB">
            <w:pPr>
              <w:tabs>
                <w:tab w:val="center" w:pos="175"/>
                <w:tab w:val="center" w:pos="1735"/>
                <w:tab w:val="center" w:pos="2437"/>
                <w:tab w:val="center" w:pos="3188"/>
                <w:tab w:val="center" w:pos="3956"/>
                <w:tab w:val="center" w:pos="4671"/>
                <w:tab w:val="center" w:pos="5319"/>
                <w:tab w:val="center" w:pos="6009"/>
              </w:tabs>
              <w:spacing w:after="0" w:line="259" w:lineRule="auto"/>
              <w:ind w:left="0" w:right="0" w:firstLine="0"/>
              <w:jc w:val="left"/>
            </w:pPr>
            <w:r>
              <w:rPr>
                <w:rFonts w:ascii="Calibri" w:eastAsia="Calibri" w:hAnsi="Calibri" w:cs="Calibri"/>
                <w:sz w:val="22"/>
              </w:rPr>
              <w:tab/>
              <w:t xml:space="preserve"> </w:t>
            </w:r>
            <w:r>
              <w:rPr>
                <w:rFonts w:ascii="Calibri" w:eastAsia="Calibri" w:hAnsi="Calibri" w:cs="Calibri"/>
                <w:sz w:val="22"/>
              </w:rPr>
              <w:tab/>
            </w:r>
            <w:r>
              <w:rPr>
                <w:rFonts w:ascii="Calibri" w:eastAsia="Calibri" w:hAnsi="Calibri" w:cs="Calibri"/>
                <w:b/>
                <w:sz w:val="22"/>
              </w:rPr>
              <w:t>Lun.</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b/>
                <w:sz w:val="22"/>
              </w:rPr>
              <w:t>Mar.</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b/>
                <w:sz w:val="22"/>
              </w:rPr>
              <w:t>Merc.</w:t>
            </w:r>
            <w:r>
              <w:rPr>
                <w:rFonts w:ascii="Calibri" w:eastAsia="Calibri" w:hAnsi="Calibri" w:cs="Calibri"/>
                <w:sz w:val="22"/>
              </w:rPr>
              <w:t xml:space="preserve"> </w:t>
            </w:r>
            <w:r>
              <w:rPr>
                <w:rFonts w:ascii="Calibri" w:eastAsia="Calibri" w:hAnsi="Calibri" w:cs="Calibri"/>
                <w:sz w:val="22"/>
              </w:rPr>
              <w:tab/>
            </w:r>
            <w:proofErr w:type="spellStart"/>
            <w:r>
              <w:rPr>
                <w:rFonts w:ascii="Calibri" w:eastAsia="Calibri" w:hAnsi="Calibri" w:cs="Calibri"/>
                <w:b/>
                <w:sz w:val="22"/>
              </w:rPr>
              <w:t>Giov</w:t>
            </w:r>
            <w:proofErr w:type="spellEnd"/>
            <w:r>
              <w:rPr>
                <w:rFonts w:ascii="Calibri" w:eastAsia="Calibri" w:hAnsi="Calibri" w:cs="Calibri"/>
                <w:b/>
                <w:sz w:val="22"/>
              </w:rPr>
              <w:t>.</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b/>
                <w:sz w:val="22"/>
              </w:rPr>
              <w:t>Ven.</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b/>
                <w:sz w:val="22"/>
              </w:rPr>
              <w:t>Sab.</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b/>
                <w:sz w:val="22"/>
              </w:rPr>
              <w:t>Dom.</w:t>
            </w:r>
            <w:r>
              <w:rPr>
                <w:rFonts w:ascii="Calibri" w:eastAsia="Calibri" w:hAnsi="Calibri" w:cs="Calibri"/>
                <w:sz w:val="22"/>
              </w:rPr>
              <w:t xml:space="preserve"> </w:t>
            </w:r>
          </w:p>
          <w:p w14:paraId="444DEECC" w14:textId="77777777" w:rsidR="00EF0AE9" w:rsidRDefault="008749EB">
            <w:pPr>
              <w:tabs>
                <w:tab w:val="center" w:pos="543"/>
                <w:tab w:val="center" w:pos="1541"/>
                <w:tab w:val="center" w:pos="2218"/>
                <w:tab w:val="center" w:pos="2921"/>
                <w:tab w:val="center" w:pos="3718"/>
                <w:tab w:val="center" w:pos="4462"/>
                <w:tab w:val="center" w:pos="5125"/>
                <w:tab w:val="center" w:pos="5761"/>
              </w:tabs>
              <w:spacing w:after="0" w:line="259" w:lineRule="auto"/>
              <w:ind w:left="0" w:right="0" w:firstLine="0"/>
              <w:jc w:val="left"/>
            </w:pPr>
            <w:r>
              <w:rPr>
                <w:rFonts w:ascii="Calibri" w:eastAsia="Calibri" w:hAnsi="Calibri" w:cs="Calibri"/>
                <w:sz w:val="22"/>
              </w:rPr>
              <w:tab/>
            </w:r>
            <w:r>
              <w:rPr>
                <w:rFonts w:ascii="Calibri" w:eastAsia="Calibri" w:hAnsi="Calibri" w:cs="Calibri"/>
                <w:b/>
                <w:sz w:val="22"/>
              </w:rPr>
              <w:t>Mattina</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p>
          <w:p w14:paraId="7CCEDE0C" w14:textId="77777777" w:rsidR="00EF0AE9" w:rsidRDefault="008749EB">
            <w:pPr>
              <w:tabs>
                <w:tab w:val="center" w:pos="641"/>
                <w:tab w:val="center" w:pos="1541"/>
                <w:tab w:val="center" w:pos="2218"/>
                <w:tab w:val="center" w:pos="2921"/>
                <w:tab w:val="center" w:pos="3718"/>
                <w:tab w:val="center" w:pos="4462"/>
                <w:tab w:val="center" w:pos="5125"/>
                <w:tab w:val="center" w:pos="5761"/>
              </w:tabs>
              <w:spacing w:after="0" w:line="259" w:lineRule="auto"/>
              <w:ind w:left="0" w:right="0" w:firstLine="0"/>
              <w:jc w:val="left"/>
            </w:pPr>
            <w:r>
              <w:rPr>
                <w:rFonts w:ascii="Calibri" w:eastAsia="Calibri" w:hAnsi="Calibri" w:cs="Calibri"/>
                <w:sz w:val="22"/>
              </w:rPr>
              <w:tab/>
            </w:r>
            <w:r>
              <w:rPr>
                <w:rFonts w:ascii="Calibri" w:eastAsia="Calibri" w:hAnsi="Calibri" w:cs="Calibri"/>
                <w:sz w:val="2"/>
              </w:rPr>
              <w:t xml:space="preserve"> </w:t>
            </w:r>
            <w:r>
              <w:rPr>
                <w:rFonts w:ascii="Calibri" w:eastAsia="Calibri" w:hAnsi="Calibri" w:cs="Calibri"/>
                <w:b/>
                <w:sz w:val="22"/>
              </w:rPr>
              <w:t>Pomeriggio</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p>
        </w:tc>
        <w:tc>
          <w:tcPr>
            <w:tcW w:w="0" w:type="auto"/>
            <w:vMerge/>
            <w:tcBorders>
              <w:top w:val="nil"/>
              <w:left w:val="single" w:sz="4" w:space="0" w:color="000000"/>
              <w:bottom w:val="single" w:sz="4" w:space="0" w:color="000000"/>
              <w:right w:val="single" w:sz="4" w:space="0" w:color="000000"/>
            </w:tcBorders>
          </w:tcPr>
          <w:p w14:paraId="27297FAD" w14:textId="77777777" w:rsidR="00EF0AE9" w:rsidRDefault="00EF0AE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E13D980" w14:textId="77777777" w:rsidR="00EF0AE9" w:rsidRDefault="00EF0AE9">
            <w:pPr>
              <w:spacing w:after="160" w:line="259" w:lineRule="auto"/>
              <w:ind w:left="0" w:right="0" w:firstLine="0"/>
              <w:jc w:val="left"/>
            </w:pPr>
          </w:p>
        </w:tc>
      </w:tr>
      <w:tr w:rsidR="00EF0AE9" w14:paraId="05D647AF" w14:textId="77777777">
        <w:trPr>
          <w:trHeight w:val="730"/>
        </w:trPr>
        <w:tc>
          <w:tcPr>
            <w:tcW w:w="444" w:type="dxa"/>
            <w:tcBorders>
              <w:top w:val="single" w:sz="4" w:space="0" w:color="000000"/>
              <w:left w:val="single" w:sz="4" w:space="0" w:color="000000"/>
              <w:bottom w:val="single" w:sz="4" w:space="0" w:color="000000"/>
              <w:right w:val="single" w:sz="4" w:space="0" w:color="000000"/>
            </w:tcBorders>
            <w:vAlign w:val="center"/>
          </w:tcPr>
          <w:p w14:paraId="45E49FD4" w14:textId="77777777" w:rsidR="00EF0AE9" w:rsidRDefault="008749EB">
            <w:pPr>
              <w:spacing w:after="0" w:line="259" w:lineRule="auto"/>
              <w:ind w:left="79" w:right="0" w:firstLine="0"/>
            </w:pPr>
            <w:r>
              <w:rPr>
                <w:rFonts w:ascii="Calibri" w:eastAsia="Calibri" w:hAnsi="Calibri" w:cs="Calibri"/>
                <w:b/>
                <w:sz w:val="22"/>
              </w:rPr>
              <w:t>C.5</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nil"/>
            </w:tcBorders>
            <w:vAlign w:val="center"/>
          </w:tcPr>
          <w:p w14:paraId="6ED45FFB" w14:textId="77777777" w:rsidR="00EF0AE9" w:rsidRDefault="008749EB">
            <w:pPr>
              <w:spacing w:after="0" w:line="259" w:lineRule="auto"/>
              <w:ind w:left="67" w:right="0" w:firstLine="0"/>
              <w:jc w:val="left"/>
            </w:pPr>
            <w:r>
              <w:rPr>
                <w:rFonts w:ascii="Calibri" w:eastAsia="Calibri" w:hAnsi="Calibri" w:cs="Calibri"/>
                <w:b/>
                <w:sz w:val="22"/>
              </w:rPr>
              <w:t>Registrazione degli ingressi del Centro di interpretazione</w:t>
            </w:r>
            <w:r>
              <w:rPr>
                <w:rFonts w:ascii="Calibri" w:eastAsia="Calibri" w:hAnsi="Calibri" w:cs="Calibri"/>
                <w:sz w:val="22"/>
              </w:rPr>
              <w:t xml:space="preserve"> </w:t>
            </w:r>
          </w:p>
        </w:tc>
        <w:tc>
          <w:tcPr>
            <w:tcW w:w="1138" w:type="dxa"/>
            <w:tcBorders>
              <w:top w:val="single" w:sz="4" w:space="0" w:color="000000"/>
              <w:left w:val="nil"/>
              <w:bottom w:val="single" w:sz="4" w:space="0" w:color="000000"/>
              <w:right w:val="single" w:sz="4" w:space="0" w:color="000000"/>
            </w:tcBorders>
          </w:tcPr>
          <w:p w14:paraId="64730376" w14:textId="77777777" w:rsidR="00EF0AE9" w:rsidRDefault="00EF0AE9">
            <w:pPr>
              <w:spacing w:after="160" w:line="259" w:lineRule="auto"/>
              <w:ind w:left="0" w:right="0" w:firstLine="0"/>
              <w:jc w:val="left"/>
            </w:pPr>
          </w:p>
        </w:tc>
        <w:tc>
          <w:tcPr>
            <w:tcW w:w="1594" w:type="dxa"/>
            <w:vMerge w:val="restart"/>
            <w:tcBorders>
              <w:top w:val="single" w:sz="4" w:space="0" w:color="000000"/>
              <w:left w:val="single" w:sz="4" w:space="0" w:color="000000"/>
              <w:bottom w:val="single" w:sz="4" w:space="0" w:color="000000"/>
              <w:right w:val="nil"/>
            </w:tcBorders>
          </w:tcPr>
          <w:p w14:paraId="2B58B9A2" w14:textId="77777777" w:rsidR="00EF0AE9" w:rsidRDefault="008749EB">
            <w:pPr>
              <w:spacing w:after="0" w:line="259" w:lineRule="auto"/>
              <w:ind w:left="64" w:right="0" w:firstLine="0"/>
              <w:jc w:val="center"/>
            </w:pPr>
            <w:r>
              <w:rPr>
                <w:rFonts w:ascii="Calibri" w:eastAsia="Calibri" w:hAnsi="Calibri" w:cs="Calibri"/>
                <w:b/>
                <w:sz w:val="22"/>
              </w:rPr>
              <w:t xml:space="preserve"> </w:t>
            </w:r>
          </w:p>
        </w:tc>
      </w:tr>
      <w:tr w:rsidR="00EF0AE9" w14:paraId="7855463B" w14:textId="77777777">
        <w:trPr>
          <w:trHeight w:val="792"/>
        </w:trPr>
        <w:tc>
          <w:tcPr>
            <w:tcW w:w="444" w:type="dxa"/>
            <w:tcBorders>
              <w:top w:val="single" w:sz="4" w:space="0" w:color="000000"/>
              <w:left w:val="single" w:sz="4" w:space="0" w:color="000000"/>
              <w:bottom w:val="single" w:sz="28" w:space="0" w:color="FFFFFF"/>
              <w:right w:val="single" w:sz="4" w:space="0" w:color="000000"/>
            </w:tcBorders>
            <w:vAlign w:val="center"/>
          </w:tcPr>
          <w:p w14:paraId="0888B129" w14:textId="77777777" w:rsidR="00EF0AE9" w:rsidRDefault="008749EB">
            <w:pPr>
              <w:spacing w:after="0" w:line="259" w:lineRule="auto"/>
              <w:ind w:left="69"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28" w:space="0" w:color="FFFFFF"/>
              <w:right w:val="single" w:sz="4" w:space="0" w:color="000000"/>
            </w:tcBorders>
            <w:vAlign w:val="center"/>
          </w:tcPr>
          <w:p w14:paraId="7F01284A" w14:textId="77777777" w:rsidR="00EF0AE9" w:rsidRDefault="008749EB">
            <w:pPr>
              <w:spacing w:after="0" w:line="259" w:lineRule="auto"/>
              <w:ind w:left="67" w:right="0" w:firstLine="0"/>
            </w:pPr>
            <w:r>
              <w:rPr>
                <w:rFonts w:ascii="Calibri" w:eastAsia="Calibri" w:hAnsi="Calibri" w:cs="Calibri"/>
                <w:sz w:val="22"/>
              </w:rPr>
              <w:t xml:space="preserve">Tutti i visitatori del Centro di interpretazione dell’Ecomuseo devono essere registrati, anche se l’ingresso è a titolo gratuito. </w:t>
            </w:r>
          </w:p>
        </w:tc>
        <w:tc>
          <w:tcPr>
            <w:tcW w:w="1138" w:type="dxa"/>
            <w:tcBorders>
              <w:top w:val="single" w:sz="4" w:space="0" w:color="000000"/>
              <w:left w:val="single" w:sz="4" w:space="0" w:color="000000"/>
              <w:bottom w:val="single" w:sz="28" w:space="0" w:color="FFFFFF"/>
              <w:right w:val="single" w:sz="4" w:space="0" w:color="000000"/>
            </w:tcBorders>
            <w:vAlign w:val="center"/>
          </w:tcPr>
          <w:p w14:paraId="6A739A23" w14:textId="77777777" w:rsidR="00EF0AE9" w:rsidRDefault="008749EB">
            <w:pPr>
              <w:spacing w:after="0" w:line="259" w:lineRule="auto"/>
              <w:ind w:left="17" w:right="0" w:firstLine="0"/>
              <w:jc w:val="center"/>
            </w:pPr>
            <w:r>
              <w:rPr>
                <w:rFonts w:ascii="Calibri" w:eastAsia="Calibri" w:hAnsi="Calibri" w:cs="Calibri"/>
                <w:b/>
                <w:sz w:val="22"/>
              </w:rPr>
              <w:t>0,4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FED2946" w14:textId="77777777" w:rsidR="00EF0AE9" w:rsidRDefault="00EF0AE9">
            <w:pPr>
              <w:spacing w:after="160" w:line="259" w:lineRule="auto"/>
              <w:ind w:left="0" w:right="0" w:firstLine="0"/>
              <w:jc w:val="left"/>
            </w:pPr>
          </w:p>
        </w:tc>
      </w:tr>
      <w:tr w:rsidR="00EF0AE9" w14:paraId="6720E988" w14:textId="77777777">
        <w:trPr>
          <w:trHeight w:val="732"/>
        </w:trPr>
        <w:tc>
          <w:tcPr>
            <w:tcW w:w="444" w:type="dxa"/>
            <w:tcBorders>
              <w:top w:val="single" w:sz="28" w:space="0" w:color="FFFFFF"/>
              <w:left w:val="single" w:sz="4" w:space="0" w:color="000000"/>
              <w:bottom w:val="single" w:sz="4" w:space="0" w:color="000000"/>
              <w:right w:val="single" w:sz="4" w:space="0" w:color="000000"/>
            </w:tcBorders>
            <w:vAlign w:val="center"/>
          </w:tcPr>
          <w:p w14:paraId="7A744389" w14:textId="77777777" w:rsidR="00EF0AE9" w:rsidRDefault="008749EB">
            <w:pPr>
              <w:spacing w:after="0" w:line="259" w:lineRule="auto"/>
              <w:ind w:left="79" w:right="0" w:firstLine="0"/>
            </w:pPr>
            <w:r>
              <w:rPr>
                <w:rFonts w:ascii="Calibri" w:eastAsia="Calibri" w:hAnsi="Calibri" w:cs="Calibri"/>
                <w:b/>
                <w:sz w:val="22"/>
              </w:rPr>
              <w:t>C.6</w:t>
            </w:r>
            <w:r>
              <w:rPr>
                <w:rFonts w:ascii="Calibri" w:eastAsia="Calibri" w:hAnsi="Calibri" w:cs="Calibri"/>
                <w:sz w:val="22"/>
              </w:rPr>
              <w:t xml:space="preserve"> </w:t>
            </w:r>
          </w:p>
        </w:tc>
        <w:tc>
          <w:tcPr>
            <w:tcW w:w="6464" w:type="dxa"/>
            <w:tcBorders>
              <w:top w:val="single" w:sz="28" w:space="0" w:color="FFFFFF"/>
              <w:left w:val="single" w:sz="4" w:space="0" w:color="000000"/>
              <w:bottom w:val="single" w:sz="4" w:space="0" w:color="000000"/>
              <w:right w:val="nil"/>
            </w:tcBorders>
            <w:vAlign w:val="center"/>
          </w:tcPr>
          <w:p w14:paraId="594FD395" w14:textId="77777777" w:rsidR="00EF0AE9" w:rsidRDefault="008749EB">
            <w:pPr>
              <w:spacing w:after="0" w:line="259" w:lineRule="auto"/>
              <w:ind w:left="67" w:right="0" w:firstLine="0"/>
              <w:jc w:val="left"/>
            </w:pPr>
            <w:r>
              <w:rPr>
                <w:rFonts w:ascii="Calibri" w:eastAsia="Calibri" w:hAnsi="Calibri" w:cs="Calibri"/>
                <w:b/>
                <w:sz w:val="22"/>
              </w:rPr>
              <w:t>Piano annuale delle attività</w:t>
            </w:r>
            <w:r>
              <w:rPr>
                <w:rFonts w:ascii="Calibri" w:eastAsia="Calibri" w:hAnsi="Calibri" w:cs="Calibri"/>
                <w:sz w:val="22"/>
              </w:rPr>
              <w:t xml:space="preserve"> </w:t>
            </w:r>
          </w:p>
        </w:tc>
        <w:tc>
          <w:tcPr>
            <w:tcW w:w="1138" w:type="dxa"/>
            <w:tcBorders>
              <w:top w:val="single" w:sz="28" w:space="0" w:color="FFFFFF"/>
              <w:left w:val="nil"/>
              <w:bottom w:val="single" w:sz="4" w:space="0" w:color="000000"/>
              <w:right w:val="single" w:sz="4" w:space="0" w:color="000000"/>
            </w:tcBorders>
          </w:tcPr>
          <w:p w14:paraId="6674DBDC" w14:textId="77777777" w:rsidR="00EF0AE9" w:rsidRDefault="00EF0AE9">
            <w:pPr>
              <w:spacing w:after="160" w:line="259" w:lineRule="auto"/>
              <w:ind w:left="0" w:right="0" w:firstLine="0"/>
              <w:jc w:val="left"/>
            </w:pPr>
          </w:p>
        </w:tc>
        <w:tc>
          <w:tcPr>
            <w:tcW w:w="0" w:type="auto"/>
            <w:vMerge/>
            <w:tcBorders>
              <w:top w:val="nil"/>
              <w:left w:val="single" w:sz="4" w:space="0" w:color="000000"/>
              <w:bottom w:val="nil"/>
              <w:right w:val="nil"/>
            </w:tcBorders>
          </w:tcPr>
          <w:p w14:paraId="2C2373DF" w14:textId="77777777" w:rsidR="00EF0AE9" w:rsidRDefault="00EF0AE9">
            <w:pPr>
              <w:spacing w:after="160" w:line="259" w:lineRule="auto"/>
              <w:ind w:left="0" w:right="0" w:firstLine="0"/>
              <w:jc w:val="left"/>
            </w:pPr>
          </w:p>
        </w:tc>
      </w:tr>
      <w:tr w:rsidR="00EF0AE9" w14:paraId="6B26BC90" w14:textId="77777777">
        <w:trPr>
          <w:trHeight w:val="1242"/>
        </w:trPr>
        <w:tc>
          <w:tcPr>
            <w:tcW w:w="444" w:type="dxa"/>
            <w:tcBorders>
              <w:top w:val="single" w:sz="4" w:space="0" w:color="000000"/>
              <w:left w:val="single" w:sz="4" w:space="0" w:color="000000"/>
              <w:bottom w:val="single" w:sz="4" w:space="0" w:color="000000"/>
              <w:right w:val="single" w:sz="4" w:space="0" w:color="000000"/>
            </w:tcBorders>
            <w:vAlign w:val="center"/>
          </w:tcPr>
          <w:p w14:paraId="74ABF718" w14:textId="77777777" w:rsidR="00EF0AE9" w:rsidRDefault="008749EB">
            <w:pPr>
              <w:spacing w:after="0" w:line="259" w:lineRule="auto"/>
              <w:ind w:left="69"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04335B1E" w14:textId="77777777" w:rsidR="00EF0AE9" w:rsidRDefault="008749EB">
            <w:pPr>
              <w:spacing w:after="0" w:line="259" w:lineRule="auto"/>
              <w:ind w:left="67" w:right="0" w:firstLine="0"/>
              <w:jc w:val="left"/>
            </w:pPr>
            <w:r>
              <w:rPr>
                <w:rFonts w:ascii="Calibri" w:eastAsia="Calibri" w:hAnsi="Calibri" w:cs="Calibri"/>
                <w:sz w:val="22"/>
              </w:rPr>
              <w:t xml:space="preserve">Predisposizione di un Piano annuale delle attività con indicazione delle mostre, delle pubblicazioni, dei progetti educativi, delle collaborazioni, delle visite guidate e del pubblico cui sono rivolte. </w:t>
            </w:r>
          </w:p>
        </w:tc>
        <w:tc>
          <w:tcPr>
            <w:tcW w:w="1138" w:type="dxa"/>
            <w:tcBorders>
              <w:top w:val="single" w:sz="4" w:space="0" w:color="000000"/>
              <w:left w:val="single" w:sz="4" w:space="0" w:color="000000"/>
              <w:bottom w:val="single" w:sz="4" w:space="0" w:color="000000"/>
              <w:right w:val="single" w:sz="4" w:space="0" w:color="000000"/>
            </w:tcBorders>
            <w:vAlign w:val="center"/>
          </w:tcPr>
          <w:p w14:paraId="413B4A11" w14:textId="77777777" w:rsidR="00EF0AE9" w:rsidRDefault="008749EB">
            <w:pPr>
              <w:spacing w:after="0" w:line="259" w:lineRule="auto"/>
              <w:ind w:left="17" w:right="0" w:firstLine="0"/>
              <w:jc w:val="center"/>
            </w:pPr>
            <w:r>
              <w:rPr>
                <w:rFonts w:ascii="Calibri" w:eastAsia="Calibri" w:hAnsi="Calibri" w:cs="Calibri"/>
                <w:b/>
                <w:sz w:val="22"/>
              </w:rPr>
              <w:t>1,2</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1A95428C" w14:textId="77777777" w:rsidR="00EF0AE9" w:rsidRDefault="00EF0AE9">
            <w:pPr>
              <w:spacing w:after="160" w:line="259" w:lineRule="auto"/>
              <w:ind w:left="0" w:right="0" w:firstLine="0"/>
              <w:jc w:val="left"/>
            </w:pPr>
          </w:p>
        </w:tc>
      </w:tr>
    </w:tbl>
    <w:p w14:paraId="481CD9FF" w14:textId="77777777" w:rsidR="00EF0AE9" w:rsidRDefault="00EF0AE9">
      <w:pPr>
        <w:spacing w:after="0" w:line="259" w:lineRule="auto"/>
        <w:ind w:left="-1702" w:right="10277" w:firstLine="0"/>
        <w:jc w:val="left"/>
      </w:pPr>
    </w:p>
    <w:tbl>
      <w:tblPr>
        <w:tblStyle w:val="TableGrid"/>
        <w:tblW w:w="9636" w:type="dxa"/>
        <w:tblInd w:w="-66" w:type="dxa"/>
        <w:tblCellMar>
          <w:top w:w="86" w:type="dxa"/>
          <w:bottom w:w="102" w:type="dxa"/>
          <w:right w:w="17" w:type="dxa"/>
        </w:tblCellMar>
        <w:tblLook w:val="04A0" w:firstRow="1" w:lastRow="0" w:firstColumn="1" w:lastColumn="0" w:noHBand="0" w:noVBand="1"/>
      </w:tblPr>
      <w:tblGrid>
        <w:gridCol w:w="443"/>
        <w:gridCol w:w="6464"/>
        <w:gridCol w:w="1138"/>
        <w:gridCol w:w="1591"/>
      </w:tblGrid>
      <w:tr w:rsidR="00EF0AE9" w14:paraId="62D04C06" w14:textId="77777777">
        <w:trPr>
          <w:trHeight w:val="719"/>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15E3E4E1" w14:textId="77777777" w:rsidR="00EF0AE9" w:rsidRDefault="008749EB">
            <w:pPr>
              <w:spacing w:after="0" w:line="259" w:lineRule="auto"/>
              <w:ind w:left="13" w:right="0" w:firstLine="0"/>
              <w:jc w:val="center"/>
            </w:pPr>
            <w:r>
              <w:rPr>
                <w:rFonts w:ascii="Calibri" w:eastAsia="Calibri" w:hAnsi="Calibri" w:cs="Calibri"/>
                <w:b/>
                <w:sz w:val="22"/>
              </w:rPr>
              <w:t>C. ORGANIZZAZIONE –</w:t>
            </w:r>
            <w:r>
              <w:rPr>
                <w:rFonts w:ascii="Calibri" w:eastAsia="Calibri" w:hAnsi="Calibri" w:cs="Calibri"/>
                <w:b/>
                <w:i/>
                <w:sz w:val="22"/>
              </w:rPr>
              <w:t xml:space="preserve"> Raccomandazioni od obiettivi di miglioramento</w:t>
            </w:r>
            <w:r>
              <w:rPr>
                <w:rFonts w:ascii="Calibri" w:eastAsia="Calibri" w:hAnsi="Calibri" w:cs="Calibri"/>
                <w:sz w:val="22"/>
              </w:rPr>
              <w:t xml:space="preserve"> </w:t>
            </w:r>
          </w:p>
        </w:tc>
      </w:tr>
      <w:tr w:rsidR="00EF0AE9" w14:paraId="11438FED" w14:textId="77777777">
        <w:trPr>
          <w:trHeight w:val="747"/>
        </w:trPr>
        <w:tc>
          <w:tcPr>
            <w:tcW w:w="443" w:type="dxa"/>
            <w:tcBorders>
              <w:top w:val="single" w:sz="4" w:space="0" w:color="000000"/>
              <w:left w:val="single" w:sz="4" w:space="0" w:color="000000"/>
              <w:bottom w:val="single" w:sz="4" w:space="0" w:color="000000"/>
              <w:right w:val="single" w:sz="4" w:space="0" w:color="000000"/>
            </w:tcBorders>
            <w:vAlign w:val="center"/>
          </w:tcPr>
          <w:p w14:paraId="6C017C89" w14:textId="77777777" w:rsidR="00EF0AE9" w:rsidRDefault="008749EB">
            <w:pPr>
              <w:spacing w:after="0" w:line="259" w:lineRule="auto"/>
              <w:ind w:left="66"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1013855D" w14:textId="77777777" w:rsidR="00EF0AE9" w:rsidRDefault="008749EB">
            <w:pPr>
              <w:spacing w:after="0" w:line="259" w:lineRule="auto"/>
              <w:ind w:left="67" w:right="0" w:firstLine="0"/>
              <w:jc w:val="left"/>
            </w:pPr>
            <w:r>
              <w:rPr>
                <w:rFonts w:ascii="Calibri" w:eastAsia="Calibri" w:hAnsi="Calibri" w:cs="Calibri"/>
                <w:sz w:val="22"/>
              </w:rPr>
              <w:t xml:space="preserve">Organizzazione di attività di laboratorio sia per singoli che per gruppi. </w:t>
            </w:r>
          </w:p>
        </w:tc>
        <w:tc>
          <w:tcPr>
            <w:tcW w:w="1138" w:type="dxa"/>
            <w:tcBorders>
              <w:top w:val="single" w:sz="4" w:space="0" w:color="000000"/>
              <w:left w:val="single" w:sz="4" w:space="0" w:color="000000"/>
              <w:bottom w:val="single" w:sz="4" w:space="0" w:color="000000"/>
              <w:right w:val="single" w:sz="4" w:space="0" w:color="000000"/>
            </w:tcBorders>
            <w:vAlign w:val="center"/>
          </w:tcPr>
          <w:p w14:paraId="57F00259" w14:textId="77777777" w:rsidR="00EF0AE9" w:rsidRDefault="008749EB">
            <w:pPr>
              <w:spacing w:after="0" w:line="259" w:lineRule="auto"/>
              <w:ind w:left="15" w:right="0" w:firstLine="0"/>
              <w:jc w:val="center"/>
            </w:pPr>
            <w:r>
              <w:rPr>
                <w:rFonts w:ascii="Calibri" w:eastAsia="Calibri" w:hAnsi="Calibri" w:cs="Calibri"/>
                <w:b/>
                <w:sz w:val="22"/>
              </w:rPr>
              <w:t>0,2</w:t>
            </w:r>
            <w:r>
              <w:rPr>
                <w:rFonts w:ascii="Calibri" w:eastAsia="Calibri" w:hAnsi="Calibri" w:cs="Calibri"/>
                <w:sz w:val="22"/>
              </w:rPr>
              <w:t xml:space="preserve"> </w:t>
            </w:r>
          </w:p>
        </w:tc>
        <w:tc>
          <w:tcPr>
            <w:tcW w:w="1591" w:type="dxa"/>
            <w:vMerge w:val="restart"/>
            <w:tcBorders>
              <w:top w:val="single" w:sz="4" w:space="0" w:color="000000"/>
              <w:left w:val="single" w:sz="4" w:space="0" w:color="000000"/>
              <w:bottom w:val="single" w:sz="4" w:space="0" w:color="000000"/>
              <w:right w:val="nil"/>
            </w:tcBorders>
          </w:tcPr>
          <w:p w14:paraId="2D96E7B3" w14:textId="77777777" w:rsidR="00EF0AE9" w:rsidRDefault="008749EB">
            <w:pPr>
              <w:spacing w:after="0" w:line="259" w:lineRule="auto"/>
              <w:ind w:left="65" w:right="0" w:firstLine="0"/>
              <w:jc w:val="center"/>
            </w:pPr>
            <w:r>
              <w:rPr>
                <w:rFonts w:ascii="Calibri" w:eastAsia="Calibri" w:hAnsi="Calibri" w:cs="Calibri"/>
                <w:b/>
                <w:sz w:val="22"/>
              </w:rPr>
              <w:t xml:space="preserve"> </w:t>
            </w:r>
          </w:p>
        </w:tc>
      </w:tr>
      <w:tr w:rsidR="00EF0AE9" w14:paraId="1902E173" w14:textId="77777777">
        <w:trPr>
          <w:trHeight w:val="746"/>
        </w:trPr>
        <w:tc>
          <w:tcPr>
            <w:tcW w:w="443" w:type="dxa"/>
            <w:tcBorders>
              <w:top w:val="single" w:sz="4" w:space="0" w:color="000000"/>
              <w:left w:val="single" w:sz="4" w:space="0" w:color="000000"/>
              <w:bottom w:val="single" w:sz="4" w:space="0" w:color="000000"/>
              <w:right w:val="single" w:sz="4" w:space="0" w:color="000000"/>
            </w:tcBorders>
            <w:vAlign w:val="center"/>
          </w:tcPr>
          <w:p w14:paraId="67F53F07" w14:textId="77777777" w:rsidR="00EF0AE9" w:rsidRDefault="008749EB">
            <w:pPr>
              <w:spacing w:after="0" w:line="259" w:lineRule="auto"/>
              <w:ind w:left="66"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467FD7C5" w14:textId="77777777" w:rsidR="00EF0AE9" w:rsidRDefault="008749EB">
            <w:pPr>
              <w:spacing w:after="0" w:line="259" w:lineRule="auto"/>
              <w:ind w:left="67" w:right="0" w:firstLine="0"/>
            </w:pPr>
            <w:r>
              <w:rPr>
                <w:rFonts w:ascii="Calibri" w:eastAsia="Calibri" w:hAnsi="Calibri" w:cs="Calibri"/>
                <w:sz w:val="22"/>
              </w:rPr>
              <w:t xml:space="preserve">Aumento dell’orario di apertura rispetto allo standard previsto, anche attraverso itinerari turistico-culturali. </w:t>
            </w:r>
          </w:p>
        </w:tc>
        <w:tc>
          <w:tcPr>
            <w:tcW w:w="1138" w:type="dxa"/>
            <w:tcBorders>
              <w:top w:val="single" w:sz="4" w:space="0" w:color="000000"/>
              <w:left w:val="single" w:sz="4" w:space="0" w:color="000000"/>
              <w:bottom w:val="single" w:sz="4" w:space="0" w:color="000000"/>
              <w:right w:val="single" w:sz="4" w:space="0" w:color="000000"/>
            </w:tcBorders>
            <w:vAlign w:val="center"/>
          </w:tcPr>
          <w:p w14:paraId="31856D72" w14:textId="77777777" w:rsidR="00EF0AE9" w:rsidRDefault="008749EB">
            <w:pPr>
              <w:spacing w:after="0" w:line="259" w:lineRule="auto"/>
              <w:ind w:left="15" w:right="0" w:firstLine="0"/>
              <w:jc w:val="center"/>
            </w:pPr>
            <w:r>
              <w:rPr>
                <w:rFonts w:ascii="Calibri" w:eastAsia="Calibri" w:hAnsi="Calibri" w:cs="Calibri"/>
                <w:b/>
                <w:sz w:val="22"/>
              </w:rPr>
              <w:t>0,8</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6C46FD3" w14:textId="77777777" w:rsidR="00EF0AE9" w:rsidRDefault="00EF0AE9">
            <w:pPr>
              <w:spacing w:after="160" w:line="259" w:lineRule="auto"/>
              <w:ind w:left="0" w:right="0" w:firstLine="0"/>
              <w:jc w:val="left"/>
            </w:pPr>
          </w:p>
        </w:tc>
      </w:tr>
      <w:tr w:rsidR="00EF0AE9" w14:paraId="3D11743E" w14:textId="77777777">
        <w:trPr>
          <w:trHeight w:val="774"/>
        </w:trPr>
        <w:tc>
          <w:tcPr>
            <w:tcW w:w="443" w:type="dxa"/>
            <w:tcBorders>
              <w:top w:val="single" w:sz="4" w:space="0" w:color="000000"/>
              <w:left w:val="single" w:sz="4" w:space="0" w:color="000000"/>
              <w:bottom w:val="single" w:sz="4" w:space="0" w:color="000000"/>
              <w:right w:val="single" w:sz="4" w:space="0" w:color="000000"/>
            </w:tcBorders>
            <w:vAlign w:val="center"/>
          </w:tcPr>
          <w:p w14:paraId="1E8FAC8E" w14:textId="77777777" w:rsidR="00EF0AE9" w:rsidRDefault="008749EB">
            <w:pPr>
              <w:spacing w:after="0" w:line="259" w:lineRule="auto"/>
              <w:ind w:left="66"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08DB8AC6" w14:textId="77777777" w:rsidR="00EF0AE9" w:rsidRDefault="008749EB">
            <w:pPr>
              <w:spacing w:after="0" w:line="259" w:lineRule="auto"/>
              <w:ind w:left="67" w:right="0" w:firstLine="0"/>
            </w:pPr>
            <w:r>
              <w:rPr>
                <w:rFonts w:ascii="Calibri" w:eastAsia="Calibri" w:hAnsi="Calibri" w:cs="Calibri"/>
                <w:sz w:val="22"/>
              </w:rPr>
              <w:t xml:space="preserve">Coordinamento con gli altri Musei o Ecomusei del territorio per la definizione di giorni e orari di apertura. </w:t>
            </w:r>
          </w:p>
        </w:tc>
        <w:tc>
          <w:tcPr>
            <w:tcW w:w="1138" w:type="dxa"/>
            <w:tcBorders>
              <w:top w:val="single" w:sz="4" w:space="0" w:color="000000"/>
              <w:left w:val="single" w:sz="4" w:space="0" w:color="000000"/>
              <w:bottom w:val="single" w:sz="4" w:space="0" w:color="000000"/>
              <w:right w:val="single" w:sz="4" w:space="0" w:color="000000"/>
            </w:tcBorders>
            <w:vAlign w:val="center"/>
          </w:tcPr>
          <w:p w14:paraId="69677078" w14:textId="77777777" w:rsidR="00EF0AE9" w:rsidRDefault="008749EB">
            <w:pPr>
              <w:spacing w:after="0" w:line="259" w:lineRule="auto"/>
              <w:ind w:left="15" w:right="0" w:firstLine="0"/>
              <w:jc w:val="center"/>
            </w:pPr>
            <w:r>
              <w:rPr>
                <w:rFonts w:ascii="Calibri" w:eastAsia="Calibri" w:hAnsi="Calibri" w:cs="Calibri"/>
                <w:b/>
                <w:sz w:val="22"/>
              </w:rPr>
              <w:t>0,4</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4052A1AE" w14:textId="77777777" w:rsidR="00EF0AE9" w:rsidRDefault="00EF0AE9">
            <w:pPr>
              <w:spacing w:after="160" w:line="259" w:lineRule="auto"/>
              <w:ind w:left="0" w:right="0" w:firstLine="0"/>
              <w:jc w:val="left"/>
            </w:pPr>
          </w:p>
        </w:tc>
      </w:tr>
      <w:tr w:rsidR="00EF0AE9" w14:paraId="19E7AB37" w14:textId="77777777">
        <w:trPr>
          <w:trHeight w:val="719"/>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61A534CE" w14:textId="77777777" w:rsidR="00EF0AE9" w:rsidRDefault="008749EB">
            <w:pPr>
              <w:spacing w:after="0" w:line="259" w:lineRule="auto"/>
              <w:ind w:left="15" w:right="0" w:firstLine="0"/>
              <w:jc w:val="center"/>
            </w:pPr>
            <w:r>
              <w:rPr>
                <w:rFonts w:ascii="Calibri" w:eastAsia="Calibri" w:hAnsi="Calibri" w:cs="Calibri"/>
                <w:b/>
                <w:sz w:val="22"/>
              </w:rPr>
              <w:t>D. GESTIONE –</w:t>
            </w:r>
            <w:r>
              <w:rPr>
                <w:rFonts w:ascii="Calibri" w:eastAsia="Calibri" w:hAnsi="Calibri" w:cs="Calibri"/>
                <w:b/>
                <w:i/>
                <w:sz w:val="22"/>
              </w:rPr>
              <w:t xml:space="preserve"> Requisiti</w:t>
            </w:r>
            <w:r>
              <w:rPr>
                <w:rFonts w:ascii="Calibri" w:eastAsia="Calibri" w:hAnsi="Calibri" w:cs="Calibri"/>
                <w:sz w:val="22"/>
              </w:rPr>
              <w:t xml:space="preserve"> </w:t>
            </w:r>
          </w:p>
        </w:tc>
      </w:tr>
      <w:tr w:rsidR="00EF0AE9" w14:paraId="20780887" w14:textId="77777777">
        <w:trPr>
          <w:trHeight w:val="952"/>
        </w:trPr>
        <w:tc>
          <w:tcPr>
            <w:tcW w:w="443" w:type="dxa"/>
            <w:tcBorders>
              <w:top w:val="single" w:sz="4" w:space="0" w:color="000000"/>
              <w:left w:val="single" w:sz="4" w:space="0" w:color="000000"/>
              <w:bottom w:val="single" w:sz="4" w:space="0" w:color="000000"/>
              <w:right w:val="single" w:sz="4" w:space="0" w:color="000000"/>
            </w:tcBorders>
            <w:vAlign w:val="center"/>
          </w:tcPr>
          <w:p w14:paraId="67A0116E" w14:textId="77777777" w:rsidR="00EF0AE9" w:rsidRDefault="008749EB">
            <w:pPr>
              <w:spacing w:after="0" w:line="259" w:lineRule="auto"/>
              <w:ind w:left="66" w:right="0" w:firstLine="0"/>
            </w:pPr>
            <w:r>
              <w:rPr>
                <w:rFonts w:ascii="Calibri" w:eastAsia="Calibri" w:hAnsi="Calibri" w:cs="Calibri"/>
                <w:b/>
                <w:sz w:val="22"/>
              </w:rPr>
              <w:lastRenderedPageBreak/>
              <w:t>D.1</w:t>
            </w:r>
            <w:r>
              <w:rPr>
                <w:rFonts w:ascii="Calibri" w:eastAsia="Calibri" w:hAnsi="Calibri" w:cs="Calibri"/>
                <w:sz w:val="22"/>
              </w:rPr>
              <w:t xml:space="preserve"> </w:t>
            </w:r>
          </w:p>
        </w:tc>
        <w:tc>
          <w:tcPr>
            <w:tcW w:w="7602" w:type="dxa"/>
            <w:gridSpan w:val="2"/>
            <w:tcBorders>
              <w:top w:val="single" w:sz="4" w:space="0" w:color="000000"/>
              <w:left w:val="single" w:sz="4" w:space="0" w:color="000000"/>
              <w:bottom w:val="single" w:sz="4" w:space="0" w:color="000000"/>
              <w:right w:val="single" w:sz="4" w:space="0" w:color="000000"/>
            </w:tcBorders>
            <w:vAlign w:val="center"/>
          </w:tcPr>
          <w:p w14:paraId="02C98880" w14:textId="77777777" w:rsidR="00EF0AE9" w:rsidRDefault="008749EB">
            <w:pPr>
              <w:spacing w:after="0" w:line="259" w:lineRule="auto"/>
              <w:ind w:left="67" w:right="0" w:firstLine="0"/>
              <w:jc w:val="left"/>
            </w:pPr>
            <w:r>
              <w:rPr>
                <w:rFonts w:ascii="Calibri" w:eastAsia="Calibri" w:hAnsi="Calibri" w:cs="Calibri"/>
                <w:b/>
                <w:sz w:val="22"/>
              </w:rPr>
              <w:t>Tipo di gestione</w:t>
            </w:r>
            <w:r>
              <w:rPr>
                <w:rFonts w:ascii="Calibri" w:eastAsia="Calibri" w:hAnsi="Calibri" w:cs="Calibri"/>
                <w:sz w:val="22"/>
              </w:rPr>
              <w:t xml:space="preserve"> </w:t>
            </w:r>
          </w:p>
        </w:tc>
        <w:tc>
          <w:tcPr>
            <w:tcW w:w="1591" w:type="dxa"/>
            <w:tcBorders>
              <w:top w:val="single" w:sz="4" w:space="0" w:color="000000"/>
              <w:left w:val="single" w:sz="4" w:space="0" w:color="000000"/>
              <w:bottom w:val="single" w:sz="4" w:space="0" w:color="000000"/>
              <w:right w:val="nil"/>
            </w:tcBorders>
            <w:vAlign w:val="bottom"/>
          </w:tcPr>
          <w:p w14:paraId="08863A52" w14:textId="77777777" w:rsidR="00EF0AE9" w:rsidRDefault="008749EB">
            <w:pPr>
              <w:spacing w:after="0" w:line="259" w:lineRule="auto"/>
              <w:ind w:left="67" w:right="0" w:firstLine="0"/>
              <w:jc w:val="left"/>
            </w:pPr>
            <w:r>
              <w:rPr>
                <w:rFonts w:ascii="Calibri" w:eastAsia="Calibri" w:hAnsi="Calibri" w:cs="Calibri"/>
                <w:sz w:val="22"/>
              </w:rPr>
              <w:t xml:space="preserve"> </w:t>
            </w:r>
          </w:p>
        </w:tc>
      </w:tr>
      <w:tr w:rsidR="00EF0AE9" w14:paraId="40BC92FE" w14:textId="77777777">
        <w:trPr>
          <w:trHeight w:val="2324"/>
        </w:trPr>
        <w:tc>
          <w:tcPr>
            <w:tcW w:w="443" w:type="dxa"/>
            <w:tcBorders>
              <w:top w:val="single" w:sz="4" w:space="0" w:color="000000"/>
              <w:left w:val="single" w:sz="4" w:space="0" w:color="000000"/>
              <w:bottom w:val="single" w:sz="4" w:space="0" w:color="000000"/>
              <w:right w:val="single" w:sz="4" w:space="0" w:color="000000"/>
            </w:tcBorders>
            <w:vAlign w:val="center"/>
          </w:tcPr>
          <w:p w14:paraId="37EBD802" w14:textId="77777777" w:rsidR="00EF0AE9" w:rsidRDefault="008749EB">
            <w:pPr>
              <w:spacing w:after="0" w:line="259" w:lineRule="auto"/>
              <w:ind w:left="64" w:right="0" w:firstLine="0"/>
              <w:jc w:val="center"/>
            </w:pPr>
            <w:r>
              <w:rPr>
                <w:rFonts w:ascii="Calibri" w:eastAsia="Calibri" w:hAnsi="Calibri" w:cs="Calibri"/>
                <w:b/>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6DCA9F6D" w14:textId="77777777" w:rsidR="00EF0AE9" w:rsidRDefault="008749EB">
            <w:pPr>
              <w:spacing w:after="2" w:line="237" w:lineRule="auto"/>
              <w:ind w:left="67" w:right="0" w:firstLine="0"/>
              <w:jc w:val="left"/>
            </w:pPr>
            <w:r>
              <w:rPr>
                <w:rFonts w:ascii="Calibri" w:eastAsia="Calibri" w:hAnsi="Calibri" w:cs="Calibri"/>
                <w:sz w:val="22"/>
              </w:rPr>
              <w:t xml:space="preserve">L’Ecomuseo può essere gestito da: a) enti locali in forma singola o associata;  </w:t>
            </w:r>
          </w:p>
          <w:p w14:paraId="115300E7" w14:textId="77777777" w:rsidR="00EF0AE9" w:rsidRDefault="008749EB">
            <w:pPr>
              <w:spacing w:after="15" w:line="239" w:lineRule="auto"/>
              <w:ind w:left="67" w:right="54" w:firstLine="0"/>
            </w:pPr>
            <w:r>
              <w:rPr>
                <w:rFonts w:ascii="Calibri" w:eastAsia="Calibri" w:hAnsi="Calibri" w:cs="Calibri"/>
                <w:sz w:val="22"/>
              </w:rPr>
              <w:t xml:space="preserve">b) associazioni, fondazioni culturali o ambientaliste e altri organismi senza scopo di lucro che perseguono, secondo quanto indicato nel proprio statuto, le finalità descritte all’articolo 21, comma 3, della L.R. </w:t>
            </w:r>
          </w:p>
          <w:p w14:paraId="38564B66" w14:textId="77777777" w:rsidR="00EF0AE9" w:rsidRDefault="008749EB">
            <w:pPr>
              <w:tabs>
                <w:tab w:val="center" w:pos="153"/>
                <w:tab w:val="center" w:pos="5988"/>
              </w:tabs>
              <w:spacing w:after="0" w:line="259" w:lineRule="auto"/>
              <w:ind w:left="0" w:right="0" w:firstLine="0"/>
              <w:jc w:val="left"/>
            </w:pPr>
            <w:r>
              <w:rPr>
                <w:rFonts w:ascii="Calibri" w:eastAsia="Calibri" w:hAnsi="Calibri" w:cs="Calibri"/>
                <w:sz w:val="22"/>
              </w:rPr>
              <w:tab/>
              <w:t xml:space="preserve">n. </w:t>
            </w:r>
            <w:r>
              <w:rPr>
                <w:rFonts w:ascii="Calibri" w:eastAsia="Calibri" w:hAnsi="Calibri" w:cs="Calibri"/>
                <w:sz w:val="22"/>
              </w:rPr>
              <w:tab/>
              <w:t xml:space="preserve">24/2019; </w:t>
            </w:r>
          </w:p>
          <w:p w14:paraId="61976BB5" w14:textId="77777777" w:rsidR="00EF0AE9" w:rsidRDefault="008749EB">
            <w:pPr>
              <w:spacing w:after="0" w:line="259" w:lineRule="auto"/>
              <w:ind w:left="67" w:right="0" w:firstLine="0"/>
            </w:pPr>
            <w:r>
              <w:rPr>
                <w:rFonts w:ascii="Calibri" w:eastAsia="Calibri" w:hAnsi="Calibri" w:cs="Calibri"/>
                <w:sz w:val="22"/>
              </w:rPr>
              <w:t xml:space="preserve">c) enti di gestione delle aree naturali protette regionali nel cui territorio ricade l’Ecomuseo.  </w:t>
            </w:r>
          </w:p>
        </w:tc>
        <w:tc>
          <w:tcPr>
            <w:tcW w:w="1138" w:type="dxa"/>
            <w:tcBorders>
              <w:top w:val="single" w:sz="4" w:space="0" w:color="000000"/>
              <w:left w:val="single" w:sz="4" w:space="0" w:color="000000"/>
              <w:bottom w:val="single" w:sz="4" w:space="0" w:color="000000"/>
              <w:right w:val="single" w:sz="4" w:space="0" w:color="000000"/>
            </w:tcBorders>
            <w:vAlign w:val="bottom"/>
          </w:tcPr>
          <w:p w14:paraId="090BEEED" w14:textId="77777777" w:rsidR="00EF0AE9" w:rsidRDefault="008749EB">
            <w:pPr>
              <w:spacing w:after="112" w:line="259" w:lineRule="auto"/>
              <w:ind w:left="15" w:right="0" w:firstLine="0"/>
              <w:jc w:val="center"/>
            </w:pPr>
            <w:r>
              <w:rPr>
                <w:rFonts w:ascii="Calibri" w:eastAsia="Calibri" w:hAnsi="Calibri" w:cs="Calibri"/>
                <w:b/>
                <w:sz w:val="22"/>
              </w:rPr>
              <w:t>2,2</w:t>
            </w:r>
            <w:r>
              <w:rPr>
                <w:rFonts w:ascii="Calibri" w:eastAsia="Calibri" w:hAnsi="Calibri" w:cs="Calibri"/>
                <w:sz w:val="22"/>
              </w:rPr>
              <w:t xml:space="preserve"> </w:t>
            </w:r>
          </w:p>
          <w:p w14:paraId="29D9AA5A" w14:textId="77777777" w:rsidR="00EF0AE9" w:rsidRDefault="008749EB">
            <w:pPr>
              <w:spacing w:after="0" w:line="259" w:lineRule="auto"/>
              <w:ind w:left="-22" w:right="0" w:firstLine="0"/>
              <w:jc w:val="left"/>
            </w:pPr>
            <w:r>
              <w:rPr>
                <w:rFonts w:ascii="Calibri" w:eastAsia="Calibri" w:hAnsi="Calibri" w:cs="Calibri"/>
                <w:sz w:val="22"/>
              </w:rPr>
              <w:t xml:space="preserve"> </w:t>
            </w:r>
          </w:p>
        </w:tc>
        <w:tc>
          <w:tcPr>
            <w:tcW w:w="1591" w:type="dxa"/>
            <w:tcBorders>
              <w:top w:val="single" w:sz="4" w:space="0" w:color="000000"/>
              <w:left w:val="single" w:sz="4" w:space="0" w:color="000000"/>
              <w:bottom w:val="single" w:sz="4" w:space="0" w:color="000000"/>
              <w:right w:val="single" w:sz="4" w:space="0" w:color="000000"/>
            </w:tcBorders>
            <w:vAlign w:val="center"/>
          </w:tcPr>
          <w:p w14:paraId="1E6917A3"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2E39BBC6" w14:textId="77777777">
        <w:trPr>
          <w:trHeight w:val="895"/>
        </w:trPr>
        <w:tc>
          <w:tcPr>
            <w:tcW w:w="443" w:type="dxa"/>
            <w:tcBorders>
              <w:top w:val="single" w:sz="4" w:space="0" w:color="000000"/>
              <w:left w:val="single" w:sz="4" w:space="0" w:color="000000"/>
              <w:bottom w:val="single" w:sz="4" w:space="0" w:color="000000"/>
              <w:right w:val="single" w:sz="4" w:space="0" w:color="000000"/>
            </w:tcBorders>
            <w:vAlign w:val="center"/>
          </w:tcPr>
          <w:p w14:paraId="1D5FFEC1" w14:textId="77777777" w:rsidR="00EF0AE9" w:rsidRDefault="008749EB">
            <w:pPr>
              <w:spacing w:after="0" w:line="259" w:lineRule="auto"/>
              <w:ind w:left="66" w:right="0" w:firstLine="0"/>
            </w:pPr>
            <w:r>
              <w:rPr>
                <w:rFonts w:ascii="Calibri" w:eastAsia="Calibri" w:hAnsi="Calibri" w:cs="Calibri"/>
                <w:b/>
                <w:sz w:val="22"/>
              </w:rPr>
              <w:t>D.2</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06BCFBD9" w14:textId="77777777" w:rsidR="00EF0AE9" w:rsidRDefault="008749EB">
            <w:pPr>
              <w:spacing w:after="0" w:line="259" w:lineRule="auto"/>
              <w:ind w:left="67" w:right="0" w:firstLine="0"/>
              <w:jc w:val="left"/>
            </w:pPr>
            <w:r>
              <w:rPr>
                <w:rFonts w:ascii="Calibri" w:eastAsia="Calibri" w:hAnsi="Calibri" w:cs="Calibri"/>
                <w:b/>
                <w:sz w:val="22"/>
              </w:rPr>
              <w:t>Progetto di interpretazione</w:t>
            </w:r>
            <w:r>
              <w:rPr>
                <w:rFonts w:ascii="Calibri" w:eastAsia="Calibri" w:hAnsi="Calibri" w:cs="Calibri"/>
                <w:sz w:val="22"/>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14:paraId="1B165D1F" w14:textId="77777777" w:rsidR="00EF0AE9" w:rsidRDefault="008749EB">
            <w:pPr>
              <w:spacing w:after="0" w:line="259" w:lineRule="auto"/>
              <w:ind w:left="64"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1591" w:type="dxa"/>
            <w:tcBorders>
              <w:top w:val="single" w:sz="4" w:space="0" w:color="000000"/>
              <w:left w:val="single" w:sz="4" w:space="0" w:color="000000"/>
              <w:bottom w:val="single" w:sz="4" w:space="0" w:color="000000"/>
              <w:right w:val="nil"/>
            </w:tcBorders>
            <w:vAlign w:val="center"/>
          </w:tcPr>
          <w:p w14:paraId="43FF24F6" w14:textId="77777777" w:rsidR="00EF0AE9" w:rsidRDefault="008749EB">
            <w:pPr>
              <w:spacing w:after="0" w:line="259" w:lineRule="auto"/>
              <w:ind w:left="65" w:right="0" w:firstLine="0"/>
              <w:jc w:val="center"/>
            </w:pPr>
            <w:r>
              <w:rPr>
                <w:rFonts w:ascii="Calibri" w:eastAsia="Calibri" w:hAnsi="Calibri" w:cs="Calibri"/>
                <w:b/>
                <w:sz w:val="22"/>
              </w:rPr>
              <w:t xml:space="preserve"> </w:t>
            </w:r>
          </w:p>
        </w:tc>
      </w:tr>
      <w:tr w:rsidR="00EF0AE9" w14:paraId="591A943C" w14:textId="77777777">
        <w:trPr>
          <w:trHeight w:val="1997"/>
        </w:trPr>
        <w:tc>
          <w:tcPr>
            <w:tcW w:w="443" w:type="dxa"/>
            <w:tcBorders>
              <w:top w:val="single" w:sz="4" w:space="0" w:color="000000"/>
              <w:left w:val="single" w:sz="4" w:space="0" w:color="000000"/>
              <w:bottom w:val="single" w:sz="28" w:space="0" w:color="FFFFFF"/>
              <w:right w:val="single" w:sz="4" w:space="0" w:color="000000"/>
            </w:tcBorders>
            <w:vAlign w:val="center"/>
          </w:tcPr>
          <w:p w14:paraId="77E55C90" w14:textId="77777777" w:rsidR="00EF0AE9" w:rsidRDefault="008749EB">
            <w:pPr>
              <w:spacing w:after="0" w:line="259" w:lineRule="auto"/>
              <w:ind w:left="66"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28" w:space="0" w:color="FFFFFF"/>
              <w:right w:val="single" w:sz="4" w:space="0" w:color="000000"/>
            </w:tcBorders>
          </w:tcPr>
          <w:p w14:paraId="351D0503" w14:textId="77777777" w:rsidR="00EF0AE9" w:rsidRDefault="008749EB">
            <w:pPr>
              <w:spacing w:after="0" w:line="259" w:lineRule="auto"/>
              <w:ind w:left="67" w:right="50" w:firstLine="0"/>
            </w:pPr>
            <w:r>
              <w:rPr>
                <w:rFonts w:ascii="Calibri" w:eastAsia="Calibri" w:hAnsi="Calibri" w:cs="Calibri"/>
                <w:sz w:val="22"/>
              </w:rPr>
              <w:t xml:space="preserve">L’Ecomuseo deve possedere un progetto di interpretazione ambientale e culturale posto alla base della missione dell’Ecomuseo, finalizzato ad attività di salvaguardia e valorizzazione di beni patrimoniali, materiali e immateriali, naturalistici, ambientali e culturali riconosciuti di valore dalla comunità locale, elaborato mediante un effettivo coinvolgimento della comunità locale.  </w:t>
            </w:r>
          </w:p>
        </w:tc>
        <w:tc>
          <w:tcPr>
            <w:tcW w:w="1138" w:type="dxa"/>
            <w:vMerge w:val="restart"/>
            <w:tcBorders>
              <w:top w:val="single" w:sz="4" w:space="0" w:color="000000"/>
              <w:left w:val="single" w:sz="4" w:space="0" w:color="000000"/>
              <w:bottom w:val="single" w:sz="4" w:space="0" w:color="000000"/>
              <w:right w:val="single" w:sz="4" w:space="0" w:color="000000"/>
            </w:tcBorders>
            <w:vAlign w:val="center"/>
          </w:tcPr>
          <w:p w14:paraId="355611F1" w14:textId="77777777" w:rsidR="00EF0AE9" w:rsidRDefault="008749EB">
            <w:pPr>
              <w:spacing w:after="0" w:line="259" w:lineRule="auto"/>
              <w:ind w:left="13" w:right="0" w:firstLine="0"/>
              <w:jc w:val="center"/>
            </w:pPr>
            <w:r>
              <w:rPr>
                <w:rFonts w:ascii="Calibri" w:eastAsia="Calibri" w:hAnsi="Calibri" w:cs="Calibri"/>
                <w:b/>
                <w:sz w:val="22"/>
              </w:rPr>
              <w:t>4</w:t>
            </w:r>
            <w:r>
              <w:rPr>
                <w:rFonts w:ascii="Calibri" w:eastAsia="Calibri" w:hAnsi="Calibri" w:cs="Calibri"/>
                <w:sz w:val="22"/>
              </w:rPr>
              <w:t xml:space="preserve"> </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14:paraId="41FB19D3" w14:textId="77777777" w:rsidR="00EF0AE9" w:rsidRDefault="008749EB">
            <w:pPr>
              <w:spacing w:after="0" w:line="259" w:lineRule="auto"/>
              <w:ind w:left="0" w:right="0" w:firstLine="0"/>
              <w:jc w:val="center"/>
            </w:pPr>
            <w:r>
              <w:rPr>
                <w:rFonts w:ascii="Calibri" w:eastAsia="Calibri" w:hAnsi="Calibri" w:cs="Calibri"/>
                <w:b/>
                <w:sz w:val="22"/>
              </w:rPr>
              <w:t>REQUISITI OBBLIGATORI</w:t>
            </w:r>
            <w:r>
              <w:rPr>
                <w:rFonts w:ascii="Calibri" w:eastAsia="Calibri" w:hAnsi="Calibri" w:cs="Calibri"/>
                <w:sz w:val="22"/>
              </w:rPr>
              <w:t xml:space="preserve"> </w:t>
            </w:r>
          </w:p>
        </w:tc>
      </w:tr>
      <w:tr w:rsidR="00EF0AE9" w14:paraId="66B76A20" w14:textId="77777777">
        <w:trPr>
          <w:trHeight w:val="1489"/>
        </w:trPr>
        <w:tc>
          <w:tcPr>
            <w:tcW w:w="443" w:type="dxa"/>
            <w:tcBorders>
              <w:top w:val="single" w:sz="28" w:space="0" w:color="FFFFFF"/>
              <w:left w:val="single" w:sz="4" w:space="0" w:color="000000"/>
              <w:bottom w:val="single" w:sz="28" w:space="0" w:color="FFFFFF"/>
              <w:right w:val="single" w:sz="4" w:space="0" w:color="000000"/>
            </w:tcBorders>
            <w:vAlign w:val="center"/>
          </w:tcPr>
          <w:p w14:paraId="6BB5A0CE" w14:textId="77777777" w:rsidR="00EF0AE9" w:rsidRDefault="008749EB">
            <w:pPr>
              <w:spacing w:after="0" w:line="259" w:lineRule="auto"/>
              <w:ind w:left="66"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28" w:space="0" w:color="FFFFFF"/>
              <w:left w:val="single" w:sz="4" w:space="0" w:color="000000"/>
              <w:bottom w:val="single" w:sz="28" w:space="0" w:color="FFFFFF"/>
              <w:right w:val="single" w:sz="4" w:space="0" w:color="000000"/>
            </w:tcBorders>
          </w:tcPr>
          <w:p w14:paraId="31E6E4F7" w14:textId="77777777" w:rsidR="00EF0AE9" w:rsidRDefault="008749EB">
            <w:pPr>
              <w:spacing w:after="0" w:line="259" w:lineRule="auto"/>
              <w:ind w:left="67" w:right="50" w:firstLine="0"/>
            </w:pPr>
            <w:r>
              <w:rPr>
                <w:rFonts w:ascii="Calibri" w:eastAsia="Calibri" w:hAnsi="Calibri" w:cs="Calibri"/>
                <w:sz w:val="22"/>
              </w:rPr>
              <w:t xml:space="preserve">Il progetto di interpretazione deve essere espressione dei principi di sussidiarietà, sostenibilità, responsabilità e partecipazione, deve essere basato su un progetto di interpretazione ambientale e culturale del territorio di riferimento, condiviso con le comunità locali interessate.  </w:t>
            </w:r>
          </w:p>
        </w:tc>
        <w:tc>
          <w:tcPr>
            <w:tcW w:w="0" w:type="auto"/>
            <w:vMerge/>
            <w:tcBorders>
              <w:top w:val="nil"/>
              <w:left w:val="single" w:sz="4" w:space="0" w:color="000000"/>
              <w:bottom w:val="nil"/>
              <w:right w:val="single" w:sz="4" w:space="0" w:color="000000"/>
            </w:tcBorders>
          </w:tcPr>
          <w:p w14:paraId="01EAA164" w14:textId="77777777" w:rsidR="00EF0AE9" w:rsidRDefault="00EF0A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13E1BA6" w14:textId="77777777" w:rsidR="00EF0AE9" w:rsidRDefault="00EF0AE9">
            <w:pPr>
              <w:spacing w:after="160" w:line="259" w:lineRule="auto"/>
              <w:ind w:left="0" w:right="0" w:firstLine="0"/>
              <w:jc w:val="left"/>
            </w:pPr>
          </w:p>
        </w:tc>
      </w:tr>
      <w:tr w:rsidR="00EF0AE9" w14:paraId="37A52B46" w14:textId="77777777">
        <w:trPr>
          <w:trHeight w:val="1425"/>
        </w:trPr>
        <w:tc>
          <w:tcPr>
            <w:tcW w:w="443" w:type="dxa"/>
            <w:tcBorders>
              <w:top w:val="single" w:sz="28" w:space="0" w:color="FFFFFF"/>
              <w:left w:val="single" w:sz="4" w:space="0" w:color="000000"/>
              <w:bottom w:val="single" w:sz="4" w:space="0" w:color="000000"/>
              <w:right w:val="single" w:sz="4" w:space="0" w:color="000000"/>
            </w:tcBorders>
            <w:vAlign w:val="center"/>
          </w:tcPr>
          <w:p w14:paraId="256F2EA9" w14:textId="77777777" w:rsidR="00EF0AE9" w:rsidRDefault="008749EB">
            <w:pPr>
              <w:spacing w:after="0" w:line="259" w:lineRule="auto"/>
              <w:ind w:left="66"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28" w:space="0" w:color="FFFFFF"/>
              <w:left w:val="single" w:sz="4" w:space="0" w:color="000000"/>
              <w:bottom w:val="single" w:sz="4" w:space="0" w:color="000000"/>
              <w:right w:val="single" w:sz="4" w:space="0" w:color="000000"/>
            </w:tcBorders>
            <w:vAlign w:val="center"/>
          </w:tcPr>
          <w:p w14:paraId="355DC57D" w14:textId="77777777" w:rsidR="00EF0AE9" w:rsidRDefault="008749EB">
            <w:pPr>
              <w:spacing w:after="0" w:line="259" w:lineRule="auto"/>
              <w:ind w:left="67" w:right="53" w:firstLine="0"/>
            </w:pPr>
            <w:r>
              <w:rPr>
                <w:rFonts w:ascii="Calibri" w:eastAsia="Calibri" w:hAnsi="Calibri" w:cs="Calibri"/>
                <w:sz w:val="22"/>
              </w:rPr>
              <w:t xml:space="preserve">Il progetto di interpretazione deve essere definito mediante la condivisione con enti, pubblici o privati, rappresentativi delle comunità locali, documentabile attraverso la sottoscrizione di specifici accordi, convenzioni o altre forme di collaborazione.  </w:t>
            </w:r>
          </w:p>
        </w:tc>
        <w:tc>
          <w:tcPr>
            <w:tcW w:w="0" w:type="auto"/>
            <w:vMerge/>
            <w:tcBorders>
              <w:top w:val="nil"/>
              <w:left w:val="single" w:sz="4" w:space="0" w:color="000000"/>
              <w:bottom w:val="single" w:sz="4" w:space="0" w:color="000000"/>
              <w:right w:val="single" w:sz="4" w:space="0" w:color="000000"/>
            </w:tcBorders>
          </w:tcPr>
          <w:p w14:paraId="696E19CF" w14:textId="77777777" w:rsidR="00EF0AE9" w:rsidRDefault="00EF0AE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FE10C64" w14:textId="77777777" w:rsidR="00EF0AE9" w:rsidRDefault="00EF0AE9">
            <w:pPr>
              <w:spacing w:after="160" w:line="259" w:lineRule="auto"/>
              <w:ind w:left="0" w:right="0" w:firstLine="0"/>
              <w:jc w:val="left"/>
            </w:pPr>
          </w:p>
        </w:tc>
      </w:tr>
    </w:tbl>
    <w:p w14:paraId="5679F931" w14:textId="77777777" w:rsidR="00EF0AE9" w:rsidRDefault="00EF0AE9">
      <w:pPr>
        <w:spacing w:after="0" w:line="259" w:lineRule="auto"/>
        <w:ind w:left="-1702" w:right="10277" w:firstLine="0"/>
        <w:jc w:val="left"/>
      </w:pPr>
    </w:p>
    <w:tbl>
      <w:tblPr>
        <w:tblStyle w:val="TableGrid"/>
        <w:tblW w:w="9638" w:type="dxa"/>
        <w:tblInd w:w="-67" w:type="dxa"/>
        <w:tblCellMar>
          <w:top w:w="90" w:type="dxa"/>
          <w:left w:w="66" w:type="dxa"/>
          <w:right w:w="17" w:type="dxa"/>
        </w:tblCellMar>
        <w:tblLook w:val="04A0" w:firstRow="1" w:lastRow="0" w:firstColumn="1" w:lastColumn="0" w:noHBand="0" w:noVBand="1"/>
      </w:tblPr>
      <w:tblGrid>
        <w:gridCol w:w="444"/>
        <w:gridCol w:w="6464"/>
        <w:gridCol w:w="1140"/>
        <w:gridCol w:w="1590"/>
      </w:tblGrid>
      <w:tr w:rsidR="00EF0AE9" w14:paraId="6C99D03B" w14:textId="77777777">
        <w:trPr>
          <w:trHeight w:val="1947"/>
        </w:trPr>
        <w:tc>
          <w:tcPr>
            <w:tcW w:w="444" w:type="dxa"/>
            <w:tcBorders>
              <w:top w:val="single" w:sz="4" w:space="0" w:color="000000"/>
              <w:left w:val="single" w:sz="4" w:space="0" w:color="000000"/>
              <w:bottom w:val="single" w:sz="28" w:space="0" w:color="FFFFFF"/>
              <w:right w:val="single" w:sz="4" w:space="0" w:color="000000"/>
            </w:tcBorders>
            <w:vAlign w:val="center"/>
          </w:tcPr>
          <w:p w14:paraId="2059A1B2"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28" w:space="0" w:color="FFFFFF"/>
              <w:right w:val="single" w:sz="4" w:space="0" w:color="000000"/>
            </w:tcBorders>
            <w:vAlign w:val="center"/>
          </w:tcPr>
          <w:p w14:paraId="299CFBCA" w14:textId="77777777" w:rsidR="00EF0AE9" w:rsidRDefault="008749EB">
            <w:pPr>
              <w:spacing w:after="0" w:line="259" w:lineRule="auto"/>
              <w:ind w:left="1" w:right="52" w:firstLine="0"/>
            </w:pPr>
            <w:r>
              <w:rPr>
                <w:rFonts w:ascii="Calibri" w:eastAsia="Calibri" w:hAnsi="Calibri" w:cs="Calibri"/>
                <w:sz w:val="22"/>
              </w:rPr>
              <w:t xml:space="preserve">Il progetto di interpretazione deve essere condiviso, in particolare, con istituti e luoghi della cultura, istituzioni scolastiche, universitarie e di ricerca, associazioni di volontariato, enti locali ed altri enti pubblici o privati, anche di natura commerciale, operanti nel territorio e nei settori di riferimento del progetto, con particolare riguardo alla valorizzazione dei beni culturali, alla tutela dell’ambiente e al turismo. </w:t>
            </w:r>
          </w:p>
        </w:tc>
        <w:tc>
          <w:tcPr>
            <w:tcW w:w="1139" w:type="dxa"/>
            <w:vMerge w:val="restart"/>
            <w:tcBorders>
              <w:top w:val="single" w:sz="4" w:space="0" w:color="000000"/>
              <w:left w:val="single" w:sz="4" w:space="0" w:color="000000"/>
              <w:bottom w:val="single" w:sz="4" w:space="0" w:color="000000"/>
              <w:right w:val="single" w:sz="4" w:space="0" w:color="000000"/>
            </w:tcBorders>
          </w:tcPr>
          <w:p w14:paraId="06742ADC" w14:textId="77777777" w:rsidR="00EF0AE9" w:rsidRDefault="00EF0AE9">
            <w:pPr>
              <w:spacing w:after="160" w:line="259" w:lineRule="auto"/>
              <w:ind w:left="0" w:right="0" w:firstLine="0"/>
              <w:jc w:val="left"/>
            </w:pPr>
          </w:p>
        </w:tc>
        <w:tc>
          <w:tcPr>
            <w:tcW w:w="1590" w:type="dxa"/>
            <w:vMerge w:val="restart"/>
            <w:tcBorders>
              <w:top w:val="single" w:sz="4" w:space="0" w:color="000000"/>
              <w:left w:val="single" w:sz="4" w:space="0" w:color="000000"/>
              <w:bottom w:val="nil"/>
              <w:right w:val="single" w:sz="4" w:space="0" w:color="000000"/>
            </w:tcBorders>
          </w:tcPr>
          <w:p w14:paraId="319CEF6C" w14:textId="77777777" w:rsidR="00EF0AE9" w:rsidRDefault="00EF0AE9">
            <w:pPr>
              <w:spacing w:after="160" w:line="259" w:lineRule="auto"/>
              <w:ind w:left="0" w:right="0" w:firstLine="0"/>
              <w:jc w:val="left"/>
            </w:pPr>
          </w:p>
        </w:tc>
      </w:tr>
      <w:tr w:rsidR="00EF0AE9" w14:paraId="1E375B61" w14:textId="77777777">
        <w:trPr>
          <w:trHeight w:val="1572"/>
        </w:trPr>
        <w:tc>
          <w:tcPr>
            <w:tcW w:w="444" w:type="dxa"/>
            <w:tcBorders>
              <w:top w:val="single" w:sz="28" w:space="0" w:color="FFFFFF"/>
              <w:left w:val="single" w:sz="4" w:space="0" w:color="000000"/>
              <w:bottom w:val="single" w:sz="28" w:space="0" w:color="FFFFFF"/>
              <w:right w:val="single" w:sz="4" w:space="0" w:color="000000"/>
            </w:tcBorders>
            <w:vAlign w:val="center"/>
          </w:tcPr>
          <w:p w14:paraId="63D66B01" w14:textId="77777777" w:rsidR="00EF0AE9" w:rsidRDefault="008749EB">
            <w:pPr>
              <w:spacing w:after="0" w:line="259" w:lineRule="auto"/>
              <w:ind w:left="1" w:right="0" w:firstLine="0"/>
              <w:jc w:val="center"/>
            </w:pPr>
            <w:r>
              <w:rPr>
                <w:rFonts w:ascii="Calibri" w:eastAsia="Calibri" w:hAnsi="Calibri" w:cs="Calibri"/>
                <w:b/>
                <w:sz w:val="22"/>
              </w:rPr>
              <w:lastRenderedPageBreak/>
              <w:t xml:space="preserve"> </w:t>
            </w:r>
            <w:r>
              <w:rPr>
                <w:rFonts w:ascii="Calibri" w:eastAsia="Calibri" w:hAnsi="Calibri" w:cs="Calibri"/>
                <w:sz w:val="22"/>
              </w:rPr>
              <w:t xml:space="preserve"> </w:t>
            </w:r>
          </w:p>
        </w:tc>
        <w:tc>
          <w:tcPr>
            <w:tcW w:w="6464" w:type="dxa"/>
            <w:tcBorders>
              <w:top w:val="single" w:sz="28" w:space="0" w:color="FFFFFF"/>
              <w:left w:val="single" w:sz="4" w:space="0" w:color="000000"/>
              <w:bottom w:val="single" w:sz="28" w:space="0" w:color="FFFFFF"/>
              <w:right w:val="single" w:sz="4" w:space="0" w:color="000000"/>
            </w:tcBorders>
            <w:vAlign w:val="center"/>
          </w:tcPr>
          <w:p w14:paraId="33D40411" w14:textId="77777777" w:rsidR="00EF0AE9" w:rsidRDefault="008749EB">
            <w:pPr>
              <w:spacing w:after="0" w:line="259" w:lineRule="auto"/>
              <w:ind w:left="1" w:right="50" w:firstLine="0"/>
            </w:pPr>
            <w:r>
              <w:rPr>
                <w:rFonts w:ascii="Calibri" w:eastAsia="Calibri" w:hAnsi="Calibri" w:cs="Calibri"/>
                <w:sz w:val="22"/>
              </w:rPr>
              <w:t xml:space="preserve">Il progetto di interpretazione deve avere individuato le attività che si intendono realizzare, finalizzate alla salvaguardia e valorizzazione di beni patrimoniali, materiali e immateriali, naturalistici, ambientali, </w:t>
            </w:r>
            <w:proofErr w:type="spellStart"/>
            <w:r>
              <w:rPr>
                <w:rFonts w:ascii="Calibri" w:eastAsia="Calibri" w:hAnsi="Calibri" w:cs="Calibri"/>
                <w:sz w:val="22"/>
              </w:rPr>
              <w:t>demoetnoantropologici</w:t>
            </w:r>
            <w:proofErr w:type="spellEnd"/>
            <w:r>
              <w:rPr>
                <w:rFonts w:ascii="Calibri" w:eastAsia="Calibri" w:hAnsi="Calibri" w:cs="Calibri"/>
                <w:sz w:val="22"/>
              </w:rPr>
              <w:t xml:space="preserve"> e culturali, riconosciuti di particolare valore dalla comunità locale. </w:t>
            </w:r>
          </w:p>
        </w:tc>
        <w:tc>
          <w:tcPr>
            <w:tcW w:w="0" w:type="auto"/>
            <w:vMerge/>
            <w:tcBorders>
              <w:top w:val="nil"/>
              <w:left w:val="single" w:sz="4" w:space="0" w:color="000000"/>
              <w:bottom w:val="nil"/>
              <w:right w:val="single" w:sz="4" w:space="0" w:color="000000"/>
            </w:tcBorders>
          </w:tcPr>
          <w:p w14:paraId="67ACDFEF" w14:textId="77777777" w:rsidR="00EF0AE9" w:rsidRDefault="00EF0A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E17B2E8" w14:textId="77777777" w:rsidR="00EF0AE9" w:rsidRDefault="00EF0AE9">
            <w:pPr>
              <w:spacing w:after="160" w:line="259" w:lineRule="auto"/>
              <w:ind w:left="0" w:right="0" w:firstLine="0"/>
              <w:jc w:val="left"/>
            </w:pPr>
          </w:p>
        </w:tc>
      </w:tr>
      <w:tr w:rsidR="00EF0AE9" w14:paraId="023E8889" w14:textId="77777777">
        <w:trPr>
          <w:trHeight w:val="2020"/>
        </w:trPr>
        <w:tc>
          <w:tcPr>
            <w:tcW w:w="444" w:type="dxa"/>
            <w:tcBorders>
              <w:top w:val="single" w:sz="28" w:space="0" w:color="FFFFFF"/>
              <w:left w:val="single" w:sz="4" w:space="0" w:color="000000"/>
              <w:bottom w:val="single" w:sz="28" w:space="0" w:color="FFFFFF"/>
              <w:right w:val="single" w:sz="4" w:space="0" w:color="000000"/>
            </w:tcBorders>
            <w:vAlign w:val="center"/>
          </w:tcPr>
          <w:p w14:paraId="4CB95DB2"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28" w:space="0" w:color="FFFFFF"/>
              <w:left w:val="single" w:sz="4" w:space="0" w:color="000000"/>
              <w:bottom w:val="single" w:sz="28" w:space="0" w:color="FFFFFF"/>
              <w:right w:val="single" w:sz="4" w:space="0" w:color="000000"/>
            </w:tcBorders>
            <w:vAlign w:val="center"/>
          </w:tcPr>
          <w:p w14:paraId="7E4C5E1C" w14:textId="77777777" w:rsidR="00EF0AE9" w:rsidRDefault="008749EB">
            <w:pPr>
              <w:spacing w:after="0" w:line="259" w:lineRule="auto"/>
              <w:ind w:left="1" w:right="51" w:firstLine="0"/>
            </w:pPr>
            <w:r>
              <w:rPr>
                <w:rFonts w:ascii="Calibri" w:eastAsia="Calibri" w:hAnsi="Calibri" w:cs="Calibri"/>
                <w:sz w:val="22"/>
              </w:rPr>
              <w:t xml:space="preserve">Il progetto di interpretazione deve avere individuato: il patrimonio culturale, naturale e paesaggistico, materiale e immateriale, presente sul territorio di riferimento che si intende salvaguardare e valorizzare; la programmazione di attività di inventariazione e catalogazione; la pertinenza delle azioni previste o attivate in relazione alle finalità di cui all’articolo 21, comma 3, della L.R. n. 24/2019. </w:t>
            </w:r>
          </w:p>
        </w:tc>
        <w:tc>
          <w:tcPr>
            <w:tcW w:w="0" w:type="auto"/>
            <w:vMerge/>
            <w:tcBorders>
              <w:top w:val="nil"/>
              <w:left w:val="single" w:sz="4" w:space="0" w:color="000000"/>
              <w:bottom w:val="nil"/>
              <w:right w:val="single" w:sz="4" w:space="0" w:color="000000"/>
            </w:tcBorders>
            <w:vAlign w:val="bottom"/>
          </w:tcPr>
          <w:p w14:paraId="52C36051" w14:textId="77777777" w:rsidR="00EF0AE9" w:rsidRDefault="00EF0A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C52DEEA" w14:textId="77777777" w:rsidR="00EF0AE9" w:rsidRDefault="00EF0AE9">
            <w:pPr>
              <w:spacing w:after="160" w:line="259" w:lineRule="auto"/>
              <w:ind w:left="0" w:right="0" w:firstLine="0"/>
              <w:jc w:val="left"/>
            </w:pPr>
          </w:p>
        </w:tc>
      </w:tr>
      <w:tr w:rsidR="00EF0AE9" w14:paraId="4A3F63B8" w14:textId="77777777">
        <w:trPr>
          <w:trHeight w:val="1135"/>
        </w:trPr>
        <w:tc>
          <w:tcPr>
            <w:tcW w:w="444" w:type="dxa"/>
            <w:tcBorders>
              <w:top w:val="single" w:sz="28" w:space="0" w:color="FFFFFF"/>
              <w:left w:val="single" w:sz="4" w:space="0" w:color="000000"/>
              <w:bottom w:val="single" w:sz="4" w:space="0" w:color="000000"/>
              <w:right w:val="single" w:sz="4" w:space="0" w:color="000000"/>
            </w:tcBorders>
            <w:vAlign w:val="center"/>
          </w:tcPr>
          <w:p w14:paraId="340894DC"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28" w:space="0" w:color="FFFFFF"/>
              <w:left w:val="single" w:sz="4" w:space="0" w:color="000000"/>
              <w:bottom w:val="single" w:sz="4" w:space="0" w:color="000000"/>
              <w:right w:val="single" w:sz="4" w:space="0" w:color="000000"/>
            </w:tcBorders>
            <w:vAlign w:val="center"/>
          </w:tcPr>
          <w:p w14:paraId="48439264" w14:textId="77777777" w:rsidR="00EF0AE9" w:rsidRDefault="008749EB">
            <w:pPr>
              <w:spacing w:after="0" w:line="259" w:lineRule="auto"/>
              <w:ind w:left="1" w:right="52" w:firstLine="0"/>
            </w:pPr>
            <w:r>
              <w:rPr>
                <w:rFonts w:ascii="Calibri" w:eastAsia="Calibri" w:hAnsi="Calibri" w:cs="Calibri"/>
                <w:sz w:val="22"/>
              </w:rPr>
              <w:t xml:space="preserve">Il progetto di interpretazione deve avere aggiornato il progetto di interpretazione almeno ogni tre anni, nelle modalità descritte nei precedenti punti. </w:t>
            </w:r>
          </w:p>
        </w:tc>
        <w:tc>
          <w:tcPr>
            <w:tcW w:w="0" w:type="auto"/>
            <w:vMerge/>
            <w:tcBorders>
              <w:top w:val="nil"/>
              <w:left w:val="single" w:sz="4" w:space="0" w:color="000000"/>
              <w:bottom w:val="single" w:sz="4" w:space="0" w:color="000000"/>
              <w:right w:val="single" w:sz="4" w:space="0" w:color="000000"/>
            </w:tcBorders>
          </w:tcPr>
          <w:p w14:paraId="6353E855" w14:textId="77777777" w:rsidR="00EF0AE9" w:rsidRDefault="00EF0AE9">
            <w:pPr>
              <w:spacing w:after="160" w:line="259" w:lineRule="auto"/>
              <w:ind w:left="0" w:right="0" w:firstLine="0"/>
              <w:jc w:val="left"/>
            </w:pPr>
          </w:p>
        </w:tc>
        <w:tc>
          <w:tcPr>
            <w:tcW w:w="1590" w:type="dxa"/>
            <w:tcBorders>
              <w:top w:val="nil"/>
              <w:left w:val="single" w:sz="4" w:space="0" w:color="000000"/>
              <w:bottom w:val="single" w:sz="4" w:space="0" w:color="000000"/>
              <w:right w:val="single" w:sz="4" w:space="0" w:color="000000"/>
            </w:tcBorders>
            <w:shd w:val="clear" w:color="auto" w:fill="FFFFFF"/>
          </w:tcPr>
          <w:p w14:paraId="2504F533" w14:textId="77777777" w:rsidR="00EF0AE9" w:rsidRDefault="00EF0AE9">
            <w:pPr>
              <w:spacing w:after="160" w:line="259" w:lineRule="auto"/>
              <w:ind w:left="0" w:right="0" w:firstLine="0"/>
              <w:jc w:val="left"/>
            </w:pPr>
          </w:p>
        </w:tc>
      </w:tr>
      <w:tr w:rsidR="00EF0AE9" w14:paraId="2753AD5B" w14:textId="77777777">
        <w:trPr>
          <w:trHeight w:val="748"/>
        </w:trPr>
        <w:tc>
          <w:tcPr>
            <w:tcW w:w="444" w:type="dxa"/>
            <w:tcBorders>
              <w:top w:val="single" w:sz="4" w:space="0" w:color="000000"/>
              <w:left w:val="single" w:sz="4" w:space="0" w:color="000000"/>
              <w:bottom w:val="single" w:sz="4" w:space="0" w:color="000000"/>
              <w:right w:val="single" w:sz="4" w:space="0" w:color="000000"/>
            </w:tcBorders>
            <w:vAlign w:val="center"/>
          </w:tcPr>
          <w:p w14:paraId="7CE15A8A" w14:textId="77777777" w:rsidR="00EF0AE9" w:rsidRDefault="008749EB">
            <w:pPr>
              <w:spacing w:after="0" w:line="259" w:lineRule="auto"/>
              <w:ind w:left="1" w:right="0" w:firstLine="0"/>
            </w:pPr>
            <w:r>
              <w:rPr>
                <w:rFonts w:ascii="Calibri" w:eastAsia="Calibri" w:hAnsi="Calibri" w:cs="Calibri"/>
                <w:b/>
                <w:sz w:val="22"/>
              </w:rPr>
              <w:t>D.2</w:t>
            </w:r>
            <w:r>
              <w:rPr>
                <w:rFonts w:ascii="Calibri" w:eastAsia="Calibri" w:hAnsi="Calibri" w:cs="Calibri"/>
                <w:sz w:val="22"/>
              </w:rPr>
              <w:t xml:space="preserve"> </w:t>
            </w:r>
          </w:p>
        </w:tc>
        <w:tc>
          <w:tcPr>
            <w:tcW w:w="7604" w:type="dxa"/>
            <w:gridSpan w:val="2"/>
            <w:tcBorders>
              <w:top w:val="single" w:sz="4" w:space="0" w:color="000000"/>
              <w:left w:val="single" w:sz="4" w:space="0" w:color="000000"/>
              <w:bottom w:val="single" w:sz="4" w:space="0" w:color="000000"/>
              <w:right w:val="single" w:sz="4" w:space="0" w:color="000000"/>
            </w:tcBorders>
            <w:vAlign w:val="center"/>
          </w:tcPr>
          <w:p w14:paraId="6C5B5205" w14:textId="77777777" w:rsidR="00EF0AE9" w:rsidRDefault="008749EB">
            <w:pPr>
              <w:spacing w:after="0" w:line="259" w:lineRule="auto"/>
              <w:ind w:left="1" w:right="0" w:firstLine="0"/>
              <w:jc w:val="left"/>
            </w:pPr>
            <w:r>
              <w:rPr>
                <w:rFonts w:ascii="Calibri" w:eastAsia="Calibri" w:hAnsi="Calibri" w:cs="Calibri"/>
                <w:b/>
                <w:sz w:val="22"/>
              </w:rPr>
              <w:t>Monitoraggio periodico dello stato conservativo degli oggetti nel Centro di interpretazione</w:t>
            </w:r>
            <w:r>
              <w:rPr>
                <w:rFonts w:ascii="Calibri" w:eastAsia="Calibri" w:hAnsi="Calibri" w:cs="Calibri"/>
                <w:sz w:val="22"/>
              </w:rPr>
              <w:t xml:space="preserve"> </w:t>
            </w:r>
          </w:p>
        </w:tc>
        <w:tc>
          <w:tcPr>
            <w:tcW w:w="1590" w:type="dxa"/>
            <w:tcBorders>
              <w:top w:val="single" w:sz="4" w:space="0" w:color="000000"/>
              <w:left w:val="single" w:sz="4" w:space="0" w:color="000000"/>
              <w:bottom w:val="single" w:sz="32" w:space="0" w:color="FFFFFF"/>
              <w:right w:val="nil"/>
            </w:tcBorders>
          </w:tcPr>
          <w:p w14:paraId="06668D9E" w14:textId="77777777" w:rsidR="00EF0AE9" w:rsidRDefault="008749EB">
            <w:pPr>
              <w:spacing w:after="0" w:line="259" w:lineRule="auto"/>
              <w:ind w:left="0" w:right="0" w:firstLine="0"/>
              <w:jc w:val="left"/>
            </w:pPr>
            <w:r>
              <w:rPr>
                <w:rFonts w:ascii="Calibri" w:eastAsia="Calibri" w:hAnsi="Calibri" w:cs="Calibri"/>
                <w:b/>
                <w:sz w:val="22"/>
              </w:rPr>
              <w:t xml:space="preserve"> </w:t>
            </w:r>
            <w:r>
              <w:rPr>
                <w:rFonts w:ascii="Calibri" w:eastAsia="Calibri" w:hAnsi="Calibri" w:cs="Calibri"/>
                <w:sz w:val="22"/>
              </w:rPr>
              <w:t xml:space="preserve"> </w:t>
            </w:r>
          </w:p>
        </w:tc>
      </w:tr>
      <w:tr w:rsidR="00EF0AE9" w14:paraId="6C338CC9" w14:textId="77777777">
        <w:trPr>
          <w:trHeight w:val="946"/>
        </w:trPr>
        <w:tc>
          <w:tcPr>
            <w:tcW w:w="444" w:type="dxa"/>
            <w:tcBorders>
              <w:top w:val="single" w:sz="4" w:space="0" w:color="000000"/>
              <w:left w:val="single" w:sz="4" w:space="0" w:color="000000"/>
              <w:bottom w:val="single" w:sz="4" w:space="0" w:color="000000"/>
              <w:right w:val="single" w:sz="4" w:space="0" w:color="000000"/>
            </w:tcBorders>
            <w:vAlign w:val="center"/>
          </w:tcPr>
          <w:p w14:paraId="502E566C"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1CB64953" w14:textId="77777777" w:rsidR="00EF0AE9" w:rsidRDefault="008749EB">
            <w:pPr>
              <w:spacing w:after="0" w:line="259" w:lineRule="auto"/>
              <w:ind w:left="1" w:right="0" w:firstLine="0"/>
              <w:jc w:val="left"/>
            </w:pPr>
            <w:r>
              <w:rPr>
                <w:rFonts w:ascii="Calibri" w:eastAsia="Calibri" w:hAnsi="Calibri" w:cs="Calibri"/>
                <w:sz w:val="22"/>
              </w:rPr>
              <w:t xml:space="preserve">Manutenzione periodica delle opere e degli allestimenti. </w:t>
            </w:r>
          </w:p>
        </w:tc>
        <w:tc>
          <w:tcPr>
            <w:tcW w:w="1139" w:type="dxa"/>
            <w:tcBorders>
              <w:top w:val="single" w:sz="4" w:space="0" w:color="000000"/>
              <w:left w:val="single" w:sz="4" w:space="0" w:color="000000"/>
              <w:bottom w:val="single" w:sz="4" w:space="0" w:color="000000"/>
              <w:right w:val="single" w:sz="4" w:space="0" w:color="000000"/>
            </w:tcBorders>
            <w:vAlign w:val="center"/>
          </w:tcPr>
          <w:p w14:paraId="1827B1B2" w14:textId="77777777" w:rsidR="00EF0AE9" w:rsidRDefault="008749EB">
            <w:pPr>
              <w:spacing w:after="0" w:line="259" w:lineRule="auto"/>
              <w:ind w:left="0" w:right="52" w:firstLine="0"/>
              <w:jc w:val="center"/>
            </w:pPr>
            <w:r>
              <w:rPr>
                <w:rFonts w:ascii="Calibri" w:eastAsia="Calibri" w:hAnsi="Calibri" w:cs="Calibri"/>
                <w:b/>
                <w:sz w:val="22"/>
              </w:rPr>
              <w:t>1,2</w:t>
            </w:r>
            <w:r>
              <w:rPr>
                <w:rFonts w:ascii="Calibri" w:eastAsia="Calibri" w:hAnsi="Calibri" w:cs="Calibri"/>
                <w:sz w:val="22"/>
              </w:rPr>
              <w:t xml:space="preserve"> </w:t>
            </w:r>
          </w:p>
        </w:tc>
        <w:tc>
          <w:tcPr>
            <w:tcW w:w="1590" w:type="dxa"/>
            <w:vMerge w:val="restart"/>
            <w:tcBorders>
              <w:top w:val="single" w:sz="32" w:space="0" w:color="FFFFFF"/>
              <w:left w:val="single" w:sz="4" w:space="0" w:color="000000"/>
              <w:bottom w:val="nil"/>
              <w:right w:val="nil"/>
            </w:tcBorders>
          </w:tcPr>
          <w:p w14:paraId="45D8CA83" w14:textId="77777777" w:rsidR="00EF0AE9" w:rsidRDefault="008749EB">
            <w:pPr>
              <w:spacing w:after="655" w:line="259" w:lineRule="auto"/>
              <w:ind w:left="0" w:right="2" w:firstLine="0"/>
              <w:jc w:val="center"/>
            </w:pPr>
            <w:r>
              <w:rPr>
                <w:rFonts w:ascii="Calibri" w:eastAsia="Calibri" w:hAnsi="Calibri" w:cs="Calibri"/>
                <w:b/>
                <w:sz w:val="22"/>
              </w:rPr>
              <w:t xml:space="preserve"> </w:t>
            </w:r>
          </w:p>
          <w:p w14:paraId="28DDDD0E" w14:textId="77777777" w:rsidR="00EF0AE9" w:rsidRDefault="008749EB">
            <w:pPr>
              <w:spacing w:after="2580" w:line="259" w:lineRule="auto"/>
              <w:ind w:left="0" w:right="2" w:firstLine="0"/>
              <w:jc w:val="center"/>
            </w:pPr>
            <w:r>
              <w:rPr>
                <w:rFonts w:ascii="Calibri" w:eastAsia="Calibri" w:hAnsi="Calibri" w:cs="Calibri"/>
                <w:b/>
                <w:sz w:val="22"/>
              </w:rPr>
              <w:t xml:space="preserve"> </w:t>
            </w:r>
          </w:p>
          <w:p w14:paraId="62763747" w14:textId="77777777" w:rsidR="00EF0AE9" w:rsidRDefault="008749EB">
            <w:pPr>
              <w:spacing w:after="0" w:line="259" w:lineRule="auto"/>
              <w:ind w:left="0" w:right="2" w:firstLine="0"/>
              <w:jc w:val="center"/>
            </w:pPr>
            <w:r>
              <w:rPr>
                <w:rFonts w:ascii="Calibri" w:eastAsia="Calibri" w:hAnsi="Calibri" w:cs="Calibri"/>
                <w:b/>
                <w:sz w:val="22"/>
              </w:rPr>
              <w:t xml:space="preserve"> </w:t>
            </w:r>
          </w:p>
        </w:tc>
      </w:tr>
      <w:tr w:rsidR="00EF0AE9" w14:paraId="0C763905" w14:textId="77777777">
        <w:trPr>
          <w:trHeight w:val="946"/>
        </w:trPr>
        <w:tc>
          <w:tcPr>
            <w:tcW w:w="444" w:type="dxa"/>
            <w:tcBorders>
              <w:top w:val="single" w:sz="4" w:space="0" w:color="000000"/>
              <w:left w:val="single" w:sz="4" w:space="0" w:color="000000"/>
              <w:bottom w:val="single" w:sz="4" w:space="0" w:color="000000"/>
              <w:right w:val="single" w:sz="4" w:space="0" w:color="000000"/>
            </w:tcBorders>
            <w:vAlign w:val="center"/>
          </w:tcPr>
          <w:p w14:paraId="10ACEDBD"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552922BB" w14:textId="77777777" w:rsidR="00EF0AE9" w:rsidRDefault="008749EB">
            <w:pPr>
              <w:spacing w:after="0" w:line="259" w:lineRule="auto"/>
              <w:ind w:left="1" w:right="0" w:firstLine="0"/>
            </w:pPr>
            <w:r>
              <w:rPr>
                <w:rFonts w:ascii="Calibri" w:eastAsia="Calibri" w:hAnsi="Calibri" w:cs="Calibri"/>
                <w:sz w:val="22"/>
              </w:rPr>
              <w:t xml:space="preserve">Monitoraggio e prevenzione di attacchi di organismi (insetti e roditori) e microrganismi (batteri e funghi). </w:t>
            </w:r>
          </w:p>
        </w:tc>
        <w:tc>
          <w:tcPr>
            <w:tcW w:w="1139" w:type="dxa"/>
            <w:tcBorders>
              <w:top w:val="single" w:sz="4" w:space="0" w:color="000000"/>
              <w:left w:val="single" w:sz="4" w:space="0" w:color="000000"/>
              <w:bottom w:val="single" w:sz="4" w:space="0" w:color="000000"/>
              <w:right w:val="single" w:sz="4" w:space="0" w:color="000000"/>
            </w:tcBorders>
            <w:vAlign w:val="center"/>
          </w:tcPr>
          <w:p w14:paraId="26264D2E" w14:textId="77777777" w:rsidR="00EF0AE9" w:rsidRDefault="008749EB">
            <w:pPr>
              <w:spacing w:after="0" w:line="259" w:lineRule="auto"/>
              <w:ind w:left="0" w:right="52" w:firstLine="0"/>
              <w:jc w:val="center"/>
            </w:pPr>
            <w:r>
              <w:rPr>
                <w:rFonts w:ascii="Calibri" w:eastAsia="Calibri" w:hAnsi="Calibri" w:cs="Calibri"/>
                <w:b/>
                <w:sz w:val="22"/>
              </w:rPr>
              <w:t>0,8</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266BB11C" w14:textId="77777777" w:rsidR="00EF0AE9" w:rsidRDefault="00EF0AE9">
            <w:pPr>
              <w:spacing w:after="160" w:line="259" w:lineRule="auto"/>
              <w:ind w:left="0" w:right="0" w:firstLine="0"/>
              <w:jc w:val="left"/>
            </w:pPr>
          </w:p>
        </w:tc>
      </w:tr>
      <w:tr w:rsidR="00EF0AE9" w14:paraId="50C2F7BB" w14:textId="77777777">
        <w:trPr>
          <w:trHeight w:val="1105"/>
        </w:trPr>
        <w:tc>
          <w:tcPr>
            <w:tcW w:w="444" w:type="dxa"/>
            <w:tcBorders>
              <w:top w:val="single" w:sz="4" w:space="0" w:color="000000"/>
              <w:left w:val="single" w:sz="4" w:space="0" w:color="000000"/>
              <w:bottom w:val="single" w:sz="4" w:space="0" w:color="000000"/>
              <w:right w:val="single" w:sz="4" w:space="0" w:color="000000"/>
            </w:tcBorders>
            <w:vAlign w:val="center"/>
          </w:tcPr>
          <w:p w14:paraId="2E7630FC"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074207EB" w14:textId="77777777" w:rsidR="00EF0AE9" w:rsidRDefault="008749EB">
            <w:pPr>
              <w:spacing w:after="0" w:line="259" w:lineRule="auto"/>
              <w:ind w:left="1" w:right="51" w:firstLine="0"/>
            </w:pPr>
            <w:r>
              <w:rPr>
                <w:rFonts w:ascii="Calibri" w:eastAsia="Calibri" w:hAnsi="Calibri" w:cs="Calibri"/>
                <w:sz w:val="22"/>
              </w:rPr>
              <w:t xml:space="preserve">Rilevamento e monitoraggio periodico delle condizioni microclimatiche, in relazione alle specifiche esigenze rappresentate dalle diverse categorie di beni conservati. </w:t>
            </w:r>
          </w:p>
        </w:tc>
        <w:tc>
          <w:tcPr>
            <w:tcW w:w="1139" w:type="dxa"/>
            <w:tcBorders>
              <w:top w:val="single" w:sz="4" w:space="0" w:color="000000"/>
              <w:left w:val="single" w:sz="4" w:space="0" w:color="000000"/>
              <w:bottom w:val="single" w:sz="4" w:space="0" w:color="000000"/>
              <w:right w:val="single" w:sz="4" w:space="0" w:color="000000"/>
            </w:tcBorders>
            <w:vAlign w:val="center"/>
          </w:tcPr>
          <w:p w14:paraId="0B368A15" w14:textId="77777777" w:rsidR="00EF0AE9" w:rsidRDefault="008749EB">
            <w:pPr>
              <w:spacing w:after="0" w:line="259" w:lineRule="auto"/>
              <w:ind w:left="0" w:right="52" w:firstLine="0"/>
              <w:jc w:val="center"/>
            </w:pPr>
            <w:r>
              <w:rPr>
                <w:rFonts w:ascii="Calibri" w:eastAsia="Calibri" w:hAnsi="Calibri" w:cs="Calibri"/>
                <w:b/>
                <w:sz w:val="22"/>
              </w:rPr>
              <w:t>1,2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465BF496" w14:textId="77777777" w:rsidR="00EF0AE9" w:rsidRDefault="00EF0AE9">
            <w:pPr>
              <w:spacing w:after="160" w:line="259" w:lineRule="auto"/>
              <w:ind w:left="0" w:right="0" w:firstLine="0"/>
              <w:jc w:val="left"/>
            </w:pPr>
          </w:p>
        </w:tc>
      </w:tr>
      <w:tr w:rsidR="00EF0AE9" w14:paraId="79848423" w14:textId="77777777">
        <w:trPr>
          <w:trHeight w:val="746"/>
        </w:trPr>
        <w:tc>
          <w:tcPr>
            <w:tcW w:w="444" w:type="dxa"/>
            <w:tcBorders>
              <w:top w:val="single" w:sz="4" w:space="0" w:color="000000"/>
              <w:left w:val="single" w:sz="4" w:space="0" w:color="000000"/>
              <w:bottom w:val="single" w:sz="4" w:space="0" w:color="000000"/>
              <w:right w:val="single" w:sz="4" w:space="0" w:color="000000"/>
            </w:tcBorders>
            <w:vAlign w:val="center"/>
          </w:tcPr>
          <w:p w14:paraId="62A6A795" w14:textId="77777777" w:rsidR="00EF0AE9" w:rsidRDefault="008749EB">
            <w:pPr>
              <w:spacing w:after="0" w:line="259" w:lineRule="auto"/>
              <w:ind w:left="1" w:right="0" w:firstLine="0"/>
            </w:pPr>
            <w:r>
              <w:rPr>
                <w:rFonts w:ascii="Calibri" w:eastAsia="Calibri" w:hAnsi="Calibri" w:cs="Calibri"/>
                <w:b/>
                <w:sz w:val="22"/>
              </w:rPr>
              <w:t>D.3</w:t>
            </w:r>
            <w:r>
              <w:rPr>
                <w:rFonts w:ascii="Calibri" w:eastAsia="Calibri" w:hAnsi="Calibri" w:cs="Calibri"/>
                <w:sz w:val="22"/>
              </w:rPr>
              <w:t xml:space="preserve"> </w:t>
            </w:r>
          </w:p>
        </w:tc>
        <w:tc>
          <w:tcPr>
            <w:tcW w:w="7604" w:type="dxa"/>
            <w:gridSpan w:val="2"/>
            <w:tcBorders>
              <w:top w:val="single" w:sz="4" w:space="0" w:color="000000"/>
              <w:left w:val="single" w:sz="4" w:space="0" w:color="000000"/>
              <w:bottom w:val="single" w:sz="4" w:space="0" w:color="000000"/>
              <w:right w:val="single" w:sz="4" w:space="0" w:color="000000"/>
            </w:tcBorders>
            <w:vAlign w:val="center"/>
          </w:tcPr>
          <w:p w14:paraId="2E77F97D" w14:textId="77777777" w:rsidR="00EF0AE9" w:rsidRDefault="008749EB">
            <w:pPr>
              <w:spacing w:after="0" w:line="259" w:lineRule="auto"/>
              <w:ind w:left="1" w:right="0" w:firstLine="0"/>
              <w:jc w:val="left"/>
            </w:pPr>
            <w:r>
              <w:rPr>
                <w:rFonts w:ascii="Calibri" w:eastAsia="Calibri" w:hAnsi="Calibri" w:cs="Calibri"/>
                <w:b/>
                <w:sz w:val="22"/>
              </w:rPr>
              <w:t>Catalogazione e documentazione delle opere conservate</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4BAAFBA3" w14:textId="77777777" w:rsidR="00EF0AE9" w:rsidRDefault="00EF0AE9">
            <w:pPr>
              <w:spacing w:after="160" w:line="259" w:lineRule="auto"/>
              <w:ind w:left="0" w:right="0" w:firstLine="0"/>
              <w:jc w:val="left"/>
            </w:pPr>
          </w:p>
        </w:tc>
      </w:tr>
      <w:tr w:rsidR="00EF0AE9" w14:paraId="0F2BB4AD" w14:textId="77777777">
        <w:trPr>
          <w:trHeight w:val="719"/>
        </w:trPr>
        <w:tc>
          <w:tcPr>
            <w:tcW w:w="444" w:type="dxa"/>
            <w:tcBorders>
              <w:top w:val="single" w:sz="4" w:space="0" w:color="000000"/>
              <w:left w:val="single" w:sz="4" w:space="0" w:color="000000"/>
              <w:bottom w:val="single" w:sz="4" w:space="0" w:color="000000"/>
              <w:right w:val="single" w:sz="4" w:space="0" w:color="000000"/>
            </w:tcBorders>
            <w:vAlign w:val="center"/>
          </w:tcPr>
          <w:p w14:paraId="6BCE3071"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60255775" w14:textId="77777777" w:rsidR="00EF0AE9" w:rsidRDefault="008749EB">
            <w:pPr>
              <w:spacing w:after="0" w:line="259" w:lineRule="auto"/>
              <w:ind w:left="1" w:right="0" w:firstLine="0"/>
            </w:pPr>
            <w:r>
              <w:rPr>
                <w:rFonts w:ascii="Calibri" w:eastAsia="Calibri" w:hAnsi="Calibri" w:cs="Calibri"/>
                <w:sz w:val="22"/>
              </w:rPr>
              <w:t xml:space="preserve">Schedatura e catalogazione progressiva delle opere presenti nel Centro di interpretazione con adeguata rappresentazione fotografica. </w:t>
            </w:r>
          </w:p>
        </w:tc>
        <w:tc>
          <w:tcPr>
            <w:tcW w:w="1139" w:type="dxa"/>
            <w:tcBorders>
              <w:top w:val="single" w:sz="4" w:space="0" w:color="000000"/>
              <w:left w:val="single" w:sz="4" w:space="0" w:color="000000"/>
              <w:bottom w:val="single" w:sz="4" w:space="0" w:color="000000"/>
              <w:right w:val="single" w:sz="4" w:space="0" w:color="000000"/>
            </w:tcBorders>
            <w:vAlign w:val="center"/>
          </w:tcPr>
          <w:p w14:paraId="13991FD0" w14:textId="77777777" w:rsidR="00EF0AE9" w:rsidRDefault="008749EB">
            <w:pPr>
              <w:spacing w:after="0" w:line="259" w:lineRule="auto"/>
              <w:ind w:left="0" w:right="52" w:firstLine="0"/>
              <w:jc w:val="center"/>
            </w:pPr>
            <w:r>
              <w:rPr>
                <w:rFonts w:ascii="Calibri" w:eastAsia="Calibri" w:hAnsi="Calibri" w:cs="Calibri"/>
                <w:b/>
                <w:sz w:val="22"/>
              </w:rPr>
              <w:t>1,8</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74662F26" w14:textId="77777777" w:rsidR="00EF0AE9" w:rsidRDefault="00EF0AE9">
            <w:pPr>
              <w:spacing w:after="160" w:line="259" w:lineRule="auto"/>
              <w:ind w:left="0" w:right="0" w:firstLine="0"/>
              <w:jc w:val="left"/>
            </w:pPr>
          </w:p>
        </w:tc>
      </w:tr>
      <w:tr w:rsidR="00EF0AE9" w14:paraId="5676ADC5" w14:textId="77777777">
        <w:trPr>
          <w:trHeight w:val="746"/>
        </w:trPr>
        <w:tc>
          <w:tcPr>
            <w:tcW w:w="444" w:type="dxa"/>
            <w:tcBorders>
              <w:top w:val="single" w:sz="4" w:space="0" w:color="000000"/>
              <w:left w:val="single" w:sz="4" w:space="0" w:color="000000"/>
              <w:bottom w:val="single" w:sz="4" w:space="0" w:color="000000"/>
              <w:right w:val="single" w:sz="4" w:space="0" w:color="000000"/>
            </w:tcBorders>
            <w:vAlign w:val="center"/>
          </w:tcPr>
          <w:p w14:paraId="1ABF0BAB"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2E2F6927" w14:textId="77777777" w:rsidR="00EF0AE9" w:rsidRDefault="008749EB">
            <w:pPr>
              <w:spacing w:after="0" w:line="259" w:lineRule="auto"/>
              <w:ind w:left="1" w:right="0" w:firstLine="0"/>
            </w:pPr>
            <w:r>
              <w:rPr>
                <w:rFonts w:ascii="Calibri" w:eastAsia="Calibri" w:hAnsi="Calibri" w:cs="Calibri"/>
                <w:sz w:val="22"/>
              </w:rPr>
              <w:t xml:space="preserve">Registrazione in entrata e in uscita di tutte le opere presenti nel Centro di interpretazione. </w:t>
            </w:r>
          </w:p>
        </w:tc>
        <w:tc>
          <w:tcPr>
            <w:tcW w:w="1139" w:type="dxa"/>
            <w:tcBorders>
              <w:top w:val="single" w:sz="4" w:space="0" w:color="000000"/>
              <w:left w:val="single" w:sz="4" w:space="0" w:color="000000"/>
              <w:bottom w:val="single" w:sz="4" w:space="0" w:color="000000"/>
              <w:right w:val="single" w:sz="4" w:space="0" w:color="000000"/>
            </w:tcBorders>
            <w:vAlign w:val="center"/>
          </w:tcPr>
          <w:p w14:paraId="6BE1C253" w14:textId="77777777" w:rsidR="00EF0AE9" w:rsidRDefault="008749EB">
            <w:pPr>
              <w:spacing w:after="0" w:line="259" w:lineRule="auto"/>
              <w:ind w:left="0" w:right="52" w:firstLine="0"/>
              <w:jc w:val="center"/>
            </w:pPr>
            <w:r>
              <w:rPr>
                <w:rFonts w:ascii="Calibri" w:eastAsia="Calibri" w:hAnsi="Calibri" w:cs="Calibri"/>
                <w:b/>
                <w:sz w:val="22"/>
              </w:rPr>
              <w:t>1,6</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4EE8DD17" w14:textId="77777777" w:rsidR="00EF0AE9" w:rsidRDefault="00EF0AE9">
            <w:pPr>
              <w:spacing w:after="160" w:line="259" w:lineRule="auto"/>
              <w:ind w:left="0" w:right="0" w:firstLine="0"/>
              <w:jc w:val="left"/>
            </w:pPr>
          </w:p>
        </w:tc>
      </w:tr>
      <w:tr w:rsidR="00EF0AE9" w14:paraId="5A7F2B8C" w14:textId="77777777">
        <w:trPr>
          <w:trHeight w:val="852"/>
        </w:trPr>
        <w:tc>
          <w:tcPr>
            <w:tcW w:w="444" w:type="dxa"/>
            <w:tcBorders>
              <w:top w:val="single" w:sz="4" w:space="0" w:color="000000"/>
              <w:left w:val="single" w:sz="4" w:space="0" w:color="000000"/>
              <w:bottom w:val="single" w:sz="4" w:space="0" w:color="000000"/>
              <w:right w:val="single" w:sz="4" w:space="0" w:color="000000"/>
            </w:tcBorders>
            <w:vAlign w:val="center"/>
          </w:tcPr>
          <w:p w14:paraId="21F5466B" w14:textId="77777777" w:rsidR="00EF0AE9" w:rsidRDefault="008749EB">
            <w:pPr>
              <w:spacing w:after="0" w:line="259" w:lineRule="auto"/>
              <w:ind w:left="1" w:right="0" w:firstLine="0"/>
            </w:pPr>
            <w:r>
              <w:rPr>
                <w:rFonts w:ascii="Calibri" w:eastAsia="Calibri" w:hAnsi="Calibri" w:cs="Calibri"/>
                <w:b/>
                <w:sz w:val="22"/>
              </w:rPr>
              <w:t>D.4</w:t>
            </w:r>
            <w:r>
              <w:rPr>
                <w:rFonts w:ascii="Calibri" w:eastAsia="Calibri" w:hAnsi="Calibri" w:cs="Calibri"/>
                <w:sz w:val="22"/>
              </w:rPr>
              <w:t xml:space="preserve"> </w:t>
            </w:r>
          </w:p>
        </w:tc>
        <w:tc>
          <w:tcPr>
            <w:tcW w:w="7604" w:type="dxa"/>
            <w:gridSpan w:val="2"/>
            <w:tcBorders>
              <w:top w:val="single" w:sz="4" w:space="0" w:color="000000"/>
              <w:left w:val="single" w:sz="4" w:space="0" w:color="000000"/>
              <w:bottom w:val="single" w:sz="4" w:space="0" w:color="000000"/>
              <w:right w:val="single" w:sz="4" w:space="0" w:color="000000"/>
            </w:tcBorders>
            <w:vAlign w:val="center"/>
          </w:tcPr>
          <w:p w14:paraId="599B4745" w14:textId="77777777" w:rsidR="00EF0AE9" w:rsidRDefault="008749EB">
            <w:pPr>
              <w:spacing w:after="0" w:line="259" w:lineRule="auto"/>
              <w:ind w:left="1" w:right="0" w:firstLine="0"/>
              <w:jc w:val="left"/>
            </w:pPr>
            <w:r>
              <w:rPr>
                <w:rFonts w:ascii="Calibri" w:eastAsia="Calibri" w:hAnsi="Calibri" w:cs="Calibri"/>
                <w:b/>
                <w:sz w:val="22"/>
              </w:rPr>
              <w:t>Programmi ed attività di studio e ricerca</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3509F816" w14:textId="77777777" w:rsidR="00EF0AE9" w:rsidRDefault="00EF0AE9">
            <w:pPr>
              <w:spacing w:after="160" w:line="259" w:lineRule="auto"/>
              <w:ind w:left="0" w:right="0" w:firstLine="0"/>
              <w:jc w:val="left"/>
            </w:pPr>
          </w:p>
        </w:tc>
      </w:tr>
      <w:tr w:rsidR="00EF0AE9" w14:paraId="30DEDA07" w14:textId="77777777">
        <w:trPr>
          <w:trHeight w:val="761"/>
        </w:trPr>
        <w:tc>
          <w:tcPr>
            <w:tcW w:w="444" w:type="dxa"/>
            <w:tcBorders>
              <w:top w:val="single" w:sz="4" w:space="0" w:color="000000"/>
              <w:left w:val="single" w:sz="4" w:space="0" w:color="000000"/>
              <w:bottom w:val="single" w:sz="4" w:space="0" w:color="000000"/>
              <w:right w:val="single" w:sz="4" w:space="0" w:color="000000"/>
            </w:tcBorders>
            <w:vAlign w:val="center"/>
          </w:tcPr>
          <w:p w14:paraId="5BB6859B"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04306CCB" w14:textId="77777777" w:rsidR="00EF0AE9" w:rsidRDefault="008749EB">
            <w:pPr>
              <w:spacing w:after="0" w:line="259" w:lineRule="auto"/>
              <w:ind w:left="1" w:right="0" w:firstLine="0"/>
            </w:pPr>
            <w:r>
              <w:rPr>
                <w:rFonts w:ascii="Calibri" w:eastAsia="Calibri" w:hAnsi="Calibri" w:cs="Calibri"/>
                <w:sz w:val="22"/>
              </w:rPr>
              <w:t xml:space="preserve">Attività di studio sui beni conservati nel territorio dell’Ecomuseo adeguatamente documentata. </w:t>
            </w:r>
          </w:p>
        </w:tc>
        <w:tc>
          <w:tcPr>
            <w:tcW w:w="1139" w:type="dxa"/>
            <w:tcBorders>
              <w:top w:val="single" w:sz="4" w:space="0" w:color="000000"/>
              <w:left w:val="single" w:sz="4" w:space="0" w:color="000000"/>
              <w:bottom w:val="single" w:sz="4" w:space="0" w:color="000000"/>
              <w:right w:val="single" w:sz="4" w:space="0" w:color="000000"/>
            </w:tcBorders>
            <w:vAlign w:val="center"/>
          </w:tcPr>
          <w:p w14:paraId="50CA6749" w14:textId="77777777" w:rsidR="00EF0AE9" w:rsidRDefault="008749EB">
            <w:pPr>
              <w:spacing w:after="0" w:line="259" w:lineRule="auto"/>
              <w:ind w:left="0" w:right="54" w:firstLine="0"/>
              <w:jc w:val="center"/>
            </w:pPr>
            <w:r>
              <w:rPr>
                <w:rFonts w:ascii="Calibri" w:eastAsia="Calibri" w:hAnsi="Calibri" w:cs="Calibri"/>
                <w:b/>
                <w:sz w:val="22"/>
              </w:rPr>
              <w:t>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7FE9368E" w14:textId="77777777" w:rsidR="00EF0AE9" w:rsidRDefault="00EF0AE9">
            <w:pPr>
              <w:spacing w:after="160" w:line="259" w:lineRule="auto"/>
              <w:ind w:left="0" w:right="0" w:firstLine="0"/>
              <w:jc w:val="left"/>
            </w:pPr>
          </w:p>
        </w:tc>
      </w:tr>
    </w:tbl>
    <w:p w14:paraId="705EFC82" w14:textId="77777777" w:rsidR="00EF0AE9" w:rsidRDefault="00EF0AE9">
      <w:pPr>
        <w:spacing w:after="0" w:line="259" w:lineRule="auto"/>
        <w:ind w:left="-1702" w:right="10277" w:firstLine="0"/>
        <w:jc w:val="left"/>
      </w:pPr>
    </w:p>
    <w:tbl>
      <w:tblPr>
        <w:tblStyle w:val="TableGrid"/>
        <w:tblW w:w="9636" w:type="dxa"/>
        <w:tblInd w:w="-66" w:type="dxa"/>
        <w:tblCellMar>
          <w:top w:w="119" w:type="dxa"/>
          <w:left w:w="67" w:type="dxa"/>
          <w:right w:w="20" w:type="dxa"/>
        </w:tblCellMar>
        <w:tblLook w:val="04A0" w:firstRow="1" w:lastRow="0" w:firstColumn="1" w:lastColumn="0" w:noHBand="0" w:noVBand="1"/>
      </w:tblPr>
      <w:tblGrid>
        <w:gridCol w:w="443"/>
        <w:gridCol w:w="6464"/>
        <w:gridCol w:w="1138"/>
        <w:gridCol w:w="1591"/>
      </w:tblGrid>
      <w:tr w:rsidR="00EF0AE9" w14:paraId="224B2CA5" w14:textId="77777777">
        <w:trPr>
          <w:trHeight w:val="719"/>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0709E963" w14:textId="77777777" w:rsidR="00EF0AE9" w:rsidRDefault="008749EB">
            <w:pPr>
              <w:spacing w:after="0" w:line="259" w:lineRule="auto"/>
              <w:ind w:left="0" w:right="51" w:firstLine="0"/>
              <w:jc w:val="center"/>
            </w:pPr>
            <w:r>
              <w:rPr>
                <w:rFonts w:ascii="Calibri" w:eastAsia="Calibri" w:hAnsi="Calibri" w:cs="Calibri"/>
                <w:b/>
                <w:sz w:val="22"/>
              </w:rPr>
              <w:lastRenderedPageBreak/>
              <w:t>D. GESTIONE –</w:t>
            </w:r>
            <w:r>
              <w:rPr>
                <w:rFonts w:ascii="Calibri" w:eastAsia="Calibri" w:hAnsi="Calibri" w:cs="Calibri"/>
                <w:b/>
                <w:i/>
                <w:sz w:val="22"/>
              </w:rPr>
              <w:t xml:space="preserve"> Raccomandazioni od obiettivi di miglioramento</w:t>
            </w:r>
            <w:r>
              <w:rPr>
                <w:rFonts w:ascii="Calibri" w:eastAsia="Calibri" w:hAnsi="Calibri" w:cs="Calibri"/>
                <w:sz w:val="22"/>
              </w:rPr>
              <w:t xml:space="preserve"> </w:t>
            </w:r>
          </w:p>
        </w:tc>
      </w:tr>
      <w:tr w:rsidR="00EF0AE9" w14:paraId="4B48A9DE" w14:textId="77777777">
        <w:trPr>
          <w:trHeight w:val="925"/>
        </w:trPr>
        <w:tc>
          <w:tcPr>
            <w:tcW w:w="443" w:type="dxa"/>
            <w:tcBorders>
              <w:top w:val="single" w:sz="4" w:space="0" w:color="000000"/>
              <w:left w:val="single" w:sz="4" w:space="0" w:color="000000"/>
              <w:bottom w:val="single" w:sz="4" w:space="0" w:color="000000"/>
              <w:right w:val="single" w:sz="4" w:space="0" w:color="000000"/>
            </w:tcBorders>
            <w:vAlign w:val="center"/>
          </w:tcPr>
          <w:p w14:paraId="38FC79D4"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48DA8338" w14:textId="77777777" w:rsidR="00EF0AE9" w:rsidRDefault="008749EB">
            <w:pPr>
              <w:spacing w:after="0" w:line="259" w:lineRule="auto"/>
              <w:ind w:left="0" w:right="0" w:firstLine="0"/>
              <w:jc w:val="left"/>
            </w:pPr>
            <w:r>
              <w:rPr>
                <w:rFonts w:ascii="Calibri" w:eastAsia="Calibri" w:hAnsi="Calibri" w:cs="Calibri"/>
                <w:sz w:val="22"/>
              </w:rPr>
              <w:t xml:space="preserve">Rilevamento dello stato di conservazione dei beni posseduti. </w:t>
            </w:r>
          </w:p>
        </w:tc>
        <w:tc>
          <w:tcPr>
            <w:tcW w:w="1138" w:type="dxa"/>
            <w:tcBorders>
              <w:top w:val="single" w:sz="4" w:space="0" w:color="000000"/>
              <w:left w:val="single" w:sz="4" w:space="0" w:color="000000"/>
              <w:bottom w:val="single" w:sz="4" w:space="0" w:color="000000"/>
              <w:right w:val="single" w:sz="4" w:space="0" w:color="000000"/>
            </w:tcBorders>
            <w:vAlign w:val="center"/>
          </w:tcPr>
          <w:p w14:paraId="01E8E6F2" w14:textId="77777777" w:rsidR="00EF0AE9" w:rsidRDefault="008749EB">
            <w:pPr>
              <w:spacing w:after="0" w:line="259" w:lineRule="auto"/>
              <w:ind w:left="0" w:right="50" w:firstLine="0"/>
              <w:jc w:val="center"/>
            </w:pPr>
            <w:r>
              <w:rPr>
                <w:rFonts w:ascii="Calibri" w:eastAsia="Calibri" w:hAnsi="Calibri" w:cs="Calibri"/>
                <w:b/>
                <w:sz w:val="22"/>
              </w:rPr>
              <w:t>0,4</w:t>
            </w:r>
            <w:r>
              <w:rPr>
                <w:rFonts w:ascii="Calibri" w:eastAsia="Calibri" w:hAnsi="Calibri" w:cs="Calibri"/>
                <w:sz w:val="22"/>
              </w:rPr>
              <w:t xml:space="preserve"> </w:t>
            </w:r>
          </w:p>
        </w:tc>
        <w:tc>
          <w:tcPr>
            <w:tcW w:w="1591" w:type="dxa"/>
            <w:vMerge w:val="restart"/>
            <w:tcBorders>
              <w:top w:val="single" w:sz="4" w:space="0" w:color="000000"/>
              <w:left w:val="single" w:sz="4" w:space="0" w:color="000000"/>
              <w:bottom w:val="single" w:sz="4" w:space="0" w:color="000000"/>
              <w:right w:val="nil"/>
            </w:tcBorders>
          </w:tcPr>
          <w:p w14:paraId="5EF07F18" w14:textId="77777777" w:rsidR="00EF0AE9" w:rsidRDefault="008749EB">
            <w:pPr>
              <w:spacing w:after="0" w:line="259" w:lineRule="auto"/>
              <w:ind w:left="0" w:right="0" w:firstLine="0"/>
              <w:jc w:val="center"/>
            </w:pPr>
            <w:r>
              <w:rPr>
                <w:rFonts w:ascii="Calibri" w:eastAsia="Calibri" w:hAnsi="Calibri" w:cs="Calibri"/>
                <w:b/>
                <w:sz w:val="22"/>
              </w:rPr>
              <w:t xml:space="preserve"> </w:t>
            </w:r>
          </w:p>
        </w:tc>
      </w:tr>
      <w:tr w:rsidR="00EF0AE9" w14:paraId="6AB88851" w14:textId="77777777">
        <w:trPr>
          <w:trHeight w:val="744"/>
        </w:trPr>
        <w:tc>
          <w:tcPr>
            <w:tcW w:w="443" w:type="dxa"/>
            <w:tcBorders>
              <w:top w:val="single" w:sz="4" w:space="0" w:color="000000"/>
              <w:left w:val="single" w:sz="4" w:space="0" w:color="000000"/>
              <w:bottom w:val="single" w:sz="4" w:space="0" w:color="000000"/>
              <w:right w:val="single" w:sz="4" w:space="0" w:color="000000"/>
            </w:tcBorders>
            <w:vAlign w:val="center"/>
          </w:tcPr>
          <w:p w14:paraId="3DA97494"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28EA1DD2" w14:textId="77777777" w:rsidR="00EF0AE9" w:rsidRDefault="008749EB">
            <w:pPr>
              <w:spacing w:after="0" w:line="259" w:lineRule="auto"/>
              <w:ind w:left="0" w:right="0" w:firstLine="0"/>
              <w:jc w:val="left"/>
            </w:pPr>
            <w:r>
              <w:rPr>
                <w:rFonts w:ascii="Calibri" w:eastAsia="Calibri" w:hAnsi="Calibri" w:cs="Calibri"/>
                <w:sz w:val="22"/>
              </w:rPr>
              <w:t xml:space="preserve">Programmazione di esposizioni a rotazione dei beni in deposito. </w:t>
            </w:r>
          </w:p>
        </w:tc>
        <w:tc>
          <w:tcPr>
            <w:tcW w:w="1138" w:type="dxa"/>
            <w:tcBorders>
              <w:top w:val="single" w:sz="4" w:space="0" w:color="000000"/>
              <w:left w:val="single" w:sz="4" w:space="0" w:color="000000"/>
              <w:bottom w:val="single" w:sz="4" w:space="0" w:color="000000"/>
              <w:right w:val="single" w:sz="4" w:space="0" w:color="000000"/>
            </w:tcBorders>
            <w:vAlign w:val="center"/>
          </w:tcPr>
          <w:p w14:paraId="3886C2C7" w14:textId="77777777" w:rsidR="00EF0AE9" w:rsidRDefault="008749EB">
            <w:pPr>
              <w:spacing w:after="0" w:line="259" w:lineRule="auto"/>
              <w:ind w:left="0" w:right="50" w:firstLine="0"/>
              <w:jc w:val="center"/>
            </w:pPr>
            <w:r>
              <w:rPr>
                <w:rFonts w:ascii="Calibri" w:eastAsia="Calibri" w:hAnsi="Calibri" w:cs="Calibri"/>
                <w:b/>
                <w:sz w:val="22"/>
              </w:rPr>
              <w:t>0,4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24EB1CB1" w14:textId="77777777" w:rsidR="00EF0AE9" w:rsidRDefault="00EF0AE9">
            <w:pPr>
              <w:spacing w:after="160" w:line="259" w:lineRule="auto"/>
              <w:ind w:left="0" w:right="0" w:firstLine="0"/>
              <w:jc w:val="left"/>
            </w:pPr>
          </w:p>
        </w:tc>
      </w:tr>
      <w:tr w:rsidR="00EF0AE9" w14:paraId="2938CE1B" w14:textId="77777777">
        <w:trPr>
          <w:trHeight w:val="746"/>
        </w:trPr>
        <w:tc>
          <w:tcPr>
            <w:tcW w:w="443" w:type="dxa"/>
            <w:tcBorders>
              <w:top w:val="single" w:sz="4" w:space="0" w:color="000000"/>
              <w:left w:val="single" w:sz="4" w:space="0" w:color="000000"/>
              <w:bottom w:val="single" w:sz="4" w:space="0" w:color="000000"/>
              <w:right w:val="single" w:sz="4" w:space="0" w:color="000000"/>
            </w:tcBorders>
            <w:vAlign w:val="center"/>
          </w:tcPr>
          <w:p w14:paraId="44527958"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2B0610B8" w14:textId="77777777" w:rsidR="00EF0AE9" w:rsidRDefault="008749EB">
            <w:pPr>
              <w:spacing w:after="0" w:line="259" w:lineRule="auto"/>
              <w:ind w:left="0" w:right="0" w:firstLine="0"/>
              <w:jc w:val="left"/>
            </w:pPr>
            <w:r>
              <w:rPr>
                <w:rFonts w:ascii="Calibri" w:eastAsia="Calibri" w:hAnsi="Calibri" w:cs="Calibri"/>
                <w:sz w:val="22"/>
              </w:rPr>
              <w:t xml:space="preserve">Piano delle pubblicazioni scientifiche e divulgative delle attività dell’Ecomuseo. </w:t>
            </w:r>
          </w:p>
        </w:tc>
        <w:tc>
          <w:tcPr>
            <w:tcW w:w="1138" w:type="dxa"/>
            <w:tcBorders>
              <w:top w:val="single" w:sz="4" w:space="0" w:color="000000"/>
              <w:left w:val="single" w:sz="4" w:space="0" w:color="000000"/>
              <w:bottom w:val="single" w:sz="4" w:space="0" w:color="000000"/>
              <w:right w:val="single" w:sz="4" w:space="0" w:color="000000"/>
            </w:tcBorders>
            <w:vAlign w:val="center"/>
          </w:tcPr>
          <w:p w14:paraId="22BC1DF7" w14:textId="77777777" w:rsidR="00EF0AE9" w:rsidRDefault="008749EB">
            <w:pPr>
              <w:spacing w:after="0" w:line="259" w:lineRule="auto"/>
              <w:ind w:left="0" w:right="50" w:firstLine="0"/>
              <w:jc w:val="center"/>
            </w:pPr>
            <w:r>
              <w:rPr>
                <w:rFonts w:ascii="Calibri" w:eastAsia="Calibri" w:hAnsi="Calibri" w:cs="Calibri"/>
                <w:b/>
                <w:sz w:val="22"/>
              </w:rPr>
              <w:t>0,4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25D64C46" w14:textId="77777777" w:rsidR="00EF0AE9" w:rsidRDefault="00EF0AE9">
            <w:pPr>
              <w:spacing w:after="160" w:line="259" w:lineRule="auto"/>
              <w:ind w:left="0" w:right="0" w:firstLine="0"/>
              <w:jc w:val="left"/>
            </w:pPr>
          </w:p>
        </w:tc>
      </w:tr>
      <w:tr w:rsidR="00EF0AE9" w14:paraId="74F58E87" w14:textId="77777777">
        <w:trPr>
          <w:trHeight w:val="747"/>
        </w:trPr>
        <w:tc>
          <w:tcPr>
            <w:tcW w:w="443" w:type="dxa"/>
            <w:tcBorders>
              <w:top w:val="single" w:sz="4" w:space="0" w:color="000000"/>
              <w:left w:val="single" w:sz="4" w:space="0" w:color="000000"/>
              <w:bottom w:val="single" w:sz="4" w:space="0" w:color="000000"/>
              <w:right w:val="single" w:sz="4" w:space="0" w:color="000000"/>
            </w:tcBorders>
            <w:vAlign w:val="center"/>
          </w:tcPr>
          <w:p w14:paraId="0347AFE3"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70335547" w14:textId="77777777" w:rsidR="00EF0AE9" w:rsidRDefault="008749EB">
            <w:pPr>
              <w:spacing w:after="0" w:line="259" w:lineRule="auto"/>
              <w:ind w:left="0" w:right="0" w:firstLine="0"/>
              <w:jc w:val="left"/>
            </w:pPr>
            <w:r>
              <w:rPr>
                <w:rFonts w:ascii="Calibri" w:eastAsia="Calibri" w:hAnsi="Calibri" w:cs="Calibri"/>
                <w:sz w:val="22"/>
              </w:rPr>
              <w:t xml:space="preserve">Strategia di comunicazione delle attività di ricerca. </w:t>
            </w:r>
          </w:p>
        </w:tc>
        <w:tc>
          <w:tcPr>
            <w:tcW w:w="1138" w:type="dxa"/>
            <w:tcBorders>
              <w:top w:val="single" w:sz="4" w:space="0" w:color="000000"/>
              <w:left w:val="single" w:sz="4" w:space="0" w:color="000000"/>
              <w:bottom w:val="single" w:sz="4" w:space="0" w:color="000000"/>
              <w:right w:val="single" w:sz="4" w:space="0" w:color="000000"/>
            </w:tcBorders>
            <w:vAlign w:val="center"/>
          </w:tcPr>
          <w:p w14:paraId="7C5B7F60" w14:textId="77777777" w:rsidR="00EF0AE9" w:rsidRDefault="008749EB">
            <w:pPr>
              <w:spacing w:after="0" w:line="259" w:lineRule="auto"/>
              <w:ind w:left="0" w:right="50"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5D327D16" w14:textId="77777777" w:rsidR="00EF0AE9" w:rsidRDefault="00EF0AE9">
            <w:pPr>
              <w:spacing w:after="160" w:line="259" w:lineRule="auto"/>
              <w:ind w:left="0" w:right="0" w:firstLine="0"/>
              <w:jc w:val="left"/>
            </w:pPr>
          </w:p>
        </w:tc>
      </w:tr>
      <w:tr w:rsidR="00EF0AE9" w14:paraId="0860F0B9" w14:textId="77777777">
        <w:trPr>
          <w:trHeight w:val="746"/>
        </w:trPr>
        <w:tc>
          <w:tcPr>
            <w:tcW w:w="443" w:type="dxa"/>
            <w:tcBorders>
              <w:top w:val="single" w:sz="4" w:space="0" w:color="000000"/>
              <w:left w:val="single" w:sz="4" w:space="0" w:color="000000"/>
              <w:bottom w:val="single" w:sz="4" w:space="0" w:color="000000"/>
              <w:right w:val="single" w:sz="4" w:space="0" w:color="000000"/>
            </w:tcBorders>
            <w:vAlign w:val="center"/>
          </w:tcPr>
          <w:p w14:paraId="0B69D392"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75E64BB2" w14:textId="77777777" w:rsidR="00EF0AE9" w:rsidRDefault="008749EB">
            <w:pPr>
              <w:spacing w:after="0" w:line="259" w:lineRule="auto"/>
              <w:ind w:left="0" w:right="0" w:firstLine="0"/>
            </w:pPr>
            <w:r>
              <w:rPr>
                <w:rFonts w:ascii="Calibri" w:eastAsia="Calibri" w:hAnsi="Calibri" w:cs="Calibri"/>
                <w:sz w:val="22"/>
              </w:rPr>
              <w:t xml:space="preserve">Catalogazione dei beni secondo la normativa ICCD e loro inserimento nella banca dati regionale e statale. </w:t>
            </w:r>
          </w:p>
        </w:tc>
        <w:tc>
          <w:tcPr>
            <w:tcW w:w="1138" w:type="dxa"/>
            <w:tcBorders>
              <w:top w:val="single" w:sz="4" w:space="0" w:color="000000"/>
              <w:left w:val="single" w:sz="4" w:space="0" w:color="000000"/>
              <w:bottom w:val="single" w:sz="4" w:space="0" w:color="000000"/>
              <w:right w:val="single" w:sz="4" w:space="0" w:color="000000"/>
            </w:tcBorders>
            <w:vAlign w:val="center"/>
          </w:tcPr>
          <w:p w14:paraId="1EF2ECB1" w14:textId="77777777" w:rsidR="00EF0AE9" w:rsidRDefault="008749EB">
            <w:pPr>
              <w:spacing w:after="0" w:line="259" w:lineRule="auto"/>
              <w:ind w:left="0" w:right="50" w:firstLine="0"/>
              <w:jc w:val="center"/>
            </w:pPr>
            <w:r>
              <w:rPr>
                <w:rFonts w:ascii="Calibri" w:eastAsia="Calibri" w:hAnsi="Calibri" w:cs="Calibri"/>
                <w:b/>
                <w:sz w:val="22"/>
              </w:rPr>
              <w:t>0,8</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86F140C" w14:textId="77777777" w:rsidR="00EF0AE9" w:rsidRDefault="00EF0AE9">
            <w:pPr>
              <w:spacing w:after="160" w:line="259" w:lineRule="auto"/>
              <w:ind w:left="0" w:right="0" w:firstLine="0"/>
              <w:jc w:val="left"/>
            </w:pPr>
          </w:p>
        </w:tc>
      </w:tr>
      <w:tr w:rsidR="00EF0AE9" w14:paraId="077CF715" w14:textId="77777777">
        <w:trPr>
          <w:trHeight w:val="746"/>
        </w:trPr>
        <w:tc>
          <w:tcPr>
            <w:tcW w:w="443" w:type="dxa"/>
            <w:tcBorders>
              <w:top w:val="single" w:sz="4" w:space="0" w:color="000000"/>
              <w:left w:val="single" w:sz="4" w:space="0" w:color="000000"/>
              <w:bottom w:val="single" w:sz="4" w:space="0" w:color="000000"/>
              <w:right w:val="single" w:sz="4" w:space="0" w:color="000000"/>
            </w:tcBorders>
            <w:vAlign w:val="center"/>
          </w:tcPr>
          <w:p w14:paraId="09FF8CF4"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2BCF1268" w14:textId="77777777" w:rsidR="00EF0AE9" w:rsidRDefault="008749EB">
            <w:pPr>
              <w:spacing w:after="0" w:line="259" w:lineRule="auto"/>
              <w:ind w:left="0" w:right="0" w:firstLine="0"/>
              <w:jc w:val="left"/>
            </w:pPr>
            <w:r>
              <w:rPr>
                <w:rFonts w:ascii="Calibri" w:eastAsia="Calibri" w:hAnsi="Calibri" w:cs="Calibri"/>
                <w:sz w:val="22"/>
              </w:rPr>
              <w:t xml:space="preserve">Stesura di un Catalogo completo dei beni dell’Ecomuseo. </w:t>
            </w:r>
          </w:p>
        </w:tc>
        <w:tc>
          <w:tcPr>
            <w:tcW w:w="1138" w:type="dxa"/>
            <w:tcBorders>
              <w:top w:val="single" w:sz="4" w:space="0" w:color="000000"/>
              <w:left w:val="single" w:sz="4" w:space="0" w:color="000000"/>
              <w:bottom w:val="single" w:sz="4" w:space="0" w:color="000000"/>
              <w:right w:val="single" w:sz="4" w:space="0" w:color="000000"/>
            </w:tcBorders>
            <w:vAlign w:val="center"/>
          </w:tcPr>
          <w:p w14:paraId="4201E83D" w14:textId="77777777" w:rsidR="00EF0AE9" w:rsidRDefault="008749EB">
            <w:pPr>
              <w:spacing w:after="0" w:line="259" w:lineRule="auto"/>
              <w:ind w:left="0" w:right="50" w:firstLine="0"/>
              <w:jc w:val="center"/>
            </w:pPr>
            <w:r>
              <w:rPr>
                <w:rFonts w:ascii="Calibri" w:eastAsia="Calibri" w:hAnsi="Calibri" w:cs="Calibri"/>
                <w:b/>
                <w:sz w:val="22"/>
              </w:rPr>
              <w:t>0,4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5E373870" w14:textId="77777777" w:rsidR="00EF0AE9" w:rsidRDefault="00EF0AE9">
            <w:pPr>
              <w:spacing w:after="160" w:line="259" w:lineRule="auto"/>
              <w:ind w:left="0" w:right="0" w:firstLine="0"/>
              <w:jc w:val="left"/>
            </w:pPr>
          </w:p>
        </w:tc>
      </w:tr>
      <w:tr w:rsidR="00EF0AE9" w14:paraId="206D024B" w14:textId="77777777">
        <w:trPr>
          <w:trHeight w:val="746"/>
        </w:trPr>
        <w:tc>
          <w:tcPr>
            <w:tcW w:w="443" w:type="dxa"/>
            <w:tcBorders>
              <w:top w:val="single" w:sz="4" w:space="0" w:color="000000"/>
              <w:left w:val="single" w:sz="4" w:space="0" w:color="000000"/>
              <w:bottom w:val="single" w:sz="4" w:space="0" w:color="000000"/>
              <w:right w:val="single" w:sz="4" w:space="0" w:color="000000"/>
            </w:tcBorders>
            <w:vAlign w:val="center"/>
          </w:tcPr>
          <w:p w14:paraId="601FA4AA"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38FCE4E6" w14:textId="77777777" w:rsidR="00EF0AE9" w:rsidRDefault="008749EB">
            <w:pPr>
              <w:spacing w:after="0" w:line="259" w:lineRule="auto"/>
              <w:ind w:left="0" w:right="0" w:firstLine="0"/>
              <w:jc w:val="left"/>
            </w:pPr>
            <w:r>
              <w:rPr>
                <w:rFonts w:ascii="Calibri" w:eastAsia="Calibri" w:hAnsi="Calibri" w:cs="Calibri"/>
                <w:sz w:val="22"/>
              </w:rPr>
              <w:t xml:space="preserve">Programmazione pluriennale delle attività di studio e ricerca. </w:t>
            </w:r>
          </w:p>
        </w:tc>
        <w:tc>
          <w:tcPr>
            <w:tcW w:w="1138" w:type="dxa"/>
            <w:tcBorders>
              <w:top w:val="single" w:sz="4" w:space="0" w:color="000000"/>
              <w:left w:val="single" w:sz="4" w:space="0" w:color="000000"/>
              <w:bottom w:val="single" w:sz="4" w:space="0" w:color="000000"/>
              <w:right w:val="single" w:sz="4" w:space="0" w:color="000000"/>
            </w:tcBorders>
            <w:vAlign w:val="center"/>
          </w:tcPr>
          <w:p w14:paraId="58E62EE9" w14:textId="77777777" w:rsidR="00EF0AE9" w:rsidRDefault="008749EB">
            <w:pPr>
              <w:spacing w:after="0" w:line="259" w:lineRule="auto"/>
              <w:ind w:left="0" w:right="50" w:firstLine="0"/>
              <w:jc w:val="center"/>
            </w:pPr>
            <w:r>
              <w:rPr>
                <w:rFonts w:ascii="Calibri" w:eastAsia="Calibri" w:hAnsi="Calibri" w:cs="Calibri"/>
                <w:b/>
                <w:sz w:val="22"/>
              </w:rPr>
              <w:t>0,4</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11A274F1" w14:textId="77777777" w:rsidR="00EF0AE9" w:rsidRDefault="00EF0AE9">
            <w:pPr>
              <w:spacing w:after="160" w:line="259" w:lineRule="auto"/>
              <w:ind w:left="0" w:right="0" w:firstLine="0"/>
              <w:jc w:val="left"/>
            </w:pPr>
          </w:p>
        </w:tc>
      </w:tr>
      <w:tr w:rsidR="00EF0AE9" w14:paraId="6E2F5104" w14:textId="77777777">
        <w:trPr>
          <w:trHeight w:val="717"/>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10FDA854" w14:textId="77777777" w:rsidR="00EF0AE9" w:rsidRDefault="008749EB">
            <w:pPr>
              <w:spacing w:after="0" w:line="259" w:lineRule="auto"/>
              <w:ind w:left="0" w:right="50" w:firstLine="0"/>
              <w:jc w:val="center"/>
            </w:pPr>
            <w:r>
              <w:rPr>
                <w:rFonts w:ascii="Calibri" w:eastAsia="Calibri" w:hAnsi="Calibri" w:cs="Calibri"/>
                <w:b/>
                <w:sz w:val="22"/>
              </w:rPr>
              <w:t>E. COMUNICAZIONE E RAPPORTI CON IL TERRITORIO –</w:t>
            </w:r>
            <w:r>
              <w:rPr>
                <w:rFonts w:ascii="Calibri" w:eastAsia="Calibri" w:hAnsi="Calibri" w:cs="Calibri"/>
                <w:b/>
                <w:i/>
                <w:sz w:val="22"/>
              </w:rPr>
              <w:t xml:space="preserve"> Requisiti </w:t>
            </w:r>
            <w:r>
              <w:rPr>
                <w:rFonts w:ascii="Calibri" w:eastAsia="Calibri" w:hAnsi="Calibri" w:cs="Calibri"/>
                <w:sz w:val="22"/>
              </w:rPr>
              <w:t xml:space="preserve"> </w:t>
            </w:r>
          </w:p>
        </w:tc>
      </w:tr>
      <w:tr w:rsidR="00EF0AE9" w14:paraId="45CEEB29" w14:textId="77777777">
        <w:trPr>
          <w:trHeight w:val="774"/>
        </w:trPr>
        <w:tc>
          <w:tcPr>
            <w:tcW w:w="443" w:type="dxa"/>
            <w:tcBorders>
              <w:top w:val="single" w:sz="4" w:space="0" w:color="000000"/>
              <w:left w:val="single" w:sz="4" w:space="0" w:color="000000"/>
              <w:bottom w:val="single" w:sz="4" w:space="0" w:color="000000"/>
              <w:right w:val="single" w:sz="4" w:space="0" w:color="000000"/>
            </w:tcBorders>
            <w:vAlign w:val="center"/>
          </w:tcPr>
          <w:p w14:paraId="2843F0A1" w14:textId="77777777" w:rsidR="00EF0AE9" w:rsidRDefault="008749EB">
            <w:pPr>
              <w:spacing w:after="0" w:line="259" w:lineRule="auto"/>
              <w:ind w:left="13" w:right="0" w:firstLine="0"/>
            </w:pPr>
            <w:r>
              <w:rPr>
                <w:rFonts w:ascii="Calibri" w:eastAsia="Calibri" w:hAnsi="Calibri" w:cs="Calibri"/>
                <w:b/>
                <w:sz w:val="22"/>
              </w:rPr>
              <w:t>E.1</w:t>
            </w:r>
            <w:r>
              <w:rPr>
                <w:rFonts w:ascii="Calibri" w:eastAsia="Calibri" w:hAnsi="Calibri" w:cs="Calibri"/>
                <w:sz w:val="22"/>
              </w:rPr>
              <w:t xml:space="preserve"> </w:t>
            </w:r>
          </w:p>
        </w:tc>
        <w:tc>
          <w:tcPr>
            <w:tcW w:w="7602" w:type="dxa"/>
            <w:gridSpan w:val="2"/>
            <w:tcBorders>
              <w:top w:val="single" w:sz="4" w:space="0" w:color="000000"/>
              <w:left w:val="single" w:sz="4" w:space="0" w:color="000000"/>
              <w:bottom w:val="single" w:sz="4" w:space="0" w:color="000000"/>
              <w:right w:val="single" w:sz="4" w:space="0" w:color="000000"/>
            </w:tcBorders>
            <w:vAlign w:val="center"/>
          </w:tcPr>
          <w:p w14:paraId="517312CD" w14:textId="77777777" w:rsidR="00EF0AE9" w:rsidRDefault="008749EB">
            <w:pPr>
              <w:spacing w:after="0" w:line="259" w:lineRule="auto"/>
              <w:ind w:left="0" w:right="51" w:firstLine="0"/>
              <w:jc w:val="center"/>
            </w:pPr>
            <w:r>
              <w:rPr>
                <w:rFonts w:ascii="Calibri" w:eastAsia="Calibri" w:hAnsi="Calibri" w:cs="Calibri"/>
                <w:b/>
                <w:sz w:val="22"/>
              </w:rPr>
              <w:t>Caratteristiche territoriali</w:t>
            </w:r>
            <w:r>
              <w:rPr>
                <w:rFonts w:ascii="Calibri" w:eastAsia="Calibri" w:hAnsi="Calibri" w:cs="Calibri"/>
                <w:sz w:val="22"/>
              </w:rPr>
              <w:t xml:space="preserve"> </w:t>
            </w:r>
          </w:p>
        </w:tc>
        <w:tc>
          <w:tcPr>
            <w:tcW w:w="1591" w:type="dxa"/>
            <w:tcBorders>
              <w:top w:val="single" w:sz="4" w:space="0" w:color="000000"/>
              <w:left w:val="single" w:sz="4" w:space="0" w:color="000000"/>
              <w:bottom w:val="single" w:sz="4" w:space="0" w:color="000000"/>
              <w:right w:val="nil"/>
            </w:tcBorders>
            <w:vAlign w:val="center"/>
          </w:tcPr>
          <w:p w14:paraId="46A512CC" w14:textId="77777777" w:rsidR="00EF0AE9" w:rsidRDefault="008749EB">
            <w:pPr>
              <w:spacing w:after="0" w:line="259" w:lineRule="auto"/>
              <w:ind w:left="0" w:right="0" w:firstLine="0"/>
              <w:jc w:val="center"/>
            </w:pPr>
            <w:r>
              <w:rPr>
                <w:rFonts w:ascii="Calibri" w:eastAsia="Calibri" w:hAnsi="Calibri" w:cs="Calibri"/>
                <w:b/>
                <w:sz w:val="22"/>
              </w:rPr>
              <w:t xml:space="preserve"> </w:t>
            </w:r>
          </w:p>
        </w:tc>
      </w:tr>
      <w:tr w:rsidR="00EF0AE9" w14:paraId="1F387872" w14:textId="77777777">
        <w:trPr>
          <w:trHeight w:val="1061"/>
        </w:trPr>
        <w:tc>
          <w:tcPr>
            <w:tcW w:w="443" w:type="dxa"/>
            <w:tcBorders>
              <w:top w:val="single" w:sz="4" w:space="0" w:color="000000"/>
              <w:left w:val="single" w:sz="4" w:space="0" w:color="000000"/>
              <w:bottom w:val="single" w:sz="28" w:space="0" w:color="FFFFFF"/>
              <w:right w:val="single" w:sz="4" w:space="0" w:color="000000"/>
            </w:tcBorders>
            <w:vAlign w:val="center"/>
          </w:tcPr>
          <w:p w14:paraId="2E204F93"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28" w:space="0" w:color="FFFFFF"/>
              <w:right w:val="single" w:sz="4" w:space="0" w:color="000000"/>
            </w:tcBorders>
            <w:vAlign w:val="center"/>
          </w:tcPr>
          <w:p w14:paraId="28997F6A" w14:textId="77777777" w:rsidR="00EF0AE9" w:rsidRDefault="008749EB">
            <w:pPr>
              <w:spacing w:after="0" w:line="259" w:lineRule="auto"/>
              <w:ind w:left="0" w:right="47" w:firstLine="0"/>
            </w:pPr>
            <w:r>
              <w:rPr>
                <w:rFonts w:ascii="Calibri" w:eastAsia="Calibri" w:hAnsi="Calibri" w:cs="Calibri"/>
                <w:sz w:val="22"/>
              </w:rPr>
              <w:t xml:space="preserve">L’Ecomuseo deve essere riferito a un territorio specifico e circoscritto, contraddistinto da rilevanti elementi di omogeneità sotto il profilo culturale, geografico o paesaggistico. </w:t>
            </w:r>
          </w:p>
        </w:tc>
        <w:tc>
          <w:tcPr>
            <w:tcW w:w="1138" w:type="dxa"/>
            <w:vMerge w:val="restart"/>
            <w:tcBorders>
              <w:top w:val="single" w:sz="4" w:space="0" w:color="000000"/>
              <w:left w:val="single" w:sz="4" w:space="0" w:color="000000"/>
              <w:bottom w:val="single" w:sz="4" w:space="0" w:color="000000"/>
              <w:right w:val="single" w:sz="4" w:space="0" w:color="000000"/>
            </w:tcBorders>
            <w:vAlign w:val="center"/>
          </w:tcPr>
          <w:p w14:paraId="23B9C426" w14:textId="77777777" w:rsidR="00EF0AE9" w:rsidRDefault="008749EB">
            <w:pPr>
              <w:spacing w:after="0" w:line="259" w:lineRule="auto"/>
              <w:ind w:left="0" w:right="50" w:firstLine="0"/>
              <w:jc w:val="center"/>
            </w:pPr>
            <w:r>
              <w:rPr>
                <w:rFonts w:ascii="Calibri" w:eastAsia="Calibri" w:hAnsi="Calibri" w:cs="Calibri"/>
                <w:b/>
                <w:sz w:val="22"/>
              </w:rPr>
              <w:t>4,8</w:t>
            </w:r>
            <w:r>
              <w:rPr>
                <w:rFonts w:ascii="Calibri" w:eastAsia="Calibri" w:hAnsi="Calibri" w:cs="Calibri"/>
                <w:sz w:val="22"/>
              </w:rPr>
              <w:t xml:space="preserve"> </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14:paraId="28A6B9F3" w14:textId="77777777" w:rsidR="00EF0AE9" w:rsidRDefault="008749EB">
            <w:pPr>
              <w:spacing w:after="0" w:line="259" w:lineRule="auto"/>
              <w:ind w:left="0" w:right="0" w:firstLine="0"/>
              <w:jc w:val="center"/>
            </w:pPr>
            <w:r>
              <w:rPr>
                <w:rFonts w:ascii="Calibri" w:eastAsia="Calibri" w:hAnsi="Calibri" w:cs="Calibri"/>
                <w:b/>
                <w:sz w:val="22"/>
              </w:rPr>
              <w:t>REQUISITI OBBLIGATORI</w:t>
            </w:r>
            <w:r>
              <w:rPr>
                <w:rFonts w:ascii="Calibri" w:eastAsia="Calibri" w:hAnsi="Calibri" w:cs="Calibri"/>
                <w:sz w:val="22"/>
              </w:rPr>
              <w:t xml:space="preserve"> </w:t>
            </w:r>
          </w:p>
        </w:tc>
      </w:tr>
      <w:tr w:rsidR="00EF0AE9" w14:paraId="2261C39F" w14:textId="77777777">
        <w:trPr>
          <w:trHeight w:val="2113"/>
        </w:trPr>
        <w:tc>
          <w:tcPr>
            <w:tcW w:w="443" w:type="dxa"/>
            <w:tcBorders>
              <w:top w:val="single" w:sz="28" w:space="0" w:color="FFFFFF"/>
              <w:left w:val="single" w:sz="4" w:space="0" w:color="000000"/>
              <w:bottom w:val="single" w:sz="28" w:space="0" w:color="FFFFFF"/>
              <w:right w:val="single" w:sz="4" w:space="0" w:color="000000"/>
            </w:tcBorders>
            <w:vAlign w:val="center"/>
          </w:tcPr>
          <w:p w14:paraId="547166BC"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28" w:space="0" w:color="FFFFFF"/>
              <w:left w:val="single" w:sz="4" w:space="0" w:color="000000"/>
              <w:bottom w:val="single" w:sz="28" w:space="0" w:color="FFFFFF"/>
              <w:right w:val="single" w:sz="4" w:space="0" w:color="000000"/>
            </w:tcBorders>
            <w:vAlign w:val="center"/>
          </w:tcPr>
          <w:p w14:paraId="1D7F126A" w14:textId="77777777" w:rsidR="00EF0AE9" w:rsidRDefault="008749EB">
            <w:pPr>
              <w:spacing w:after="0" w:line="259" w:lineRule="auto"/>
              <w:ind w:left="0" w:right="49" w:firstLine="0"/>
            </w:pPr>
            <w:r>
              <w:rPr>
                <w:rFonts w:ascii="Calibri" w:eastAsia="Calibri" w:hAnsi="Calibri" w:cs="Calibri"/>
                <w:sz w:val="22"/>
              </w:rPr>
              <w:t xml:space="preserve">L’omogeneità culturale riguarda, in particolare, il patrimonio culturale, inteso come risorse ereditate dal passato che una comunità identifica, indipendentemente da chi ne detenga la proprietà, come riflesso ed espressione dei propri valori, credenze, conoscenze, tradizioni e più in generale di tutti gli aspetti dell’ambiente derivati dall’interazione nel tempo fra le persone e i luoghi. </w:t>
            </w:r>
          </w:p>
        </w:tc>
        <w:tc>
          <w:tcPr>
            <w:tcW w:w="0" w:type="auto"/>
            <w:vMerge/>
            <w:tcBorders>
              <w:top w:val="nil"/>
              <w:left w:val="single" w:sz="4" w:space="0" w:color="000000"/>
              <w:bottom w:val="nil"/>
              <w:right w:val="single" w:sz="4" w:space="0" w:color="000000"/>
            </w:tcBorders>
          </w:tcPr>
          <w:p w14:paraId="2EF2375D" w14:textId="77777777" w:rsidR="00EF0AE9" w:rsidRDefault="00EF0A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D42AFDF" w14:textId="77777777" w:rsidR="00EF0AE9" w:rsidRDefault="00EF0AE9">
            <w:pPr>
              <w:spacing w:after="160" w:line="259" w:lineRule="auto"/>
              <w:ind w:left="0" w:right="0" w:firstLine="0"/>
              <w:jc w:val="left"/>
            </w:pPr>
          </w:p>
        </w:tc>
      </w:tr>
      <w:tr w:rsidR="00EF0AE9" w14:paraId="40C65116" w14:textId="77777777">
        <w:trPr>
          <w:trHeight w:val="2339"/>
        </w:trPr>
        <w:tc>
          <w:tcPr>
            <w:tcW w:w="443" w:type="dxa"/>
            <w:tcBorders>
              <w:top w:val="single" w:sz="28" w:space="0" w:color="FFFFFF"/>
              <w:left w:val="single" w:sz="4" w:space="0" w:color="000000"/>
              <w:bottom w:val="single" w:sz="4" w:space="0" w:color="000000"/>
              <w:right w:val="single" w:sz="4" w:space="0" w:color="000000"/>
            </w:tcBorders>
            <w:vAlign w:val="center"/>
          </w:tcPr>
          <w:p w14:paraId="1B9A7ACA" w14:textId="77777777" w:rsidR="00EF0AE9" w:rsidRDefault="008749EB">
            <w:pPr>
              <w:spacing w:after="0" w:line="259" w:lineRule="auto"/>
              <w:ind w:left="1" w:right="0" w:firstLine="0"/>
              <w:jc w:val="center"/>
            </w:pPr>
            <w:r>
              <w:rPr>
                <w:rFonts w:ascii="Calibri" w:eastAsia="Calibri" w:hAnsi="Calibri" w:cs="Calibri"/>
                <w:b/>
                <w:sz w:val="22"/>
              </w:rPr>
              <w:lastRenderedPageBreak/>
              <w:t xml:space="preserve"> </w:t>
            </w:r>
            <w:r>
              <w:rPr>
                <w:rFonts w:ascii="Calibri" w:eastAsia="Calibri" w:hAnsi="Calibri" w:cs="Calibri"/>
                <w:sz w:val="22"/>
              </w:rPr>
              <w:t xml:space="preserve"> </w:t>
            </w:r>
          </w:p>
        </w:tc>
        <w:tc>
          <w:tcPr>
            <w:tcW w:w="6464" w:type="dxa"/>
            <w:tcBorders>
              <w:top w:val="single" w:sz="28" w:space="0" w:color="FFFFFF"/>
              <w:left w:val="single" w:sz="4" w:space="0" w:color="000000"/>
              <w:bottom w:val="single" w:sz="4" w:space="0" w:color="000000"/>
              <w:right w:val="single" w:sz="4" w:space="0" w:color="000000"/>
            </w:tcBorders>
            <w:vAlign w:val="center"/>
          </w:tcPr>
          <w:p w14:paraId="10654A90" w14:textId="77777777" w:rsidR="00EF0AE9" w:rsidRDefault="008749EB">
            <w:pPr>
              <w:spacing w:after="0" w:line="259" w:lineRule="auto"/>
              <w:ind w:left="0" w:right="50" w:firstLine="0"/>
            </w:pPr>
            <w:r>
              <w:rPr>
                <w:rFonts w:ascii="Calibri" w:eastAsia="Calibri" w:hAnsi="Calibri" w:cs="Calibri"/>
                <w:sz w:val="22"/>
              </w:rPr>
              <w:t xml:space="preserve">L’omogeneità culturale può riguardare anche il patrimonio immateriale, inteso come l’insieme di prassi, rappresentazioni, espressioni, conoscenze e tecniche, ivi inclusi strumenti, oggetti, manufatti e spazi culturali associati agli stessi, che la comunità riconosce in quanto parte del proprio patrimonio culturale trasmesso di generazione in generazione ed in grado di fornire un senso d’identità e di continuità, promuovendo in tal modo il rispetto per la diversità culturale e la creatività umana. </w:t>
            </w:r>
          </w:p>
        </w:tc>
        <w:tc>
          <w:tcPr>
            <w:tcW w:w="0" w:type="auto"/>
            <w:vMerge/>
            <w:tcBorders>
              <w:top w:val="nil"/>
              <w:left w:val="single" w:sz="4" w:space="0" w:color="000000"/>
              <w:bottom w:val="single" w:sz="4" w:space="0" w:color="000000"/>
              <w:right w:val="single" w:sz="4" w:space="0" w:color="000000"/>
            </w:tcBorders>
          </w:tcPr>
          <w:p w14:paraId="18EA2C1D" w14:textId="77777777" w:rsidR="00EF0AE9" w:rsidRDefault="00EF0AE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AAB180B" w14:textId="77777777" w:rsidR="00EF0AE9" w:rsidRDefault="00EF0AE9">
            <w:pPr>
              <w:spacing w:after="160" w:line="259" w:lineRule="auto"/>
              <w:ind w:left="0" w:right="0" w:firstLine="0"/>
              <w:jc w:val="left"/>
            </w:pPr>
          </w:p>
        </w:tc>
      </w:tr>
    </w:tbl>
    <w:p w14:paraId="132192D6" w14:textId="77777777" w:rsidR="00EF0AE9" w:rsidRDefault="00EF0AE9">
      <w:pPr>
        <w:spacing w:after="0" w:line="259" w:lineRule="auto"/>
        <w:ind w:left="-1702" w:right="10277" w:firstLine="0"/>
        <w:jc w:val="left"/>
      </w:pPr>
    </w:p>
    <w:tbl>
      <w:tblPr>
        <w:tblStyle w:val="TableGrid"/>
        <w:tblW w:w="9638" w:type="dxa"/>
        <w:tblInd w:w="-67" w:type="dxa"/>
        <w:tblCellMar>
          <w:top w:w="85" w:type="dxa"/>
          <w:left w:w="67" w:type="dxa"/>
          <w:right w:w="20" w:type="dxa"/>
        </w:tblCellMar>
        <w:tblLook w:val="04A0" w:firstRow="1" w:lastRow="0" w:firstColumn="1" w:lastColumn="0" w:noHBand="0" w:noVBand="1"/>
      </w:tblPr>
      <w:tblGrid>
        <w:gridCol w:w="444"/>
        <w:gridCol w:w="6465"/>
        <w:gridCol w:w="1139"/>
        <w:gridCol w:w="1590"/>
      </w:tblGrid>
      <w:tr w:rsidR="00EF0AE9" w14:paraId="1D0B5046" w14:textId="77777777">
        <w:trPr>
          <w:trHeight w:val="2684"/>
        </w:trPr>
        <w:tc>
          <w:tcPr>
            <w:tcW w:w="444" w:type="dxa"/>
            <w:tcBorders>
              <w:top w:val="single" w:sz="4" w:space="0" w:color="000000"/>
              <w:left w:val="single" w:sz="4" w:space="0" w:color="000000"/>
              <w:bottom w:val="single" w:sz="28" w:space="0" w:color="FFFFFF"/>
              <w:right w:val="single" w:sz="4" w:space="0" w:color="000000"/>
            </w:tcBorders>
            <w:vAlign w:val="center"/>
          </w:tcPr>
          <w:p w14:paraId="0A0AC70E" w14:textId="77777777" w:rsidR="00EF0AE9" w:rsidRDefault="008749EB">
            <w:pPr>
              <w:spacing w:after="0" w:line="259" w:lineRule="auto"/>
              <w:ind w:left="3"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28" w:space="0" w:color="FFFFFF"/>
              <w:right w:val="single" w:sz="4" w:space="0" w:color="000000"/>
            </w:tcBorders>
            <w:vAlign w:val="center"/>
          </w:tcPr>
          <w:p w14:paraId="5A83171C" w14:textId="77777777" w:rsidR="00EF0AE9" w:rsidRDefault="008749EB">
            <w:pPr>
              <w:spacing w:after="0" w:line="259" w:lineRule="auto"/>
              <w:ind w:left="0" w:right="47" w:firstLine="0"/>
            </w:pPr>
            <w:r>
              <w:rPr>
                <w:rFonts w:ascii="Calibri" w:eastAsia="Calibri" w:hAnsi="Calibri" w:cs="Calibri"/>
                <w:sz w:val="22"/>
              </w:rPr>
              <w:t xml:space="preserve">L’omogeneità geografica attiene, in particolare, alla sussistenza di elementi naturali, anche collegati alla flora o alla fauna, caratterizzati da uno specifico ambito territoriale di protezione e salvaguardia, comprese le aree naturali protette e i monumenti naturali previsti dalla legge regionale 6 ottobre 1997, n. 29, concernente “Norme in materia di aree naturali protette regionali”, oppure i Siti di Importanza Comunitaria (SIC), le Zone Speciali di Conservazione (ZSC) e le Zone di Protezione Speciale (ZPS) di cui alle vigenti disposizioni comunitarie, nazionali e regionali. </w:t>
            </w:r>
          </w:p>
        </w:tc>
        <w:tc>
          <w:tcPr>
            <w:tcW w:w="1139" w:type="dxa"/>
            <w:vMerge w:val="restart"/>
            <w:tcBorders>
              <w:top w:val="nil"/>
              <w:left w:val="single" w:sz="4" w:space="0" w:color="000000"/>
              <w:bottom w:val="single" w:sz="4" w:space="0" w:color="000000"/>
              <w:right w:val="single" w:sz="4" w:space="0" w:color="000000"/>
            </w:tcBorders>
          </w:tcPr>
          <w:p w14:paraId="721A81C2" w14:textId="77777777" w:rsidR="00EF0AE9" w:rsidRDefault="00EF0AE9">
            <w:pPr>
              <w:spacing w:after="160" w:line="259" w:lineRule="auto"/>
              <w:ind w:left="0" w:right="0" w:firstLine="0"/>
              <w:jc w:val="left"/>
            </w:pPr>
          </w:p>
        </w:tc>
        <w:tc>
          <w:tcPr>
            <w:tcW w:w="1590" w:type="dxa"/>
            <w:vMerge w:val="restart"/>
            <w:tcBorders>
              <w:top w:val="single" w:sz="4" w:space="0" w:color="000000"/>
              <w:left w:val="single" w:sz="4" w:space="0" w:color="000000"/>
              <w:bottom w:val="nil"/>
              <w:right w:val="single" w:sz="4" w:space="0" w:color="000000"/>
            </w:tcBorders>
          </w:tcPr>
          <w:p w14:paraId="7DF0E197" w14:textId="77777777" w:rsidR="00EF0AE9" w:rsidRDefault="00EF0AE9">
            <w:pPr>
              <w:spacing w:after="160" w:line="259" w:lineRule="auto"/>
              <w:ind w:left="0" w:right="0" w:firstLine="0"/>
              <w:jc w:val="left"/>
            </w:pPr>
          </w:p>
        </w:tc>
      </w:tr>
      <w:tr w:rsidR="00EF0AE9" w14:paraId="5447CD79" w14:textId="77777777">
        <w:trPr>
          <w:trHeight w:val="1756"/>
        </w:trPr>
        <w:tc>
          <w:tcPr>
            <w:tcW w:w="444" w:type="dxa"/>
            <w:tcBorders>
              <w:top w:val="single" w:sz="28" w:space="0" w:color="FFFFFF"/>
              <w:left w:val="single" w:sz="4" w:space="0" w:color="000000"/>
              <w:bottom w:val="single" w:sz="28" w:space="0" w:color="FFFFFF"/>
              <w:right w:val="single" w:sz="4" w:space="0" w:color="000000"/>
            </w:tcBorders>
            <w:vAlign w:val="center"/>
          </w:tcPr>
          <w:p w14:paraId="56134EFE" w14:textId="77777777" w:rsidR="00EF0AE9" w:rsidRDefault="008749EB">
            <w:pPr>
              <w:spacing w:after="0" w:line="259" w:lineRule="auto"/>
              <w:ind w:left="3"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28" w:space="0" w:color="FFFFFF"/>
              <w:left w:val="single" w:sz="4" w:space="0" w:color="000000"/>
              <w:bottom w:val="single" w:sz="28" w:space="0" w:color="FFFFFF"/>
              <w:right w:val="single" w:sz="4" w:space="0" w:color="000000"/>
            </w:tcBorders>
          </w:tcPr>
          <w:p w14:paraId="3DCA3DA4" w14:textId="77777777" w:rsidR="00EF0AE9" w:rsidRDefault="008749EB">
            <w:pPr>
              <w:spacing w:after="0" w:line="259" w:lineRule="auto"/>
              <w:ind w:left="0" w:right="50" w:firstLine="0"/>
            </w:pPr>
            <w:r>
              <w:rPr>
                <w:rFonts w:ascii="Calibri" w:eastAsia="Calibri" w:hAnsi="Calibri" w:cs="Calibri"/>
                <w:sz w:val="22"/>
              </w:rPr>
              <w:t xml:space="preserve">L’omogeneità geografica può riguardare anche particolari formazioni geologiche, </w:t>
            </w:r>
            <w:proofErr w:type="spellStart"/>
            <w:r>
              <w:rPr>
                <w:rFonts w:ascii="Calibri" w:eastAsia="Calibri" w:hAnsi="Calibri" w:cs="Calibri"/>
                <w:sz w:val="22"/>
              </w:rPr>
              <w:t>fisiografiche</w:t>
            </w:r>
            <w:proofErr w:type="spellEnd"/>
            <w:r>
              <w:rPr>
                <w:rFonts w:ascii="Calibri" w:eastAsia="Calibri" w:hAnsi="Calibri" w:cs="Calibri"/>
                <w:sz w:val="22"/>
              </w:rPr>
              <w:t xml:space="preserve"> o siti naturali o zone rigorosamente delimitate, costituenti l’habitat di specie di animali e vegetali minacciate o comunque dotate di valore universale eccezionale dal punto di vista della scienza o della conservazione o della bellezza naturale. </w:t>
            </w:r>
          </w:p>
        </w:tc>
        <w:tc>
          <w:tcPr>
            <w:tcW w:w="0" w:type="auto"/>
            <w:vMerge/>
            <w:tcBorders>
              <w:top w:val="nil"/>
              <w:left w:val="single" w:sz="4" w:space="0" w:color="000000"/>
              <w:bottom w:val="nil"/>
              <w:right w:val="single" w:sz="4" w:space="0" w:color="000000"/>
            </w:tcBorders>
          </w:tcPr>
          <w:p w14:paraId="12AB8E7A" w14:textId="77777777" w:rsidR="00EF0AE9" w:rsidRDefault="00EF0A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A85A640" w14:textId="77777777" w:rsidR="00EF0AE9" w:rsidRDefault="00EF0AE9">
            <w:pPr>
              <w:spacing w:after="160" w:line="259" w:lineRule="auto"/>
              <w:ind w:left="0" w:right="0" w:firstLine="0"/>
              <w:jc w:val="left"/>
            </w:pPr>
          </w:p>
        </w:tc>
      </w:tr>
      <w:tr w:rsidR="00EF0AE9" w14:paraId="1970EF56" w14:textId="77777777">
        <w:trPr>
          <w:trHeight w:val="1421"/>
        </w:trPr>
        <w:tc>
          <w:tcPr>
            <w:tcW w:w="444" w:type="dxa"/>
            <w:tcBorders>
              <w:top w:val="single" w:sz="28" w:space="0" w:color="FFFFFF"/>
              <w:left w:val="single" w:sz="4" w:space="0" w:color="000000"/>
              <w:bottom w:val="single" w:sz="4" w:space="0" w:color="000000"/>
              <w:right w:val="single" w:sz="4" w:space="0" w:color="000000"/>
            </w:tcBorders>
            <w:vAlign w:val="center"/>
          </w:tcPr>
          <w:p w14:paraId="61A28E32" w14:textId="77777777" w:rsidR="00EF0AE9" w:rsidRDefault="008749EB">
            <w:pPr>
              <w:spacing w:after="0" w:line="259" w:lineRule="auto"/>
              <w:ind w:left="3"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28" w:space="0" w:color="FFFFFF"/>
              <w:left w:val="single" w:sz="4" w:space="0" w:color="000000"/>
              <w:bottom w:val="single" w:sz="4" w:space="0" w:color="000000"/>
              <w:right w:val="single" w:sz="4" w:space="0" w:color="000000"/>
            </w:tcBorders>
            <w:vAlign w:val="center"/>
          </w:tcPr>
          <w:p w14:paraId="3435FBF1" w14:textId="77777777" w:rsidR="00EF0AE9" w:rsidRDefault="008749EB">
            <w:pPr>
              <w:spacing w:after="0" w:line="259" w:lineRule="auto"/>
              <w:ind w:left="0" w:right="47" w:firstLine="0"/>
            </w:pPr>
            <w:r>
              <w:rPr>
                <w:rFonts w:ascii="Calibri" w:eastAsia="Calibri" w:hAnsi="Calibri" w:cs="Calibri"/>
                <w:sz w:val="22"/>
              </w:rPr>
              <w:t xml:space="preserve">L’omogeneità paesaggistica concerne, in particolare, parti del territorio espressive di identità, anche per come percepite dalle popolazioni, il cui carattere deriva dall’azione di fattori naturali, umani e dalle loro interrelazioni. </w:t>
            </w:r>
          </w:p>
        </w:tc>
        <w:tc>
          <w:tcPr>
            <w:tcW w:w="0" w:type="auto"/>
            <w:vMerge/>
            <w:tcBorders>
              <w:top w:val="nil"/>
              <w:left w:val="single" w:sz="4" w:space="0" w:color="000000"/>
              <w:bottom w:val="single" w:sz="4" w:space="0" w:color="000000"/>
              <w:right w:val="single" w:sz="4" w:space="0" w:color="000000"/>
            </w:tcBorders>
          </w:tcPr>
          <w:p w14:paraId="160F15FC" w14:textId="77777777" w:rsidR="00EF0AE9" w:rsidRDefault="00EF0AE9">
            <w:pPr>
              <w:spacing w:after="160" w:line="259" w:lineRule="auto"/>
              <w:ind w:left="0" w:right="0" w:firstLine="0"/>
              <w:jc w:val="left"/>
            </w:pPr>
          </w:p>
        </w:tc>
        <w:tc>
          <w:tcPr>
            <w:tcW w:w="1590" w:type="dxa"/>
            <w:tcBorders>
              <w:top w:val="nil"/>
              <w:left w:val="single" w:sz="4" w:space="0" w:color="000000"/>
              <w:bottom w:val="single" w:sz="4" w:space="0" w:color="000000"/>
              <w:right w:val="single" w:sz="4" w:space="0" w:color="000000"/>
            </w:tcBorders>
            <w:shd w:val="clear" w:color="auto" w:fill="FFFFFF"/>
          </w:tcPr>
          <w:p w14:paraId="5BCB1852" w14:textId="77777777" w:rsidR="00EF0AE9" w:rsidRDefault="00EF0AE9">
            <w:pPr>
              <w:spacing w:after="160" w:line="259" w:lineRule="auto"/>
              <w:ind w:left="0" w:right="0" w:firstLine="0"/>
              <w:jc w:val="left"/>
            </w:pPr>
          </w:p>
        </w:tc>
      </w:tr>
      <w:tr w:rsidR="00EF0AE9" w14:paraId="55A12165" w14:textId="77777777">
        <w:trPr>
          <w:trHeight w:val="748"/>
        </w:trPr>
        <w:tc>
          <w:tcPr>
            <w:tcW w:w="444" w:type="dxa"/>
            <w:tcBorders>
              <w:top w:val="single" w:sz="4" w:space="0" w:color="000000"/>
              <w:left w:val="single" w:sz="4" w:space="0" w:color="000000"/>
              <w:bottom w:val="single" w:sz="4" w:space="0" w:color="000000"/>
              <w:right w:val="single" w:sz="4" w:space="0" w:color="000000"/>
            </w:tcBorders>
            <w:vAlign w:val="center"/>
          </w:tcPr>
          <w:p w14:paraId="1C9A7F26" w14:textId="77777777" w:rsidR="00EF0AE9" w:rsidRDefault="008749EB">
            <w:pPr>
              <w:spacing w:after="0" w:line="259" w:lineRule="auto"/>
              <w:ind w:left="14" w:right="0" w:firstLine="0"/>
            </w:pPr>
            <w:r>
              <w:rPr>
                <w:rFonts w:ascii="Calibri" w:eastAsia="Calibri" w:hAnsi="Calibri" w:cs="Calibri"/>
                <w:b/>
                <w:sz w:val="22"/>
              </w:rPr>
              <w:t>E.2</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nil"/>
            </w:tcBorders>
            <w:vAlign w:val="center"/>
          </w:tcPr>
          <w:p w14:paraId="6E0CA487" w14:textId="77777777" w:rsidR="00EF0AE9" w:rsidRDefault="008749EB">
            <w:pPr>
              <w:spacing w:after="0" w:line="259" w:lineRule="auto"/>
              <w:ind w:left="0" w:right="0" w:firstLine="0"/>
              <w:jc w:val="left"/>
            </w:pPr>
            <w:r>
              <w:rPr>
                <w:rFonts w:ascii="Calibri" w:eastAsia="Calibri" w:hAnsi="Calibri" w:cs="Calibri"/>
                <w:b/>
                <w:sz w:val="22"/>
              </w:rPr>
              <w:t>Materiale informativo</w:t>
            </w:r>
            <w:r>
              <w:rPr>
                <w:rFonts w:ascii="Calibri" w:eastAsia="Calibri" w:hAnsi="Calibri" w:cs="Calibri"/>
                <w:sz w:val="22"/>
              </w:rPr>
              <w:t xml:space="preserve"> </w:t>
            </w:r>
          </w:p>
        </w:tc>
        <w:tc>
          <w:tcPr>
            <w:tcW w:w="1139" w:type="dxa"/>
            <w:tcBorders>
              <w:top w:val="single" w:sz="4" w:space="0" w:color="000000"/>
              <w:left w:val="nil"/>
              <w:bottom w:val="single" w:sz="4" w:space="0" w:color="000000"/>
              <w:right w:val="single" w:sz="4" w:space="0" w:color="000000"/>
            </w:tcBorders>
          </w:tcPr>
          <w:p w14:paraId="7610B312" w14:textId="77777777" w:rsidR="00EF0AE9" w:rsidRDefault="00EF0AE9">
            <w:pPr>
              <w:spacing w:after="160" w:line="259" w:lineRule="auto"/>
              <w:ind w:left="0" w:right="0" w:firstLine="0"/>
              <w:jc w:val="left"/>
            </w:pPr>
          </w:p>
        </w:tc>
        <w:tc>
          <w:tcPr>
            <w:tcW w:w="1590" w:type="dxa"/>
            <w:vMerge w:val="restart"/>
            <w:tcBorders>
              <w:top w:val="single" w:sz="4" w:space="0" w:color="000000"/>
              <w:left w:val="single" w:sz="4" w:space="0" w:color="000000"/>
              <w:bottom w:val="single" w:sz="4" w:space="0" w:color="000000"/>
              <w:right w:val="nil"/>
            </w:tcBorders>
          </w:tcPr>
          <w:p w14:paraId="79B2A642" w14:textId="77777777" w:rsidR="00EF0AE9" w:rsidRDefault="008749EB">
            <w:pPr>
              <w:spacing w:after="0" w:line="259" w:lineRule="auto"/>
              <w:ind w:left="0" w:right="1" w:firstLine="0"/>
              <w:jc w:val="center"/>
            </w:pPr>
            <w:r>
              <w:rPr>
                <w:rFonts w:ascii="Calibri" w:eastAsia="Calibri" w:hAnsi="Calibri" w:cs="Calibri"/>
                <w:b/>
                <w:sz w:val="22"/>
              </w:rPr>
              <w:t xml:space="preserve"> </w:t>
            </w:r>
          </w:p>
        </w:tc>
      </w:tr>
      <w:tr w:rsidR="00EF0AE9" w14:paraId="7ADE5DC9" w14:textId="77777777">
        <w:trPr>
          <w:trHeight w:val="747"/>
        </w:trPr>
        <w:tc>
          <w:tcPr>
            <w:tcW w:w="444" w:type="dxa"/>
            <w:tcBorders>
              <w:top w:val="single" w:sz="4" w:space="0" w:color="000000"/>
              <w:left w:val="single" w:sz="4" w:space="0" w:color="000000"/>
              <w:bottom w:val="single" w:sz="4" w:space="0" w:color="000000"/>
              <w:right w:val="single" w:sz="4" w:space="0" w:color="000000"/>
            </w:tcBorders>
            <w:vAlign w:val="center"/>
          </w:tcPr>
          <w:p w14:paraId="218AFD6E" w14:textId="77777777" w:rsidR="00EF0AE9" w:rsidRDefault="008749EB">
            <w:pPr>
              <w:spacing w:after="0" w:line="259" w:lineRule="auto"/>
              <w:ind w:left="3"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6C29215A" w14:textId="77777777" w:rsidR="00EF0AE9" w:rsidRDefault="008749EB">
            <w:pPr>
              <w:spacing w:after="0" w:line="259" w:lineRule="auto"/>
              <w:ind w:left="0" w:right="0" w:firstLine="0"/>
              <w:jc w:val="left"/>
            </w:pPr>
            <w:r>
              <w:rPr>
                <w:rFonts w:ascii="Calibri" w:eastAsia="Calibri" w:hAnsi="Calibri" w:cs="Calibri"/>
                <w:sz w:val="22"/>
              </w:rPr>
              <w:t xml:space="preserve">Produzione di pieghevoli e materiale informativo sul territorio. </w:t>
            </w:r>
          </w:p>
        </w:tc>
        <w:tc>
          <w:tcPr>
            <w:tcW w:w="1139" w:type="dxa"/>
            <w:tcBorders>
              <w:top w:val="single" w:sz="4" w:space="0" w:color="000000"/>
              <w:left w:val="single" w:sz="4" w:space="0" w:color="000000"/>
              <w:bottom w:val="single" w:sz="4" w:space="0" w:color="000000"/>
              <w:right w:val="single" w:sz="4" w:space="0" w:color="000000"/>
            </w:tcBorders>
            <w:vAlign w:val="center"/>
          </w:tcPr>
          <w:p w14:paraId="00F162F9" w14:textId="77777777" w:rsidR="00EF0AE9" w:rsidRDefault="008749EB">
            <w:pPr>
              <w:spacing w:after="0" w:line="259" w:lineRule="auto"/>
              <w:ind w:left="0" w:right="51" w:firstLine="0"/>
              <w:jc w:val="center"/>
            </w:pPr>
            <w:r>
              <w:rPr>
                <w:rFonts w:ascii="Calibri" w:eastAsia="Calibri" w:hAnsi="Calibri" w:cs="Calibri"/>
                <w:b/>
                <w:sz w:val="22"/>
              </w:rPr>
              <w:t>1,2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476EA5E0" w14:textId="77777777" w:rsidR="00EF0AE9" w:rsidRDefault="00EF0AE9">
            <w:pPr>
              <w:spacing w:after="160" w:line="259" w:lineRule="auto"/>
              <w:ind w:left="0" w:right="0" w:firstLine="0"/>
              <w:jc w:val="left"/>
            </w:pPr>
          </w:p>
        </w:tc>
      </w:tr>
      <w:tr w:rsidR="00EF0AE9" w14:paraId="73D5EC69" w14:textId="77777777">
        <w:trPr>
          <w:trHeight w:val="744"/>
        </w:trPr>
        <w:tc>
          <w:tcPr>
            <w:tcW w:w="444" w:type="dxa"/>
            <w:tcBorders>
              <w:top w:val="single" w:sz="4" w:space="0" w:color="000000"/>
              <w:left w:val="single" w:sz="4" w:space="0" w:color="000000"/>
              <w:bottom w:val="single" w:sz="4" w:space="0" w:color="000000"/>
              <w:right w:val="single" w:sz="4" w:space="0" w:color="000000"/>
            </w:tcBorders>
            <w:vAlign w:val="center"/>
          </w:tcPr>
          <w:p w14:paraId="3FC0E467" w14:textId="77777777" w:rsidR="00EF0AE9" w:rsidRDefault="008749EB">
            <w:pPr>
              <w:spacing w:after="0" w:line="259" w:lineRule="auto"/>
              <w:ind w:left="3"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66070AF9" w14:textId="77777777" w:rsidR="00EF0AE9" w:rsidRDefault="008749EB">
            <w:pPr>
              <w:spacing w:after="0" w:line="259" w:lineRule="auto"/>
              <w:ind w:left="0" w:right="0" w:firstLine="0"/>
              <w:jc w:val="left"/>
            </w:pPr>
            <w:r>
              <w:rPr>
                <w:rFonts w:ascii="Calibri" w:eastAsia="Calibri" w:hAnsi="Calibri" w:cs="Calibri"/>
                <w:sz w:val="22"/>
              </w:rPr>
              <w:t xml:space="preserve">Strumenti di comunicazione digitali. </w:t>
            </w:r>
          </w:p>
        </w:tc>
        <w:tc>
          <w:tcPr>
            <w:tcW w:w="1139" w:type="dxa"/>
            <w:tcBorders>
              <w:top w:val="single" w:sz="4" w:space="0" w:color="000000"/>
              <w:left w:val="single" w:sz="4" w:space="0" w:color="000000"/>
              <w:bottom w:val="single" w:sz="4" w:space="0" w:color="000000"/>
              <w:right w:val="single" w:sz="4" w:space="0" w:color="000000"/>
            </w:tcBorders>
            <w:vAlign w:val="center"/>
          </w:tcPr>
          <w:p w14:paraId="373CDE34" w14:textId="77777777" w:rsidR="00EF0AE9" w:rsidRDefault="008749EB">
            <w:pPr>
              <w:spacing w:after="0" w:line="259" w:lineRule="auto"/>
              <w:ind w:left="0" w:right="51" w:firstLine="0"/>
              <w:jc w:val="center"/>
            </w:pPr>
            <w:r>
              <w:rPr>
                <w:rFonts w:ascii="Calibri" w:eastAsia="Calibri" w:hAnsi="Calibri" w:cs="Calibri"/>
                <w:b/>
                <w:sz w:val="22"/>
              </w:rPr>
              <w:t>1,2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35255260" w14:textId="77777777" w:rsidR="00EF0AE9" w:rsidRDefault="00EF0AE9">
            <w:pPr>
              <w:spacing w:after="160" w:line="259" w:lineRule="auto"/>
              <w:ind w:left="0" w:right="0" w:firstLine="0"/>
              <w:jc w:val="left"/>
            </w:pPr>
          </w:p>
        </w:tc>
      </w:tr>
      <w:tr w:rsidR="00EF0AE9" w14:paraId="7C2D8E5A" w14:textId="77777777">
        <w:trPr>
          <w:trHeight w:val="746"/>
        </w:trPr>
        <w:tc>
          <w:tcPr>
            <w:tcW w:w="444" w:type="dxa"/>
            <w:tcBorders>
              <w:top w:val="single" w:sz="4" w:space="0" w:color="000000"/>
              <w:left w:val="single" w:sz="4" w:space="0" w:color="000000"/>
              <w:bottom w:val="single" w:sz="4" w:space="0" w:color="000000"/>
              <w:right w:val="single" w:sz="4" w:space="0" w:color="000000"/>
            </w:tcBorders>
            <w:vAlign w:val="center"/>
          </w:tcPr>
          <w:p w14:paraId="70DB798B" w14:textId="77777777" w:rsidR="00EF0AE9" w:rsidRDefault="008749EB">
            <w:pPr>
              <w:spacing w:after="0" w:line="259" w:lineRule="auto"/>
              <w:ind w:left="3"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2ED2BE03" w14:textId="77777777" w:rsidR="00EF0AE9" w:rsidRDefault="008749EB">
            <w:pPr>
              <w:spacing w:after="0" w:line="259" w:lineRule="auto"/>
              <w:ind w:left="0" w:right="0" w:firstLine="0"/>
            </w:pPr>
            <w:r>
              <w:rPr>
                <w:rFonts w:ascii="Calibri" w:eastAsia="Calibri" w:hAnsi="Calibri" w:cs="Calibri"/>
                <w:sz w:val="22"/>
              </w:rPr>
              <w:t xml:space="preserve">Diffusione dei materiali attraverso i canali telematici e i principali strumenti di comunicazione </w:t>
            </w:r>
          </w:p>
        </w:tc>
        <w:tc>
          <w:tcPr>
            <w:tcW w:w="1139" w:type="dxa"/>
            <w:tcBorders>
              <w:top w:val="single" w:sz="4" w:space="0" w:color="000000"/>
              <w:left w:val="single" w:sz="4" w:space="0" w:color="000000"/>
              <w:bottom w:val="single" w:sz="4" w:space="0" w:color="000000"/>
              <w:right w:val="single" w:sz="4" w:space="0" w:color="000000"/>
            </w:tcBorders>
            <w:vAlign w:val="center"/>
          </w:tcPr>
          <w:p w14:paraId="65D03DF2" w14:textId="77777777" w:rsidR="00EF0AE9" w:rsidRDefault="008749EB">
            <w:pPr>
              <w:spacing w:after="0" w:line="259" w:lineRule="auto"/>
              <w:ind w:left="0" w:right="51" w:firstLine="0"/>
              <w:jc w:val="center"/>
            </w:pPr>
            <w:r>
              <w:rPr>
                <w:rFonts w:ascii="Calibri" w:eastAsia="Calibri" w:hAnsi="Calibri" w:cs="Calibri"/>
                <w:b/>
                <w:sz w:val="22"/>
              </w:rPr>
              <w:t>0,8</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00E56A59" w14:textId="77777777" w:rsidR="00EF0AE9" w:rsidRDefault="00EF0AE9">
            <w:pPr>
              <w:spacing w:after="160" w:line="259" w:lineRule="auto"/>
              <w:ind w:left="0" w:right="0" w:firstLine="0"/>
              <w:jc w:val="left"/>
            </w:pPr>
          </w:p>
        </w:tc>
      </w:tr>
      <w:tr w:rsidR="00EF0AE9" w14:paraId="63AAD372" w14:textId="77777777">
        <w:trPr>
          <w:trHeight w:val="746"/>
        </w:trPr>
        <w:tc>
          <w:tcPr>
            <w:tcW w:w="444" w:type="dxa"/>
            <w:tcBorders>
              <w:top w:val="single" w:sz="4" w:space="0" w:color="000000"/>
              <w:left w:val="single" w:sz="4" w:space="0" w:color="000000"/>
              <w:bottom w:val="single" w:sz="4" w:space="0" w:color="000000"/>
              <w:right w:val="single" w:sz="4" w:space="0" w:color="000000"/>
            </w:tcBorders>
            <w:vAlign w:val="center"/>
          </w:tcPr>
          <w:p w14:paraId="7ABB1179" w14:textId="77777777" w:rsidR="00EF0AE9" w:rsidRDefault="008749EB">
            <w:pPr>
              <w:spacing w:after="0" w:line="259" w:lineRule="auto"/>
              <w:ind w:left="3"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759A4138" w14:textId="77777777" w:rsidR="00EF0AE9" w:rsidRDefault="008749EB">
            <w:pPr>
              <w:spacing w:after="0" w:line="259" w:lineRule="auto"/>
              <w:ind w:left="0" w:right="0" w:firstLine="0"/>
            </w:pPr>
            <w:r>
              <w:rPr>
                <w:rFonts w:ascii="Calibri" w:eastAsia="Calibri" w:hAnsi="Calibri" w:cs="Calibri"/>
                <w:sz w:val="22"/>
              </w:rPr>
              <w:t xml:space="preserve">Campagne di comunicazione dedicate ai musei, a mostre, eventi o altro. </w:t>
            </w:r>
          </w:p>
        </w:tc>
        <w:tc>
          <w:tcPr>
            <w:tcW w:w="1139" w:type="dxa"/>
            <w:tcBorders>
              <w:top w:val="single" w:sz="4" w:space="0" w:color="000000"/>
              <w:left w:val="single" w:sz="4" w:space="0" w:color="000000"/>
              <w:bottom w:val="single" w:sz="4" w:space="0" w:color="000000"/>
              <w:right w:val="single" w:sz="4" w:space="0" w:color="000000"/>
            </w:tcBorders>
            <w:vAlign w:val="center"/>
          </w:tcPr>
          <w:p w14:paraId="39C501B2" w14:textId="77777777" w:rsidR="00EF0AE9" w:rsidRDefault="008749EB">
            <w:pPr>
              <w:spacing w:after="0" w:line="259" w:lineRule="auto"/>
              <w:ind w:left="0" w:right="51" w:firstLine="0"/>
              <w:jc w:val="center"/>
            </w:pPr>
            <w:r>
              <w:rPr>
                <w:rFonts w:ascii="Calibri" w:eastAsia="Calibri" w:hAnsi="Calibri" w:cs="Calibri"/>
                <w:b/>
                <w:sz w:val="22"/>
              </w:rPr>
              <w:t>0,8</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55DEE959" w14:textId="77777777" w:rsidR="00EF0AE9" w:rsidRDefault="00EF0AE9">
            <w:pPr>
              <w:spacing w:after="160" w:line="259" w:lineRule="auto"/>
              <w:ind w:left="0" w:right="0" w:firstLine="0"/>
              <w:jc w:val="left"/>
            </w:pPr>
          </w:p>
        </w:tc>
      </w:tr>
      <w:tr w:rsidR="00EF0AE9" w14:paraId="25C79BE5" w14:textId="77777777">
        <w:trPr>
          <w:trHeight w:val="747"/>
        </w:trPr>
        <w:tc>
          <w:tcPr>
            <w:tcW w:w="444" w:type="dxa"/>
            <w:tcBorders>
              <w:top w:val="single" w:sz="4" w:space="0" w:color="000000"/>
              <w:left w:val="single" w:sz="4" w:space="0" w:color="000000"/>
              <w:bottom w:val="single" w:sz="28" w:space="0" w:color="FFFFFF"/>
              <w:right w:val="single" w:sz="4" w:space="0" w:color="000000"/>
            </w:tcBorders>
            <w:vAlign w:val="center"/>
          </w:tcPr>
          <w:p w14:paraId="2B7EADA2" w14:textId="77777777" w:rsidR="00EF0AE9" w:rsidRDefault="008749EB">
            <w:pPr>
              <w:spacing w:after="0" w:line="259" w:lineRule="auto"/>
              <w:ind w:left="3"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28" w:space="0" w:color="FFFFFF"/>
              <w:right w:val="single" w:sz="4" w:space="0" w:color="000000"/>
            </w:tcBorders>
            <w:vAlign w:val="center"/>
          </w:tcPr>
          <w:p w14:paraId="35D7E4F0" w14:textId="77777777" w:rsidR="00EF0AE9" w:rsidRDefault="008749EB">
            <w:pPr>
              <w:spacing w:after="0" w:line="259" w:lineRule="auto"/>
              <w:ind w:left="0" w:right="0" w:firstLine="0"/>
            </w:pPr>
            <w:r>
              <w:rPr>
                <w:rFonts w:ascii="Calibri" w:eastAsia="Calibri" w:hAnsi="Calibri" w:cs="Calibri"/>
                <w:sz w:val="22"/>
              </w:rPr>
              <w:t xml:space="preserve">Attività informative sui servizi svolti per scuole e associazioni culturali del territorio </w:t>
            </w:r>
          </w:p>
        </w:tc>
        <w:tc>
          <w:tcPr>
            <w:tcW w:w="1139" w:type="dxa"/>
            <w:tcBorders>
              <w:top w:val="single" w:sz="4" w:space="0" w:color="000000"/>
              <w:left w:val="single" w:sz="4" w:space="0" w:color="000000"/>
              <w:bottom w:val="single" w:sz="28" w:space="0" w:color="FFFFFF"/>
              <w:right w:val="single" w:sz="4" w:space="0" w:color="000000"/>
            </w:tcBorders>
            <w:vAlign w:val="center"/>
          </w:tcPr>
          <w:p w14:paraId="367690CC" w14:textId="77777777" w:rsidR="00EF0AE9" w:rsidRDefault="008749EB">
            <w:pPr>
              <w:spacing w:after="0" w:line="259" w:lineRule="auto"/>
              <w:ind w:left="0" w:right="51" w:firstLine="0"/>
              <w:jc w:val="center"/>
            </w:pPr>
            <w:r>
              <w:rPr>
                <w:rFonts w:ascii="Calibri" w:eastAsia="Calibri" w:hAnsi="Calibri" w:cs="Calibri"/>
                <w:b/>
                <w:sz w:val="22"/>
              </w:rPr>
              <w:t>1,2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7D9DB221" w14:textId="77777777" w:rsidR="00EF0AE9" w:rsidRDefault="00EF0AE9">
            <w:pPr>
              <w:spacing w:after="160" w:line="259" w:lineRule="auto"/>
              <w:ind w:left="0" w:right="0" w:firstLine="0"/>
              <w:jc w:val="left"/>
            </w:pPr>
          </w:p>
        </w:tc>
      </w:tr>
      <w:tr w:rsidR="00EF0AE9" w14:paraId="49BE2A0B" w14:textId="77777777">
        <w:trPr>
          <w:trHeight w:val="746"/>
        </w:trPr>
        <w:tc>
          <w:tcPr>
            <w:tcW w:w="444" w:type="dxa"/>
            <w:tcBorders>
              <w:top w:val="single" w:sz="28" w:space="0" w:color="FFFFFF"/>
              <w:left w:val="single" w:sz="4" w:space="0" w:color="000000"/>
              <w:bottom w:val="single" w:sz="4" w:space="0" w:color="000000"/>
              <w:right w:val="single" w:sz="4" w:space="0" w:color="000000"/>
            </w:tcBorders>
            <w:vAlign w:val="center"/>
          </w:tcPr>
          <w:p w14:paraId="75B45610" w14:textId="77777777" w:rsidR="00EF0AE9" w:rsidRDefault="008749EB">
            <w:pPr>
              <w:spacing w:after="0" w:line="259" w:lineRule="auto"/>
              <w:ind w:left="14" w:right="0" w:firstLine="0"/>
            </w:pPr>
            <w:r>
              <w:rPr>
                <w:rFonts w:ascii="Calibri" w:eastAsia="Calibri" w:hAnsi="Calibri" w:cs="Calibri"/>
                <w:b/>
                <w:sz w:val="22"/>
              </w:rPr>
              <w:lastRenderedPageBreak/>
              <w:t>E.3</w:t>
            </w:r>
            <w:r>
              <w:rPr>
                <w:rFonts w:ascii="Calibri" w:eastAsia="Calibri" w:hAnsi="Calibri" w:cs="Calibri"/>
                <w:sz w:val="22"/>
              </w:rPr>
              <w:t xml:space="preserve"> </w:t>
            </w:r>
          </w:p>
        </w:tc>
        <w:tc>
          <w:tcPr>
            <w:tcW w:w="6464" w:type="dxa"/>
            <w:tcBorders>
              <w:top w:val="single" w:sz="28" w:space="0" w:color="FFFFFF"/>
              <w:left w:val="single" w:sz="4" w:space="0" w:color="000000"/>
              <w:bottom w:val="single" w:sz="4" w:space="0" w:color="000000"/>
              <w:right w:val="nil"/>
            </w:tcBorders>
            <w:vAlign w:val="center"/>
          </w:tcPr>
          <w:p w14:paraId="225694A8" w14:textId="77777777" w:rsidR="00EF0AE9" w:rsidRDefault="008749EB">
            <w:pPr>
              <w:spacing w:after="0" w:line="259" w:lineRule="auto"/>
              <w:ind w:left="0" w:right="0" w:firstLine="0"/>
              <w:jc w:val="left"/>
            </w:pPr>
            <w:r>
              <w:rPr>
                <w:rFonts w:ascii="Calibri" w:eastAsia="Calibri" w:hAnsi="Calibri" w:cs="Calibri"/>
                <w:b/>
                <w:sz w:val="22"/>
              </w:rPr>
              <w:t>Coinvolgimento delle Comunità locali</w:t>
            </w:r>
            <w:r>
              <w:rPr>
                <w:rFonts w:ascii="Calibri" w:eastAsia="Calibri" w:hAnsi="Calibri" w:cs="Calibri"/>
                <w:sz w:val="22"/>
              </w:rPr>
              <w:t xml:space="preserve"> </w:t>
            </w:r>
          </w:p>
        </w:tc>
        <w:tc>
          <w:tcPr>
            <w:tcW w:w="1139" w:type="dxa"/>
            <w:tcBorders>
              <w:top w:val="single" w:sz="28" w:space="0" w:color="FFFFFF"/>
              <w:left w:val="nil"/>
              <w:bottom w:val="single" w:sz="4" w:space="0" w:color="000000"/>
              <w:right w:val="single" w:sz="4" w:space="0" w:color="000000"/>
            </w:tcBorders>
          </w:tcPr>
          <w:p w14:paraId="6E91B9C9" w14:textId="77777777" w:rsidR="00EF0AE9" w:rsidRDefault="00EF0AE9">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67913C2B" w14:textId="77777777" w:rsidR="00EF0AE9" w:rsidRDefault="00EF0AE9">
            <w:pPr>
              <w:spacing w:after="160" w:line="259" w:lineRule="auto"/>
              <w:ind w:left="0" w:right="0" w:firstLine="0"/>
              <w:jc w:val="left"/>
            </w:pPr>
          </w:p>
        </w:tc>
      </w:tr>
      <w:tr w:rsidR="00EF0AE9" w14:paraId="46D7260B" w14:textId="77777777">
        <w:trPr>
          <w:trHeight w:val="1030"/>
        </w:trPr>
        <w:tc>
          <w:tcPr>
            <w:tcW w:w="444" w:type="dxa"/>
            <w:tcBorders>
              <w:top w:val="single" w:sz="4" w:space="0" w:color="000000"/>
              <w:left w:val="single" w:sz="4" w:space="0" w:color="000000"/>
              <w:bottom w:val="single" w:sz="4" w:space="0" w:color="000000"/>
              <w:right w:val="single" w:sz="4" w:space="0" w:color="000000"/>
            </w:tcBorders>
            <w:vAlign w:val="center"/>
          </w:tcPr>
          <w:p w14:paraId="1F5FBB78" w14:textId="77777777" w:rsidR="00EF0AE9" w:rsidRDefault="008749EB">
            <w:pPr>
              <w:spacing w:after="0" w:line="259" w:lineRule="auto"/>
              <w:ind w:left="3"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36A7AB68" w14:textId="77777777" w:rsidR="00EF0AE9" w:rsidRDefault="008749EB">
            <w:pPr>
              <w:spacing w:after="0" w:line="259" w:lineRule="auto"/>
              <w:ind w:left="0" w:right="50" w:firstLine="0"/>
            </w:pPr>
            <w:r>
              <w:rPr>
                <w:rFonts w:ascii="Calibri" w:eastAsia="Calibri" w:hAnsi="Calibri" w:cs="Calibri"/>
                <w:sz w:val="22"/>
              </w:rPr>
              <w:t xml:space="preserve">L’Ecomuseo deve documentare, anche attraverso una relazione, il coinvolgimento delle comunità locali nelle attività e nelle azioni svolte nella fase costituente. </w:t>
            </w:r>
          </w:p>
        </w:tc>
        <w:tc>
          <w:tcPr>
            <w:tcW w:w="1139" w:type="dxa"/>
            <w:tcBorders>
              <w:top w:val="single" w:sz="4" w:space="0" w:color="000000"/>
              <w:left w:val="single" w:sz="4" w:space="0" w:color="000000"/>
              <w:bottom w:val="single" w:sz="4" w:space="0" w:color="000000"/>
              <w:right w:val="single" w:sz="4" w:space="0" w:color="000000"/>
            </w:tcBorders>
            <w:vAlign w:val="center"/>
          </w:tcPr>
          <w:p w14:paraId="59679331" w14:textId="77777777" w:rsidR="00EF0AE9" w:rsidRDefault="008749EB">
            <w:pPr>
              <w:spacing w:after="0" w:line="259" w:lineRule="auto"/>
              <w:ind w:left="0" w:right="51" w:firstLine="0"/>
              <w:jc w:val="center"/>
            </w:pPr>
            <w:r>
              <w:rPr>
                <w:rFonts w:ascii="Calibri" w:eastAsia="Calibri" w:hAnsi="Calibri" w:cs="Calibri"/>
                <w:b/>
                <w:sz w:val="22"/>
              </w:rPr>
              <w:t>2,2</w:t>
            </w:r>
            <w:r>
              <w:rPr>
                <w:rFonts w:ascii="Calibri" w:eastAsia="Calibri" w:hAnsi="Calibri" w:cs="Calibri"/>
                <w:sz w:val="22"/>
              </w:rPr>
              <w:t xml:space="preserve"> </w:t>
            </w:r>
          </w:p>
        </w:tc>
        <w:tc>
          <w:tcPr>
            <w:tcW w:w="1590" w:type="dxa"/>
            <w:tcBorders>
              <w:top w:val="single" w:sz="4" w:space="0" w:color="000000"/>
              <w:left w:val="single" w:sz="4" w:space="0" w:color="000000"/>
              <w:bottom w:val="single" w:sz="4" w:space="0" w:color="000000"/>
              <w:right w:val="single" w:sz="4" w:space="0" w:color="000000"/>
            </w:tcBorders>
            <w:vAlign w:val="center"/>
          </w:tcPr>
          <w:p w14:paraId="7586938B"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5AEFD47F" w14:textId="77777777">
        <w:trPr>
          <w:trHeight w:val="898"/>
        </w:trPr>
        <w:tc>
          <w:tcPr>
            <w:tcW w:w="444" w:type="dxa"/>
            <w:tcBorders>
              <w:top w:val="single" w:sz="4" w:space="0" w:color="000000"/>
              <w:left w:val="single" w:sz="4" w:space="0" w:color="000000"/>
              <w:bottom w:val="single" w:sz="4" w:space="0" w:color="000000"/>
              <w:right w:val="single" w:sz="4" w:space="0" w:color="000000"/>
            </w:tcBorders>
            <w:vAlign w:val="center"/>
          </w:tcPr>
          <w:p w14:paraId="46DB5939" w14:textId="77777777" w:rsidR="00EF0AE9" w:rsidRDefault="008749EB">
            <w:pPr>
              <w:spacing w:after="0" w:line="259" w:lineRule="auto"/>
              <w:ind w:left="14" w:right="0" w:firstLine="0"/>
            </w:pPr>
            <w:r>
              <w:rPr>
                <w:rFonts w:ascii="Calibri" w:eastAsia="Calibri" w:hAnsi="Calibri" w:cs="Calibri"/>
                <w:b/>
                <w:sz w:val="22"/>
              </w:rPr>
              <w:t>E.4</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nil"/>
            </w:tcBorders>
            <w:vAlign w:val="center"/>
          </w:tcPr>
          <w:p w14:paraId="67FAC8C1" w14:textId="77777777" w:rsidR="00EF0AE9" w:rsidRDefault="008749EB">
            <w:pPr>
              <w:spacing w:after="0" w:line="259" w:lineRule="auto"/>
              <w:ind w:left="0" w:right="0" w:firstLine="0"/>
              <w:jc w:val="left"/>
            </w:pPr>
            <w:r>
              <w:rPr>
                <w:rFonts w:ascii="Calibri" w:eastAsia="Calibri" w:hAnsi="Calibri" w:cs="Calibri"/>
                <w:b/>
                <w:sz w:val="22"/>
              </w:rPr>
              <w:t>Itinerari di visita</w:t>
            </w:r>
            <w:r>
              <w:rPr>
                <w:rFonts w:ascii="Calibri" w:eastAsia="Calibri" w:hAnsi="Calibri" w:cs="Calibri"/>
                <w:sz w:val="22"/>
              </w:rPr>
              <w:t xml:space="preserve"> </w:t>
            </w:r>
          </w:p>
        </w:tc>
        <w:tc>
          <w:tcPr>
            <w:tcW w:w="1139" w:type="dxa"/>
            <w:tcBorders>
              <w:top w:val="single" w:sz="4" w:space="0" w:color="000000"/>
              <w:left w:val="nil"/>
              <w:bottom w:val="single" w:sz="4" w:space="0" w:color="000000"/>
              <w:right w:val="single" w:sz="4" w:space="0" w:color="000000"/>
            </w:tcBorders>
          </w:tcPr>
          <w:p w14:paraId="1AF48748" w14:textId="77777777" w:rsidR="00EF0AE9" w:rsidRDefault="00EF0AE9">
            <w:pPr>
              <w:spacing w:after="160" w:line="259" w:lineRule="auto"/>
              <w:ind w:left="0" w:right="0" w:firstLine="0"/>
              <w:jc w:val="left"/>
            </w:pPr>
          </w:p>
        </w:tc>
        <w:tc>
          <w:tcPr>
            <w:tcW w:w="1590" w:type="dxa"/>
            <w:tcBorders>
              <w:top w:val="single" w:sz="4" w:space="0" w:color="000000"/>
              <w:left w:val="single" w:sz="4" w:space="0" w:color="000000"/>
              <w:bottom w:val="single" w:sz="4" w:space="0" w:color="000000"/>
              <w:right w:val="nil"/>
            </w:tcBorders>
            <w:vAlign w:val="center"/>
          </w:tcPr>
          <w:p w14:paraId="31F68F9A"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r>
      <w:tr w:rsidR="00EF0AE9" w14:paraId="269DCE6F" w14:textId="77777777">
        <w:trPr>
          <w:trHeight w:val="1303"/>
        </w:trPr>
        <w:tc>
          <w:tcPr>
            <w:tcW w:w="444" w:type="dxa"/>
            <w:tcBorders>
              <w:top w:val="single" w:sz="4" w:space="0" w:color="000000"/>
              <w:left w:val="single" w:sz="4" w:space="0" w:color="000000"/>
              <w:bottom w:val="single" w:sz="4" w:space="0" w:color="000000"/>
              <w:right w:val="single" w:sz="4" w:space="0" w:color="000000"/>
            </w:tcBorders>
            <w:vAlign w:val="center"/>
          </w:tcPr>
          <w:p w14:paraId="3DB7E5E7" w14:textId="77777777" w:rsidR="00EF0AE9" w:rsidRDefault="008749EB">
            <w:pPr>
              <w:spacing w:after="0" w:line="259" w:lineRule="auto"/>
              <w:ind w:left="3"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52FB999F" w14:textId="77777777" w:rsidR="00EF0AE9" w:rsidRDefault="008749EB">
            <w:pPr>
              <w:spacing w:after="0" w:line="259" w:lineRule="auto"/>
              <w:ind w:left="0" w:right="48" w:firstLine="0"/>
            </w:pPr>
            <w:r>
              <w:rPr>
                <w:rFonts w:ascii="Calibri" w:eastAsia="Calibri" w:hAnsi="Calibri" w:cs="Calibri"/>
                <w:sz w:val="22"/>
              </w:rPr>
              <w:t xml:space="preserve">L’Ecomuseo deve disporre di itinerari di visita volti alla salvaguardia e valorizzazione dei beni patrimoniali, materiali e immateriali, naturalistici, ambientali e culturali descritti nel proprio progetto di interpretazione ambientale e culturale. </w:t>
            </w:r>
          </w:p>
        </w:tc>
        <w:tc>
          <w:tcPr>
            <w:tcW w:w="1139" w:type="dxa"/>
            <w:tcBorders>
              <w:top w:val="single" w:sz="4" w:space="0" w:color="000000"/>
              <w:left w:val="single" w:sz="4" w:space="0" w:color="000000"/>
              <w:bottom w:val="single" w:sz="4" w:space="0" w:color="000000"/>
              <w:right w:val="single" w:sz="4" w:space="0" w:color="000000"/>
            </w:tcBorders>
            <w:vAlign w:val="center"/>
          </w:tcPr>
          <w:p w14:paraId="19414646" w14:textId="77777777" w:rsidR="00EF0AE9" w:rsidRDefault="008749EB">
            <w:pPr>
              <w:spacing w:after="0" w:line="259" w:lineRule="auto"/>
              <w:ind w:left="0" w:right="51" w:firstLine="0"/>
              <w:jc w:val="center"/>
            </w:pPr>
            <w:r>
              <w:rPr>
                <w:rFonts w:ascii="Calibri" w:eastAsia="Calibri" w:hAnsi="Calibri" w:cs="Calibri"/>
                <w:b/>
                <w:sz w:val="22"/>
              </w:rPr>
              <w:t>2,2</w:t>
            </w:r>
            <w:r>
              <w:rPr>
                <w:rFonts w:ascii="Calibri" w:eastAsia="Calibri" w:hAnsi="Calibri" w:cs="Calibri"/>
                <w:sz w:val="22"/>
              </w:rPr>
              <w:t xml:space="preserve"> </w:t>
            </w:r>
          </w:p>
        </w:tc>
        <w:tc>
          <w:tcPr>
            <w:tcW w:w="1590" w:type="dxa"/>
            <w:tcBorders>
              <w:top w:val="single" w:sz="4" w:space="0" w:color="000000"/>
              <w:left w:val="single" w:sz="4" w:space="0" w:color="000000"/>
              <w:bottom w:val="single" w:sz="4" w:space="0" w:color="000000"/>
              <w:right w:val="single" w:sz="4" w:space="0" w:color="000000"/>
            </w:tcBorders>
            <w:vAlign w:val="center"/>
          </w:tcPr>
          <w:p w14:paraId="7831B947" w14:textId="77777777" w:rsidR="00EF0AE9" w:rsidRDefault="008749EB">
            <w:pPr>
              <w:spacing w:after="0" w:line="259" w:lineRule="auto"/>
              <w:ind w:left="0" w:right="0" w:firstLine="0"/>
              <w:jc w:val="center"/>
            </w:pPr>
            <w:r>
              <w:rPr>
                <w:rFonts w:ascii="Calibri" w:eastAsia="Calibri" w:hAnsi="Calibri" w:cs="Calibri"/>
                <w:b/>
                <w:sz w:val="22"/>
              </w:rPr>
              <w:t>REQUISITI OBBLIGATORI</w:t>
            </w:r>
            <w:r>
              <w:rPr>
                <w:rFonts w:ascii="Calibri" w:eastAsia="Calibri" w:hAnsi="Calibri" w:cs="Calibri"/>
                <w:sz w:val="22"/>
              </w:rPr>
              <w:t xml:space="preserve"> </w:t>
            </w:r>
          </w:p>
        </w:tc>
      </w:tr>
    </w:tbl>
    <w:p w14:paraId="0F0532B2" w14:textId="77777777" w:rsidR="00EF0AE9" w:rsidRDefault="00EF0AE9">
      <w:pPr>
        <w:spacing w:after="0" w:line="259" w:lineRule="auto"/>
        <w:ind w:left="-1702" w:right="10277" w:firstLine="0"/>
        <w:jc w:val="left"/>
      </w:pPr>
    </w:p>
    <w:tbl>
      <w:tblPr>
        <w:tblStyle w:val="TableGrid"/>
        <w:tblW w:w="9636" w:type="dxa"/>
        <w:tblInd w:w="-66" w:type="dxa"/>
        <w:tblCellMar>
          <w:top w:w="117" w:type="dxa"/>
          <w:left w:w="67" w:type="dxa"/>
          <w:right w:w="20" w:type="dxa"/>
        </w:tblCellMar>
        <w:tblLook w:val="04A0" w:firstRow="1" w:lastRow="0" w:firstColumn="1" w:lastColumn="0" w:noHBand="0" w:noVBand="1"/>
      </w:tblPr>
      <w:tblGrid>
        <w:gridCol w:w="443"/>
        <w:gridCol w:w="6463"/>
        <w:gridCol w:w="1140"/>
        <w:gridCol w:w="1590"/>
      </w:tblGrid>
      <w:tr w:rsidR="00EF0AE9" w14:paraId="6866192E" w14:textId="77777777">
        <w:trPr>
          <w:trHeight w:val="1422"/>
        </w:trPr>
        <w:tc>
          <w:tcPr>
            <w:tcW w:w="443" w:type="dxa"/>
            <w:tcBorders>
              <w:top w:val="single" w:sz="4" w:space="0" w:color="000000"/>
              <w:left w:val="single" w:sz="4" w:space="0" w:color="000000"/>
              <w:bottom w:val="single" w:sz="4" w:space="0" w:color="000000"/>
              <w:right w:val="single" w:sz="4" w:space="0" w:color="000000"/>
            </w:tcBorders>
            <w:vAlign w:val="center"/>
          </w:tcPr>
          <w:p w14:paraId="55769D3F" w14:textId="77777777" w:rsidR="00EF0AE9" w:rsidRDefault="008749EB">
            <w:pPr>
              <w:spacing w:after="0" w:line="259" w:lineRule="auto"/>
              <w:ind w:left="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427B57C6" w14:textId="77777777" w:rsidR="00EF0AE9" w:rsidRDefault="008749EB">
            <w:pPr>
              <w:spacing w:after="0" w:line="259" w:lineRule="auto"/>
              <w:ind w:left="0" w:right="49" w:firstLine="0"/>
            </w:pPr>
            <w:r>
              <w:rPr>
                <w:rFonts w:ascii="Calibri" w:eastAsia="Calibri" w:hAnsi="Calibri" w:cs="Calibri"/>
                <w:sz w:val="22"/>
              </w:rPr>
              <w:t xml:space="preserve">Gli itinerari di visita devono essere progettati in modo da consentire condizioni di totale fruibilità, individuando tutte le soluzioni tecniche necessarie a permetterne l’accesso anche da parte di persone con limitata capacità motoria e sensoriale. </w:t>
            </w:r>
          </w:p>
        </w:tc>
        <w:tc>
          <w:tcPr>
            <w:tcW w:w="1139" w:type="dxa"/>
            <w:tcBorders>
              <w:top w:val="nil"/>
              <w:left w:val="single" w:sz="4" w:space="0" w:color="000000"/>
              <w:bottom w:val="single" w:sz="4" w:space="0" w:color="000000"/>
              <w:right w:val="single" w:sz="4" w:space="0" w:color="000000"/>
            </w:tcBorders>
            <w:vAlign w:val="center"/>
          </w:tcPr>
          <w:p w14:paraId="10E31143" w14:textId="77777777" w:rsidR="00EF0AE9" w:rsidRDefault="008749EB">
            <w:pPr>
              <w:spacing w:after="0" w:line="259" w:lineRule="auto"/>
              <w:ind w:left="0" w:right="50" w:firstLine="0"/>
              <w:jc w:val="center"/>
            </w:pPr>
            <w:r>
              <w:rPr>
                <w:rFonts w:ascii="Calibri" w:eastAsia="Calibri" w:hAnsi="Calibri" w:cs="Calibri"/>
                <w:b/>
                <w:sz w:val="22"/>
              </w:rPr>
              <w:t>2,2</w:t>
            </w:r>
            <w:r>
              <w:rPr>
                <w:rFonts w:ascii="Calibri" w:eastAsia="Calibri" w:hAnsi="Calibri" w:cs="Calibri"/>
                <w:sz w:val="22"/>
              </w:rPr>
              <w:t xml:space="preserve"> </w:t>
            </w:r>
          </w:p>
        </w:tc>
        <w:tc>
          <w:tcPr>
            <w:tcW w:w="1590" w:type="dxa"/>
            <w:tcBorders>
              <w:top w:val="single" w:sz="4" w:space="0" w:color="000000"/>
              <w:left w:val="single" w:sz="4" w:space="0" w:color="000000"/>
              <w:bottom w:val="nil"/>
              <w:right w:val="single" w:sz="4" w:space="0" w:color="000000"/>
            </w:tcBorders>
          </w:tcPr>
          <w:p w14:paraId="7219F202" w14:textId="77777777" w:rsidR="00EF0AE9" w:rsidRDefault="00EF0AE9">
            <w:pPr>
              <w:spacing w:after="160" w:line="259" w:lineRule="auto"/>
              <w:ind w:left="0" w:right="0" w:firstLine="0"/>
              <w:jc w:val="left"/>
            </w:pPr>
          </w:p>
        </w:tc>
      </w:tr>
      <w:tr w:rsidR="00EF0AE9" w14:paraId="1EC38439" w14:textId="77777777">
        <w:trPr>
          <w:trHeight w:val="984"/>
        </w:trPr>
        <w:tc>
          <w:tcPr>
            <w:tcW w:w="443" w:type="dxa"/>
            <w:tcBorders>
              <w:top w:val="single" w:sz="4" w:space="0" w:color="000000"/>
              <w:left w:val="single" w:sz="4" w:space="0" w:color="000000"/>
              <w:bottom w:val="single" w:sz="4" w:space="0" w:color="000000"/>
              <w:right w:val="single" w:sz="4" w:space="0" w:color="000000"/>
            </w:tcBorders>
            <w:vAlign w:val="center"/>
          </w:tcPr>
          <w:p w14:paraId="2FE0EDA0" w14:textId="77777777" w:rsidR="00EF0AE9" w:rsidRDefault="008749EB">
            <w:pPr>
              <w:spacing w:after="0" w:line="259" w:lineRule="auto"/>
              <w:ind w:left="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6308ECE3" w14:textId="77777777" w:rsidR="00EF0AE9" w:rsidRDefault="008749EB">
            <w:pPr>
              <w:spacing w:after="0" w:line="259" w:lineRule="auto"/>
              <w:ind w:left="0" w:right="0" w:firstLine="0"/>
            </w:pPr>
            <w:r>
              <w:rPr>
                <w:rFonts w:ascii="Calibri" w:eastAsia="Calibri" w:hAnsi="Calibri" w:cs="Calibri"/>
                <w:sz w:val="22"/>
              </w:rPr>
              <w:t xml:space="preserve">Gli itinerari devono essere aggiornati almeno in occasione di ogni aggiornamento del progetto di interpretazione ambientale e culturale. </w:t>
            </w:r>
          </w:p>
        </w:tc>
        <w:tc>
          <w:tcPr>
            <w:tcW w:w="1139" w:type="dxa"/>
            <w:tcBorders>
              <w:top w:val="single" w:sz="4" w:space="0" w:color="000000"/>
              <w:left w:val="single" w:sz="4" w:space="0" w:color="000000"/>
              <w:bottom w:val="single" w:sz="4" w:space="0" w:color="000000"/>
              <w:right w:val="single" w:sz="4" w:space="0" w:color="000000"/>
            </w:tcBorders>
            <w:vAlign w:val="center"/>
          </w:tcPr>
          <w:p w14:paraId="6874B188" w14:textId="77777777" w:rsidR="00EF0AE9" w:rsidRDefault="008749EB">
            <w:pPr>
              <w:spacing w:after="0" w:line="259" w:lineRule="auto"/>
              <w:ind w:left="0" w:right="50" w:firstLine="0"/>
              <w:jc w:val="center"/>
            </w:pPr>
            <w:r>
              <w:rPr>
                <w:rFonts w:ascii="Calibri" w:eastAsia="Calibri" w:hAnsi="Calibri" w:cs="Calibri"/>
                <w:b/>
                <w:sz w:val="22"/>
              </w:rPr>
              <w:t>1,4</w:t>
            </w:r>
            <w:r>
              <w:rPr>
                <w:rFonts w:ascii="Calibri" w:eastAsia="Calibri" w:hAnsi="Calibri" w:cs="Calibri"/>
                <w:sz w:val="22"/>
              </w:rPr>
              <w:t xml:space="preserve"> </w:t>
            </w:r>
          </w:p>
        </w:tc>
        <w:tc>
          <w:tcPr>
            <w:tcW w:w="1590" w:type="dxa"/>
            <w:tcBorders>
              <w:top w:val="nil"/>
              <w:left w:val="single" w:sz="4" w:space="0" w:color="000000"/>
              <w:bottom w:val="single" w:sz="4" w:space="0" w:color="000000"/>
              <w:right w:val="single" w:sz="4" w:space="0" w:color="000000"/>
            </w:tcBorders>
            <w:shd w:val="clear" w:color="auto" w:fill="FFFFFF"/>
          </w:tcPr>
          <w:p w14:paraId="5FCB8BEA" w14:textId="77777777" w:rsidR="00EF0AE9" w:rsidRDefault="00EF0AE9">
            <w:pPr>
              <w:spacing w:after="160" w:line="259" w:lineRule="auto"/>
              <w:ind w:left="0" w:right="0" w:firstLine="0"/>
              <w:jc w:val="left"/>
            </w:pPr>
          </w:p>
        </w:tc>
      </w:tr>
      <w:tr w:rsidR="00EF0AE9" w14:paraId="7A3C29BE" w14:textId="77777777">
        <w:trPr>
          <w:trHeight w:val="822"/>
        </w:trPr>
        <w:tc>
          <w:tcPr>
            <w:tcW w:w="443" w:type="dxa"/>
            <w:tcBorders>
              <w:top w:val="single" w:sz="4" w:space="0" w:color="000000"/>
              <w:left w:val="single" w:sz="4" w:space="0" w:color="000000"/>
              <w:bottom w:val="single" w:sz="4" w:space="0" w:color="000000"/>
              <w:right w:val="single" w:sz="4" w:space="0" w:color="000000"/>
            </w:tcBorders>
            <w:vAlign w:val="center"/>
          </w:tcPr>
          <w:p w14:paraId="4DB44DFB" w14:textId="77777777" w:rsidR="00EF0AE9" w:rsidRDefault="008749EB">
            <w:pPr>
              <w:spacing w:after="0" w:line="259" w:lineRule="auto"/>
              <w:ind w:left="13" w:right="0" w:firstLine="0"/>
            </w:pPr>
            <w:r>
              <w:rPr>
                <w:rFonts w:ascii="Calibri" w:eastAsia="Calibri" w:hAnsi="Calibri" w:cs="Calibri"/>
                <w:b/>
                <w:sz w:val="22"/>
              </w:rPr>
              <w:t>E.5</w:t>
            </w:r>
            <w:r>
              <w:rPr>
                <w:rFonts w:ascii="Calibri" w:eastAsia="Calibri" w:hAnsi="Calibri" w:cs="Calibri"/>
                <w:sz w:val="22"/>
              </w:rPr>
              <w:t xml:space="preserve"> </w:t>
            </w:r>
          </w:p>
        </w:tc>
        <w:tc>
          <w:tcPr>
            <w:tcW w:w="7604" w:type="dxa"/>
            <w:gridSpan w:val="2"/>
            <w:tcBorders>
              <w:top w:val="single" w:sz="4" w:space="0" w:color="000000"/>
              <w:left w:val="single" w:sz="4" w:space="0" w:color="000000"/>
              <w:bottom w:val="single" w:sz="4" w:space="0" w:color="000000"/>
              <w:right w:val="single" w:sz="4" w:space="0" w:color="000000"/>
            </w:tcBorders>
            <w:vAlign w:val="center"/>
          </w:tcPr>
          <w:p w14:paraId="192076C5" w14:textId="77777777" w:rsidR="00EF0AE9" w:rsidRDefault="008749EB">
            <w:pPr>
              <w:spacing w:after="0" w:line="259" w:lineRule="auto"/>
              <w:ind w:left="0" w:right="0" w:firstLine="0"/>
              <w:jc w:val="left"/>
            </w:pPr>
            <w:r>
              <w:rPr>
                <w:rFonts w:ascii="Calibri" w:eastAsia="Calibri" w:hAnsi="Calibri" w:cs="Calibri"/>
                <w:b/>
                <w:sz w:val="22"/>
              </w:rPr>
              <w:t>Attività di studio e di ricerca</w:t>
            </w:r>
            <w:r>
              <w:rPr>
                <w:rFonts w:ascii="Calibri" w:eastAsia="Calibri" w:hAnsi="Calibri" w:cs="Calibri"/>
                <w:sz w:val="22"/>
              </w:rPr>
              <w:t xml:space="preserve"> </w:t>
            </w:r>
          </w:p>
        </w:tc>
        <w:tc>
          <w:tcPr>
            <w:tcW w:w="1590" w:type="dxa"/>
            <w:tcBorders>
              <w:top w:val="single" w:sz="4" w:space="0" w:color="000000"/>
              <w:left w:val="single" w:sz="4" w:space="0" w:color="000000"/>
              <w:bottom w:val="single" w:sz="4" w:space="0" w:color="000000"/>
              <w:right w:val="nil"/>
            </w:tcBorders>
            <w:vAlign w:val="center"/>
          </w:tcPr>
          <w:p w14:paraId="0D791C37" w14:textId="77777777" w:rsidR="00EF0AE9" w:rsidRDefault="008749EB">
            <w:pPr>
              <w:spacing w:after="0" w:line="259" w:lineRule="auto"/>
              <w:ind w:left="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r>
      <w:tr w:rsidR="00EF0AE9" w14:paraId="3D8D0D46" w14:textId="77777777">
        <w:trPr>
          <w:trHeight w:val="1033"/>
        </w:trPr>
        <w:tc>
          <w:tcPr>
            <w:tcW w:w="443" w:type="dxa"/>
            <w:tcBorders>
              <w:top w:val="single" w:sz="4" w:space="0" w:color="000000"/>
              <w:left w:val="single" w:sz="4" w:space="0" w:color="000000"/>
              <w:bottom w:val="single" w:sz="28" w:space="0" w:color="EEECE1"/>
              <w:right w:val="single" w:sz="4" w:space="0" w:color="000000"/>
            </w:tcBorders>
            <w:vAlign w:val="center"/>
          </w:tcPr>
          <w:p w14:paraId="711A4DF7" w14:textId="77777777" w:rsidR="00EF0AE9" w:rsidRDefault="008749EB">
            <w:pPr>
              <w:spacing w:after="0" w:line="259" w:lineRule="auto"/>
              <w:ind w:left="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28" w:space="0" w:color="EEECE1"/>
              <w:right w:val="single" w:sz="4" w:space="0" w:color="000000"/>
            </w:tcBorders>
            <w:vAlign w:val="center"/>
          </w:tcPr>
          <w:p w14:paraId="192DE4F5" w14:textId="77777777" w:rsidR="00EF0AE9" w:rsidRDefault="008749EB">
            <w:pPr>
              <w:spacing w:after="0" w:line="259" w:lineRule="auto"/>
              <w:ind w:left="0" w:right="52" w:firstLine="0"/>
            </w:pPr>
            <w:r>
              <w:rPr>
                <w:rFonts w:ascii="Calibri" w:eastAsia="Calibri" w:hAnsi="Calibri" w:cs="Calibri"/>
                <w:sz w:val="22"/>
              </w:rPr>
              <w:t xml:space="preserve">L’Ecomuseo deve svolgere attività di studio, di ricerca pertinenti alle finalità dell’Ecomuseo, anche con il coinvolgimento della popolazione locale e dei soggetti operanti nel territorio. </w:t>
            </w:r>
          </w:p>
        </w:tc>
        <w:tc>
          <w:tcPr>
            <w:tcW w:w="1139" w:type="dxa"/>
            <w:tcBorders>
              <w:top w:val="single" w:sz="4" w:space="0" w:color="000000"/>
              <w:left w:val="single" w:sz="4" w:space="0" w:color="000000"/>
              <w:bottom w:val="single" w:sz="28" w:space="0" w:color="EEECE1"/>
              <w:right w:val="single" w:sz="4" w:space="0" w:color="000000"/>
            </w:tcBorders>
            <w:vAlign w:val="center"/>
          </w:tcPr>
          <w:p w14:paraId="10B557F5" w14:textId="77777777" w:rsidR="00EF0AE9" w:rsidRDefault="008749EB">
            <w:pPr>
              <w:spacing w:after="0" w:line="259" w:lineRule="auto"/>
              <w:ind w:left="0" w:right="50" w:firstLine="0"/>
              <w:jc w:val="center"/>
            </w:pPr>
            <w:r>
              <w:rPr>
                <w:rFonts w:ascii="Calibri" w:eastAsia="Calibri" w:hAnsi="Calibri" w:cs="Calibri"/>
                <w:b/>
                <w:sz w:val="22"/>
              </w:rPr>
              <w:t>2,2</w:t>
            </w:r>
            <w:r>
              <w:rPr>
                <w:rFonts w:ascii="Calibri" w:eastAsia="Calibri" w:hAnsi="Calibri" w:cs="Calibri"/>
                <w:sz w:val="22"/>
              </w:rPr>
              <w:t xml:space="preserve"> </w:t>
            </w:r>
          </w:p>
        </w:tc>
        <w:tc>
          <w:tcPr>
            <w:tcW w:w="1590" w:type="dxa"/>
            <w:tcBorders>
              <w:top w:val="single" w:sz="4" w:space="0" w:color="000000"/>
              <w:left w:val="single" w:sz="4" w:space="0" w:color="000000"/>
              <w:bottom w:val="single" w:sz="28" w:space="0" w:color="EEECE1"/>
              <w:right w:val="single" w:sz="4" w:space="0" w:color="000000"/>
            </w:tcBorders>
            <w:vAlign w:val="center"/>
          </w:tcPr>
          <w:p w14:paraId="17FC1A63"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4973FD11" w14:textId="77777777">
        <w:trPr>
          <w:trHeight w:val="719"/>
        </w:trPr>
        <w:tc>
          <w:tcPr>
            <w:tcW w:w="8046" w:type="dxa"/>
            <w:gridSpan w:val="3"/>
            <w:tcBorders>
              <w:top w:val="single" w:sz="28" w:space="0" w:color="EEECE1"/>
              <w:left w:val="single" w:sz="4" w:space="0" w:color="000000"/>
              <w:bottom w:val="single" w:sz="4" w:space="0" w:color="000000"/>
              <w:right w:val="nil"/>
            </w:tcBorders>
            <w:shd w:val="clear" w:color="auto" w:fill="EEECE1"/>
            <w:vAlign w:val="center"/>
          </w:tcPr>
          <w:p w14:paraId="674310F1" w14:textId="77777777" w:rsidR="00EF0AE9" w:rsidRDefault="008749EB">
            <w:pPr>
              <w:spacing w:after="0" w:line="259" w:lineRule="auto"/>
              <w:ind w:left="1548" w:right="0" w:firstLine="0"/>
              <w:jc w:val="center"/>
            </w:pPr>
            <w:r>
              <w:rPr>
                <w:rFonts w:ascii="Calibri" w:eastAsia="Calibri" w:hAnsi="Calibri" w:cs="Calibri"/>
                <w:b/>
                <w:sz w:val="22"/>
              </w:rPr>
              <w:t xml:space="preserve">E. COMUNICAZIONE E RAPPORTI CON IL </w:t>
            </w:r>
            <w:proofErr w:type="gramStart"/>
            <w:r>
              <w:rPr>
                <w:rFonts w:ascii="Calibri" w:eastAsia="Calibri" w:hAnsi="Calibri" w:cs="Calibri"/>
                <w:b/>
                <w:sz w:val="22"/>
              </w:rPr>
              <w:t xml:space="preserve">TERRITORIO </w:t>
            </w:r>
            <w:r>
              <w:rPr>
                <w:rFonts w:ascii="Calibri" w:eastAsia="Calibri" w:hAnsi="Calibri" w:cs="Calibri"/>
                <w:sz w:val="22"/>
              </w:rPr>
              <w:t xml:space="preserve"> </w:t>
            </w:r>
            <w:r>
              <w:rPr>
                <w:rFonts w:ascii="Calibri" w:eastAsia="Calibri" w:hAnsi="Calibri" w:cs="Calibri"/>
                <w:b/>
                <w:i/>
                <w:sz w:val="22"/>
              </w:rPr>
              <w:t>Raccomandazioni</w:t>
            </w:r>
            <w:proofErr w:type="gramEnd"/>
            <w:r>
              <w:rPr>
                <w:rFonts w:ascii="Calibri" w:eastAsia="Calibri" w:hAnsi="Calibri" w:cs="Calibri"/>
                <w:b/>
                <w:i/>
                <w:sz w:val="22"/>
              </w:rPr>
              <w:t xml:space="preserve"> od obiettivi di miglioramento</w:t>
            </w:r>
            <w:r>
              <w:rPr>
                <w:rFonts w:ascii="Calibri" w:eastAsia="Calibri" w:hAnsi="Calibri" w:cs="Calibri"/>
                <w:sz w:val="22"/>
              </w:rPr>
              <w:t xml:space="preserve"> </w:t>
            </w:r>
          </w:p>
        </w:tc>
        <w:tc>
          <w:tcPr>
            <w:tcW w:w="1590" w:type="dxa"/>
            <w:tcBorders>
              <w:top w:val="single" w:sz="28" w:space="0" w:color="EEECE1"/>
              <w:left w:val="nil"/>
              <w:bottom w:val="single" w:sz="4" w:space="0" w:color="000000"/>
              <w:right w:val="single" w:sz="4" w:space="0" w:color="000000"/>
            </w:tcBorders>
            <w:shd w:val="clear" w:color="auto" w:fill="EEECE1"/>
          </w:tcPr>
          <w:p w14:paraId="12EDD794" w14:textId="77777777" w:rsidR="00EF0AE9" w:rsidRDefault="00EF0AE9">
            <w:pPr>
              <w:spacing w:after="160" w:line="259" w:lineRule="auto"/>
              <w:ind w:left="0" w:right="0" w:firstLine="0"/>
              <w:jc w:val="left"/>
            </w:pPr>
          </w:p>
        </w:tc>
      </w:tr>
      <w:tr w:rsidR="00EF0AE9" w14:paraId="667BB3E5" w14:textId="77777777">
        <w:trPr>
          <w:trHeight w:val="774"/>
        </w:trPr>
        <w:tc>
          <w:tcPr>
            <w:tcW w:w="443" w:type="dxa"/>
            <w:tcBorders>
              <w:top w:val="single" w:sz="4" w:space="0" w:color="000000"/>
              <w:left w:val="single" w:sz="4" w:space="0" w:color="000000"/>
              <w:bottom w:val="single" w:sz="4" w:space="0" w:color="000000"/>
              <w:right w:val="single" w:sz="4" w:space="0" w:color="000000"/>
            </w:tcBorders>
            <w:vAlign w:val="center"/>
          </w:tcPr>
          <w:p w14:paraId="01C046C7" w14:textId="77777777" w:rsidR="00EF0AE9" w:rsidRDefault="008749EB">
            <w:pPr>
              <w:spacing w:after="0" w:line="259" w:lineRule="auto"/>
              <w:ind w:left="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4867EC5A" w14:textId="77777777" w:rsidR="00EF0AE9" w:rsidRDefault="008749EB">
            <w:pPr>
              <w:spacing w:after="0" w:line="259" w:lineRule="auto"/>
              <w:ind w:left="0" w:right="0" w:firstLine="0"/>
              <w:jc w:val="left"/>
            </w:pPr>
            <w:r>
              <w:rPr>
                <w:rFonts w:ascii="Calibri" w:eastAsia="Calibri" w:hAnsi="Calibri" w:cs="Calibri"/>
                <w:sz w:val="22"/>
              </w:rPr>
              <w:t xml:space="preserve">Coinvolgimento degli enti e delle istituzioni territoriali nelle attività dell’Ecomuseo. </w:t>
            </w:r>
          </w:p>
        </w:tc>
        <w:tc>
          <w:tcPr>
            <w:tcW w:w="1139" w:type="dxa"/>
            <w:tcBorders>
              <w:top w:val="single" w:sz="4" w:space="0" w:color="000000"/>
              <w:left w:val="single" w:sz="4" w:space="0" w:color="000000"/>
              <w:bottom w:val="single" w:sz="4" w:space="0" w:color="000000"/>
              <w:right w:val="single" w:sz="4" w:space="0" w:color="000000"/>
            </w:tcBorders>
            <w:vAlign w:val="center"/>
          </w:tcPr>
          <w:p w14:paraId="55E30B0B" w14:textId="77777777" w:rsidR="00EF0AE9" w:rsidRDefault="008749EB">
            <w:pPr>
              <w:spacing w:after="0" w:line="259" w:lineRule="auto"/>
              <w:ind w:left="0" w:right="50" w:firstLine="0"/>
              <w:jc w:val="center"/>
            </w:pPr>
            <w:r>
              <w:rPr>
                <w:rFonts w:ascii="Calibri" w:eastAsia="Calibri" w:hAnsi="Calibri" w:cs="Calibri"/>
                <w:b/>
                <w:sz w:val="22"/>
              </w:rPr>
              <w:t>1,2</w:t>
            </w:r>
            <w:r>
              <w:rPr>
                <w:rFonts w:ascii="Calibri" w:eastAsia="Calibri" w:hAnsi="Calibri" w:cs="Calibri"/>
                <w:sz w:val="22"/>
              </w:rPr>
              <w:t xml:space="preserve"> </w:t>
            </w:r>
          </w:p>
        </w:tc>
        <w:tc>
          <w:tcPr>
            <w:tcW w:w="1590" w:type="dxa"/>
            <w:vMerge w:val="restart"/>
            <w:tcBorders>
              <w:top w:val="single" w:sz="4" w:space="0" w:color="000000"/>
              <w:left w:val="single" w:sz="4" w:space="0" w:color="000000"/>
              <w:bottom w:val="single" w:sz="4" w:space="0" w:color="000000"/>
              <w:right w:val="nil"/>
            </w:tcBorders>
          </w:tcPr>
          <w:p w14:paraId="022B8762" w14:textId="77777777" w:rsidR="00EF0AE9" w:rsidRDefault="008749EB">
            <w:pPr>
              <w:spacing w:after="455" w:line="259" w:lineRule="auto"/>
              <w:ind w:left="0" w:right="1" w:firstLine="0"/>
              <w:jc w:val="center"/>
            </w:pPr>
            <w:r>
              <w:rPr>
                <w:rFonts w:ascii="Calibri" w:eastAsia="Calibri" w:hAnsi="Calibri" w:cs="Calibri"/>
                <w:b/>
                <w:sz w:val="22"/>
              </w:rPr>
              <w:t xml:space="preserve"> </w:t>
            </w:r>
          </w:p>
          <w:p w14:paraId="5AF55AAB" w14:textId="77777777" w:rsidR="00EF0AE9" w:rsidRDefault="008749EB">
            <w:pPr>
              <w:spacing w:after="621" w:line="259" w:lineRule="auto"/>
              <w:ind w:left="0" w:right="1" w:firstLine="0"/>
              <w:jc w:val="center"/>
            </w:pPr>
            <w:r>
              <w:rPr>
                <w:rFonts w:ascii="Calibri" w:eastAsia="Calibri" w:hAnsi="Calibri" w:cs="Calibri"/>
                <w:b/>
                <w:sz w:val="22"/>
              </w:rPr>
              <w:t xml:space="preserve"> </w:t>
            </w:r>
          </w:p>
          <w:p w14:paraId="11A44870" w14:textId="77777777" w:rsidR="00EF0AE9" w:rsidRDefault="008749EB">
            <w:pPr>
              <w:spacing w:after="0" w:line="259" w:lineRule="auto"/>
              <w:ind w:left="0" w:right="1" w:firstLine="0"/>
              <w:jc w:val="center"/>
            </w:pPr>
            <w:r>
              <w:rPr>
                <w:rFonts w:ascii="Calibri" w:eastAsia="Calibri" w:hAnsi="Calibri" w:cs="Calibri"/>
                <w:b/>
                <w:sz w:val="22"/>
              </w:rPr>
              <w:t xml:space="preserve"> </w:t>
            </w:r>
          </w:p>
        </w:tc>
      </w:tr>
      <w:tr w:rsidR="00EF0AE9" w14:paraId="2CD0AA3E" w14:textId="77777777">
        <w:trPr>
          <w:trHeight w:val="746"/>
        </w:trPr>
        <w:tc>
          <w:tcPr>
            <w:tcW w:w="443" w:type="dxa"/>
            <w:tcBorders>
              <w:top w:val="single" w:sz="4" w:space="0" w:color="000000"/>
              <w:left w:val="single" w:sz="4" w:space="0" w:color="000000"/>
              <w:bottom w:val="single" w:sz="4" w:space="0" w:color="000000"/>
              <w:right w:val="single" w:sz="4" w:space="0" w:color="000000"/>
            </w:tcBorders>
            <w:vAlign w:val="center"/>
          </w:tcPr>
          <w:p w14:paraId="32B155C6" w14:textId="77777777" w:rsidR="00EF0AE9" w:rsidRDefault="008749EB">
            <w:pPr>
              <w:spacing w:after="0" w:line="259" w:lineRule="auto"/>
              <w:ind w:left="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583450E3" w14:textId="77777777" w:rsidR="00EF0AE9" w:rsidRDefault="008749EB">
            <w:pPr>
              <w:spacing w:after="0" w:line="259" w:lineRule="auto"/>
              <w:ind w:left="0" w:right="0" w:firstLine="0"/>
            </w:pPr>
            <w:r>
              <w:rPr>
                <w:rFonts w:ascii="Calibri" w:eastAsia="Calibri" w:hAnsi="Calibri" w:cs="Calibri"/>
                <w:sz w:val="22"/>
              </w:rPr>
              <w:t xml:space="preserve">Predisposizione di programmi di attività e di studio da svolgere nel contesto territoriale con altri enti e istituti. </w:t>
            </w:r>
          </w:p>
        </w:tc>
        <w:tc>
          <w:tcPr>
            <w:tcW w:w="1139" w:type="dxa"/>
            <w:tcBorders>
              <w:top w:val="single" w:sz="4" w:space="0" w:color="000000"/>
              <w:left w:val="single" w:sz="4" w:space="0" w:color="000000"/>
              <w:bottom w:val="single" w:sz="4" w:space="0" w:color="000000"/>
              <w:right w:val="single" w:sz="4" w:space="0" w:color="000000"/>
            </w:tcBorders>
            <w:vAlign w:val="center"/>
          </w:tcPr>
          <w:p w14:paraId="6A100B00" w14:textId="77777777" w:rsidR="00EF0AE9" w:rsidRDefault="008749EB">
            <w:pPr>
              <w:spacing w:after="0" w:line="259" w:lineRule="auto"/>
              <w:ind w:left="0" w:right="50" w:firstLine="0"/>
              <w:jc w:val="center"/>
            </w:pPr>
            <w:r>
              <w:rPr>
                <w:rFonts w:ascii="Calibri" w:eastAsia="Calibri" w:hAnsi="Calibri" w:cs="Calibri"/>
                <w:b/>
                <w:sz w:val="22"/>
              </w:rPr>
              <w:t>1,2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0482E67B" w14:textId="77777777" w:rsidR="00EF0AE9" w:rsidRDefault="00EF0AE9">
            <w:pPr>
              <w:spacing w:after="160" w:line="259" w:lineRule="auto"/>
              <w:ind w:left="0" w:right="0" w:firstLine="0"/>
              <w:jc w:val="left"/>
            </w:pPr>
          </w:p>
        </w:tc>
      </w:tr>
      <w:tr w:rsidR="00EF0AE9" w14:paraId="693C815A" w14:textId="77777777">
        <w:trPr>
          <w:trHeight w:val="1076"/>
        </w:trPr>
        <w:tc>
          <w:tcPr>
            <w:tcW w:w="443" w:type="dxa"/>
            <w:tcBorders>
              <w:top w:val="single" w:sz="4" w:space="0" w:color="000000"/>
              <w:left w:val="single" w:sz="4" w:space="0" w:color="000000"/>
              <w:bottom w:val="single" w:sz="4" w:space="0" w:color="000000"/>
              <w:right w:val="single" w:sz="4" w:space="0" w:color="000000"/>
            </w:tcBorders>
            <w:vAlign w:val="center"/>
          </w:tcPr>
          <w:p w14:paraId="5C1FD0C8" w14:textId="77777777" w:rsidR="00EF0AE9" w:rsidRDefault="008749EB">
            <w:pPr>
              <w:spacing w:after="0" w:line="259" w:lineRule="auto"/>
              <w:ind w:left="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4B9974B4" w14:textId="77777777" w:rsidR="00EF0AE9" w:rsidRDefault="008749EB">
            <w:pPr>
              <w:spacing w:after="0" w:line="259" w:lineRule="auto"/>
              <w:ind w:left="0" w:right="47" w:firstLine="0"/>
            </w:pPr>
            <w:r>
              <w:rPr>
                <w:rFonts w:ascii="Calibri" w:eastAsia="Calibri" w:hAnsi="Calibri" w:cs="Calibri"/>
                <w:sz w:val="22"/>
              </w:rPr>
              <w:t xml:space="preserve">Collaborazione con altre istituzioni locali di salvaguardia e promozione della cultura (come biblioteche, musei diffusi etc.) al fine di creare un sistema integrato su base locale. </w:t>
            </w:r>
          </w:p>
        </w:tc>
        <w:tc>
          <w:tcPr>
            <w:tcW w:w="1139" w:type="dxa"/>
            <w:tcBorders>
              <w:top w:val="single" w:sz="4" w:space="0" w:color="000000"/>
              <w:left w:val="single" w:sz="4" w:space="0" w:color="000000"/>
              <w:bottom w:val="single" w:sz="4" w:space="0" w:color="000000"/>
              <w:right w:val="single" w:sz="4" w:space="0" w:color="000000"/>
            </w:tcBorders>
            <w:vAlign w:val="center"/>
          </w:tcPr>
          <w:p w14:paraId="591EF462" w14:textId="77777777" w:rsidR="00EF0AE9" w:rsidRDefault="008749EB">
            <w:pPr>
              <w:spacing w:after="0" w:line="259" w:lineRule="auto"/>
              <w:ind w:left="0" w:right="50" w:firstLine="0"/>
              <w:jc w:val="center"/>
            </w:pPr>
            <w:r>
              <w:rPr>
                <w:rFonts w:ascii="Calibri" w:eastAsia="Calibri" w:hAnsi="Calibri" w:cs="Calibri"/>
                <w:b/>
                <w:sz w:val="22"/>
              </w:rPr>
              <w:t>1,2</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13922906" w14:textId="77777777" w:rsidR="00EF0AE9" w:rsidRDefault="00EF0AE9">
            <w:pPr>
              <w:spacing w:after="160" w:line="259" w:lineRule="auto"/>
              <w:ind w:left="0" w:right="0" w:firstLine="0"/>
              <w:jc w:val="left"/>
            </w:pPr>
          </w:p>
        </w:tc>
      </w:tr>
      <w:tr w:rsidR="00EF0AE9" w14:paraId="62823C2E" w14:textId="77777777">
        <w:trPr>
          <w:trHeight w:val="719"/>
        </w:trPr>
        <w:tc>
          <w:tcPr>
            <w:tcW w:w="8046" w:type="dxa"/>
            <w:gridSpan w:val="3"/>
            <w:tcBorders>
              <w:top w:val="single" w:sz="4" w:space="0" w:color="000000"/>
              <w:left w:val="single" w:sz="4" w:space="0" w:color="000000"/>
              <w:bottom w:val="single" w:sz="4" w:space="0" w:color="000000"/>
              <w:right w:val="nil"/>
            </w:tcBorders>
            <w:shd w:val="clear" w:color="auto" w:fill="EEECE1"/>
            <w:vAlign w:val="center"/>
          </w:tcPr>
          <w:p w14:paraId="513B400C" w14:textId="77777777" w:rsidR="00EF0AE9" w:rsidRDefault="008749EB">
            <w:pPr>
              <w:spacing w:after="0" w:line="259" w:lineRule="auto"/>
              <w:ind w:left="2860" w:right="0" w:firstLine="0"/>
              <w:jc w:val="left"/>
            </w:pPr>
            <w:r>
              <w:rPr>
                <w:rFonts w:ascii="Calibri" w:eastAsia="Calibri" w:hAnsi="Calibri" w:cs="Calibri"/>
                <w:b/>
                <w:sz w:val="22"/>
              </w:rPr>
              <w:t>F. RAPPORTI CON IL PUBBLICO –</w:t>
            </w:r>
            <w:r>
              <w:rPr>
                <w:rFonts w:ascii="Calibri" w:eastAsia="Calibri" w:hAnsi="Calibri" w:cs="Calibri"/>
                <w:b/>
                <w:i/>
                <w:sz w:val="22"/>
              </w:rPr>
              <w:t xml:space="preserve"> Requisiti </w:t>
            </w:r>
            <w:r>
              <w:rPr>
                <w:rFonts w:ascii="Calibri" w:eastAsia="Calibri" w:hAnsi="Calibri" w:cs="Calibri"/>
                <w:sz w:val="22"/>
              </w:rPr>
              <w:t xml:space="preserve"> </w:t>
            </w:r>
          </w:p>
        </w:tc>
        <w:tc>
          <w:tcPr>
            <w:tcW w:w="1590" w:type="dxa"/>
            <w:tcBorders>
              <w:top w:val="single" w:sz="4" w:space="0" w:color="000000"/>
              <w:left w:val="nil"/>
              <w:bottom w:val="single" w:sz="4" w:space="0" w:color="000000"/>
              <w:right w:val="single" w:sz="4" w:space="0" w:color="000000"/>
            </w:tcBorders>
            <w:shd w:val="clear" w:color="auto" w:fill="EEECE1"/>
          </w:tcPr>
          <w:p w14:paraId="6914EAD7" w14:textId="77777777" w:rsidR="00EF0AE9" w:rsidRDefault="00EF0AE9">
            <w:pPr>
              <w:spacing w:after="160" w:line="259" w:lineRule="auto"/>
              <w:ind w:left="0" w:right="0" w:firstLine="0"/>
              <w:jc w:val="left"/>
            </w:pPr>
          </w:p>
        </w:tc>
      </w:tr>
      <w:tr w:rsidR="00EF0AE9" w14:paraId="7130BA6B" w14:textId="77777777">
        <w:trPr>
          <w:trHeight w:val="774"/>
        </w:trPr>
        <w:tc>
          <w:tcPr>
            <w:tcW w:w="443" w:type="dxa"/>
            <w:tcBorders>
              <w:top w:val="single" w:sz="4" w:space="0" w:color="000000"/>
              <w:left w:val="single" w:sz="4" w:space="0" w:color="000000"/>
              <w:bottom w:val="single" w:sz="4" w:space="0" w:color="000000"/>
              <w:right w:val="single" w:sz="4" w:space="0" w:color="000000"/>
            </w:tcBorders>
            <w:vAlign w:val="center"/>
          </w:tcPr>
          <w:p w14:paraId="394B9723" w14:textId="77777777" w:rsidR="00EF0AE9" w:rsidRDefault="008749EB">
            <w:pPr>
              <w:spacing w:after="0" w:line="259" w:lineRule="auto"/>
              <w:ind w:left="18" w:right="0" w:firstLine="0"/>
              <w:jc w:val="left"/>
            </w:pPr>
            <w:r>
              <w:rPr>
                <w:rFonts w:ascii="Calibri" w:eastAsia="Calibri" w:hAnsi="Calibri" w:cs="Calibri"/>
                <w:b/>
                <w:sz w:val="22"/>
              </w:rPr>
              <w:lastRenderedPageBreak/>
              <w:t>F.1</w:t>
            </w:r>
            <w:r>
              <w:rPr>
                <w:rFonts w:ascii="Calibri" w:eastAsia="Calibri" w:hAnsi="Calibri" w:cs="Calibri"/>
                <w:sz w:val="22"/>
              </w:rPr>
              <w:t xml:space="preserve"> </w:t>
            </w:r>
          </w:p>
        </w:tc>
        <w:tc>
          <w:tcPr>
            <w:tcW w:w="7604" w:type="dxa"/>
            <w:gridSpan w:val="2"/>
            <w:tcBorders>
              <w:top w:val="single" w:sz="4" w:space="0" w:color="000000"/>
              <w:left w:val="single" w:sz="4" w:space="0" w:color="000000"/>
              <w:bottom w:val="single" w:sz="4" w:space="0" w:color="000000"/>
              <w:right w:val="single" w:sz="4" w:space="0" w:color="000000"/>
            </w:tcBorders>
            <w:vAlign w:val="center"/>
          </w:tcPr>
          <w:p w14:paraId="23F1FF2B" w14:textId="77777777" w:rsidR="00EF0AE9" w:rsidRDefault="008749EB">
            <w:pPr>
              <w:spacing w:after="0" w:line="259" w:lineRule="auto"/>
              <w:ind w:left="0" w:right="0" w:firstLine="0"/>
              <w:jc w:val="left"/>
            </w:pPr>
            <w:r>
              <w:rPr>
                <w:rFonts w:ascii="Calibri" w:eastAsia="Calibri" w:hAnsi="Calibri" w:cs="Calibri"/>
                <w:b/>
                <w:sz w:val="22"/>
              </w:rPr>
              <w:t>Presenza di segnaletica esterna</w:t>
            </w:r>
            <w:r>
              <w:rPr>
                <w:rFonts w:ascii="Calibri" w:eastAsia="Calibri" w:hAnsi="Calibri" w:cs="Calibri"/>
                <w:sz w:val="22"/>
              </w:rPr>
              <w:t xml:space="preserve"> </w:t>
            </w:r>
          </w:p>
        </w:tc>
        <w:tc>
          <w:tcPr>
            <w:tcW w:w="1590" w:type="dxa"/>
            <w:vMerge w:val="restart"/>
            <w:tcBorders>
              <w:top w:val="single" w:sz="4" w:space="0" w:color="000000"/>
              <w:left w:val="single" w:sz="4" w:space="0" w:color="000000"/>
              <w:bottom w:val="single" w:sz="4" w:space="0" w:color="000000"/>
              <w:right w:val="nil"/>
            </w:tcBorders>
          </w:tcPr>
          <w:p w14:paraId="15D6EC37" w14:textId="77777777" w:rsidR="00EF0AE9" w:rsidRDefault="008749EB">
            <w:pPr>
              <w:spacing w:after="0" w:line="259" w:lineRule="auto"/>
              <w:ind w:left="0" w:right="1" w:firstLine="0"/>
              <w:jc w:val="center"/>
            </w:pPr>
            <w:r>
              <w:rPr>
                <w:rFonts w:ascii="Calibri" w:eastAsia="Calibri" w:hAnsi="Calibri" w:cs="Calibri"/>
                <w:b/>
                <w:sz w:val="22"/>
              </w:rPr>
              <w:t xml:space="preserve"> </w:t>
            </w:r>
          </w:p>
        </w:tc>
      </w:tr>
      <w:tr w:rsidR="00EF0AE9" w14:paraId="6002673A" w14:textId="77777777">
        <w:trPr>
          <w:trHeight w:val="744"/>
        </w:trPr>
        <w:tc>
          <w:tcPr>
            <w:tcW w:w="443" w:type="dxa"/>
            <w:tcBorders>
              <w:top w:val="single" w:sz="4" w:space="0" w:color="000000"/>
              <w:left w:val="single" w:sz="4" w:space="0" w:color="000000"/>
              <w:bottom w:val="single" w:sz="28" w:space="0" w:color="FFFFFF"/>
              <w:right w:val="single" w:sz="4" w:space="0" w:color="000000"/>
            </w:tcBorders>
            <w:vAlign w:val="center"/>
          </w:tcPr>
          <w:p w14:paraId="756C7CCD" w14:textId="77777777" w:rsidR="00EF0AE9" w:rsidRDefault="008749EB">
            <w:pPr>
              <w:spacing w:after="0" w:line="259" w:lineRule="auto"/>
              <w:ind w:left="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28" w:space="0" w:color="FFFFFF"/>
              <w:right w:val="single" w:sz="4" w:space="0" w:color="000000"/>
            </w:tcBorders>
            <w:vAlign w:val="center"/>
          </w:tcPr>
          <w:p w14:paraId="5DFCADE5" w14:textId="77777777" w:rsidR="00EF0AE9" w:rsidRDefault="008749EB">
            <w:pPr>
              <w:spacing w:after="0" w:line="259" w:lineRule="auto"/>
              <w:ind w:left="0" w:right="0" w:firstLine="0"/>
            </w:pPr>
            <w:r>
              <w:rPr>
                <w:rFonts w:ascii="Calibri" w:eastAsia="Calibri" w:hAnsi="Calibri" w:cs="Calibri"/>
                <w:sz w:val="22"/>
              </w:rPr>
              <w:t xml:space="preserve">Indicazione chiara ed evidente del nome completo del Centro di interpretazione e degli orari di apertura. </w:t>
            </w:r>
          </w:p>
        </w:tc>
        <w:tc>
          <w:tcPr>
            <w:tcW w:w="1139" w:type="dxa"/>
            <w:tcBorders>
              <w:top w:val="single" w:sz="4" w:space="0" w:color="000000"/>
              <w:left w:val="single" w:sz="4" w:space="0" w:color="000000"/>
              <w:bottom w:val="single" w:sz="28" w:space="0" w:color="FFFFFF"/>
              <w:right w:val="single" w:sz="4" w:space="0" w:color="000000"/>
            </w:tcBorders>
            <w:vAlign w:val="center"/>
          </w:tcPr>
          <w:p w14:paraId="41A819E9" w14:textId="77777777" w:rsidR="00EF0AE9" w:rsidRDefault="008749EB">
            <w:pPr>
              <w:spacing w:after="0" w:line="259" w:lineRule="auto"/>
              <w:ind w:left="0" w:right="50" w:firstLine="0"/>
              <w:jc w:val="center"/>
            </w:pPr>
            <w:r>
              <w:rPr>
                <w:rFonts w:ascii="Calibri" w:eastAsia="Calibri" w:hAnsi="Calibri" w:cs="Calibri"/>
                <w:b/>
                <w:sz w:val="22"/>
              </w:rPr>
              <w:t>0,8</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8F6D2D0" w14:textId="77777777" w:rsidR="00EF0AE9" w:rsidRDefault="00EF0AE9">
            <w:pPr>
              <w:spacing w:after="160" w:line="259" w:lineRule="auto"/>
              <w:ind w:left="0" w:right="0" w:firstLine="0"/>
              <w:jc w:val="left"/>
            </w:pPr>
          </w:p>
        </w:tc>
      </w:tr>
      <w:tr w:rsidR="00EF0AE9" w14:paraId="74551A20" w14:textId="77777777">
        <w:trPr>
          <w:trHeight w:val="747"/>
        </w:trPr>
        <w:tc>
          <w:tcPr>
            <w:tcW w:w="443" w:type="dxa"/>
            <w:tcBorders>
              <w:top w:val="single" w:sz="28" w:space="0" w:color="FFFFFF"/>
              <w:left w:val="single" w:sz="4" w:space="0" w:color="000000"/>
              <w:bottom w:val="single" w:sz="4" w:space="0" w:color="000000"/>
              <w:right w:val="single" w:sz="4" w:space="0" w:color="000000"/>
            </w:tcBorders>
            <w:vAlign w:val="center"/>
          </w:tcPr>
          <w:p w14:paraId="573F0AF7" w14:textId="77777777" w:rsidR="00EF0AE9" w:rsidRDefault="008749EB">
            <w:pPr>
              <w:spacing w:after="0" w:line="259" w:lineRule="auto"/>
              <w:ind w:left="18" w:right="0" w:firstLine="0"/>
              <w:jc w:val="left"/>
            </w:pPr>
            <w:r>
              <w:rPr>
                <w:rFonts w:ascii="Calibri" w:eastAsia="Calibri" w:hAnsi="Calibri" w:cs="Calibri"/>
                <w:b/>
                <w:sz w:val="22"/>
              </w:rPr>
              <w:t>F.2</w:t>
            </w:r>
            <w:r>
              <w:rPr>
                <w:rFonts w:ascii="Calibri" w:eastAsia="Calibri" w:hAnsi="Calibri" w:cs="Calibri"/>
                <w:sz w:val="22"/>
              </w:rPr>
              <w:t xml:space="preserve"> </w:t>
            </w:r>
          </w:p>
        </w:tc>
        <w:tc>
          <w:tcPr>
            <w:tcW w:w="7604" w:type="dxa"/>
            <w:gridSpan w:val="2"/>
            <w:tcBorders>
              <w:top w:val="single" w:sz="28" w:space="0" w:color="FFFFFF"/>
              <w:left w:val="single" w:sz="4" w:space="0" w:color="000000"/>
              <w:bottom w:val="single" w:sz="4" w:space="0" w:color="000000"/>
              <w:right w:val="single" w:sz="4" w:space="0" w:color="000000"/>
            </w:tcBorders>
            <w:vAlign w:val="center"/>
          </w:tcPr>
          <w:p w14:paraId="289478FA" w14:textId="77777777" w:rsidR="00EF0AE9" w:rsidRDefault="008749EB">
            <w:pPr>
              <w:spacing w:after="0" w:line="259" w:lineRule="auto"/>
              <w:ind w:left="0" w:right="0" w:firstLine="0"/>
              <w:jc w:val="left"/>
            </w:pPr>
            <w:r>
              <w:rPr>
                <w:rFonts w:ascii="Calibri" w:eastAsia="Calibri" w:hAnsi="Calibri" w:cs="Calibri"/>
                <w:b/>
                <w:sz w:val="22"/>
              </w:rPr>
              <w:t>Segnaletica esterna</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2F1E117" w14:textId="77777777" w:rsidR="00EF0AE9" w:rsidRDefault="00EF0AE9">
            <w:pPr>
              <w:spacing w:after="160" w:line="259" w:lineRule="auto"/>
              <w:ind w:left="0" w:right="0" w:firstLine="0"/>
              <w:jc w:val="left"/>
            </w:pPr>
          </w:p>
        </w:tc>
      </w:tr>
      <w:tr w:rsidR="00EF0AE9" w14:paraId="4D5FAB0A" w14:textId="77777777">
        <w:trPr>
          <w:trHeight w:val="746"/>
        </w:trPr>
        <w:tc>
          <w:tcPr>
            <w:tcW w:w="443" w:type="dxa"/>
            <w:tcBorders>
              <w:top w:val="single" w:sz="4" w:space="0" w:color="000000"/>
              <w:left w:val="single" w:sz="4" w:space="0" w:color="000000"/>
              <w:bottom w:val="single" w:sz="28" w:space="0" w:color="FFFFFF"/>
              <w:right w:val="single" w:sz="4" w:space="0" w:color="000000"/>
            </w:tcBorders>
            <w:vAlign w:val="center"/>
          </w:tcPr>
          <w:p w14:paraId="7FD8379B" w14:textId="77777777" w:rsidR="00EF0AE9" w:rsidRDefault="008749EB">
            <w:pPr>
              <w:spacing w:after="0" w:line="259" w:lineRule="auto"/>
              <w:ind w:left="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28" w:space="0" w:color="FFFFFF"/>
              <w:right w:val="single" w:sz="4" w:space="0" w:color="000000"/>
            </w:tcBorders>
            <w:vAlign w:val="center"/>
          </w:tcPr>
          <w:p w14:paraId="24DA2A6C" w14:textId="77777777" w:rsidR="00EF0AE9" w:rsidRDefault="008749EB">
            <w:pPr>
              <w:spacing w:after="0" w:line="259" w:lineRule="auto"/>
              <w:ind w:left="0" w:right="0" w:firstLine="0"/>
            </w:pPr>
            <w:r>
              <w:rPr>
                <w:rFonts w:ascii="Calibri" w:eastAsia="Calibri" w:hAnsi="Calibri" w:cs="Calibri"/>
                <w:sz w:val="22"/>
              </w:rPr>
              <w:t xml:space="preserve">Presenza di strumenti essenziali di informazione e orientamento (segnaletica informativa, direzionale </w:t>
            </w:r>
            <w:proofErr w:type="gramStart"/>
            <w:r>
              <w:rPr>
                <w:rFonts w:ascii="Calibri" w:eastAsia="Calibri" w:hAnsi="Calibri" w:cs="Calibri"/>
                <w:sz w:val="22"/>
              </w:rPr>
              <w:t>ed</w:t>
            </w:r>
            <w:proofErr w:type="gramEnd"/>
            <w:r>
              <w:rPr>
                <w:rFonts w:ascii="Calibri" w:eastAsia="Calibri" w:hAnsi="Calibri" w:cs="Calibri"/>
                <w:sz w:val="22"/>
              </w:rPr>
              <w:t xml:space="preserve"> identificativa). </w:t>
            </w:r>
          </w:p>
        </w:tc>
        <w:tc>
          <w:tcPr>
            <w:tcW w:w="1139" w:type="dxa"/>
            <w:tcBorders>
              <w:top w:val="single" w:sz="4" w:space="0" w:color="000000"/>
              <w:left w:val="single" w:sz="4" w:space="0" w:color="000000"/>
              <w:bottom w:val="single" w:sz="28" w:space="0" w:color="FFFFFF"/>
              <w:right w:val="single" w:sz="4" w:space="0" w:color="000000"/>
            </w:tcBorders>
            <w:vAlign w:val="center"/>
          </w:tcPr>
          <w:p w14:paraId="609A477A" w14:textId="77777777" w:rsidR="00EF0AE9" w:rsidRDefault="008749EB">
            <w:pPr>
              <w:spacing w:after="0" w:line="259" w:lineRule="auto"/>
              <w:ind w:left="0" w:right="50" w:firstLine="0"/>
              <w:jc w:val="center"/>
            </w:pPr>
            <w:r>
              <w:rPr>
                <w:rFonts w:ascii="Calibri" w:eastAsia="Calibri" w:hAnsi="Calibri" w:cs="Calibri"/>
                <w:b/>
                <w:sz w:val="22"/>
              </w:rPr>
              <w:t>1,2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19B4EFC9" w14:textId="77777777" w:rsidR="00EF0AE9" w:rsidRDefault="00EF0AE9">
            <w:pPr>
              <w:spacing w:after="160" w:line="259" w:lineRule="auto"/>
              <w:ind w:left="0" w:right="0" w:firstLine="0"/>
              <w:jc w:val="left"/>
            </w:pPr>
          </w:p>
        </w:tc>
      </w:tr>
      <w:tr w:rsidR="00EF0AE9" w14:paraId="08DEC5B1" w14:textId="77777777">
        <w:trPr>
          <w:trHeight w:val="746"/>
        </w:trPr>
        <w:tc>
          <w:tcPr>
            <w:tcW w:w="443" w:type="dxa"/>
            <w:tcBorders>
              <w:top w:val="single" w:sz="28" w:space="0" w:color="FFFFFF"/>
              <w:left w:val="single" w:sz="4" w:space="0" w:color="000000"/>
              <w:bottom w:val="single" w:sz="4" w:space="0" w:color="000000"/>
              <w:right w:val="single" w:sz="4" w:space="0" w:color="000000"/>
            </w:tcBorders>
            <w:vAlign w:val="center"/>
          </w:tcPr>
          <w:p w14:paraId="6A31813C" w14:textId="77777777" w:rsidR="00EF0AE9" w:rsidRDefault="008749EB">
            <w:pPr>
              <w:spacing w:after="0" w:line="259" w:lineRule="auto"/>
              <w:ind w:left="18" w:right="0" w:firstLine="0"/>
              <w:jc w:val="left"/>
            </w:pPr>
            <w:r>
              <w:rPr>
                <w:rFonts w:ascii="Calibri" w:eastAsia="Calibri" w:hAnsi="Calibri" w:cs="Calibri"/>
                <w:b/>
                <w:sz w:val="22"/>
              </w:rPr>
              <w:t>F.3</w:t>
            </w:r>
            <w:r>
              <w:rPr>
                <w:rFonts w:ascii="Calibri" w:eastAsia="Calibri" w:hAnsi="Calibri" w:cs="Calibri"/>
                <w:sz w:val="22"/>
              </w:rPr>
              <w:t xml:space="preserve"> </w:t>
            </w:r>
          </w:p>
        </w:tc>
        <w:tc>
          <w:tcPr>
            <w:tcW w:w="7604" w:type="dxa"/>
            <w:gridSpan w:val="2"/>
            <w:tcBorders>
              <w:top w:val="single" w:sz="28" w:space="0" w:color="FFFFFF"/>
              <w:left w:val="single" w:sz="4" w:space="0" w:color="000000"/>
              <w:bottom w:val="single" w:sz="4" w:space="0" w:color="000000"/>
              <w:right w:val="single" w:sz="4" w:space="0" w:color="000000"/>
            </w:tcBorders>
            <w:vAlign w:val="center"/>
          </w:tcPr>
          <w:p w14:paraId="0837DC80" w14:textId="77777777" w:rsidR="00EF0AE9" w:rsidRDefault="008749EB">
            <w:pPr>
              <w:spacing w:after="0" w:line="259" w:lineRule="auto"/>
              <w:ind w:left="0" w:right="0" w:firstLine="0"/>
              <w:jc w:val="left"/>
            </w:pPr>
            <w:r>
              <w:rPr>
                <w:rFonts w:ascii="Calibri" w:eastAsia="Calibri" w:hAnsi="Calibri" w:cs="Calibri"/>
                <w:b/>
                <w:sz w:val="22"/>
              </w:rPr>
              <w:t>Riconoscimento dei beni dell’Ecomuseo</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212DE15" w14:textId="77777777" w:rsidR="00EF0AE9" w:rsidRDefault="00EF0AE9">
            <w:pPr>
              <w:spacing w:after="160" w:line="259" w:lineRule="auto"/>
              <w:ind w:left="0" w:right="0" w:firstLine="0"/>
              <w:jc w:val="left"/>
            </w:pPr>
          </w:p>
        </w:tc>
      </w:tr>
      <w:tr w:rsidR="00EF0AE9" w14:paraId="2053A6F2" w14:textId="77777777">
        <w:trPr>
          <w:trHeight w:val="746"/>
        </w:trPr>
        <w:tc>
          <w:tcPr>
            <w:tcW w:w="443" w:type="dxa"/>
            <w:tcBorders>
              <w:top w:val="single" w:sz="4" w:space="0" w:color="000000"/>
              <w:left w:val="single" w:sz="4" w:space="0" w:color="000000"/>
              <w:bottom w:val="single" w:sz="4" w:space="0" w:color="000000"/>
              <w:right w:val="single" w:sz="4" w:space="0" w:color="000000"/>
            </w:tcBorders>
            <w:vAlign w:val="center"/>
          </w:tcPr>
          <w:p w14:paraId="6552C6A7" w14:textId="77777777" w:rsidR="00EF0AE9" w:rsidRDefault="008749EB">
            <w:pPr>
              <w:spacing w:after="0" w:line="259" w:lineRule="auto"/>
              <w:ind w:left="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339BED14" w14:textId="77777777" w:rsidR="00EF0AE9" w:rsidRDefault="008749EB">
            <w:pPr>
              <w:spacing w:after="0" w:line="259" w:lineRule="auto"/>
              <w:ind w:left="0" w:right="0" w:firstLine="0"/>
            </w:pPr>
            <w:r>
              <w:rPr>
                <w:rFonts w:ascii="Calibri" w:eastAsia="Calibri" w:hAnsi="Calibri" w:cs="Calibri"/>
                <w:sz w:val="22"/>
              </w:rPr>
              <w:t xml:space="preserve">Presenza di didascalie e materiali informativi o schede mobili con informazioni chiare e leggibili. </w:t>
            </w:r>
          </w:p>
        </w:tc>
        <w:tc>
          <w:tcPr>
            <w:tcW w:w="1139" w:type="dxa"/>
            <w:tcBorders>
              <w:top w:val="single" w:sz="4" w:space="0" w:color="000000"/>
              <w:left w:val="single" w:sz="4" w:space="0" w:color="000000"/>
              <w:bottom w:val="single" w:sz="4" w:space="0" w:color="000000"/>
              <w:right w:val="single" w:sz="4" w:space="0" w:color="000000"/>
            </w:tcBorders>
            <w:vAlign w:val="center"/>
          </w:tcPr>
          <w:p w14:paraId="7FE2EE21" w14:textId="77777777" w:rsidR="00EF0AE9" w:rsidRDefault="008749EB">
            <w:pPr>
              <w:spacing w:after="0" w:line="259" w:lineRule="auto"/>
              <w:ind w:left="0" w:right="50" w:firstLine="0"/>
              <w:jc w:val="center"/>
            </w:pPr>
            <w:r>
              <w:rPr>
                <w:rFonts w:ascii="Calibri" w:eastAsia="Calibri" w:hAnsi="Calibri" w:cs="Calibri"/>
                <w:b/>
                <w:sz w:val="22"/>
              </w:rPr>
              <w:t>0,8</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3FD66E56" w14:textId="77777777" w:rsidR="00EF0AE9" w:rsidRDefault="00EF0AE9">
            <w:pPr>
              <w:spacing w:after="160" w:line="259" w:lineRule="auto"/>
              <w:ind w:left="0" w:right="0" w:firstLine="0"/>
              <w:jc w:val="left"/>
            </w:pPr>
          </w:p>
        </w:tc>
      </w:tr>
      <w:tr w:rsidR="00EF0AE9" w14:paraId="7EEBD499" w14:textId="77777777">
        <w:trPr>
          <w:trHeight w:val="747"/>
        </w:trPr>
        <w:tc>
          <w:tcPr>
            <w:tcW w:w="443" w:type="dxa"/>
            <w:tcBorders>
              <w:top w:val="single" w:sz="4" w:space="0" w:color="000000"/>
              <w:left w:val="single" w:sz="4" w:space="0" w:color="000000"/>
              <w:bottom w:val="single" w:sz="28" w:space="0" w:color="FFFFFF"/>
              <w:right w:val="single" w:sz="4" w:space="0" w:color="000000"/>
            </w:tcBorders>
            <w:vAlign w:val="center"/>
          </w:tcPr>
          <w:p w14:paraId="44385340" w14:textId="77777777" w:rsidR="00EF0AE9" w:rsidRDefault="008749EB">
            <w:pPr>
              <w:spacing w:after="0" w:line="259" w:lineRule="auto"/>
              <w:ind w:left="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28" w:space="0" w:color="FFFFFF"/>
              <w:right w:val="single" w:sz="4" w:space="0" w:color="000000"/>
            </w:tcBorders>
            <w:vAlign w:val="center"/>
          </w:tcPr>
          <w:p w14:paraId="3FDEA713" w14:textId="77777777" w:rsidR="00EF0AE9" w:rsidRDefault="008749EB">
            <w:pPr>
              <w:spacing w:after="0" w:line="259" w:lineRule="auto"/>
              <w:ind w:left="0" w:right="0" w:firstLine="0"/>
              <w:jc w:val="left"/>
            </w:pPr>
            <w:r>
              <w:rPr>
                <w:rFonts w:ascii="Calibri" w:eastAsia="Calibri" w:hAnsi="Calibri" w:cs="Calibri"/>
                <w:sz w:val="22"/>
              </w:rPr>
              <w:t xml:space="preserve">Disponibilità di una guida breve dell’Ecomuseo. </w:t>
            </w:r>
          </w:p>
        </w:tc>
        <w:tc>
          <w:tcPr>
            <w:tcW w:w="1139" w:type="dxa"/>
            <w:tcBorders>
              <w:top w:val="single" w:sz="4" w:space="0" w:color="000000"/>
              <w:left w:val="single" w:sz="4" w:space="0" w:color="000000"/>
              <w:bottom w:val="single" w:sz="28" w:space="0" w:color="FFFFFF"/>
              <w:right w:val="single" w:sz="4" w:space="0" w:color="000000"/>
            </w:tcBorders>
            <w:vAlign w:val="center"/>
          </w:tcPr>
          <w:p w14:paraId="5BBC6229" w14:textId="77777777" w:rsidR="00EF0AE9" w:rsidRDefault="008749EB">
            <w:pPr>
              <w:spacing w:after="0" w:line="259" w:lineRule="auto"/>
              <w:ind w:left="0" w:right="50" w:firstLine="0"/>
              <w:jc w:val="center"/>
            </w:pPr>
            <w:r>
              <w:rPr>
                <w:rFonts w:ascii="Calibri" w:eastAsia="Calibri" w:hAnsi="Calibri" w:cs="Calibri"/>
                <w:b/>
                <w:sz w:val="22"/>
              </w:rPr>
              <w:t>1,4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50EAC10" w14:textId="77777777" w:rsidR="00EF0AE9" w:rsidRDefault="00EF0AE9">
            <w:pPr>
              <w:spacing w:after="160" w:line="259" w:lineRule="auto"/>
              <w:ind w:left="0" w:right="0" w:firstLine="0"/>
              <w:jc w:val="left"/>
            </w:pPr>
          </w:p>
        </w:tc>
      </w:tr>
      <w:tr w:rsidR="00EF0AE9" w14:paraId="152742CF" w14:textId="77777777">
        <w:trPr>
          <w:trHeight w:val="719"/>
        </w:trPr>
        <w:tc>
          <w:tcPr>
            <w:tcW w:w="443" w:type="dxa"/>
            <w:tcBorders>
              <w:top w:val="single" w:sz="28" w:space="0" w:color="FFFFFF"/>
              <w:left w:val="single" w:sz="4" w:space="0" w:color="000000"/>
              <w:bottom w:val="single" w:sz="4" w:space="0" w:color="000000"/>
              <w:right w:val="single" w:sz="4" w:space="0" w:color="000000"/>
            </w:tcBorders>
            <w:vAlign w:val="center"/>
          </w:tcPr>
          <w:p w14:paraId="3847FC46" w14:textId="77777777" w:rsidR="00EF0AE9" w:rsidRDefault="008749EB">
            <w:pPr>
              <w:spacing w:after="0" w:line="259" w:lineRule="auto"/>
              <w:ind w:left="18" w:right="0" w:firstLine="0"/>
              <w:jc w:val="left"/>
            </w:pPr>
            <w:r>
              <w:rPr>
                <w:rFonts w:ascii="Calibri" w:eastAsia="Calibri" w:hAnsi="Calibri" w:cs="Calibri"/>
                <w:b/>
                <w:sz w:val="22"/>
              </w:rPr>
              <w:t>F.4</w:t>
            </w:r>
            <w:r>
              <w:rPr>
                <w:rFonts w:ascii="Calibri" w:eastAsia="Calibri" w:hAnsi="Calibri" w:cs="Calibri"/>
                <w:sz w:val="22"/>
              </w:rPr>
              <w:t xml:space="preserve"> </w:t>
            </w:r>
          </w:p>
        </w:tc>
        <w:tc>
          <w:tcPr>
            <w:tcW w:w="7604" w:type="dxa"/>
            <w:gridSpan w:val="2"/>
            <w:tcBorders>
              <w:top w:val="single" w:sz="28" w:space="0" w:color="FFFFFF"/>
              <w:left w:val="single" w:sz="4" w:space="0" w:color="000000"/>
              <w:bottom w:val="single" w:sz="4" w:space="0" w:color="000000"/>
              <w:right w:val="single" w:sz="4" w:space="0" w:color="000000"/>
            </w:tcBorders>
            <w:vAlign w:val="center"/>
          </w:tcPr>
          <w:p w14:paraId="3CA5EBA9" w14:textId="77777777" w:rsidR="00EF0AE9" w:rsidRDefault="008749EB">
            <w:pPr>
              <w:spacing w:after="0" w:line="259" w:lineRule="auto"/>
              <w:ind w:left="0" w:right="0" w:firstLine="0"/>
              <w:jc w:val="left"/>
            </w:pPr>
            <w:r>
              <w:rPr>
                <w:rFonts w:ascii="Calibri" w:eastAsia="Calibri" w:hAnsi="Calibri" w:cs="Calibri"/>
                <w:b/>
                <w:sz w:val="22"/>
              </w:rPr>
              <w:t>Sito Web</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444E9141" w14:textId="77777777" w:rsidR="00EF0AE9" w:rsidRDefault="00EF0AE9">
            <w:pPr>
              <w:spacing w:after="160" w:line="259" w:lineRule="auto"/>
              <w:ind w:left="0" w:right="0" w:firstLine="0"/>
              <w:jc w:val="left"/>
            </w:pPr>
          </w:p>
        </w:tc>
      </w:tr>
    </w:tbl>
    <w:p w14:paraId="1E3AAAA9" w14:textId="77777777" w:rsidR="00EF0AE9" w:rsidRDefault="00EF0AE9">
      <w:pPr>
        <w:spacing w:after="0" w:line="259" w:lineRule="auto"/>
        <w:ind w:left="-1702" w:right="10277" w:firstLine="0"/>
        <w:jc w:val="left"/>
      </w:pPr>
    </w:p>
    <w:tbl>
      <w:tblPr>
        <w:tblStyle w:val="TableGrid"/>
        <w:tblW w:w="9636" w:type="dxa"/>
        <w:tblInd w:w="-66" w:type="dxa"/>
        <w:tblCellMar>
          <w:top w:w="88" w:type="dxa"/>
          <w:left w:w="67" w:type="dxa"/>
          <w:right w:w="20" w:type="dxa"/>
        </w:tblCellMar>
        <w:tblLook w:val="04A0" w:firstRow="1" w:lastRow="0" w:firstColumn="1" w:lastColumn="0" w:noHBand="0" w:noVBand="1"/>
      </w:tblPr>
      <w:tblGrid>
        <w:gridCol w:w="444"/>
        <w:gridCol w:w="6463"/>
        <w:gridCol w:w="1138"/>
        <w:gridCol w:w="1591"/>
      </w:tblGrid>
      <w:tr w:rsidR="00EF0AE9" w14:paraId="10C27FA5" w14:textId="77777777">
        <w:trPr>
          <w:trHeight w:val="1078"/>
        </w:trPr>
        <w:tc>
          <w:tcPr>
            <w:tcW w:w="443" w:type="dxa"/>
            <w:tcBorders>
              <w:top w:val="single" w:sz="32" w:space="0" w:color="FFFFFF"/>
              <w:left w:val="single" w:sz="4" w:space="0" w:color="000000"/>
              <w:bottom w:val="single" w:sz="4" w:space="0" w:color="000000"/>
              <w:right w:val="single" w:sz="4" w:space="0" w:color="000000"/>
            </w:tcBorders>
            <w:vAlign w:val="center"/>
          </w:tcPr>
          <w:p w14:paraId="4BB1D65B"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00794D69" w14:textId="77777777" w:rsidR="00EF0AE9" w:rsidRDefault="008749EB">
            <w:pPr>
              <w:spacing w:after="0" w:line="259" w:lineRule="auto"/>
              <w:ind w:left="0" w:right="47" w:firstLine="0"/>
            </w:pPr>
            <w:r>
              <w:rPr>
                <w:rFonts w:ascii="Calibri" w:eastAsia="Calibri" w:hAnsi="Calibri" w:cs="Calibri"/>
                <w:sz w:val="22"/>
              </w:rPr>
              <w:t xml:space="preserve">L’Ecomuseo deve pubblicare le informazioni aggiornate sul proprio sito web o sul sito dell’amministrazione di riferimento o su quello del Sistema museale di riferimento. </w:t>
            </w:r>
          </w:p>
        </w:tc>
        <w:tc>
          <w:tcPr>
            <w:tcW w:w="1138" w:type="dxa"/>
            <w:tcBorders>
              <w:top w:val="nil"/>
              <w:left w:val="single" w:sz="4" w:space="0" w:color="000000"/>
              <w:bottom w:val="single" w:sz="4" w:space="0" w:color="000000"/>
              <w:right w:val="single" w:sz="4" w:space="0" w:color="000000"/>
            </w:tcBorders>
            <w:vAlign w:val="center"/>
          </w:tcPr>
          <w:p w14:paraId="489B5B48" w14:textId="77777777" w:rsidR="00EF0AE9" w:rsidRDefault="008749EB">
            <w:pPr>
              <w:spacing w:after="0" w:line="259" w:lineRule="auto"/>
              <w:ind w:left="0" w:right="51" w:firstLine="0"/>
              <w:jc w:val="center"/>
            </w:pPr>
            <w:r>
              <w:rPr>
                <w:rFonts w:ascii="Calibri" w:eastAsia="Calibri" w:hAnsi="Calibri" w:cs="Calibri"/>
                <w:b/>
                <w:sz w:val="22"/>
              </w:rPr>
              <w:t>2</w:t>
            </w:r>
            <w:r>
              <w:rPr>
                <w:rFonts w:ascii="Calibri" w:eastAsia="Calibri" w:hAnsi="Calibri" w:cs="Calibri"/>
                <w:sz w:val="22"/>
              </w:rPr>
              <w:t xml:space="preserve"> </w:t>
            </w:r>
          </w:p>
        </w:tc>
        <w:tc>
          <w:tcPr>
            <w:tcW w:w="1591" w:type="dxa"/>
            <w:tcBorders>
              <w:top w:val="single" w:sz="4" w:space="0" w:color="000000"/>
              <w:left w:val="single" w:sz="4" w:space="0" w:color="000000"/>
              <w:bottom w:val="single" w:sz="4" w:space="0" w:color="000000"/>
              <w:right w:val="single" w:sz="4" w:space="0" w:color="000000"/>
            </w:tcBorders>
            <w:vAlign w:val="center"/>
          </w:tcPr>
          <w:p w14:paraId="0B09C475"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784F8BBC" w14:textId="77777777">
        <w:trPr>
          <w:trHeight w:val="746"/>
        </w:trPr>
        <w:tc>
          <w:tcPr>
            <w:tcW w:w="443" w:type="dxa"/>
            <w:tcBorders>
              <w:top w:val="single" w:sz="4" w:space="0" w:color="000000"/>
              <w:left w:val="single" w:sz="4" w:space="0" w:color="000000"/>
              <w:bottom w:val="single" w:sz="4" w:space="0" w:color="000000"/>
              <w:right w:val="single" w:sz="4" w:space="0" w:color="000000"/>
            </w:tcBorders>
            <w:vAlign w:val="center"/>
          </w:tcPr>
          <w:p w14:paraId="10A786D4" w14:textId="77777777" w:rsidR="00EF0AE9" w:rsidRDefault="008749EB">
            <w:pPr>
              <w:spacing w:after="0" w:line="259" w:lineRule="auto"/>
              <w:ind w:left="18" w:right="0" w:firstLine="0"/>
              <w:jc w:val="left"/>
            </w:pPr>
            <w:r>
              <w:rPr>
                <w:rFonts w:ascii="Calibri" w:eastAsia="Calibri" w:hAnsi="Calibri" w:cs="Calibri"/>
                <w:b/>
                <w:sz w:val="22"/>
              </w:rPr>
              <w:t>F.5</w:t>
            </w:r>
            <w:r>
              <w:rPr>
                <w:rFonts w:ascii="Calibri" w:eastAsia="Calibri" w:hAnsi="Calibri" w:cs="Calibri"/>
                <w:sz w:val="22"/>
              </w:rPr>
              <w:t xml:space="preserve"> </w:t>
            </w:r>
          </w:p>
        </w:tc>
        <w:tc>
          <w:tcPr>
            <w:tcW w:w="7602" w:type="dxa"/>
            <w:gridSpan w:val="2"/>
            <w:tcBorders>
              <w:top w:val="single" w:sz="4" w:space="0" w:color="000000"/>
              <w:left w:val="single" w:sz="4" w:space="0" w:color="000000"/>
              <w:bottom w:val="single" w:sz="4" w:space="0" w:color="000000"/>
              <w:right w:val="single" w:sz="4" w:space="0" w:color="000000"/>
            </w:tcBorders>
            <w:vAlign w:val="center"/>
          </w:tcPr>
          <w:p w14:paraId="05EC3B1A" w14:textId="77777777" w:rsidR="00EF0AE9" w:rsidRDefault="008749EB">
            <w:pPr>
              <w:spacing w:after="0" w:line="259" w:lineRule="auto"/>
              <w:ind w:left="0" w:right="0" w:firstLine="0"/>
              <w:jc w:val="left"/>
            </w:pPr>
            <w:r>
              <w:rPr>
                <w:rFonts w:ascii="Calibri" w:eastAsia="Calibri" w:hAnsi="Calibri" w:cs="Calibri"/>
                <w:b/>
                <w:sz w:val="22"/>
              </w:rPr>
              <w:t>Attività educative e di valorizzazione</w:t>
            </w:r>
            <w:r>
              <w:rPr>
                <w:rFonts w:ascii="Calibri" w:eastAsia="Calibri" w:hAnsi="Calibri" w:cs="Calibri"/>
                <w:sz w:val="22"/>
              </w:rPr>
              <w:t xml:space="preserve"> </w:t>
            </w:r>
          </w:p>
        </w:tc>
        <w:tc>
          <w:tcPr>
            <w:tcW w:w="1591" w:type="dxa"/>
            <w:vMerge w:val="restart"/>
            <w:tcBorders>
              <w:top w:val="single" w:sz="4" w:space="0" w:color="000000"/>
              <w:left w:val="single" w:sz="4" w:space="0" w:color="000000"/>
              <w:bottom w:val="single" w:sz="4" w:space="0" w:color="000000"/>
              <w:right w:val="nil"/>
            </w:tcBorders>
          </w:tcPr>
          <w:p w14:paraId="52A3FDE1" w14:textId="77777777" w:rsidR="00EF0AE9" w:rsidRDefault="008749EB">
            <w:pPr>
              <w:spacing w:after="0" w:line="259" w:lineRule="auto"/>
              <w:ind w:left="0" w:right="0" w:firstLine="0"/>
              <w:jc w:val="center"/>
            </w:pPr>
            <w:r>
              <w:rPr>
                <w:rFonts w:ascii="Calibri" w:eastAsia="Calibri" w:hAnsi="Calibri" w:cs="Calibri"/>
                <w:b/>
                <w:sz w:val="22"/>
              </w:rPr>
              <w:t xml:space="preserve"> </w:t>
            </w:r>
          </w:p>
        </w:tc>
      </w:tr>
      <w:tr w:rsidR="00EF0AE9" w14:paraId="4859098A" w14:textId="77777777">
        <w:trPr>
          <w:trHeight w:val="761"/>
        </w:trPr>
        <w:tc>
          <w:tcPr>
            <w:tcW w:w="443" w:type="dxa"/>
            <w:tcBorders>
              <w:top w:val="single" w:sz="4" w:space="0" w:color="000000"/>
              <w:left w:val="single" w:sz="4" w:space="0" w:color="000000"/>
              <w:bottom w:val="single" w:sz="28" w:space="0" w:color="FFFFFF"/>
              <w:right w:val="single" w:sz="4" w:space="0" w:color="000000"/>
            </w:tcBorders>
            <w:vAlign w:val="center"/>
          </w:tcPr>
          <w:p w14:paraId="1EB093D3"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28" w:space="0" w:color="FFFFFF"/>
              <w:right w:val="single" w:sz="4" w:space="0" w:color="000000"/>
            </w:tcBorders>
            <w:vAlign w:val="center"/>
          </w:tcPr>
          <w:p w14:paraId="7723C81C" w14:textId="77777777" w:rsidR="00EF0AE9" w:rsidRDefault="008749EB">
            <w:pPr>
              <w:spacing w:after="0" w:line="259" w:lineRule="auto"/>
              <w:ind w:left="0" w:right="0" w:firstLine="0"/>
            </w:pPr>
            <w:r>
              <w:rPr>
                <w:rFonts w:ascii="Calibri" w:eastAsia="Calibri" w:hAnsi="Calibri" w:cs="Calibri"/>
                <w:sz w:val="22"/>
              </w:rPr>
              <w:t xml:space="preserve">Realizzazione di attività educative per le scuole o per il pubblico di ogni età. </w:t>
            </w:r>
          </w:p>
        </w:tc>
        <w:tc>
          <w:tcPr>
            <w:tcW w:w="1138" w:type="dxa"/>
            <w:tcBorders>
              <w:top w:val="single" w:sz="4" w:space="0" w:color="000000"/>
              <w:left w:val="single" w:sz="4" w:space="0" w:color="000000"/>
              <w:bottom w:val="single" w:sz="28" w:space="0" w:color="FFFFFF"/>
              <w:right w:val="single" w:sz="4" w:space="0" w:color="000000"/>
            </w:tcBorders>
            <w:vAlign w:val="center"/>
          </w:tcPr>
          <w:p w14:paraId="32C0DECC" w14:textId="77777777" w:rsidR="00EF0AE9" w:rsidRDefault="008749EB">
            <w:pPr>
              <w:spacing w:after="0" w:line="259" w:lineRule="auto"/>
              <w:ind w:left="0" w:right="50" w:firstLine="0"/>
              <w:jc w:val="center"/>
            </w:pPr>
            <w:r>
              <w:rPr>
                <w:rFonts w:ascii="Calibri" w:eastAsia="Calibri" w:hAnsi="Calibri" w:cs="Calibri"/>
                <w:b/>
                <w:sz w:val="22"/>
              </w:rPr>
              <w:t>1,6</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2C2FFF11" w14:textId="77777777" w:rsidR="00EF0AE9" w:rsidRDefault="00EF0AE9">
            <w:pPr>
              <w:spacing w:after="160" w:line="259" w:lineRule="auto"/>
              <w:ind w:left="0" w:right="0" w:firstLine="0"/>
              <w:jc w:val="left"/>
            </w:pPr>
          </w:p>
        </w:tc>
      </w:tr>
      <w:tr w:rsidR="00EF0AE9" w14:paraId="348B2A8C" w14:textId="77777777">
        <w:trPr>
          <w:trHeight w:val="821"/>
        </w:trPr>
        <w:tc>
          <w:tcPr>
            <w:tcW w:w="443" w:type="dxa"/>
            <w:tcBorders>
              <w:top w:val="single" w:sz="28" w:space="0" w:color="FFFFFF"/>
              <w:left w:val="single" w:sz="4" w:space="0" w:color="000000"/>
              <w:bottom w:val="single" w:sz="4" w:space="0" w:color="000000"/>
              <w:right w:val="single" w:sz="4" w:space="0" w:color="000000"/>
            </w:tcBorders>
            <w:vAlign w:val="center"/>
          </w:tcPr>
          <w:p w14:paraId="1ACFCF39" w14:textId="77777777" w:rsidR="00EF0AE9" w:rsidRDefault="008749EB">
            <w:pPr>
              <w:spacing w:after="0" w:line="259" w:lineRule="auto"/>
              <w:ind w:left="18" w:right="0" w:firstLine="0"/>
              <w:jc w:val="left"/>
            </w:pPr>
            <w:r>
              <w:rPr>
                <w:rFonts w:ascii="Calibri" w:eastAsia="Calibri" w:hAnsi="Calibri" w:cs="Calibri"/>
                <w:b/>
                <w:sz w:val="22"/>
              </w:rPr>
              <w:t>F.6</w:t>
            </w:r>
            <w:r>
              <w:rPr>
                <w:rFonts w:ascii="Calibri" w:eastAsia="Calibri" w:hAnsi="Calibri" w:cs="Calibri"/>
                <w:sz w:val="22"/>
              </w:rPr>
              <w:t xml:space="preserve"> </w:t>
            </w:r>
          </w:p>
        </w:tc>
        <w:tc>
          <w:tcPr>
            <w:tcW w:w="7602" w:type="dxa"/>
            <w:gridSpan w:val="2"/>
            <w:tcBorders>
              <w:top w:val="single" w:sz="28" w:space="0" w:color="FFFFFF"/>
              <w:left w:val="single" w:sz="4" w:space="0" w:color="000000"/>
              <w:bottom w:val="single" w:sz="4" w:space="0" w:color="000000"/>
              <w:right w:val="single" w:sz="4" w:space="0" w:color="000000"/>
            </w:tcBorders>
            <w:vAlign w:val="center"/>
          </w:tcPr>
          <w:p w14:paraId="314D7A40" w14:textId="77777777" w:rsidR="00EF0AE9" w:rsidRDefault="008749EB">
            <w:pPr>
              <w:spacing w:after="0" w:line="259" w:lineRule="auto"/>
              <w:ind w:left="0" w:right="0" w:firstLine="0"/>
              <w:jc w:val="left"/>
            </w:pPr>
            <w:r>
              <w:rPr>
                <w:rFonts w:ascii="Calibri" w:eastAsia="Calibri" w:hAnsi="Calibri" w:cs="Calibri"/>
                <w:b/>
                <w:sz w:val="22"/>
              </w:rPr>
              <w:t>Relazioni con il pubblico</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0457BA1A" w14:textId="77777777" w:rsidR="00EF0AE9" w:rsidRDefault="00EF0AE9">
            <w:pPr>
              <w:spacing w:after="160" w:line="259" w:lineRule="auto"/>
              <w:ind w:left="0" w:right="0" w:firstLine="0"/>
              <w:jc w:val="left"/>
            </w:pPr>
          </w:p>
        </w:tc>
      </w:tr>
      <w:tr w:rsidR="00EF0AE9" w14:paraId="6420B31B" w14:textId="77777777">
        <w:trPr>
          <w:trHeight w:val="821"/>
        </w:trPr>
        <w:tc>
          <w:tcPr>
            <w:tcW w:w="443" w:type="dxa"/>
            <w:tcBorders>
              <w:top w:val="single" w:sz="4" w:space="0" w:color="000000"/>
              <w:left w:val="single" w:sz="4" w:space="0" w:color="000000"/>
              <w:bottom w:val="single" w:sz="4" w:space="0" w:color="000000"/>
              <w:right w:val="single" w:sz="4" w:space="0" w:color="000000"/>
            </w:tcBorders>
            <w:vAlign w:val="center"/>
          </w:tcPr>
          <w:p w14:paraId="59EC120D"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507D6AB7" w14:textId="77777777" w:rsidR="00EF0AE9" w:rsidRDefault="008749EB">
            <w:pPr>
              <w:spacing w:after="0" w:line="259" w:lineRule="auto"/>
              <w:ind w:left="0" w:right="0" w:firstLine="0"/>
              <w:jc w:val="left"/>
            </w:pPr>
            <w:r>
              <w:rPr>
                <w:rFonts w:ascii="Calibri" w:eastAsia="Calibri" w:hAnsi="Calibri" w:cs="Calibri"/>
                <w:sz w:val="22"/>
              </w:rPr>
              <w:t xml:space="preserve">Presenza sul sito web dei principali contatti e di un indirizzo di posta elettronica. </w:t>
            </w:r>
          </w:p>
        </w:tc>
        <w:tc>
          <w:tcPr>
            <w:tcW w:w="1138" w:type="dxa"/>
            <w:tcBorders>
              <w:top w:val="single" w:sz="4" w:space="0" w:color="000000"/>
              <w:left w:val="single" w:sz="4" w:space="0" w:color="000000"/>
              <w:bottom w:val="single" w:sz="4" w:space="0" w:color="000000"/>
              <w:right w:val="single" w:sz="4" w:space="0" w:color="000000"/>
            </w:tcBorders>
            <w:vAlign w:val="center"/>
          </w:tcPr>
          <w:p w14:paraId="7673E131" w14:textId="77777777" w:rsidR="00EF0AE9" w:rsidRDefault="008749EB">
            <w:pPr>
              <w:spacing w:after="0" w:line="259" w:lineRule="auto"/>
              <w:ind w:left="0" w:right="50" w:firstLine="0"/>
              <w:jc w:val="center"/>
            </w:pPr>
            <w:r>
              <w:rPr>
                <w:rFonts w:ascii="Calibri" w:eastAsia="Calibri" w:hAnsi="Calibri" w:cs="Calibri"/>
                <w:b/>
                <w:sz w:val="22"/>
              </w:rPr>
              <w:t>1,2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56931886" w14:textId="77777777" w:rsidR="00EF0AE9" w:rsidRDefault="00EF0AE9">
            <w:pPr>
              <w:spacing w:after="160" w:line="259" w:lineRule="auto"/>
              <w:ind w:left="0" w:right="0" w:firstLine="0"/>
              <w:jc w:val="left"/>
            </w:pPr>
          </w:p>
        </w:tc>
      </w:tr>
      <w:tr w:rsidR="00EF0AE9" w14:paraId="0061B27F" w14:textId="77777777">
        <w:trPr>
          <w:trHeight w:val="926"/>
        </w:trPr>
        <w:tc>
          <w:tcPr>
            <w:tcW w:w="443" w:type="dxa"/>
            <w:tcBorders>
              <w:top w:val="single" w:sz="4" w:space="0" w:color="000000"/>
              <w:left w:val="single" w:sz="4" w:space="0" w:color="000000"/>
              <w:bottom w:val="single" w:sz="4" w:space="0" w:color="000000"/>
              <w:right w:val="single" w:sz="4" w:space="0" w:color="000000"/>
            </w:tcBorders>
            <w:vAlign w:val="center"/>
          </w:tcPr>
          <w:p w14:paraId="5583F843"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42D7F9EE" w14:textId="77777777" w:rsidR="00EF0AE9" w:rsidRDefault="008749EB">
            <w:pPr>
              <w:spacing w:after="0" w:line="259" w:lineRule="auto"/>
              <w:ind w:left="0" w:right="0" w:firstLine="0"/>
            </w:pPr>
            <w:r>
              <w:rPr>
                <w:rFonts w:ascii="Calibri" w:eastAsia="Calibri" w:hAnsi="Calibri" w:cs="Calibri"/>
                <w:sz w:val="22"/>
              </w:rPr>
              <w:t xml:space="preserve">Esistenza di una procedura di reclamo formalizzata dai tempi di risposta e del referente. </w:t>
            </w:r>
          </w:p>
        </w:tc>
        <w:tc>
          <w:tcPr>
            <w:tcW w:w="1138" w:type="dxa"/>
            <w:tcBorders>
              <w:top w:val="single" w:sz="4" w:space="0" w:color="000000"/>
              <w:left w:val="single" w:sz="4" w:space="0" w:color="000000"/>
              <w:bottom w:val="single" w:sz="4" w:space="0" w:color="000000"/>
              <w:right w:val="single" w:sz="4" w:space="0" w:color="000000"/>
            </w:tcBorders>
            <w:vAlign w:val="center"/>
          </w:tcPr>
          <w:p w14:paraId="729C0643" w14:textId="77777777" w:rsidR="00EF0AE9" w:rsidRDefault="008749EB">
            <w:pPr>
              <w:spacing w:after="0" w:line="259" w:lineRule="auto"/>
              <w:ind w:left="0" w:right="50" w:firstLine="0"/>
              <w:jc w:val="center"/>
            </w:pPr>
            <w:r>
              <w:rPr>
                <w:rFonts w:ascii="Calibri" w:eastAsia="Calibri" w:hAnsi="Calibri" w:cs="Calibri"/>
                <w:b/>
                <w:sz w:val="22"/>
              </w:rPr>
              <w:t>1,2</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66A91A45" w14:textId="77777777" w:rsidR="00EF0AE9" w:rsidRDefault="00EF0AE9">
            <w:pPr>
              <w:spacing w:after="160" w:line="259" w:lineRule="auto"/>
              <w:ind w:left="0" w:right="0" w:firstLine="0"/>
              <w:jc w:val="left"/>
            </w:pPr>
          </w:p>
        </w:tc>
      </w:tr>
      <w:tr w:rsidR="00EF0AE9" w14:paraId="6410C64A" w14:textId="77777777">
        <w:trPr>
          <w:trHeight w:val="719"/>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3F09550E" w14:textId="77777777" w:rsidR="00EF0AE9" w:rsidRDefault="008749EB">
            <w:pPr>
              <w:spacing w:after="0" w:line="259" w:lineRule="auto"/>
              <w:ind w:left="0" w:right="53" w:firstLine="0"/>
              <w:jc w:val="center"/>
            </w:pPr>
            <w:r>
              <w:rPr>
                <w:rFonts w:ascii="Calibri" w:eastAsia="Calibri" w:hAnsi="Calibri" w:cs="Calibri"/>
                <w:b/>
                <w:sz w:val="22"/>
              </w:rPr>
              <w:t>F. RAPPORTI CON IL PUBBLICO –</w:t>
            </w:r>
            <w:r>
              <w:rPr>
                <w:rFonts w:ascii="Calibri" w:eastAsia="Calibri" w:hAnsi="Calibri" w:cs="Calibri"/>
                <w:b/>
                <w:i/>
                <w:sz w:val="22"/>
              </w:rPr>
              <w:t xml:space="preserve"> Raccomandazioni od obiettivi di miglioramento</w:t>
            </w:r>
            <w:r>
              <w:rPr>
                <w:rFonts w:ascii="Calibri" w:eastAsia="Calibri" w:hAnsi="Calibri" w:cs="Calibri"/>
                <w:sz w:val="22"/>
              </w:rPr>
              <w:t xml:space="preserve"> </w:t>
            </w:r>
          </w:p>
        </w:tc>
      </w:tr>
      <w:tr w:rsidR="00EF0AE9" w14:paraId="02DC932F" w14:textId="77777777">
        <w:trPr>
          <w:trHeight w:val="998"/>
        </w:trPr>
        <w:tc>
          <w:tcPr>
            <w:tcW w:w="443" w:type="dxa"/>
            <w:tcBorders>
              <w:top w:val="single" w:sz="4" w:space="0" w:color="000000"/>
              <w:left w:val="single" w:sz="4" w:space="0" w:color="000000"/>
              <w:bottom w:val="single" w:sz="4" w:space="0" w:color="000000"/>
              <w:right w:val="single" w:sz="4" w:space="0" w:color="000000"/>
            </w:tcBorders>
            <w:vAlign w:val="center"/>
          </w:tcPr>
          <w:p w14:paraId="7293E2B1" w14:textId="77777777" w:rsidR="00EF0AE9" w:rsidRDefault="008749EB">
            <w:pPr>
              <w:spacing w:after="0" w:line="259" w:lineRule="auto"/>
              <w:ind w:left="1" w:right="0" w:firstLine="0"/>
              <w:jc w:val="center"/>
            </w:pPr>
            <w:r>
              <w:rPr>
                <w:rFonts w:ascii="Calibri" w:eastAsia="Calibri" w:hAnsi="Calibri" w:cs="Calibri"/>
                <w:b/>
                <w:sz w:val="22"/>
              </w:rPr>
              <w:lastRenderedPageBreak/>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2E6C8A07" w14:textId="77777777" w:rsidR="00EF0AE9" w:rsidRDefault="008749EB">
            <w:pPr>
              <w:spacing w:after="0" w:line="259" w:lineRule="auto"/>
              <w:ind w:left="0" w:right="0" w:firstLine="0"/>
            </w:pPr>
            <w:r>
              <w:rPr>
                <w:rFonts w:ascii="Calibri" w:eastAsia="Calibri" w:hAnsi="Calibri" w:cs="Calibri"/>
                <w:sz w:val="22"/>
              </w:rPr>
              <w:t xml:space="preserve">Realizzazione di attività educative per le scuole o per il pubblico di ogni età su prenotazione o in orari stabiliti. </w:t>
            </w:r>
          </w:p>
        </w:tc>
        <w:tc>
          <w:tcPr>
            <w:tcW w:w="1138" w:type="dxa"/>
            <w:tcBorders>
              <w:top w:val="single" w:sz="4" w:space="0" w:color="000000"/>
              <w:left w:val="single" w:sz="4" w:space="0" w:color="000000"/>
              <w:bottom w:val="single" w:sz="4" w:space="0" w:color="000000"/>
              <w:right w:val="single" w:sz="4" w:space="0" w:color="000000"/>
            </w:tcBorders>
            <w:vAlign w:val="center"/>
          </w:tcPr>
          <w:p w14:paraId="14F7ED69" w14:textId="77777777" w:rsidR="00EF0AE9" w:rsidRDefault="008749EB">
            <w:pPr>
              <w:spacing w:after="0" w:line="259" w:lineRule="auto"/>
              <w:ind w:left="0" w:right="50" w:firstLine="0"/>
              <w:jc w:val="center"/>
            </w:pPr>
            <w:r>
              <w:rPr>
                <w:rFonts w:ascii="Calibri" w:eastAsia="Calibri" w:hAnsi="Calibri" w:cs="Calibri"/>
                <w:b/>
                <w:sz w:val="22"/>
              </w:rPr>
              <w:t>0,4</w:t>
            </w:r>
            <w:r>
              <w:rPr>
                <w:rFonts w:ascii="Calibri" w:eastAsia="Calibri" w:hAnsi="Calibri" w:cs="Calibri"/>
                <w:sz w:val="22"/>
              </w:rPr>
              <w:t xml:space="preserve"> </w:t>
            </w:r>
          </w:p>
        </w:tc>
        <w:tc>
          <w:tcPr>
            <w:tcW w:w="1591" w:type="dxa"/>
            <w:vMerge w:val="restart"/>
            <w:tcBorders>
              <w:top w:val="single" w:sz="4" w:space="0" w:color="000000"/>
              <w:left w:val="single" w:sz="4" w:space="0" w:color="000000"/>
              <w:bottom w:val="nil"/>
              <w:right w:val="nil"/>
            </w:tcBorders>
          </w:tcPr>
          <w:p w14:paraId="065B97D6" w14:textId="77777777" w:rsidR="00EF0AE9" w:rsidRDefault="008749EB">
            <w:pPr>
              <w:spacing w:after="0" w:line="259" w:lineRule="auto"/>
              <w:ind w:left="0" w:right="0" w:firstLine="0"/>
              <w:jc w:val="center"/>
            </w:pPr>
            <w:r>
              <w:rPr>
                <w:rFonts w:ascii="Calibri" w:eastAsia="Calibri" w:hAnsi="Calibri" w:cs="Calibri"/>
                <w:b/>
                <w:sz w:val="22"/>
              </w:rPr>
              <w:t xml:space="preserve"> </w:t>
            </w:r>
          </w:p>
        </w:tc>
      </w:tr>
      <w:tr w:rsidR="00EF0AE9" w14:paraId="3044EB90" w14:textId="77777777">
        <w:trPr>
          <w:trHeight w:val="821"/>
        </w:trPr>
        <w:tc>
          <w:tcPr>
            <w:tcW w:w="443" w:type="dxa"/>
            <w:tcBorders>
              <w:top w:val="single" w:sz="4" w:space="0" w:color="000000"/>
              <w:left w:val="single" w:sz="4" w:space="0" w:color="000000"/>
              <w:bottom w:val="single" w:sz="4" w:space="0" w:color="000000"/>
              <w:right w:val="single" w:sz="4" w:space="0" w:color="000000"/>
            </w:tcBorders>
            <w:vAlign w:val="center"/>
          </w:tcPr>
          <w:p w14:paraId="63072C84"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2543B7DF" w14:textId="77777777" w:rsidR="00EF0AE9" w:rsidRDefault="008749EB">
            <w:pPr>
              <w:spacing w:after="0" w:line="259" w:lineRule="auto"/>
              <w:ind w:left="0" w:right="0" w:firstLine="0"/>
            </w:pPr>
            <w:r>
              <w:rPr>
                <w:rFonts w:ascii="Calibri" w:eastAsia="Calibri" w:hAnsi="Calibri" w:cs="Calibri"/>
                <w:sz w:val="22"/>
              </w:rPr>
              <w:t xml:space="preserve">Disponibilità di </w:t>
            </w:r>
            <w:r>
              <w:rPr>
                <w:rFonts w:ascii="Calibri" w:eastAsia="Calibri" w:hAnsi="Calibri" w:cs="Calibri"/>
                <w:i/>
                <w:sz w:val="22"/>
              </w:rPr>
              <w:t>software</w:t>
            </w:r>
            <w:r>
              <w:rPr>
                <w:rFonts w:ascii="Calibri" w:eastAsia="Calibri" w:hAnsi="Calibri" w:cs="Calibri"/>
                <w:sz w:val="22"/>
              </w:rPr>
              <w:t xml:space="preserve"> e applicazioni scaricabili per telefono e </w:t>
            </w:r>
            <w:r>
              <w:rPr>
                <w:rFonts w:ascii="Calibri" w:eastAsia="Calibri" w:hAnsi="Calibri" w:cs="Calibri"/>
                <w:i/>
                <w:sz w:val="22"/>
              </w:rPr>
              <w:t>tablet</w:t>
            </w:r>
            <w:r>
              <w:rPr>
                <w:rFonts w:ascii="Calibri" w:eastAsia="Calibri" w:hAnsi="Calibri" w:cs="Calibri"/>
                <w:sz w:val="22"/>
              </w:rPr>
              <w:t xml:space="preserve"> riguardanti le collezioni, le mostre o materiali specifici. </w:t>
            </w:r>
          </w:p>
        </w:tc>
        <w:tc>
          <w:tcPr>
            <w:tcW w:w="1138" w:type="dxa"/>
            <w:tcBorders>
              <w:top w:val="single" w:sz="4" w:space="0" w:color="000000"/>
              <w:left w:val="single" w:sz="4" w:space="0" w:color="000000"/>
              <w:bottom w:val="single" w:sz="4" w:space="0" w:color="000000"/>
              <w:right w:val="single" w:sz="4" w:space="0" w:color="000000"/>
            </w:tcBorders>
            <w:vAlign w:val="center"/>
          </w:tcPr>
          <w:p w14:paraId="31F1B06B" w14:textId="77777777" w:rsidR="00EF0AE9" w:rsidRDefault="008749EB">
            <w:pPr>
              <w:spacing w:after="0" w:line="259" w:lineRule="auto"/>
              <w:ind w:left="0" w:right="50" w:firstLine="0"/>
              <w:jc w:val="center"/>
            </w:pPr>
            <w:r>
              <w:rPr>
                <w:rFonts w:ascii="Calibri" w:eastAsia="Calibri" w:hAnsi="Calibri" w:cs="Calibri"/>
                <w:b/>
                <w:sz w:val="22"/>
              </w:rPr>
              <w:t>0,4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2009BA83" w14:textId="77777777" w:rsidR="00EF0AE9" w:rsidRDefault="00EF0AE9">
            <w:pPr>
              <w:spacing w:after="160" w:line="259" w:lineRule="auto"/>
              <w:ind w:left="0" w:right="0" w:firstLine="0"/>
              <w:jc w:val="left"/>
            </w:pPr>
          </w:p>
        </w:tc>
      </w:tr>
      <w:tr w:rsidR="00EF0AE9" w14:paraId="7D5C0A20" w14:textId="77777777">
        <w:trPr>
          <w:trHeight w:val="746"/>
        </w:trPr>
        <w:tc>
          <w:tcPr>
            <w:tcW w:w="443" w:type="dxa"/>
            <w:tcBorders>
              <w:top w:val="single" w:sz="4" w:space="0" w:color="000000"/>
              <w:left w:val="single" w:sz="4" w:space="0" w:color="000000"/>
              <w:bottom w:val="single" w:sz="4" w:space="0" w:color="000000"/>
              <w:right w:val="single" w:sz="4" w:space="0" w:color="000000"/>
            </w:tcBorders>
            <w:vAlign w:val="center"/>
          </w:tcPr>
          <w:p w14:paraId="5F0DC116"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2DB557AA" w14:textId="77777777" w:rsidR="00EF0AE9" w:rsidRDefault="008749EB">
            <w:pPr>
              <w:spacing w:after="0" w:line="259" w:lineRule="auto"/>
              <w:ind w:left="0" w:right="0" w:firstLine="0"/>
              <w:jc w:val="left"/>
            </w:pPr>
            <w:r>
              <w:rPr>
                <w:rFonts w:ascii="Calibri" w:eastAsia="Calibri" w:hAnsi="Calibri" w:cs="Calibri"/>
                <w:sz w:val="22"/>
              </w:rPr>
              <w:t xml:space="preserve">Presenza di strumenti multimediali riguardanti l’Ecomuseo e il territorio. </w:t>
            </w:r>
          </w:p>
        </w:tc>
        <w:tc>
          <w:tcPr>
            <w:tcW w:w="1138" w:type="dxa"/>
            <w:tcBorders>
              <w:top w:val="single" w:sz="4" w:space="0" w:color="000000"/>
              <w:left w:val="single" w:sz="4" w:space="0" w:color="000000"/>
              <w:bottom w:val="single" w:sz="4" w:space="0" w:color="000000"/>
              <w:right w:val="single" w:sz="4" w:space="0" w:color="000000"/>
            </w:tcBorders>
            <w:vAlign w:val="center"/>
          </w:tcPr>
          <w:p w14:paraId="20F0D31A" w14:textId="77777777" w:rsidR="00EF0AE9" w:rsidRDefault="008749EB">
            <w:pPr>
              <w:spacing w:after="0" w:line="259" w:lineRule="auto"/>
              <w:ind w:left="0" w:right="50"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51DF44B7" w14:textId="77777777" w:rsidR="00EF0AE9" w:rsidRDefault="00EF0AE9">
            <w:pPr>
              <w:spacing w:after="160" w:line="259" w:lineRule="auto"/>
              <w:ind w:left="0" w:right="0" w:firstLine="0"/>
              <w:jc w:val="left"/>
            </w:pPr>
          </w:p>
        </w:tc>
      </w:tr>
      <w:tr w:rsidR="00EF0AE9" w14:paraId="02865238" w14:textId="77777777">
        <w:trPr>
          <w:trHeight w:val="953"/>
        </w:trPr>
        <w:tc>
          <w:tcPr>
            <w:tcW w:w="443" w:type="dxa"/>
            <w:tcBorders>
              <w:top w:val="single" w:sz="4" w:space="0" w:color="000000"/>
              <w:left w:val="single" w:sz="4" w:space="0" w:color="000000"/>
              <w:bottom w:val="single" w:sz="4" w:space="0" w:color="000000"/>
              <w:right w:val="single" w:sz="4" w:space="0" w:color="000000"/>
            </w:tcBorders>
            <w:vAlign w:val="center"/>
          </w:tcPr>
          <w:p w14:paraId="4EFD722C"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tcPr>
          <w:p w14:paraId="6C11E842" w14:textId="77777777" w:rsidR="00EF0AE9" w:rsidRDefault="008749EB">
            <w:pPr>
              <w:spacing w:after="0" w:line="259" w:lineRule="auto"/>
              <w:ind w:left="0" w:right="0" w:firstLine="0"/>
              <w:jc w:val="left"/>
            </w:pPr>
            <w:r>
              <w:rPr>
                <w:rFonts w:ascii="Calibri" w:eastAsia="Calibri" w:hAnsi="Calibri" w:cs="Calibri"/>
                <w:sz w:val="22"/>
              </w:rPr>
              <w:t xml:space="preserve"> </w:t>
            </w:r>
          </w:p>
          <w:p w14:paraId="060829DC" w14:textId="77777777" w:rsidR="00EF0AE9" w:rsidRDefault="008749EB">
            <w:pPr>
              <w:spacing w:after="0" w:line="259" w:lineRule="auto"/>
              <w:ind w:left="0" w:right="0" w:firstLine="0"/>
            </w:pPr>
            <w:r>
              <w:rPr>
                <w:rFonts w:ascii="Calibri" w:eastAsia="Calibri" w:hAnsi="Calibri" w:cs="Calibri"/>
                <w:sz w:val="22"/>
              </w:rPr>
              <w:t xml:space="preserve">Notiziario aggiornata con frequenza almeno mensile, pubblicato sul sito web o inviato per posta elettronica agli iscritti. </w:t>
            </w:r>
          </w:p>
        </w:tc>
        <w:tc>
          <w:tcPr>
            <w:tcW w:w="1138" w:type="dxa"/>
            <w:tcBorders>
              <w:top w:val="single" w:sz="4" w:space="0" w:color="000000"/>
              <w:left w:val="single" w:sz="4" w:space="0" w:color="000000"/>
              <w:bottom w:val="single" w:sz="4" w:space="0" w:color="000000"/>
              <w:right w:val="single" w:sz="4" w:space="0" w:color="000000"/>
            </w:tcBorders>
            <w:vAlign w:val="center"/>
          </w:tcPr>
          <w:p w14:paraId="023A9665" w14:textId="77777777" w:rsidR="00EF0AE9" w:rsidRDefault="008749EB">
            <w:pPr>
              <w:spacing w:after="0" w:line="259" w:lineRule="auto"/>
              <w:ind w:left="0" w:right="50" w:firstLine="0"/>
              <w:jc w:val="center"/>
            </w:pPr>
            <w:r>
              <w:rPr>
                <w:rFonts w:ascii="Calibri" w:eastAsia="Calibri" w:hAnsi="Calibri" w:cs="Calibri"/>
                <w:b/>
                <w:sz w:val="22"/>
              </w:rPr>
              <w:t>0,4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1CA86062" w14:textId="77777777" w:rsidR="00EF0AE9" w:rsidRDefault="00EF0AE9">
            <w:pPr>
              <w:spacing w:after="160" w:line="259" w:lineRule="auto"/>
              <w:ind w:left="0" w:right="0" w:firstLine="0"/>
              <w:jc w:val="left"/>
            </w:pPr>
          </w:p>
        </w:tc>
      </w:tr>
      <w:tr w:rsidR="00EF0AE9" w14:paraId="38CD363A" w14:textId="77777777">
        <w:trPr>
          <w:trHeight w:val="805"/>
        </w:trPr>
        <w:tc>
          <w:tcPr>
            <w:tcW w:w="443" w:type="dxa"/>
            <w:tcBorders>
              <w:top w:val="single" w:sz="4" w:space="0" w:color="000000"/>
              <w:left w:val="single" w:sz="4" w:space="0" w:color="000000"/>
              <w:bottom w:val="single" w:sz="4" w:space="0" w:color="000000"/>
              <w:right w:val="single" w:sz="4" w:space="0" w:color="000000"/>
            </w:tcBorders>
            <w:vAlign w:val="center"/>
          </w:tcPr>
          <w:p w14:paraId="760CE4D0"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67B301CA" w14:textId="77777777" w:rsidR="00EF0AE9" w:rsidRDefault="008749EB">
            <w:pPr>
              <w:spacing w:after="0" w:line="259" w:lineRule="auto"/>
              <w:ind w:left="0" w:right="0" w:firstLine="0"/>
              <w:jc w:val="left"/>
            </w:pPr>
            <w:r>
              <w:rPr>
                <w:rFonts w:ascii="Calibri" w:eastAsia="Calibri" w:hAnsi="Calibri" w:cs="Calibri"/>
                <w:sz w:val="22"/>
              </w:rPr>
              <w:t xml:space="preserve">Realizzazione di indagini periodiche sul gradimento da parte del pubblico. </w:t>
            </w:r>
          </w:p>
        </w:tc>
        <w:tc>
          <w:tcPr>
            <w:tcW w:w="1138" w:type="dxa"/>
            <w:tcBorders>
              <w:top w:val="single" w:sz="4" w:space="0" w:color="000000"/>
              <w:left w:val="single" w:sz="4" w:space="0" w:color="000000"/>
              <w:bottom w:val="single" w:sz="4" w:space="0" w:color="000000"/>
              <w:right w:val="single" w:sz="4" w:space="0" w:color="000000"/>
            </w:tcBorders>
            <w:vAlign w:val="center"/>
          </w:tcPr>
          <w:p w14:paraId="59588776" w14:textId="77777777" w:rsidR="00EF0AE9" w:rsidRDefault="008749EB">
            <w:pPr>
              <w:spacing w:after="0" w:line="259" w:lineRule="auto"/>
              <w:ind w:left="0" w:right="50"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345194FB" w14:textId="77777777" w:rsidR="00EF0AE9" w:rsidRDefault="00EF0AE9">
            <w:pPr>
              <w:spacing w:after="160" w:line="259" w:lineRule="auto"/>
              <w:ind w:left="0" w:right="0" w:firstLine="0"/>
              <w:jc w:val="left"/>
            </w:pPr>
          </w:p>
        </w:tc>
      </w:tr>
      <w:tr w:rsidR="00EF0AE9" w14:paraId="3537478C" w14:textId="77777777">
        <w:trPr>
          <w:trHeight w:val="852"/>
        </w:trPr>
        <w:tc>
          <w:tcPr>
            <w:tcW w:w="443" w:type="dxa"/>
            <w:tcBorders>
              <w:top w:val="single" w:sz="4" w:space="0" w:color="000000"/>
              <w:left w:val="single" w:sz="4" w:space="0" w:color="000000"/>
              <w:bottom w:val="single" w:sz="4" w:space="0" w:color="000000"/>
              <w:right w:val="single" w:sz="4" w:space="0" w:color="000000"/>
            </w:tcBorders>
            <w:vAlign w:val="center"/>
          </w:tcPr>
          <w:p w14:paraId="33A62F21"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096AD996" w14:textId="77777777" w:rsidR="00EF0AE9" w:rsidRDefault="008749EB">
            <w:pPr>
              <w:spacing w:after="0" w:line="259" w:lineRule="auto"/>
              <w:ind w:left="0" w:right="0" w:firstLine="0"/>
            </w:pPr>
            <w:r>
              <w:rPr>
                <w:rFonts w:ascii="Calibri" w:eastAsia="Calibri" w:hAnsi="Calibri" w:cs="Calibri"/>
                <w:sz w:val="22"/>
              </w:rPr>
              <w:t xml:space="preserve">Presenza di informazioni sull’Ecomuseo anche in altre lingue, almeno in inglese. </w:t>
            </w:r>
          </w:p>
        </w:tc>
        <w:tc>
          <w:tcPr>
            <w:tcW w:w="1138" w:type="dxa"/>
            <w:tcBorders>
              <w:top w:val="single" w:sz="4" w:space="0" w:color="000000"/>
              <w:left w:val="single" w:sz="4" w:space="0" w:color="000000"/>
              <w:bottom w:val="single" w:sz="4" w:space="0" w:color="000000"/>
              <w:right w:val="single" w:sz="4" w:space="0" w:color="000000"/>
            </w:tcBorders>
            <w:vAlign w:val="center"/>
          </w:tcPr>
          <w:p w14:paraId="632A05BD" w14:textId="77777777" w:rsidR="00EF0AE9" w:rsidRDefault="008749EB">
            <w:pPr>
              <w:spacing w:after="0" w:line="259" w:lineRule="auto"/>
              <w:ind w:left="0" w:right="50"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5E2B10FB" w14:textId="77777777" w:rsidR="00EF0AE9" w:rsidRDefault="00EF0AE9">
            <w:pPr>
              <w:spacing w:after="160" w:line="259" w:lineRule="auto"/>
              <w:ind w:left="0" w:right="0" w:firstLine="0"/>
              <w:jc w:val="left"/>
            </w:pPr>
          </w:p>
        </w:tc>
      </w:tr>
      <w:tr w:rsidR="00EF0AE9" w14:paraId="53A2D8BA" w14:textId="77777777">
        <w:trPr>
          <w:trHeight w:val="953"/>
        </w:trPr>
        <w:tc>
          <w:tcPr>
            <w:tcW w:w="443" w:type="dxa"/>
            <w:tcBorders>
              <w:top w:val="single" w:sz="4" w:space="0" w:color="000000"/>
              <w:left w:val="single" w:sz="4" w:space="0" w:color="000000"/>
              <w:bottom w:val="single" w:sz="4" w:space="0" w:color="000000"/>
              <w:right w:val="single" w:sz="4" w:space="0" w:color="000000"/>
            </w:tcBorders>
            <w:vAlign w:val="center"/>
          </w:tcPr>
          <w:p w14:paraId="24C0A1F3"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tcPr>
          <w:p w14:paraId="0D11A3D3" w14:textId="77777777" w:rsidR="00EF0AE9" w:rsidRDefault="008749EB">
            <w:pPr>
              <w:spacing w:after="0" w:line="259" w:lineRule="auto"/>
              <w:ind w:left="0" w:right="0" w:firstLine="0"/>
              <w:jc w:val="left"/>
            </w:pPr>
            <w:r>
              <w:rPr>
                <w:rFonts w:ascii="Calibri" w:eastAsia="Calibri" w:hAnsi="Calibri" w:cs="Calibri"/>
                <w:sz w:val="22"/>
              </w:rPr>
              <w:t xml:space="preserve"> </w:t>
            </w:r>
          </w:p>
          <w:p w14:paraId="78C68022" w14:textId="77777777" w:rsidR="00EF0AE9" w:rsidRDefault="008749EB">
            <w:pPr>
              <w:spacing w:after="0" w:line="259" w:lineRule="auto"/>
              <w:ind w:left="0" w:right="0" w:firstLine="0"/>
              <w:jc w:val="left"/>
            </w:pPr>
            <w:r>
              <w:rPr>
                <w:rFonts w:ascii="Calibri" w:eastAsia="Calibri" w:hAnsi="Calibri" w:cs="Calibri"/>
                <w:sz w:val="22"/>
              </w:rPr>
              <w:t xml:space="preserve">Didascalie e pannelli informativi anche in altre lingue, almeno in inglese. </w:t>
            </w:r>
          </w:p>
        </w:tc>
        <w:tc>
          <w:tcPr>
            <w:tcW w:w="1138" w:type="dxa"/>
            <w:tcBorders>
              <w:top w:val="single" w:sz="4" w:space="0" w:color="000000"/>
              <w:left w:val="single" w:sz="4" w:space="0" w:color="000000"/>
              <w:bottom w:val="single" w:sz="4" w:space="0" w:color="000000"/>
              <w:right w:val="single" w:sz="4" w:space="0" w:color="000000"/>
            </w:tcBorders>
            <w:vAlign w:val="center"/>
          </w:tcPr>
          <w:p w14:paraId="722E982D" w14:textId="77777777" w:rsidR="00EF0AE9" w:rsidRDefault="008749EB">
            <w:pPr>
              <w:spacing w:after="0" w:line="259" w:lineRule="auto"/>
              <w:ind w:left="0" w:right="50"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0090F20F" w14:textId="77777777" w:rsidR="00EF0AE9" w:rsidRDefault="00EF0AE9">
            <w:pPr>
              <w:spacing w:after="160" w:line="259" w:lineRule="auto"/>
              <w:ind w:left="0" w:right="0" w:firstLine="0"/>
              <w:jc w:val="left"/>
            </w:pPr>
          </w:p>
        </w:tc>
      </w:tr>
      <w:tr w:rsidR="00EF0AE9" w14:paraId="56F2DA32" w14:textId="77777777">
        <w:trPr>
          <w:trHeight w:val="775"/>
        </w:trPr>
        <w:tc>
          <w:tcPr>
            <w:tcW w:w="443" w:type="dxa"/>
            <w:tcBorders>
              <w:top w:val="single" w:sz="4" w:space="0" w:color="000000"/>
              <w:left w:val="single" w:sz="4" w:space="0" w:color="000000"/>
              <w:bottom w:val="single" w:sz="4" w:space="0" w:color="000000"/>
              <w:right w:val="single" w:sz="4" w:space="0" w:color="000000"/>
            </w:tcBorders>
            <w:vAlign w:val="center"/>
          </w:tcPr>
          <w:p w14:paraId="29614904"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143ADD8C" w14:textId="77777777" w:rsidR="00EF0AE9" w:rsidRDefault="008749EB">
            <w:pPr>
              <w:spacing w:after="0" w:line="259" w:lineRule="auto"/>
              <w:ind w:left="0" w:right="0" w:firstLine="0"/>
              <w:jc w:val="left"/>
            </w:pPr>
            <w:r>
              <w:rPr>
                <w:rFonts w:ascii="Calibri" w:eastAsia="Calibri" w:hAnsi="Calibri" w:cs="Calibri"/>
                <w:sz w:val="22"/>
              </w:rPr>
              <w:t xml:space="preserve"> </w:t>
            </w:r>
          </w:p>
          <w:p w14:paraId="3151F517" w14:textId="77777777" w:rsidR="00EF0AE9" w:rsidRDefault="008749EB">
            <w:pPr>
              <w:spacing w:after="0" w:line="259" w:lineRule="auto"/>
              <w:ind w:left="0" w:right="0" w:firstLine="0"/>
              <w:jc w:val="left"/>
            </w:pPr>
            <w:r>
              <w:rPr>
                <w:rFonts w:ascii="Calibri" w:eastAsia="Calibri" w:hAnsi="Calibri" w:cs="Calibri"/>
                <w:sz w:val="22"/>
              </w:rPr>
              <w:t xml:space="preserve">Pubblicazione del catalogo scientifico dell’Ecomuseo. </w:t>
            </w:r>
          </w:p>
        </w:tc>
        <w:tc>
          <w:tcPr>
            <w:tcW w:w="1138" w:type="dxa"/>
            <w:tcBorders>
              <w:top w:val="single" w:sz="4" w:space="0" w:color="000000"/>
              <w:left w:val="single" w:sz="4" w:space="0" w:color="000000"/>
              <w:bottom w:val="single" w:sz="4" w:space="0" w:color="000000"/>
              <w:right w:val="single" w:sz="4" w:space="0" w:color="000000"/>
            </w:tcBorders>
            <w:vAlign w:val="center"/>
          </w:tcPr>
          <w:p w14:paraId="303433CC" w14:textId="77777777" w:rsidR="00EF0AE9" w:rsidRDefault="008749EB">
            <w:pPr>
              <w:spacing w:after="0" w:line="259" w:lineRule="auto"/>
              <w:ind w:left="0" w:right="50" w:firstLine="0"/>
              <w:jc w:val="center"/>
            </w:pPr>
            <w:r>
              <w:rPr>
                <w:rFonts w:ascii="Calibri" w:eastAsia="Calibri" w:hAnsi="Calibri" w:cs="Calibri"/>
                <w:b/>
                <w:sz w:val="22"/>
              </w:rPr>
              <w:t>0,4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5DB3D4AD" w14:textId="77777777" w:rsidR="00EF0AE9" w:rsidRDefault="00EF0AE9">
            <w:pPr>
              <w:spacing w:after="160" w:line="259" w:lineRule="auto"/>
              <w:ind w:left="0" w:right="0" w:firstLine="0"/>
              <w:jc w:val="left"/>
            </w:pPr>
          </w:p>
        </w:tc>
      </w:tr>
      <w:tr w:rsidR="00EF0AE9" w14:paraId="274AF394" w14:textId="77777777">
        <w:trPr>
          <w:trHeight w:val="790"/>
        </w:trPr>
        <w:tc>
          <w:tcPr>
            <w:tcW w:w="443" w:type="dxa"/>
            <w:tcBorders>
              <w:top w:val="single" w:sz="4" w:space="0" w:color="000000"/>
              <w:left w:val="single" w:sz="4" w:space="0" w:color="000000"/>
              <w:bottom w:val="single" w:sz="4" w:space="0" w:color="000000"/>
              <w:right w:val="single" w:sz="4" w:space="0" w:color="000000"/>
            </w:tcBorders>
            <w:vAlign w:val="center"/>
          </w:tcPr>
          <w:p w14:paraId="3DA998D7"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2E59406E" w14:textId="77777777" w:rsidR="00EF0AE9" w:rsidRDefault="008749EB">
            <w:pPr>
              <w:spacing w:after="0" w:line="259" w:lineRule="auto"/>
              <w:ind w:left="0" w:right="0" w:firstLine="0"/>
              <w:jc w:val="left"/>
            </w:pPr>
            <w:r>
              <w:rPr>
                <w:rFonts w:ascii="Calibri" w:eastAsia="Calibri" w:hAnsi="Calibri" w:cs="Calibri"/>
                <w:sz w:val="22"/>
              </w:rPr>
              <w:t xml:space="preserve">Laboratori per diverse fasce di utenza. </w:t>
            </w:r>
          </w:p>
        </w:tc>
        <w:tc>
          <w:tcPr>
            <w:tcW w:w="1138" w:type="dxa"/>
            <w:tcBorders>
              <w:top w:val="single" w:sz="4" w:space="0" w:color="000000"/>
              <w:left w:val="single" w:sz="4" w:space="0" w:color="000000"/>
              <w:bottom w:val="single" w:sz="4" w:space="0" w:color="000000"/>
              <w:right w:val="single" w:sz="4" w:space="0" w:color="000000"/>
            </w:tcBorders>
            <w:vAlign w:val="center"/>
          </w:tcPr>
          <w:p w14:paraId="31098B03" w14:textId="77777777" w:rsidR="00EF0AE9" w:rsidRDefault="008749EB">
            <w:pPr>
              <w:spacing w:after="0" w:line="259" w:lineRule="auto"/>
              <w:ind w:left="0" w:right="50" w:firstLine="0"/>
              <w:jc w:val="center"/>
            </w:pPr>
            <w:r>
              <w:rPr>
                <w:rFonts w:ascii="Calibri" w:eastAsia="Calibri" w:hAnsi="Calibri" w:cs="Calibri"/>
                <w:b/>
                <w:sz w:val="22"/>
              </w:rPr>
              <w:t>0,4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5626BDC4" w14:textId="77777777" w:rsidR="00EF0AE9" w:rsidRDefault="00EF0AE9">
            <w:pPr>
              <w:spacing w:after="160" w:line="259" w:lineRule="auto"/>
              <w:ind w:left="0" w:right="0" w:firstLine="0"/>
              <w:jc w:val="left"/>
            </w:pPr>
          </w:p>
        </w:tc>
      </w:tr>
      <w:tr w:rsidR="00EF0AE9" w14:paraId="595BB18E" w14:textId="77777777">
        <w:trPr>
          <w:trHeight w:val="765"/>
        </w:trPr>
        <w:tc>
          <w:tcPr>
            <w:tcW w:w="443" w:type="dxa"/>
            <w:tcBorders>
              <w:top w:val="single" w:sz="4" w:space="0" w:color="000000"/>
              <w:left w:val="single" w:sz="4" w:space="0" w:color="000000"/>
              <w:bottom w:val="single" w:sz="4" w:space="0" w:color="000000"/>
              <w:right w:val="single" w:sz="4" w:space="0" w:color="000000"/>
            </w:tcBorders>
            <w:vAlign w:val="center"/>
          </w:tcPr>
          <w:p w14:paraId="016F3369"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2213F0EE" w14:textId="77777777" w:rsidR="00EF0AE9" w:rsidRDefault="008749EB">
            <w:pPr>
              <w:spacing w:after="0" w:line="259" w:lineRule="auto"/>
              <w:ind w:left="0" w:right="0" w:firstLine="0"/>
              <w:jc w:val="left"/>
            </w:pPr>
            <w:r>
              <w:rPr>
                <w:rFonts w:ascii="Calibri" w:eastAsia="Calibri" w:hAnsi="Calibri" w:cs="Calibri"/>
                <w:sz w:val="22"/>
              </w:rPr>
              <w:t xml:space="preserve">Mostre temporanee. </w:t>
            </w:r>
          </w:p>
        </w:tc>
        <w:tc>
          <w:tcPr>
            <w:tcW w:w="1138" w:type="dxa"/>
            <w:tcBorders>
              <w:top w:val="single" w:sz="4" w:space="0" w:color="000000"/>
              <w:left w:val="single" w:sz="4" w:space="0" w:color="000000"/>
              <w:bottom w:val="single" w:sz="4" w:space="0" w:color="000000"/>
              <w:right w:val="single" w:sz="4" w:space="0" w:color="000000"/>
            </w:tcBorders>
            <w:vAlign w:val="center"/>
          </w:tcPr>
          <w:p w14:paraId="720E8D43" w14:textId="77777777" w:rsidR="00EF0AE9" w:rsidRDefault="008749EB">
            <w:pPr>
              <w:spacing w:after="0" w:line="259" w:lineRule="auto"/>
              <w:ind w:left="0" w:right="50" w:firstLine="0"/>
              <w:jc w:val="center"/>
            </w:pPr>
            <w:r>
              <w:rPr>
                <w:rFonts w:ascii="Calibri" w:eastAsia="Calibri" w:hAnsi="Calibri" w:cs="Calibri"/>
                <w:b/>
                <w:sz w:val="22"/>
              </w:rPr>
              <w:t>0,2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334E2E87" w14:textId="77777777" w:rsidR="00EF0AE9" w:rsidRDefault="00EF0AE9">
            <w:pPr>
              <w:spacing w:after="160" w:line="259" w:lineRule="auto"/>
              <w:ind w:left="0" w:right="0" w:firstLine="0"/>
              <w:jc w:val="left"/>
            </w:pPr>
          </w:p>
        </w:tc>
      </w:tr>
      <w:tr w:rsidR="00EF0AE9" w14:paraId="30F22999" w14:textId="77777777">
        <w:tblPrEx>
          <w:tblCellMar>
            <w:top w:w="115" w:type="dxa"/>
          </w:tblCellMar>
        </w:tblPrEx>
        <w:trPr>
          <w:gridAfter w:val="1"/>
          <w:wAfter w:w="1590" w:type="dxa"/>
          <w:trHeight w:val="747"/>
        </w:trPr>
        <w:tc>
          <w:tcPr>
            <w:tcW w:w="444" w:type="dxa"/>
            <w:tcBorders>
              <w:top w:val="nil"/>
              <w:left w:val="single" w:sz="4" w:space="0" w:color="000000"/>
              <w:bottom w:val="single" w:sz="4" w:space="0" w:color="000000"/>
              <w:right w:val="single" w:sz="4" w:space="0" w:color="000000"/>
            </w:tcBorders>
            <w:vAlign w:val="center"/>
          </w:tcPr>
          <w:p w14:paraId="2DB77D7D" w14:textId="77777777" w:rsidR="00EF0AE9" w:rsidRDefault="008749EB">
            <w:pPr>
              <w:spacing w:after="0" w:line="259" w:lineRule="auto"/>
              <w:ind w:left="3"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7355E346" w14:textId="77777777" w:rsidR="00EF0AE9" w:rsidRDefault="008749EB">
            <w:pPr>
              <w:spacing w:after="0" w:line="259" w:lineRule="auto"/>
              <w:ind w:left="0" w:right="0" w:firstLine="0"/>
              <w:jc w:val="left"/>
            </w:pPr>
            <w:r>
              <w:rPr>
                <w:rFonts w:ascii="Calibri" w:eastAsia="Calibri" w:hAnsi="Calibri" w:cs="Calibri"/>
                <w:sz w:val="22"/>
              </w:rPr>
              <w:t xml:space="preserve"> </w:t>
            </w:r>
          </w:p>
          <w:p w14:paraId="40FCDD7B" w14:textId="77777777" w:rsidR="00EF0AE9" w:rsidRDefault="008749EB">
            <w:pPr>
              <w:spacing w:after="0" w:line="259" w:lineRule="auto"/>
              <w:ind w:left="0" w:right="0" w:firstLine="0"/>
              <w:jc w:val="left"/>
            </w:pPr>
            <w:r>
              <w:rPr>
                <w:rFonts w:ascii="Calibri" w:eastAsia="Calibri" w:hAnsi="Calibri" w:cs="Calibri"/>
                <w:sz w:val="22"/>
              </w:rPr>
              <w:t xml:space="preserve">Attività di animazione (concerti, letture, esibizioni artistiche etc.). </w:t>
            </w:r>
          </w:p>
        </w:tc>
        <w:tc>
          <w:tcPr>
            <w:tcW w:w="1138" w:type="dxa"/>
            <w:tcBorders>
              <w:top w:val="nil"/>
              <w:left w:val="single" w:sz="4" w:space="0" w:color="000000"/>
              <w:bottom w:val="single" w:sz="4" w:space="0" w:color="000000"/>
              <w:right w:val="single" w:sz="4" w:space="0" w:color="000000"/>
            </w:tcBorders>
            <w:vAlign w:val="center"/>
          </w:tcPr>
          <w:p w14:paraId="3FC984A3" w14:textId="77777777" w:rsidR="00EF0AE9" w:rsidRDefault="008749EB">
            <w:pPr>
              <w:spacing w:after="0" w:line="259" w:lineRule="auto"/>
              <w:ind w:left="0" w:right="49" w:firstLine="0"/>
              <w:jc w:val="center"/>
            </w:pPr>
            <w:r>
              <w:rPr>
                <w:rFonts w:ascii="Calibri" w:eastAsia="Calibri" w:hAnsi="Calibri" w:cs="Calibri"/>
                <w:b/>
                <w:sz w:val="22"/>
              </w:rPr>
              <w:t>0,2</w:t>
            </w:r>
            <w:r>
              <w:rPr>
                <w:rFonts w:ascii="Calibri" w:eastAsia="Calibri" w:hAnsi="Calibri" w:cs="Calibri"/>
                <w:sz w:val="22"/>
              </w:rPr>
              <w:t xml:space="preserve"> </w:t>
            </w:r>
          </w:p>
        </w:tc>
      </w:tr>
      <w:tr w:rsidR="00EF0AE9" w14:paraId="3C352227" w14:textId="77777777">
        <w:tblPrEx>
          <w:tblCellMar>
            <w:top w:w="115" w:type="dxa"/>
          </w:tblCellMar>
        </w:tblPrEx>
        <w:trPr>
          <w:gridAfter w:val="1"/>
          <w:wAfter w:w="1590" w:type="dxa"/>
          <w:trHeight w:val="972"/>
        </w:trPr>
        <w:tc>
          <w:tcPr>
            <w:tcW w:w="444" w:type="dxa"/>
            <w:tcBorders>
              <w:top w:val="single" w:sz="4" w:space="0" w:color="000000"/>
              <w:left w:val="single" w:sz="4" w:space="0" w:color="000000"/>
              <w:bottom w:val="single" w:sz="4" w:space="0" w:color="000000"/>
              <w:right w:val="single" w:sz="4" w:space="0" w:color="000000"/>
            </w:tcBorders>
            <w:vAlign w:val="center"/>
          </w:tcPr>
          <w:p w14:paraId="553297E4" w14:textId="77777777" w:rsidR="00EF0AE9" w:rsidRDefault="008749EB">
            <w:pPr>
              <w:spacing w:after="0" w:line="259" w:lineRule="auto"/>
              <w:ind w:left="3"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10F9E058" w14:textId="77777777" w:rsidR="00EF0AE9" w:rsidRDefault="008749EB">
            <w:pPr>
              <w:spacing w:after="0" w:line="259" w:lineRule="auto"/>
              <w:ind w:left="0" w:right="0" w:firstLine="0"/>
            </w:pPr>
            <w:r>
              <w:rPr>
                <w:rFonts w:ascii="Calibri" w:eastAsia="Calibri" w:hAnsi="Calibri" w:cs="Calibri"/>
                <w:sz w:val="22"/>
              </w:rPr>
              <w:t xml:space="preserve">Presenza dell’Ecomuseo su servizi di reti sociali con aggiornamento almeno settimanale. </w:t>
            </w:r>
          </w:p>
        </w:tc>
        <w:tc>
          <w:tcPr>
            <w:tcW w:w="1138" w:type="dxa"/>
            <w:tcBorders>
              <w:top w:val="single" w:sz="4" w:space="0" w:color="000000"/>
              <w:left w:val="single" w:sz="4" w:space="0" w:color="000000"/>
              <w:bottom w:val="single" w:sz="4" w:space="0" w:color="000000"/>
              <w:right w:val="single" w:sz="4" w:space="0" w:color="000000"/>
            </w:tcBorders>
            <w:vAlign w:val="center"/>
          </w:tcPr>
          <w:p w14:paraId="5D2053A1" w14:textId="77777777" w:rsidR="00EF0AE9" w:rsidRDefault="008749EB">
            <w:pPr>
              <w:spacing w:after="0" w:line="259" w:lineRule="auto"/>
              <w:ind w:left="0" w:right="49" w:firstLine="0"/>
              <w:jc w:val="center"/>
            </w:pPr>
            <w:r>
              <w:rPr>
                <w:rFonts w:ascii="Calibri" w:eastAsia="Calibri" w:hAnsi="Calibri" w:cs="Calibri"/>
                <w:b/>
                <w:sz w:val="22"/>
              </w:rPr>
              <w:t>0,2</w:t>
            </w:r>
            <w:r>
              <w:rPr>
                <w:rFonts w:ascii="Calibri" w:eastAsia="Calibri" w:hAnsi="Calibri" w:cs="Calibri"/>
                <w:sz w:val="22"/>
              </w:rPr>
              <w:t xml:space="preserve"> </w:t>
            </w:r>
          </w:p>
        </w:tc>
      </w:tr>
      <w:tr w:rsidR="00EF0AE9" w14:paraId="25869156" w14:textId="77777777">
        <w:tblPrEx>
          <w:tblCellMar>
            <w:top w:w="115" w:type="dxa"/>
          </w:tblCellMar>
        </w:tblPrEx>
        <w:trPr>
          <w:gridAfter w:val="1"/>
          <w:wAfter w:w="1590" w:type="dxa"/>
          <w:trHeight w:val="955"/>
        </w:trPr>
        <w:tc>
          <w:tcPr>
            <w:tcW w:w="444" w:type="dxa"/>
            <w:tcBorders>
              <w:top w:val="single" w:sz="4" w:space="0" w:color="000000"/>
              <w:left w:val="single" w:sz="4" w:space="0" w:color="000000"/>
              <w:bottom w:val="single" w:sz="4" w:space="0" w:color="000000"/>
              <w:right w:val="single" w:sz="4" w:space="0" w:color="000000"/>
            </w:tcBorders>
            <w:vAlign w:val="center"/>
          </w:tcPr>
          <w:p w14:paraId="5D6C03C3" w14:textId="77777777" w:rsidR="00EF0AE9" w:rsidRDefault="008749EB">
            <w:pPr>
              <w:spacing w:after="0" w:line="259" w:lineRule="auto"/>
              <w:ind w:left="3"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13D948A1" w14:textId="77777777" w:rsidR="00EF0AE9" w:rsidRDefault="008749EB">
            <w:pPr>
              <w:spacing w:after="0" w:line="259" w:lineRule="auto"/>
              <w:ind w:left="0" w:right="0" w:firstLine="0"/>
            </w:pPr>
            <w:r>
              <w:rPr>
                <w:rFonts w:ascii="Calibri" w:eastAsia="Calibri" w:hAnsi="Calibri" w:cs="Calibri"/>
                <w:sz w:val="22"/>
              </w:rPr>
              <w:t xml:space="preserve">Presenza e monitoraggio di un registro cartaceo o </w:t>
            </w:r>
            <w:r>
              <w:rPr>
                <w:rFonts w:ascii="Calibri" w:eastAsia="Calibri" w:hAnsi="Calibri" w:cs="Calibri"/>
                <w:i/>
                <w:sz w:val="22"/>
              </w:rPr>
              <w:t>online</w:t>
            </w:r>
            <w:r>
              <w:rPr>
                <w:rFonts w:ascii="Calibri" w:eastAsia="Calibri" w:hAnsi="Calibri" w:cs="Calibri"/>
                <w:sz w:val="22"/>
              </w:rPr>
              <w:t xml:space="preserve"> che raccolga suggerimenti e considerazioni dei visitatori. </w:t>
            </w:r>
          </w:p>
        </w:tc>
        <w:tc>
          <w:tcPr>
            <w:tcW w:w="1138" w:type="dxa"/>
            <w:tcBorders>
              <w:top w:val="single" w:sz="4" w:space="0" w:color="000000"/>
              <w:left w:val="single" w:sz="4" w:space="0" w:color="000000"/>
              <w:bottom w:val="single" w:sz="4" w:space="0" w:color="000000"/>
              <w:right w:val="single" w:sz="4" w:space="0" w:color="000000"/>
            </w:tcBorders>
            <w:vAlign w:val="center"/>
          </w:tcPr>
          <w:p w14:paraId="11C3F479" w14:textId="77777777" w:rsidR="00EF0AE9" w:rsidRDefault="008749EB">
            <w:pPr>
              <w:spacing w:after="0" w:line="259" w:lineRule="auto"/>
              <w:ind w:left="0" w:right="49" w:firstLine="0"/>
              <w:jc w:val="center"/>
            </w:pPr>
            <w:r>
              <w:rPr>
                <w:rFonts w:ascii="Calibri" w:eastAsia="Calibri" w:hAnsi="Calibri" w:cs="Calibri"/>
                <w:b/>
                <w:sz w:val="22"/>
              </w:rPr>
              <w:t>0,2</w:t>
            </w:r>
            <w:r>
              <w:rPr>
                <w:rFonts w:ascii="Calibri" w:eastAsia="Calibri" w:hAnsi="Calibri" w:cs="Calibri"/>
                <w:sz w:val="22"/>
              </w:rPr>
              <w:t xml:space="preserve"> </w:t>
            </w:r>
          </w:p>
        </w:tc>
      </w:tr>
      <w:tr w:rsidR="00EF0AE9" w14:paraId="6DC57A07" w14:textId="77777777">
        <w:tblPrEx>
          <w:tblCellMar>
            <w:top w:w="115" w:type="dxa"/>
          </w:tblCellMar>
        </w:tblPrEx>
        <w:trPr>
          <w:gridAfter w:val="1"/>
          <w:wAfter w:w="1590" w:type="dxa"/>
          <w:trHeight w:val="1140"/>
        </w:trPr>
        <w:tc>
          <w:tcPr>
            <w:tcW w:w="444" w:type="dxa"/>
            <w:tcBorders>
              <w:top w:val="single" w:sz="4" w:space="0" w:color="000000"/>
              <w:left w:val="single" w:sz="4" w:space="0" w:color="000000"/>
              <w:bottom w:val="single" w:sz="4" w:space="0" w:color="000000"/>
              <w:right w:val="single" w:sz="4" w:space="0" w:color="000000"/>
            </w:tcBorders>
            <w:vAlign w:val="center"/>
          </w:tcPr>
          <w:p w14:paraId="36825FBE" w14:textId="77777777" w:rsidR="00EF0AE9" w:rsidRDefault="008749EB">
            <w:pPr>
              <w:spacing w:after="0" w:line="259" w:lineRule="auto"/>
              <w:ind w:left="3"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429FCB26" w14:textId="77777777" w:rsidR="00EF0AE9" w:rsidRDefault="008749EB">
            <w:pPr>
              <w:spacing w:after="0" w:line="259" w:lineRule="auto"/>
              <w:ind w:left="0" w:right="48" w:firstLine="0"/>
            </w:pPr>
            <w:r>
              <w:rPr>
                <w:rFonts w:ascii="Calibri" w:eastAsia="Calibri" w:hAnsi="Calibri" w:cs="Calibri"/>
                <w:sz w:val="22"/>
              </w:rPr>
              <w:t xml:space="preserve">Raccolta di dati quantitativi da rendere disponibili anche per la definizione di criteri di assegnazione delle risorse e per eventuali progetti di valutazione degli impatti sociali dell’Ecomuseo. </w:t>
            </w:r>
          </w:p>
        </w:tc>
        <w:tc>
          <w:tcPr>
            <w:tcW w:w="1138" w:type="dxa"/>
            <w:tcBorders>
              <w:top w:val="single" w:sz="4" w:space="0" w:color="000000"/>
              <w:left w:val="single" w:sz="4" w:space="0" w:color="000000"/>
              <w:bottom w:val="single" w:sz="4" w:space="0" w:color="000000"/>
              <w:right w:val="single" w:sz="4" w:space="0" w:color="000000"/>
            </w:tcBorders>
            <w:vAlign w:val="center"/>
          </w:tcPr>
          <w:p w14:paraId="07414374" w14:textId="77777777" w:rsidR="00EF0AE9" w:rsidRDefault="008749EB">
            <w:pPr>
              <w:spacing w:after="0" w:line="259" w:lineRule="auto"/>
              <w:ind w:left="0" w:right="49" w:firstLine="0"/>
              <w:jc w:val="center"/>
            </w:pPr>
            <w:r>
              <w:rPr>
                <w:rFonts w:ascii="Calibri" w:eastAsia="Calibri" w:hAnsi="Calibri" w:cs="Calibri"/>
                <w:b/>
                <w:sz w:val="22"/>
              </w:rPr>
              <w:t>0,2</w:t>
            </w:r>
            <w:r>
              <w:rPr>
                <w:rFonts w:ascii="Calibri" w:eastAsia="Calibri" w:hAnsi="Calibri" w:cs="Calibri"/>
                <w:sz w:val="22"/>
              </w:rPr>
              <w:t xml:space="preserve"> </w:t>
            </w:r>
          </w:p>
        </w:tc>
      </w:tr>
      <w:tr w:rsidR="00EF0AE9" w14:paraId="70B28EA1" w14:textId="77777777">
        <w:tblPrEx>
          <w:tblCellMar>
            <w:top w:w="115" w:type="dxa"/>
          </w:tblCellMar>
        </w:tblPrEx>
        <w:trPr>
          <w:gridAfter w:val="1"/>
          <w:wAfter w:w="1590" w:type="dxa"/>
          <w:trHeight w:val="684"/>
        </w:trPr>
        <w:tc>
          <w:tcPr>
            <w:tcW w:w="6908" w:type="dxa"/>
            <w:gridSpan w:val="2"/>
            <w:tcBorders>
              <w:top w:val="single" w:sz="4" w:space="0" w:color="000000"/>
              <w:left w:val="nil"/>
              <w:bottom w:val="nil"/>
              <w:right w:val="single" w:sz="4" w:space="0" w:color="000000"/>
            </w:tcBorders>
          </w:tcPr>
          <w:p w14:paraId="4BE743EC" w14:textId="77777777" w:rsidR="00EF0AE9" w:rsidRDefault="008749EB">
            <w:pPr>
              <w:spacing w:after="0" w:line="259" w:lineRule="auto"/>
              <w:ind w:left="3" w:right="0" w:firstLine="0"/>
              <w:jc w:val="center"/>
            </w:pPr>
            <w:r>
              <w:rPr>
                <w:rFonts w:ascii="Calibri" w:eastAsia="Calibri" w:hAnsi="Calibri" w:cs="Calibri"/>
                <w:b/>
                <w:sz w:val="22"/>
              </w:rPr>
              <w:t xml:space="preserve"> </w:t>
            </w:r>
          </w:p>
          <w:p w14:paraId="02258570" w14:textId="77777777" w:rsidR="00EF0AE9" w:rsidRDefault="008749EB">
            <w:pPr>
              <w:spacing w:after="0" w:line="259" w:lineRule="auto"/>
              <w:ind w:left="0" w:right="0" w:firstLine="0"/>
              <w:jc w:val="left"/>
            </w:pPr>
            <w:r>
              <w:rPr>
                <w:rFonts w:ascii="Calibri" w:eastAsia="Calibri" w:hAnsi="Calibri" w:cs="Calibri"/>
                <w:sz w:val="22"/>
              </w:rPr>
              <w:lastRenderedPageBreak/>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14:paraId="747CBED9" w14:textId="77777777" w:rsidR="00EF0AE9" w:rsidRDefault="008749EB">
            <w:pPr>
              <w:spacing w:after="0" w:line="259" w:lineRule="auto"/>
              <w:ind w:left="0" w:right="49" w:firstLine="0"/>
              <w:jc w:val="center"/>
            </w:pPr>
            <w:r>
              <w:rPr>
                <w:rFonts w:ascii="Calibri" w:eastAsia="Calibri" w:hAnsi="Calibri" w:cs="Calibri"/>
                <w:b/>
                <w:sz w:val="22"/>
              </w:rPr>
              <w:lastRenderedPageBreak/>
              <w:t>100</w:t>
            </w:r>
            <w:r>
              <w:rPr>
                <w:rFonts w:ascii="Calibri" w:eastAsia="Calibri" w:hAnsi="Calibri" w:cs="Calibri"/>
                <w:sz w:val="22"/>
              </w:rPr>
              <w:t xml:space="preserve"> </w:t>
            </w:r>
          </w:p>
        </w:tc>
      </w:tr>
    </w:tbl>
    <w:p w14:paraId="0D16BABD" w14:textId="77777777" w:rsidR="00EF0AE9" w:rsidRDefault="008749EB">
      <w:pPr>
        <w:spacing w:after="0" w:line="259" w:lineRule="auto"/>
        <w:ind w:left="0" w:right="0" w:firstLine="0"/>
        <w:jc w:val="left"/>
      </w:pPr>
      <w:r>
        <w:t xml:space="preserve"> </w:t>
      </w:r>
    </w:p>
    <w:p w14:paraId="3C06AF11" w14:textId="77777777" w:rsidR="00EF0AE9" w:rsidRDefault="008749EB">
      <w:pPr>
        <w:spacing w:after="40" w:line="259" w:lineRule="auto"/>
        <w:ind w:left="0" w:right="0" w:firstLine="0"/>
        <w:jc w:val="left"/>
      </w:pPr>
      <w:r>
        <w:rPr>
          <w:b/>
        </w:rPr>
        <w:t xml:space="preserve"> </w:t>
      </w:r>
    </w:p>
    <w:p w14:paraId="6776E0D0" w14:textId="77777777" w:rsidR="00EF0AE9" w:rsidRDefault="008749EB">
      <w:pPr>
        <w:spacing w:after="37" w:line="259" w:lineRule="auto"/>
        <w:ind w:left="0" w:right="0" w:firstLine="0"/>
        <w:jc w:val="left"/>
      </w:pPr>
      <w:r>
        <w:rPr>
          <w:b/>
        </w:rPr>
        <w:t xml:space="preserve"> </w:t>
      </w:r>
    </w:p>
    <w:p w14:paraId="569B69E5" w14:textId="77777777" w:rsidR="00EF0AE9" w:rsidRDefault="008749EB">
      <w:pPr>
        <w:spacing w:after="37" w:line="259" w:lineRule="auto"/>
        <w:ind w:left="0" w:right="0" w:firstLine="0"/>
        <w:jc w:val="left"/>
      </w:pPr>
      <w:r>
        <w:rPr>
          <w:b/>
        </w:rPr>
        <w:t xml:space="preserve"> </w:t>
      </w:r>
    </w:p>
    <w:p w14:paraId="233A6A55" w14:textId="77777777" w:rsidR="00EF0AE9" w:rsidRDefault="008749EB">
      <w:pPr>
        <w:pStyle w:val="Titolo1"/>
        <w:ind w:left="-5" w:right="58"/>
      </w:pPr>
      <w:r>
        <w:t xml:space="preserve">FATTORI CORRETTIVI </w:t>
      </w:r>
    </w:p>
    <w:tbl>
      <w:tblPr>
        <w:tblStyle w:val="TableGrid"/>
        <w:tblW w:w="8795" w:type="dxa"/>
        <w:tblInd w:w="-5" w:type="dxa"/>
        <w:tblCellMar>
          <w:top w:w="46" w:type="dxa"/>
          <w:left w:w="70" w:type="dxa"/>
          <w:right w:w="24" w:type="dxa"/>
        </w:tblCellMar>
        <w:tblLook w:val="04A0" w:firstRow="1" w:lastRow="0" w:firstColumn="1" w:lastColumn="0" w:noHBand="0" w:noVBand="1"/>
      </w:tblPr>
      <w:tblGrid>
        <w:gridCol w:w="713"/>
        <w:gridCol w:w="7091"/>
        <w:gridCol w:w="991"/>
      </w:tblGrid>
      <w:tr w:rsidR="00EF0AE9" w14:paraId="34AA27BF" w14:textId="77777777">
        <w:trPr>
          <w:trHeight w:val="610"/>
        </w:trPr>
        <w:tc>
          <w:tcPr>
            <w:tcW w:w="713" w:type="dxa"/>
            <w:tcBorders>
              <w:top w:val="single" w:sz="4" w:space="0" w:color="000000"/>
              <w:left w:val="single" w:sz="4" w:space="0" w:color="000000"/>
              <w:bottom w:val="single" w:sz="4" w:space="0" w:color="000000"/>
              <w:right w:val="single" w:sz="4" w:space="0" w:color="000000"/>
            </w:tcBorders>
            <w:vAlign w:val="center"/>
          </w:tcPr>
          <w:p w14:paraId="130E0730" w14:textId="77777777" w:rsidR="00EF0AE9" w:rsidRDefault="008749EB">
            <w:pPr>
              <w:spacing w:after="0" w:line="259" w:lineRule="auto"/>
              <w:ind w:left="4"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7091" w:type="dxa"/>
            <w:tcBorders>
              <w:top w:val="single" w:sz="4" w:space="0" w:color="000000"/>
              <w:left w:val="single" w:sz="4" w:space="0" w:color="000000"/>
              <w:bottom w:val="single" w:sz="4" w:space="0" w:color="000000"/>
              <w:right w:val="single" w:sz="4" w:space="0" w:color="000000"/>
            </w:tcBorders>
            <w:vAlign w:val="center"/>
          </w:tcPr>
          <w:p w14:paraId="1C367AC8" w14:textId="77777777" w:rsidR="00EF0AE9" w:rsidRDefault="008749EB">
            <w:pPr>
              <w:spacing w:after="0" w:line="259" w:lineRule="auto"/>
              <w:ind w:left="0" w:right="0" w:firstLine="0"/>
              <w:jc w:val="left"/>
            </w:pPr>
            <w:r>
              <w:rPr>
                <w:rFonts w:ascii="Calibri" w:eastAsia="Calibri" w:hAnsi="Calibri" w:cs="Calibri"/>
                <w:sz w:val="22"/>
              </w:rPr>
              <w:t xml:space="preserve">Contesto estremamente difficoltoso in cui opera l’Ecomuseo. </w:t>
            </w:r>
          </w:p>
        </w:tc>
        <w:tc>
          <w:tcPr>
            <w:tcW w:w="991" w:type="dxa"/>
            <w:tcBorders>
              <w:top w:val="single" w:sz="4" w:space="0" w:color="000000"/>
              <w:left w:val="single" w:sz="4" w:space="0" w:color="000000"/>
              <w:bottom w:val="single" w:sz="4" w:space="0" w:color="000000"/>
              <w:right w:val="single" w:sz="4" w:space="0" w:color="000000"/>
            </w:tcBorders>
            <w:vAlign w:val="center"/>
          </w:tcPr>
          <w:p w14:paraId="711102ED" w14:textId="77777777" w:rsidR="00EF0AE9" w:rsidRDefault="008749EB">
            <w:pPr>
              <w:spacing w:after="0" w:line="259" w:lineRule="auto"/>
              <w:ind w:left="0" w:right="47" w:firstLine="0"/>
              <w:jc w:val="center"/>
            </w:pPr>
            <w:r>
              <w:rPr>
                <w:rFonts w:ascii="Calibri" w:eastAsia="Calibri" w:hAnsi="Calibri" w:cs="Calibri"/>
                <w:b/>
                <w:sz w:val="22"/>
              </w:rPr>
              <w:t>2</w:t>
            </w:r>
            <w:r>
              <w:rPr>
                <w:rFonts w:ascii="Calibri" w:eastAsia="Calibri" w:hAnsi="Calibri" w:cs="Calibri"/>
                <w:sz w:val="22"/>
              </w:rPr>
              <w:t xml:space="preserve"> </w:t>
            </w:r>
          </w:p>
        </w:tc>
      </w:tr>
      <w:tr w:rsidR="00EF0AE9" w14:paraId="02034CA5" w14:textId="77777777">
        <w:trPr>
          <w:trHeight w:val="610"/>
        </w:trPr>
        <w:tc>
          <w:tcPr>
            <w:tcW w:w="713" w:type="dxa"/>
            <w:tcBorders>
              <w:top w:val="single" w:sz="4" w:space="0" w:color="000000"/>
              <w:left w:val="single" w:sz="4" w:space="0" w:color="000000"/>
              <w:bottom w:val="single" w:sz="4" w:space="0" w:color="000000"/>
              <w:right w:val="single" w:sz="4" w:space="0" w:color="000000"/>
            </w:tcBorders>
            <w:vAlign w:val="center"/>
          </w:tcPr>
          <w:p w14:paraId="7EC3A8B8" w14:textId="77777777" w:rsidR="00EF0AE9" w:rsidRDefault="008749EB">
            <w:pPr>
              <w:spacing w:after="0" w:line="259" w:lineRule="auto"/>
              <w:ind w:left="2" w:right="0" w:firstLine="0"/>
              <w:jc w:val="center"/>
            </w:pPr>
            <w:r>
              <w:rPr>
                <w:rFonts w:ascii="Calibri" w:eastAsia="Calibri" w:hAnsi="Calibri" w:cs="Calibri"/>
                <w:b/>
                <w:sz w:val="22"/>
              </w:rPr>
              <w:t xml:space="preserve"> </w:t>
            </w:r>
          </w:p>
        </w:tc>
        <w:tc>
          <w:tcPr>
            <w:tcW w:w="7091" w:type="dxa"/>
            <w:tcBorders>
              <w:top w:val="single" w:sz="4" w:space="0" w:color="000000"/>
              <w:left w:val="single" w:sz="4" w:space="0" w:color="000000"/>
              <w:bottom w:val="single" w:sz="4" w:space="0" w:color="000000"/>
              <w:right w:val="single" w:sz="4" w:space="0" w:color="000000"/>
            </w:tcBorders>
          </w:tcPr>
          <w:p w14:paraId="332C8EFC" w14:textId="77777777" w:rsidR="00EF0AE9" w:rsidRDefault="008749EB">
            <w:pPr>
              <w:spacing w:after="0" w:line="259" w:lineRule="auto"/>
              <w:ind w:left="0" w:right="0" w:firstLine="0"/>
            </w:pPr>
            <w:proofErr w:type="spellStart"/>
            <w:r>
              <w:rPr>
                <w:rFonts w:ascii="Calibri" w:eastAsia="Calibri" w:hAnsi="Calibri" w:cs="Calibri"/>
                <w:sz w:val="22"/>
              </w:rPr>
              <w:t>Straordinarioapportodiinnovazione</w:t>
            </w:r>
            <w:proofErr w:type="spellEnd"/>
            <w:r>
              <w:rPr>
                <w:rFonts w:ascii="Calibri" w:eastAsia="Calibri" w:hAnsi="Calibri" w:cs="Calibri"/>
                <w:sz w:val="22"/>
              </w:rPr>
              <w:t xml:space="preserve"> nella </w:t>
            </w:r>
            <w:proofErr w:type="spellStart"/>
            <w:r>
              <w:rPr>
                <w:rFonts w:ascii="Calibri" w:eastAsia="Calibri" w:hAnsi="Calibri" w:cs="Calibri"/>
                <w:sz w:val="22"/>
              </w:rPr>
              <w:t>curadell’accessibilità</w:t>
            </w:r>
            <w:proofErr w:type="spellEnd"/>
            <w:r>
              <w:rPr>
                <w:rFonts w:ascii="Calibri" w:eastAsia="Calibri" w:hAnsi="Calibri" w:cs="Calibri"/>
                <w:sz w:val="22"/>
              </w:rPr>
              <w:t xml:space="preserve"> all’utenza e </w:t>
            </w:r>
            <w:proofErr w:type="spellStart"/>
            <w:r>
              <w:rPr>
                <w:rFonts w:ascii="Calibri" w:eastAsia="Calibri" w:hAnsi="Calibri" w:cs="Calibri"/>
                <w:sz w:val="22"/>
              </w:rPr>
              <w:t>nellacomunicazionedeicontenutialvisitatore</w:t>
            </w:r>
            <w:proofErr w:type="spellEnd"/>
            <w:r>
              <w:rPr>
                <w:rFonts w:ascii="Calibri" w:eastAsia="Calibri" w:hAnsi="Calibri" w:cs="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4F762200" w14:textId="77777777" w:rsidR="00EF0AE9" w:rsidRDefault="008749EB">
            <w:pPr>
              <w:spacing w:after="0" w:line="259" w:lineRule="auto"/>
              <w:ind w:left="0" w:right="47" w:firstLine="0"/>
              <w:jc w:val="center"/>
            </w:pPr>
            <w:r>
              <w:rPr>
                <w:rFonts w:ascii="Calibri" w:eastAsia="Calibri" w:hAnsi="Calibri" w:cs="Calibri"/>
                <w:b/>
                <w:sz w:val="22"/>
              </w:rPr>
              <w:t>2</w:t>
            </w:r>
            <w:r>
              <w:rPr>
                <w:rFonts w:ascii="Calibri" w:eastAsia="Calibri" w:hAnsi="Calibri" w:cs="Calibri"/>
                <w:sz w:val="22"/>
              </w:rPr>
              <w:t xml:space="preserve"> </w:t>
            </w:r>
          </w:p>
        </w:tc>
      </w:tr>
      <w:tr w:rsidR="00EF0AE9" w14:paraId="329611A9" w14:textId="77777777">
        <w:trPr>
          <w:trHeight w:val="816"/>
        </w:trPr>
        <w:tc>
          <w:tcPr>
            <w:tcW w:w="713" w:type="dxa"/>
            <w:tcBorders>
              <w:top w:val="single" w:sz="4" w:space="0" w:color="000000"/>
              <w:left w:val="single" w:sz="4" w:space="0" w:color="000000"/>
              <w:bottom w:val="single" w:sz="4" w:space="0" w:color="000000"/>
              <w:right w:val="single" w:sz="4" w:space="0" w:color="000000"/>
            </w:tcBorders>
            <w:vAlign w:val="center"/>
          </w:tcPr>
          <w:p w14:paraId="53A005F8" w14:textId="77777777" w:rsidR="00EF0AE9" w:rsidRDefault="008749EB">
            <w:pPr>
              <w:spacing w:after="0" w:line="259" w:lineRule="auto"/>
              <w:ind w:left="4"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7091" w:type="dxa"/>
            <w:tcBorders>
              <w:top w:val="single" w:sz="4" w:space="0" w:color="000000"/>
              <w:left w:val="single" w:sz="4" w:space="0" w:color="000000"/>
              <w:bottom w:val="single" w:sz="4" w:space="0" w:color="000000"/>
              <w:right w:val="single" w:sz="4" w:space="0" w:color="000000"/>
            </w:tcBorders>
          </w:tcPr>
          <w:p w14:paraId="3D11E57F" w14:textId="77777777" w:rsidR="00EF0AE9" w:rsidRDefault="008749EB">
            <w:pPr>
              <w:spacing w:after="0" w:line="259" w:lineRule="auto"/>
              <w:ind w:left="0" w:right="47" w:firstLine="0"/>
            </w:pPr>
            <w:proofErr w:type="spellStart"/>
            <w:r>
              <w:rPr>
                <w:rFonts w:ascii="Calibri" w:eastAsia="Calibri" w:hAnsi="Calibri" w:cs="Calibri"/>
                <w:sz w:val="22"/>
              </w:rPr>
              <w:t>Eccellentecontribuito</w:t>
            </w:r>
            <w:proofErr w:type="spellEnd"/>
            <w:r>
              <w:rPr>
                <w:rFonts w:ascii="Calibri" w:eastAsia="Calibri" w:hAnsi="Calibri" w:cs="Calibri"/>
                <w:sz w:val="22"/>
              </w:rPr>
              <w:t xml:space="preserve"> nel rafforzare il senso di integrazione e di appartenenza delle identità locali, in chiave dinamico-evolutiva, attraverso il recupero delle radici storiche e culturali delle comunità. </w:t>
            </w:r>
          </w:p>
        </w:tc>
        <w:tc>
          <w:tcPr>
            <w:tcW w:w="991" w:type="dxa"/>
            <w:tcBorders>
              <w:top w:val="single" w:sz="4" w:space="0" w:color="000000"/>
              <w:left w:val="single" w:sz="4" w:space="0" w:color="000000"/>
              <w:bottom w:val="single" w:sz="4" w:space="0" w:color="000000"/>
              <w:right w:val="single" w:sz="4" w:space="0" w:color="000000"/>
            </w:tcBorders>
            <w:vAlign w:val="center"/>
          </w:tcPr>
          <w:p w14:paraId="729E00EA" w14:textId="77777777" w:rsidR="00EF0AE9" w:rsidRDefault="008749EB">
            <w:pPr>
              <w:spacing w:after="0" w:line="259" w:lineRule="auto"/>
              <w:ind w:left="0" w:right="47" w:firstLine="0"/>
              <w:jc w:val="center"/>
            </w:pPr>
            <w:r>
              <w:rPr>
                <w:rFonts w:ascii="Calibri" w:eastAsia="Calibri" w:hAnsi="Calibri" w:cs="Calibri"/>
                <w:b/>
                <w:sz w:val="22"/>
              </w:rPr>
              <w:t>2</w:t>
            </w:r>
            <w:r>
              <w:rPr>
                <w:rFonts w:ascii="Calibri" w:eastAsia="Calibri" w:hAnsi="Calibri" w:cs="Calibri"/>
                <w:sz w:val="22"/>
              </w:rPr>
              <w:t xml:space="preserve"> </w:t>
            </w:r>
          </w:p>
        </w:tc>
      </w:tr>
      <w:tr w:rsidR="00EF0AE9" w14:paraId="4A967233" w14:textId="77777777">
        <w:trPr>
          <w:trHeight w:val="610"/>
        </w:trPr>
        <w:tc>
          <w:tcPr>
            <w:tcW w:w="713" w:type="dxa"/>
            <w:tcBorders>
              <w:top w:val="single" w:sz="4" w:space="0" w:color="000000"/>
              <w:left w:val="single" w:sz="4" w:space="0" w:color="000000"/>
              <w:bottom w:val="single" w:sz="4" w:space="0" w:color="000000"/>
              <w:right w:val="single" w:sz="4" w:space="0" w:color="000000"/>
            </w:tcBorders>
            <w:vAlign w:val="center"/>
          </w:tcPr>
          <w:p w14:paraId="42305597" w14:textId="77777777" w:rsidR="00EF0AE9" w:rsidRDefault="008749EB">
            <w:pPr>
              <w:spacing w:after="0" w:line="259" w:lineRule="auto"/>
              <w:ind w:left="2" w:right="0" w:firstLine="0"/>
              <w:jc w:val="center"/>
            </w:pPr>
            <w:r>
              <w:rPr>
                <w:rFonts w:ascii="Calibri" w:eastAsia="Calibri" w:hAnsi="Calibri" w:cs="Calibri"/>
                <w:b/>
                <w:sz w:val="22"/>
              </w:rPr>
              <w:t xml:space="preserve"> </w:t>
            </w:r>
          </w:p>
        </w:tc>
        <w:tc>
          <w:tcPr>
            <w:tcW w:w="7091" w:type="dxa"/>
            <w:tcBorders>
              <w:top w:val="single" w:sz="4" w:space="0" w:color="000000"/>
              <w:left w:val="single" w:sz="4" w:space="0" w:color="000000"/>
              <w:bottom w:val="single" w:sz="4" w:space="0" w:color="000000"/>
              <w:right w:val="single" w:sz="4" w:space="0" w:color="000000"/>
            </w:tcBorders>
          </w:tcPr>
          <w:p w14:paraId="5350497C" w14:textId="77777777" w:rsidR="00EF0AE9" w:rsidRDefault="008749EB">
            <w:pPr>
              <w:spacing w:after="0" w:line="259" w:lineRule="auto"/>
              <w:ind w:left="0" w:right="0" w:firstLine="0"/>
              <w:jc w:val="left"/>
            </w:pPr>
            <w:r>
              <w:rPr>
                <w:rFonts w:ascii="Calibri" w:eastAsia="Calibri" w:hAnsi="Calibri" w:cs="Calibri"/>
                <w:sz w:val="22"/>
              </w:rPr>
              <w:t xml:space="preserve">Rilevanti e </w:t>
            </w:r>
            <w:proofErr w:type="spellStart"/>
            <w:r>
              <w:rPr>
                <w:rFonts w:ascii="Calibri" w:eastAsia="Calibri" w:hAnsi="Calibri" w:cs="Calibri"/>
                <w:sz w:val="22"/>
              </w:rPr>
              <w:t>singolaririsultatinellaricerca</w:t>
            </w:r>
            <w:proofErr w:type="spellEnd"/>
            <w:r>
              <w:rPr>
                <w:rFonts w:ascii="Calibri" w:eastAsia="Calibri" w:hAnsi="Calibri" w:cs="Calibri"/>
                <w:sz w:val="22"/>
              </w:rPr>
              <w:t xml:space="preserve">, nelle </w:t>
            </w:r>
            <w:proofErr w:type="spellStart"/>
            <w:r>
              <w:rPr>
                <w:rFonts w:ascii="Calibri" w:eastAsia="Calibri" w:hAnsi="Calibri" w:cs="Calibri"/>
                <w:sz w:val="22"/>
              </w:rPr>
              <w:t>attivitàdivalorizzazioneenei</w:t>
            </w:r>
            <w:proofErr w:type="spellEnd"/>
            <w:r>
              <w:rPr>
                <w:rFonts w:ascii="Calibri" w:eastAsia="Calibri" w:hAnsi="Calibri" w:cs="Calibri"/>
                <w:sz w:val="22"/>
              </w:rPr>
              <w:t xml:space="preserve"> </w:t>
            </w:r>
            <w:proofErr w:type="spellStart"/>
            <w:r>
              <w:rPr>
                <w:rFonts w:ascii="Calibri" w:eastAsia="Calibri" w:hAnsi="Calibri" w:cs="Calibri"/>
                <w:sz w:val="22"/>
              </w:rPr>
              <w:t>rapporticonilterritorio</w:t>
            </w:r>
            <w:proofErr w:type="spellEnd"/>
            <w:r>
              <w:rPr>
                <w:rFonts w:ascii="Calibri" w:eastAsia="Calibri" w:hAnsi="Calibri" w:cs="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4A200CC3" w14:textId="77777777" w:rsidR="00EF0AE9" w:rsidRDefault="008749EB">
            <w:pPr>
              <w:spacing w:after="0" w:line="259" w:lineRule="auto"/>
              <w:ind w:left="0" w:right="47" w:firstLine="0"/>
              <w:jc w:val="center"/>
            </w:pPr>
            <w:r>
              <w:rPr>
                <w:rFonts w:ascii="Calibri" w:eastAsia="Calibri" w:hAnsi="Calibri" w:cs="Calibri"/>
                <w:b/>
                <w:sz w:val="22"/>
              </w:rPr>
              <w:t>2</w:t>
            </w:r>
            <w:r>
              <w:rPr>
                <w:rFonts w:ascii="Calibri" w:eastAsia="Calibri" w:hAnsi="Calibri" w:cs="Calibri"/>
                <w:sz w:val="22"/>
              </w:rPr>
              <w:t xml:space="preserve"> </w:t>
            </w:r>
          </w:p>
        </w:tc>
      </w:tr>
      <w:tr w:rsidR="00EF0AE9" w14:paraId="16F27CB2" w14:textId="77777777">
        <w:trPr>
          <w:trHeight w:val="816"/>
        </w:trPr>
        <w:tc>
          <w:tcPr>
            <w:tcW w:w="713" w:type="dxa"/>
            <w:tcBorders>
              <w:top w:val="single" w:sz="4" w:space="0" w:color="000000"/>
              <w:left w:val="single" w:sz="4" w:space="0" w:color="000000"/>
              <w:bottom w:val="single" w:sz="4" w:space="0" w:color="000000"/>
              <w:right w:val="single" w:sz="4" w:space="0" w:color="000000"/>
            </w:tcBorders>
            <w:vAlign w:val="center"/>
          </w:tcPr>
          <w:p w14:paraId="08A7F4CF" w14:textId="77777777" w:rsidR="00EF0AE9" w:rsidRDefault="008749EB">
            <w:pPr>
              <w:spacing w:after="0" w:line="259" w:lineRule="auto"/>
              <w:ind w:left="2" w:right="0" w:firstLine="0"/>
              <w:jc w:val="center"/>
            </w:pPr>
            <w:r>
              <w:rPr>
                <w:rFonts w:ascii="Calibri" w:eastAsia="Calibri" w:hAnsi="Calibri" w:cs="Calibri"/>
                <w:b/>
                <w:sz w:val="22"/>
              </w:rPr>
              <w:t xml:space="preserve"> </w:t>
            </w:r>
          </w:p>
        </w:tc>
        <w:tc>
          <w:tcPr>
            <w:tcW w:w="7091" w:type="dxa"/>
            <w:tcBorders>
              <w:top w:val="single" w:sz="4" w:space="0" w:color="000000"/>
              <w:left w:val="single" w:sz="4" w:space="0" w:color="000000"/>
              <w:bottom w:val="single" w:sz="4" w:space="0" w:color="000000"/>
              <w:right w:val="single" w:sz="4" w:space="0" w:color="000000"/>
            </w:tcBorders>
          </w:tcPr>
          <w:p w14:paraId="2E675A5B" w14:textId="77777777" w:rsidR="00EF0AE9" w:rsidRDefault="008749EB">
            <w:pPr>
              <w:spacing w:after="2" w:line="237" w:lineRule="auto"/>
              <w:ind w:left="0" w:right="0" w:firstLine="0"/>
              <w:jc w:val="left"/>
            </w:pPr>
            <w:r>
              <w:rPr>
                <w:rFonts w:ascii="Calibri" w:eastAsia="Calibri" w:hAnsi="Calibri" w:cs="Calibri"/>
                <w:sz w:val="22"/>
              </w:rPr>
              <w:t xml:space="preserve">Notevole incremento del pubblico con particolare riferimento alle fasce </w:t>
            </w:r>
            <w:proofErr w:type="spellStart"/>
            <w:r>
              <w:rPr>
                <w:rFonts w:ascii="Calibri" w:eastAsia="Calibri" w:hAnsi="Calibri" w:cs="Calibri"/>
                <w:sz w:val="22"/>
              </w:rPr>
              <w:t>socialitradizionalmenteesclusedaiconsumiculturali</w:t>
            </w:r>
            <w:proofErr w:type="spellEnd"/>
            <w:r>
              <w:rPr>
                <w:rFonts w:ascii="Calibri" w:eastAsia="Calibri" w:hAnsi="Calibri" w:cs="Calibri"/>
                <w:sz w:val="22"/>
              </w:rPr>
              <w:t xml:space="preserve">. </w:t>
            </w:r>
          </w:p>
          <w:p w14:paraId="4E020E87" w14:textId="77777777" w:rsidR="00EF0AE9" w:rsidRDefault="008749EB">
            <w:pPr>
              <w:spacing w:after="0" w:line="259" w:lineRule="auto"/>
              <w:ind w:left="0" w:right="0" w:firstLine="0"/>
              <w:jc w:val="left"/>
            </w:pPr>
            <w:r>
              <w:rPr>
                <w:rFonts w:ascii="Calibri" w:eastAsia="Calibri" w:hAnsi="Calibri" w:cs="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3FF43718" w14:textId="77777777" w:rsidR="00EF0AE9" w:rsidRDefault="008749EB">
            <w:pPr>
              <w:spacing w:after="0" w:line="259" w:lineRule="auto"/>
              <w:ind w:left="0" w:right="47" w:firstLine="0"/>
              <w:jc w:val="center"/>
            </w:pPr>
            <w:r>
              <w:rPr>
                <w:rFonts w:ascii="Calibri" w:eastAsia="Calibri" w:hAnsi="Calibri" w:cs="Calibri"/>
                <w:b/>
                <w:sz w:val="22"/>
              </w:rPr>
              <w:t>2</w:t>
            </w:r>
            <w:r>
              <w:rPr>
                <w:rFonts w:ascii="Calibri" w:eastAsia="Calibri" w:hAnsi="Calibri" w:cs="Calibri"/>
                <w:sz w:val="22"/>
              </w:rPr>
              <w:t xml:space="preserve"> </w:t>
            </w:r>
          </w:p>
        </w:tc>
      </w:tr>
    </w:tbl>
    <w:p w14:paraId="6FA67E7F" w14:textId="77777777" w:rsidR="00EF0AE9" w:rsidRDefault="008749EB">
      <w:pPr>
        <w:spacing w:after="0" w:line="259" w:lineRule="auto"/>
        <w:ind w:left="0" w:right="0" w:firstLine="0"/>
        <w:jc w:val="left"/>
      </w:pPr>
      <w:r>
        <w:rPr>
          <w:sz w:val="24"/>
        </w:rPr>
        <w:t xml:space="preserve"> </w:t>
      </w:r>
      <w:r>
        <w:rPr>
          <w:sz w:val="24"/>
        </w:rPr>
        <w:tab/>
      </w:r>
      <w:r>
        <w:t xml:space="preserve"> </w:t>
      </w:r>
    </w:p>
    <w:p w14:paraId="614FB310" w14:textId="77777777" w:rsidR="00EF0AE9" w:rsidRDefault="008749EB">
      <w:pPr>
        <w:spacing w:after="0" w:line="259" w:lineRule="auto"/>
        <w:ind w:right="54"/>
        <w:jc w:val="right"/>
      </w:pPr>
      <w:r>
        <w:rPr>
          <w:b/>
        </w:rPr>
        <w:t xml:space="preserve">ALLEGATO n. 6 </w:t>
      </w:r>
    </w:p>
    <w:p w14:paraId="4995606D" w14:textId="77777777" w:rsidR="00EF0AE9" w:rsidRDefault="008749EB">
      <w:pPr>
        <w:spacing w:after="0" w:line="259" w:lineRule="auto"/>
        <w:ind w:left="0" w:right="0" w:firstLine="0"/>
        <w:jc w:val="right"/>
      </w:pPr>
      <w:r>
        <w:rPr>
          <w:b/>
        </w:rPr>
        <w:t xml:space="preserve"> </w:t>
      </w:r>
    </w:p>
    <w:p w14:paraId="02A119DB" w14:textId="77777777" w:rsidR="00EF0AE9" w:rsidRDefault="008749EB">
      <w:pPr>
        <w:spacing w:after="91"/>
        <w:ind w:left="82" w:right="0" w:firstLine="955"/>
        <w:jc w:val="left"/>
      </w:pPr>
      <w:r>
        <w:rPr>
          <w:b/>
          <w:u w:val="single" w:color="000000"/>
        </w:rPr>
        <w:t>REQUISITI PER L’ISCRIZIONE DEGLI ARCHIVI</w:t>
      </w:r>
      <w:r>
        <w:rPr>
          <w:b/>
        </w:rPr>
        <w:t xml:space="preserve"> </w:t>
      </w:r>
      <w:r>
        <w:rPr>
          <w:b/>
          <w:u w:val="single" w:color="000000"/>
        </w:rPr>
        <w:t>NELL’ORGANIZZAZIONE ARCHIVISTICA REGIONALE O.A.R.</w:t>
      </w:r>
      <w:r>
        <w:rPr>
          <w:b/>
        </w:rPr>
        <w:t xml:space="preserve"> </w:t>
      </w:r>
    </w:p>
    <w:p w14:paraId="79699B61" w14:textId="77777777" w:rsidR="00EF0AE9" w:rsidRDefault="008749EB">
      <w:pPr>
        <w:spacing w:after="159"/>
        <w:ind w:left="-5" w:right="65"/>
      </w:pPr>
      <w:r>
        <w:t xml:space="preserve">I requisiti per </w:t>
      </w:r>
      <w:proofErr w:type="spellStart"/>
      <w:r>
        <w:t>l‟inserimento</w:t>
      </w:r>
      <w:proofErr w:type="spellEnd"/>
      <w:r>
        <w:t xml:space="preserve"> </w:t>
      </w:r>
      <w:proofErr w:type="spellStart"/>
      <w:r>
        <w:t>nell‟O.A.R</w:t>
      </w:r>
      <w:proofErr w:type="spellEnd"/>
      <w:r>
        <w:t xml:space="preserve">. sono riportati nel seguente elenco, costituito sulla base dei requisiti minimi individuati dal comma 2 </w:t>
      </w:r>
      <w:proofErr w:type="spellStart"/>
      <w:r>
        <w:t>dell‟articolo</w:t>
      </w:r>
      <w:proofErr w:type="spellEnd"/>
      <w:r>
        <w:t xml:space="preserve"> 25 della Legge Regionale, maggiormente specificati e </w:t>
      </w:r>
    </w:p>
    <w:p w14:paraId="637ADA9D" w14:textId="77777777" w:rsidR="00EF0AE9" w:rsidRDefault="008749EB">
      <w:pPr>
        <w:spacing w:after="159"/>
        <w:ind w:left="-5" w:right="65"/>
      </w:pPr>
      <w:r>
        <w:t xml:space="preserve">dettagliati, e dai requisiti ulteriori ritenuti necessari in considerazione delle finalità perseguite. </w:t>
      </w:r>
    </w:p>
    <w:p w14:paraId="7B21AC0C" w14:textId="77777777" w:rsidR="00EF0AE9" w:rsidRDefault="008749EB">
      <w:pPr>
        <w:spacing w:after="145"/>
        <w:ind w:left="-5" w:right="65"/>
      </w:pPr>
      <w:proofErr w:type="spellStart"/>
      <w:r>
        <w:t>All‟O.A.R</w:t>
      </w:r>
      <w:proofErr w:type="spellEnd"/>
      <w:r>
        <w:t xml:space="preserve">. non possono accedere archivi statali. </w:t>
      </w:r>
    </w:p>
    <w:p w14:paraId="55D24198" w14:textId="77777777" w:rsidR="00EF0AE9" w:rsidRDefault="008749EB">
      <w:pPr>
        <w:spacing w:after="54"/>
        <w:ind w:left="-5" w:right="65"/>
      </w:pPr>
      <w:r>
        <w:t xml:space="preserve">Il seguente elenco distingue tra requisiti “obbligatori” (accompagnati dalla relativa dizione) e “non obbligatori”, “raccomandazioni od obiettivi di miglioramento” e “fattori correttivi” nel senso chiarito </w:t>
      </w:r>
      <w:proofErr w:type="spellStart"/>
      <w:r>
        <w:t>all‟articolo</w:t>
      </w:r>
      <w:proofErr w:type="spellEnd"/>
      <w:r>
        <w:t xml:space="preserve"> 4 del presente regolamento. </w:t>
      </w:r>
    </w:p>
    <w:p w14:paraId="7E2B3A28" w14:textId="77777777" w:rsidR="00EF0AE9" w:rsidRDefault="008749EB">
      <w:pPr>
        <w:spacing w:after="105"/>
        <w:ind w:left="-5" w:right="65"/>
      </w:pPr>
      <w:r>
        <w:t xml:space="preserve">I requisiti obbligatori e quelli che consentono il raggiungimento della soglia minima di cui al medesimo articolo 4 devono essere posseduti al momento della presentazione della domanda e mantenuti per tutto il tempo </w:t>
      </w:r>
      <w:proofErr w:type="spellStart"/>
      <w:r>
        <w:t>dell‟iscrizione</w:t>
      </w:r>
      <w:proofErr w:type="spellEnd"/>
      <w:r>
        <w:t xml:space="preserve">. </w:t>
      </w:r>
    </w:p>
    <w:p w14:paraId="5B631DD8" w14:textId="77777777" w:rsidR="00EF0AE9" w:rsidRDefault="008749EB">
      <w:pPr>
        <w:spacing w:after="0" w:line="259" w:lineRule="auto"/>
        <w:ind w:left="0" w:right="0" w:firstLine="0"/>
        <w:jc w:val="left"/>
      </w:pPr>
      <w:r>
        <w:t xml:space="preserve"> </w:t>
      </w:r>
    </w:p>
    <w:tbl>
      <w:tblPr>
        <w:tblStyle w:val="TableGrid"/>
        <w:tblW w:w="9636" w:type="dxa"/>
        <w:tblInd w:w="-68" w:type="dxa"/>
        <w:tblCellMar>
          <w:top w:w="46" w:type="dxa"/>
          <w:left w:w="70" w:type="dxa"/>
          <w:right w:w="22" w:type="dxa"/>
        </w:tblCellMar>
        <w:tblLook w:val="04A0" w:firstRow="1" w:lastRow="0" w:firstColumn="1" w:lastColumn="0" w:noHBand="0" w:noVBand="1"/>
      </w:tblPr>
      <w:tblGrid>
        <w:gridCol w:w="448"/>
        <w:gridCol w:w="6519"/>
        <w:gridCol w:w="1073"/>
        <w:gridCol w:w="1596"/>
      </w:tblGrid>
      <w:tr w:rsidR="00EF0AE9" w14:paraId="44639F17" w14:textId="77777777">
        <w:trPr>
          <w:trHeight w:val="608"/>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047CD77E" w14:textId="77777777" w:rsidR="00EF0AE9" w:rsidRDefault="008749EB">
            <w:pPr>
              <w:spacing w:after="0" w:line="259" w:lineRule="auto"/>
              <w:ind w:left="0" w:right="48" w:firstLine="0"/>
              <w:jc w:val="center"/>
            </w:pPr>
            <w:r>
              <w:rPr>
                <w:rFonts w:ascii="Calibri" w:eastAsia="Calibri" w:hAnsi="Calibri" w:cs="Calibri"/>
                <w:b/>
                <w:sz w:val="22"/>
              </w:rPr>
              <w:lastRenderedPageBreak/>
              <w:t>A. STRUTTURA –</w:t>
            </w:r>
            <w:r>
              <w:rPr>
                <w:rFonts w:ascii="Calibri" w:eastAsia="Calibri" w:hAnsi="Calibri" w:cs="Calibri"/>
                <w:b/>
                <w:i/>
                <w:sz w:val="22"/>
              </w:rPr>
              <w:t xml:space="preserve"> Requisiti </w:t>
            </w:r>
            <w:r>
              <w:rPr>
                <w:rFonts w:ascii="Calibri" w:eastAsia="Calibri" w:hAnsi="Calibri" w:cs="Calibri"/>
                <w:sz w:val="22"/>
              </w:rPr>
              <w:t xml:space="preserve"> </w:t>
            </w:r>
          </w:p>
        </w:tc>
      </w:tr>
      <w:tr w:rsidR="00EF0AE9" w14:paraId="2B1B46AE" w14:textId="77777777">
        <w:trPr>
          <w:trHeight w:val="712"/>
        </w:trPr>
        <w:tc>
          <w:tcPr>
            <w:tcW w:w="448" w:type="dxa"/>
            <w:tcBorders>
              <w:top w:val="single" w:sz="4" w:space="0" w:color="000000"/>
              <w:left w:val="single" w:sz="4" w:space="0" w:color="000000"/>
              <w:bottom w:val="single" w:sz="4" w:space="0" w:color="000000"/>
              <w:right w:val="single" w:sz="4" w:space="0" w:color="000000"/>
            </w:tcBorders>
            <w:vAlign w:val="center"/>
          </w:tcPr>
          <w:p w14:paraId="3CDB168A" w14:textId="77777777" w:rsidR="00EF0AE9" w:rsidRDefault="008749EB">
            <w:pPr>
              <w:spacing w:after="0" w:line="259" w:lineRule="auto"/>
              <w:ind w:left="1" w:right="0" w:firstLine="0"/>
            </w:pPr>
            <w:r>
              <w:rPr>
                <w:rFonts w:ascii="Calibri" w:eastAsia="Calibri" w:hAnsi="Calibri" w:cs="Calibri"/>
                <w:b/>
                <w:sz w:val="22"/>
              </w:rPr>
              <w:t>A.1</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vAlign w:val="center"/>
          </w:tcPr>
          <w:p w14:paraId="3BFC762A" w14:textId="77777777" w:rsidR="00EF0AE9" w:rsidRDefault="008749EB">
            <w:pPr>
              <w:spacing w:after="0" w:line="259" w:lineRule="auto"/>
              <w:ind w:left="0" w:right="0" w:firstLine="0"/>
              <w:jc w:val="left"/>
            </w:pPr>
            <w:r>
              <w:rPr>
                <w:rFonts w:ascii="Calibri" w:eastAsia="Calibri" w:hAnsi="Calibri" w:cs="Calibri"/>
                <w:b/>
                <w:sz w:val="22"/>
              </w:rPr>
              <w:t>Caratteristiche generali dell’edificio</w:t>
            </w:r>
            <w:r>
              <w:rPr>
                <w:rFonts w:ascii="Calibri" w:eastAsia="Calibri" w:hAnsi="Calibri" w:cs="Calibri"/>
                <w:sz w:val="22"/>
              </w:rPr>
              <w:t xml:space="preserve"> </w:t>
            </w:r>
          </w:p>
        </w:tc>
        <w:tc>
          <w:tcPr>
            <w:tcW w:w="1073" w:type="dxa"/>
            <w:tcBorders>
              <w:top w:val="single" w:sz="4" w:space="0" w:color="000000"/>
              <w:left w:val="single" w:sz="4" w:space="0" w:color="000000"/>
              <w:bottom w:val="single" w:sz="4" w:space="0" w:color="000000"/>
              <w:right w:val="single" w:sz="4" w:space="0" w:color="000000"/>
            </w:tcBorders>
            <w:vAlign w:val="center"/>
          </w:tcPr>
          <w:p w14:paraId="5F4DEE6A" w14:textId="77777777" w:rsidR="00EF0AE9" w:rsidRDefault="008749EB">
            <w:pPr>
              <w:spacing w:after="0" w:line="259" w:lineRule="auto"/>
              <w:ind w:left="5" w:right="0" w:firstLine="0"/>
            </w:pPr>
            <w:r>
              <w:rPr>
                <w:rFonts w:ascii="Calibri" w:eastAsia="Calibri" w:hAnsi="Calibri" w:cs="Calibri"/>
                <w:b/>
                <w:sz w:val="22"/>
              </w:rPr>
              <w:t>Punteggio</w:t>
            </w:r>
            <w:r>
              <w:rPr>
                <w:rFonts w:ascii="Calibri" w:eastAsia="Calibri" w:hAnsi="Calibri" w:cs="Calibri"/>
                <w:sz w:val="22"/>
              </w:rPr>
              <w:t xml:space="preserve"> </w:t>
            </w:r>
          </w:p>
        </w:tc>
        <w:tc>
          <w:tcPr>
            <w:tcW w:w="1596" w:type="dxa"/>
            <w:tcBorders>
              <w:top w:val="single" w:sz="4" w:space="0" w:color="000000"/>
              <w:left w:val="single" w:sz="4" w:space="0" w:color="000000"/>
              <w:bottom w:val="single" w:sz="4" w:space="0" w:color="000000"/>
              <w:right w:val="nil"/>
            </w:tcBorders>
          </w:tcPr>
          <w:p w14:paraId="4BC04B73" w14:textId="77777777" w:rsidR="00EF0AE9" w:rsidRDefault="008749EB">
            <w:pPr>
              <w:spacing w:after="0" w:line="259" w:lineRule="auto"/>
              <w:ind w:left="0" w:right="0" w:firstLine="0"/>
              <w:jc w:val="left"/>
            </w:pPr>
            <w:r>
              <w:rPr>
                <w:rFonts w:ascii="Calibri" w:eastAsia="Calibri" w:hAnsi="Calibri" w:cs="Calibri"/>
                <w:sz w:val="22"/>
              </w:rPr>
              <w:t xml:space="preserve"> </w:t>
            </w:r>
          </w:p>
        </w:tc>
      </w:tr>
      <w:tr w:rsidR="00EF0AE9" w14:paraId="3F186B49" w14:textId="77777777">
        <w:trPr>
          <w:trHeight w:val="4040"/>
        </w:trPr>
        <w:tc>
          <w:tcPr>
            <w:tcW w:w="448" w:type="dxa"/>
            <w:tcBorders>
              <w:top w:val="single" w:sz="4" w:space="0" w:color="000000"/>
              <w:left w:val="single" w:sz="4" w:space="0" w:color="000000"/>
              <w:bottom w:val="single" w:sz="4" w:space="0" w:color="000000"/>
              <w:right w:val="single" w:sz="4" w:space="0" w:color="000000"/>
            </w:tcBorders>
          </w:tcPr>
          <w:p w14:paraId="50735B20"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tcPr>
          <w:p w14:paraId="747BB343" w14:textId="77777777" w:rsidR="00EF0AE9" w:rsidRDefault="008749EB">
            <w:pPr>
              <w:spacing w:after="35" w:line="239" w:lineRule="auto"/>
              <w:ind w:left="0" w:right="47" w:firstLine="0"/>
            </w:pPr>
            <w:r>
              <w:rPr>
                <w:rFonts w:ascii="Calibri" w:eastAsia="Calibri" w:hAnsi="Calibri" w:cs="Calibri"/>
                <w:sz w:val="22"/>
              </w:rPr>
              <w:t xml:space="preserve">L’edificio deve essere a norma sotto il profilo statico, impiantistico, igienico-sanitario e del superamento delle barriere architettoniche, visive </w:t>
            </w:r>
            <w:proofErr w:type="gramStart"/>
            <w:r>
              <w:rPr>
                <w:rFonts w:ascii="Calibri" w:eastAsia="Calibri" w:hAnsi="Calibri" w:cs="Calibri"/>
                <w:sz w:val="22"/>
              </w:rPr>
              <w:t>ed</w:t>
            </w:r>
            <w:proofErr w:type="gramEnd"/>
            <w:r>
              <w:rPr>
                <w:rFonts w:ascii="Calibri" w:eastAsia="Calibri" w:hAnsi="Calibri" w:cs="Calibri"/>
                <w:sz w:val="22"/>
              </w:rPr>
              <w:t xml:space="preserve"> uditive, fatte salve le deroghe previste dalla normativa vigente. Gli impianti e gli allestimenti devono adempiere alla normativa vigente per la sicurezza delle strutture, delle persone e delle opere conservate. Ed in particolare: </w:t>
            </w:r>
          </w:p>
          <w:p w14:paraId="48990CF9" w14:textId="77777777" w:rsidR="00EF0AE9" w:rsidRDefault="008749EB">
            <w:pPr>
              <w:numPr>
                <w:ilvl w:val="0"/>
                <w:numId w:val="28"/>
              </w:numPr>
              <w:spacing w:after="34" w:line="240" w:lineRule="auto"/>
              <w:ind w:right="0" w:hanging="360"/>
              <w:jc w:val="left"/>
            </w:pPr>
            <w:r>
              <w:rPr>
                <w:rFonts w:ascii="Calibri" w:eastAsia="Calibri" w:hAnsi="Calibri" w:cs="Calibri"/>
                <w:sz w:val="22"/>
              </w:rPr>
              <w:t xml:space="preserve">Dotazione di impianti tecnici (elettrico, idraulico, condizionamento) a norma di legge. </w:t>
            </w:r>
          </w:p>
          <w:p w14:paraId="32937B35" w14:textId="77777777" w:rsidR="00EF0AE9" w:rsidRDefault="008749EB">
            <w:pPr>
              <w:numPr>
                <w:ilvl w:val="0"/>
                <w:numId w:val="28"/>
              </w:numPr>
              <w:spacing w:after="35" w:line="238" w:lineRule="auto"/>
              <w:ind w:right="0" w:hanging="360"/>
              <w:jc w:val="left"/>
            </w:pPr>
            <w:r>
              <w:rPr>
                <w:rFonts w:ascii="Calibri" w:eastAsia="Calibri" w:hAnsi="Calibri" w:cs="Calibri"/>
                <w:sz w:val="22"/>
              </w:rPr>
              <w:t xml:space="preserve">Rispetto delle norme di sicurezza per edifici ad accesso pubblico (requisiti statici, caratteristiche antincendio, vie di fuga). </w:t>
            </w:r>
          </w:p>
          <w:p w14:paraId="5EEA766B" w14:textId="77777777" w:rsidR="00EF0AE9" w:rsidRDefault="008749EB">
            <w:pPr>
              <w:numPr>
                <w:ilvl w:val="0"/>
                <w:numId w:val="28"/>
              </w:numPr>
              <w:spacing w:after="12" w:line="259" w:lineRule="auto"/>
              <w:ind w:right="0" w:hanging="360"/>
              <w:jc w:val="left"/>
            </w:pPr>
            <w:r>
              <w:rPr>
                <w:rFonts w:ascii="Calibri" w:eastAsia="Calibri" w:hAnsi="Calibri" w:cs="Calibri"/>
                <w:sz w:val="22"/>
              </w:rPr>
              <w:t xml:space="preserve">Eliminazione delle barriere architettoniche. </w:t>
            </w:r>
          </w:p>
          <w:p w14:paraId="63CDE2BA" w14:textId="77777777" w:rsidR="00EF0AE9" w:rsidRDefault="008749EB">
            <w:pPr>
              <w:numPr>
                <w:ilvl w:val="0"/>
                <w:numId w:val="28"/>
              </w:numPr>
              <w:spacing w:after="0" w:line="259" w:lineRule="auto"/>
              <w:ind w:right="0" w:hanging="360"/>
              <w:jc w:val="left"/>
            </w:pPr>
            <w:r>
              <w:rPr>
                <w:rFonts w:ascii="Calibri" w:eastAsia="Calibri" w:hAnsi="Calibri" w:cs="Calibri"/>
                <w:sz w:val="22"/>
              </w:rPr>
              <w:t xml:space="preserve">Presenza di servizi igienici attrezzati anche per persone con disabilità. </w:t>
            </w:r>
          </w:p>
        </w:tc>
        <w:tc>
          <w:tcPr>
            <w:tcW w:w="1073" w:type="dxa"/>
            <w:tcBorders>
              <w:top w:val="single" w:sz="4" w:space="0" w:color="000000"/>
              <w:left w:val="single" w:sz="4" w:space="0" w:color="000000"/>
              <w:bottom w:val="single" w:sz="4" w:space="0" w:color="000000"/>
              <w:right w:val="single" w:sz="4" w:space="0" w:color="000000"/>
            </w:tcBorders>
            <w:vAlign w:val="center"/>
          </w:tcPr>
          <w:p w14:paraId="6C7FDD13" w14:textId="77777777" w:rsidR="00EF0AE9" w:rsidRDefault="008749EB">
            <w:pPr>
              <w:spacing w:after="0" w:line="259" w:lineRule="auto"/>
              <w:ind w:left="0" w:right="49" w:firstLine="0"/>
              <w:jc w:val="center"/>
            </w:pPr>
            <w:r>
              <w:rPr>
                <w:rFonts w:ascii="Calibri" w:eastAsia="Calibri" w:hAnsi="Calibri" w:cs="Calibri"/>
                <w:b/>
                <w:sz w:val="22"/>
              </w:rPr>
              <w:t>8</w:t>
            </w:r>
            <w:r>
              <w:rPr>
                <w:rFonts w:ascii="Calibri" w:eastAsia="Calibri" w:hAnsi="Calibri" w:cs="Calibri"/>
                <w:sz w:val="22"/>
              </w:rPr>
              <w:t xml:space="preserve"> </w:t>
            </w:r>
          </w:p>
        </w:tc>
        <w:tc>
          <w:tcPr>
            <w:tcW w:w="1596" w:type="dxa"/>
            <w:tcBorders>
              <w:top w:val="single" w:sz="4" w:space="0" w:color="000000"/>
              <w:left w:val="single" w:sz="4" w:space="0" w:color="000000"/>
              <w:bottom w:val="single" w:sz="4" w:space="0" w:color="000000"/>
              <w:right w:val="single" w:sz="4" w:space="0" w:color="000000"/>
            </w:tcBorders>
            <w:vAlign w:val="center"/>
          </w:tcPr>
          <w:p w14:paraId="00510423"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4CB278F0" w14:textId="77777777">
        <w:trPr>
          <w:trHeight w:val="610"/>
        </w:trPr>
        <w:tc>
          <w:tcPr>
            <w:tcW w:w="448" w:type="dxa"/>
            <w:tcBorders>
              <w:top w:val="single" w:sz="4" w:space="0" w:color="000000"/>
              <w:left w:val="single" w:sz="4" w:space="0" w:color="000000"/>
              <w:bottom w:val="single" w:sz="4" w:space="0" w:color="000000"/>
              <w:right w:val="single" w:sz="4" w:space="0" w:color="000000"/>
            </w:tcBorders>
            <w:vAlign w:val="center"/>
          </w:tcPr>
          <w:p w14:paraId="26D8AEAF" w14:textId="77777777" w:rsidR="00EF0AE9" w:rsidRDefault="008749EB">
            <w:pPr>
              <w:spacing w:after="0" w:line="259" w:lineRule="auto"/>
              <w:ind w:left="1" w:right="0" w:firstLine="0"/>
            </w:pPr>
            <w:r>
              <w:rPr>
                <w:rFonts w:ascii="Calibri" w:eastAsia="Calibri" w:hAnsi="Calibri" w:cs="Calibri"/>
                <w:b/>
                <w:sz w:val="22"/>
              </w:rPr>
              <w:t>A.2</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vAlign w:val="center"/>
          </w:tcPr>
          <w:p w14:paraId="61B2254C" w14:textId="77777777" w:rsidR="00EF0AE9" w:rsidRDefault="008749EB">
            <w:pPr>
              <w:spacing w:after="0" w:line="259" w:lineRule="auto"/>
              <w:ind w:left="0" w:right="0" w:firstLine="0"/>
              <w:jc w:val="left"/>
            </w:pPr>
            <w:r>
              <w:rPr>
                <w:rFonts w:ascii="Calibri" w:eastAsia="Calibri" w:hAnsi="Calibri" w:cs="Calibri"/>
                <w:b/>
                <w:sz w:val="22"/>
              </w:rPr>
              <w:t>Caratteristiche tecniche dell’edificio</w:t>
            </w:r>
            <w:r>
              <w:rPr>
                <w:rFonts w:ascii="Calibri" w:eastAsia="Calibri" w:hAnsi="Calibri" w:cs="Calibri"/>
                <w:sz w:val="22"/>
              </w:rPr>
              <w:t xml:space="preserve"> </w:t>
            </w:r>
          </w:p>
        </w:tc>
        <w:tc>
          <w:tcPr>
            <w:tcW w:w="1073" w:type="dxa"/>
            <w:tcBorders>
              <w:top w:val="single" w:sz="4" w:space="0" w:color="000000"/>
              <w:left w:val="single" w:sz="4" w:space="0" w:color="000000"/>
              <w:bottom w:val="single" w:sz="4" w:space="0" w:color="000000"/>
              <w:right w:val="single" w:sz="4" w:space="0" w:color="000000"/>
            </w:tcBorders>
          </w:tcPr>
          <w:p w14:paraId="0A4DB785" w14:textId="77777777" w:rsidR="00EF0AE9" w:rsidRDefault="008749EB">
            <w:pPr>
              <w:spacing w:after="0" w:line="259" w:lineRule="auto"/>
              <w:ind w:left="0" w:right="0" w:firstLine="0"/>
              <w:jc w:val="center"/>
            </w:pPr>
            <w:r>
              <w:rPr>
                <w:rFonts w:ascii="Calibri" w:eastAsia="Calibri" w:hAnsi="Calibri" w:cs="Calibri"/>
                <w:b/>
                <w:sz w:val="22"/>
              </w:rPr>
              <w:t xml:space="preserve"> </w:t>
            </w:r>
          </w:p>
        </w:tc>
        <w:tc>
          <w:tcPr>
            <w:tcW w:w="1596" w:type="dxa"/>
            <w:vMerge w:val="restart"/>
            <w:tcBorders>
              <w:top w:val="single" w:sz="4" w:space="0" w:color="000000"/>
              <w:left w:val="single" w:sz="4" w:space="0" w:color="000000"/>
              <w:bottom w:val="nil"/>
              <w:right w:val="nil"/>
            </w:tcBorders>
          </w:tcPr>
          <w:p w14:paraId="628613CD" w14:textId="77777777" w:rsidR="00EF0AE9" w:rsidRDefault="008749EB">
            <w:pPr>
              <w:spacing w:after="0" w:line="259" w:lineRule="auto"/>
              <w:ind w:left="0" w:right="0" w:firstLine="0"/>
              <w:jc w:val="center"/>
            </w:pPr>
            <w:r>
              <w:rPr>
                <w:rFonts w:ascii="Calibri" w:eastAsia="Calibri" w:hAnsi="Calibri" w:cs="Calibri"/>
                <w:sz w:val="22"/>
              </w:rPr>
              <w:t xml:space="preserve"> </w:t>
            </w:r>
          </w:p>
        </w:tc>
      </w:tr>
      <w:tr w:rsidR="00EF0AE9" w14:paraId="4A0DB5AF" w14:textId="77777777">
        <w:trPr>
          <w:trHeight w:val="610"/>
        </w:trPr>
        <w:tc>
          <w:tcPr>
            <w:tcW w:w="448" w:type="dxa"/>
            <w:tcBorders>
              <w:top w:val="single" w:sz="4" w:space="0" w:color="000000"/>
              <w:left w:val="single" w:sz="4" w:space="0" w:color="000000"/>
              <w:bottom w:val="single" w:sz="4" w:space="0" w:color="000000"/>
              <w:right w:val="single" w:sz="4" w:space="0" w:color="000000"/>
            </w:tcBorders>
            <w:vAlign w:val="center"/>
          </w:tcPr>
          <w:p w14:paraId="75D66461"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tcPr>
          <w:p w14:paraId="3CD5CB3C" w14:textId="77777777" w:rsidR="00EF0AE9" w:rsidRDefault="008749EB">
            <w:pPr>
              <w:spacing w:after="0" w:line="259" w:lineRule="auto"/>
              <w:ind w:left="0" w:right="0" w:firstLine="0"/>
            </w:pPr>
            <w:r>
              <w:rPr>
                <w:rFonts w:ascii="Calibri" w:eastAsia="Calibri" w:hAnsi="Calibri" w:cs="Calibri"/>
                <w:sz w:val="22"/>
              </w:rPr>
              <w:t xml:space="preserve">Presenza di sistemi di controllo ed eventuale filtraggio della luce proveniente dall’esterno. </w:t>
            </w:r>
          </w:p>
        </w:tc>
        <w:tc>
          <w:tcPr>
            <w:tcW w:w="1073" w:type="dxa"/>
            <w:tcBorders>
              <w:top w:val="single" w:sz="4" w:space="0" w:color="000000"/>
              <w:left w:val="single" w:sz="4" w:space="0" w:color="000000"/>
              <w:bottom w:val="single" w:sz="4" w:space="0" w:color="000000"/>
              <w:right w:val="single" w:sz="4" w:space="0" w:color="000000"/>
            </w:tcBorders>
            <w:vAlign w:val="center"/>
          </w:tcPr>
          <w:p w14:paraId="70E28925" w14:textId="77777777" w:rsidR="00EF0AE9" w:rsidRDefault="008749EB">
            <w:pPr>
              <w:spacing w:after="0" w:line="259" w:lineRule="auto"/>
              <w:ind w:left="0" w:right="47" w:firstLine="0"/>
              <w:jc w:val="center"/>
            </w:pPr>
            <w:r>
              <w:rPr>
                <w:rFonts w:ascii="Calibri" w:eastAsia="Calibri" w:hAnsi="Calibri" w:cs="Calibri"/>
                <w:b/>
                <w:sz w:val="22"/>
              </w:rPr>
              <w:t>1,6</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3DB4542A" w14:textId="77777777" w:rsidR="00EF0AE9" w:rsidRDefault="00EF0AE9">
            <w:pPr>
              <w:spacing w:after="160" w:line="259" w:lineRule="auto"/>
              <w:ind w:left="0" w:right="0" w:firstLine="0"/>
              <w:jc w:val="left"/>
            </w:pPr>
          </w:p>
        </w:tc>
      </w:tr>
      <w:tr w:rsidR="00EF0AE9" w14:paraId="3F49C56E" w14:textId="77777777">
        <w:trPr>
          <w:trHeight w:val="612"/>
        </w:trPr>
        <w:tc>
          <w:tcPr>
            <w:tcW w:w="448" w:type="dxa"/>
            <w:tcBorders>
              <w:top w:val="single" w:sz="4" w:space="0" w:color="000000"/>
              <w:left w:val="single" w:sz="4" w:space="0" w:color="000000"/>
              <w:bottom w:val="single" w:sz="4" w:space="0" w:color="000000"/>
              <w:right w:val="single" w:sz="4" w:space="0" w:color="000000"/>
            </w:tcBorders>
            <w:vAlign w:val="center"/>
          </w:tcPr>
          <w:p w14:paraId="0AFFE008"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tcPr>
          <w:p w14:paraId="15424423" w14:textId="77777777" w:rsidR="00EF0AE9" w:rsidRDefault="008749EB">
            <w:pPr>
              <w:spacing w:after="0" w:line="259" w:lineRule="auto"/>
              <w:ind w:left="0" w:right="0" w:firstLine="0"/>
            </w:pPr>
            <w:r>
              <w:rPr>
                <w:rFonts w:ascii="Calibri" w:eastAsia="Calibri" w:hAnsi="Calibri" w:cs="Calibri"/>
                <w:sz w:val="22"/>
              </w:rPr>
              <w:t xml:space="preserve">Rispetto dei valori della temperatura, umidità e illuminazione idonei per leggere e studiare negli spazi della sala studio. </w:t>
            </w:r>
          </w:p>
        </w:tc>
        <w:tc>
          <w:tcPr>
            <w:tcW w:w="1073" w:type="dxa"/>
            <w:tcBorders>
              <w:top w:val="single" w:sz="4" w:space="0" w:color="000000"/>
              <w:left w:val="single" w:sz="4" w:space="0" w:color="000000"/>
              <w:bottom w:val="single" w:sz="4" w:space="0" w:color="000000"/>
              <w:right w:val="single" w:sz="4" w:space="0" w:color="000000"/>
            </w:tcBorders>
            <w:vAlign w:val="center"/>
          </w:tcPr>
          <w:p w14:paraId="2A3CB328" w14:textId="77777777" w:rsidR="00EF0AE9" w:rsidRDefault="008749EB">
            <w:pPr>
              <w:spacing w:after="0" w:line="259" w:lineRule="auto"/>
              <w:ind w:left="0" w:right="47" w:firstLine="0"/>
              <w:jc w:val="center"/>
            </w:pPr>
            <w:r>
              <w:rPr>
                <w:rFonts w:ascii="Calibri" w:eastAsia="Calibri" w:hAnsi="Calibri" w:cs="Calibri"/>
                <w:b/>
                <w:sz w:val="22"/>
              </w:rPr>
              <w:t>1,6</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75B1C119" w14:textId="77777777" w:rsidR="00EF0AE9" w:rsidRDefault="00EF0AE9">
            <w:pPr>
              <w:spacing w:after="160" w:line="259" w:lineRule="auto"/>
              <w:ind w:left="0" w:right="0" w:firstLine="0"/>
              <w:jc w:val="left"/>
            </w:pPr>
          </w:p>
        </w:tc>
      </w:tr>
      <w:tr w:rsidR="00EF0AE9" w14:paraId="408F58BB" w14:textId="77777777">
        <w:trPr>
          <w:trHeight w:val="610"/>
        </w:trPr>
        <w:tc>
          <w:tcPr>
            <w:tcW w:w="448" w:type="dxa"/>
            <w:tcBorders>
              <w:top w:val="single" w:sz="4" w:space="0" w:color="000000"/>
              <w:left w:val="single" w:sz="4" w:space="0" w:color="000000"/>
              <w:bottom w:val="single" w:sz="4" w:space="0" w:color="000000"/>
              <w:right w:val="single" w:sz="4" w:space="0" w:color="000000"/>
            </w:tcBorders>
            <w:vAlign w:val="center"/>
          </w:tcPr>
          <w:p w14:paraId="0C27F5CA"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tcPr>
          <w:p w14:paraId="740CFE47" w14:textId="77777777" w:rsidR="00EF0AE9" w:rsidRDefault="008749EB">
            <w:pPr>
              <w:spacing w:after="0" w:line="259" w:lineRule="auto"/>
              <w:ind w:left="0" w:right="0" w:firstLine="0"/>
            </w:pPr>
            <w:r>
              <w:rPr>
                <w:rFonts w:ascii="Calibri" w:eastAsia="Calibri" w:hAnsi="Calibri" w:cs="Calibri"/>
                <w:sz w:val="22"/>
              </w:rPr>
              <w:t xml:space="preserve">Presenza di spazi idonei per la conservazione e di spazi specifici per la consultazione e il servizio al pubblico. </w:t>
            </w:r>
          </w:p>
        </w:tc>
        <w:tc>
          <w:tcPr>
            <w:tcW w:w="1073" w:type="dxa"/>
            <w:tcBorders>
              <w:top w:val="single" w:sz="4" w:space="0" w:color="000000"/>
              <w:left w:val="single" w:sz="4" w:space="0" w:color="000000"/>
              <w:bottom w:val="single" w:sz="4" w:space="0" w:color="000000"/>
              <w:right w:val="single" w:sz="4" w:space="0" w:color="000000"/>
            </w:tcBorders>
            <w:vAlign w:val="center"/>
          </w:tcPr>
          <w:p w14:paraId="3183D6F7" w14:textId="77777777" w:rsidR="00EF0AE9" w:rsidRDefault="008749EB">
            <w:pPr>
              <w:spacing w:after="0" w:line="259" w:lineRule="auto"/>
              <w:ind w:left="0" w:right="47" w:firstLine="0"/>
              <w:jc w:val="center"/>
            </w:pPr>
            <w:r>
              <w:rPr>
                <w:rFonts w:ascii="Calibri" w:eastAsia="Calibri" w:hAnsi="Calibri" w:cs="Calibri"/>
                <w:b/>
                <w:sz w:val="22"/>
              </w:rPr>
              <w:t>1,6</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29DA8E3C" w14:textId="77777777" w:rsidR="00EF0AE9" w:rsidRDefault="00EF0AE9">
            <w:pPr>
              <w:spacing w:after="160" w:line="259" w:lineRule="auto"/>
              <w:ind w:left="0" w:right="0" w:firstLine="0"/>
              <w:jc w:val="left"/>
            </w:pPr>
          </w:p>
        </w:tc>
      </w:tr>
    </w:tbl>
    <w:p w14:paraId="564BDBF8" w14:textId="77777777" w:rsidR="00EF0AE9" w:rsidRDefault="00EF0AE9">
      <w:pPr>
        <w:spacing w:after="0" w:line="259" w:lineRule="auto"/>
        <w:ind w:left="-1702" w:right="10277" w:firstLine="0"/>
        <w:jc w:val="left"/>
      </w:pPr>
    </w:p>
    <w:tbl>
      <w:tblPr>
        <w:tblStyle w:val="TableGrid"/>
        <w:tblW w:w="9636" w:type="dxa"/>
        <w:tblInd w:w="-68" w:type="dxa"/>
        <w:tblCellMar>
          <w:top w:w="46" w:type="dxa"/>
          <w:left w:w="70" w:type="dxa"/>
          <w:right w:w="22" w:type="dxa"/>
        </w:tblCellMar>
        <w:tblLook w:val="04A0" w:firstRow="1" w:lastRow="0" w:firstColumn="1" w:lastColumn="0" w:noHBand="0" w:noVBand="1"/>
      </w:tblPr>
      <w:tblGrid>
        <w:gridCol w:w="448"/>
        <w:gridCol w:w="6518"/>
        <w:gridCol w:w="1074"/>
        <w:gridCol w:w="1596"/>
      </w:tblGrid>
      <w:tr w:rsidR="00EF0AE9" w14:paraId="0FCF4F37" w14:textId="77777777">
        <w:trPr>
          <w:trHeight w:val="609"/>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3742915C" w14:textId="77777777" w:rsidR="00EF0AE9" w:rsidRDefault="008749EB">
            <w:pPr>
              <w:spacing w:after="0" w:line="259" w:lineRule="auto"/>
              <w:ind w:left="0" w:right="54" w:firstLine="0"/>
              <w:jc w:val="center"/>
            </w:pPr>
            <w:r>
              <w:rPr>
                <w:rFonts w:ascii="Calibri" w:eastAsia="Calibri" w:hAnsi="Calibri" w:cs="Calibri"/>
                <w:b/>
                <w:sz w:val="22"/>
              </w:rPr>
              <w:t>A. STRUTTURA –</w:t>
            </w:r>
            <w:r>
              <w:rPr>
                <w:rFonts w:ascii="Calibri" w:eastAsia="Calibri" w:hAnsi="Calibri" w:cs="Calibri"/>
                <w:b/>
                <w:i/>
                <w:sz w:val="22"/>
              </w:rPr>
              <w:t xml:space="preserve"> Raccomandazioni od obiettivi di miglioramento</w:t>
            </w:r>
            <w:r>
              <w:rPr>
                <w:rFonts w:ascii="Calibri" w:eastAsia="Calibri" w:hAnsi="Calibri" w:cs="Calibri"/>
                <w:sz w:val="22"/>
              </w:rPr>
              <w:t xml:space="preserve"> </w:t>
            </w:r>
          </w:p>
        </w:tc>
      </w:tr>
      <w:tr w:rsidR="00EF0AE9" w14:paraId="5A328E15" w14:textId="77777777">
        <w:trPr>
          <w:trHeight w:val="611"/>
        </w:trPr>
        <w:tc>
          <w:tcPr>
            <w:tcW w:w="448" w:type="dxa"/>
            <w:tcBorders>
              <w:top w:val="single" w:sz="4" w:space="0" w:color="000000"/>
              <w:left w:val="single" w:sz="4" w:space="0" w:color="000000"/>
              <w:bottom w:val="single" w:sz="4" w:space="0" w:color="000000"/>
              <w:right w:val="single" w:sz="4" w:space="0" w:color="000000"/>
            </w:tcBorders>
            <w:vAlign w:val="center"/>
          </w:tcPr>
          <w:p w14:paraId="1F1EADD3"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tcPr>
          <w:p w14:paraId="76FF3E02" w14:textId="77777777" w:rsidR="00EF0AE9" w:rsidRDefault="008749EB">
            <w:pPr>
              <w:spacing w:after="0" w:line="259" w:lineRule="auto"/>
              <w:ind w:left="0" w:right="0" w:firstLine="0"/>
            </w:pPr>
            <w:r>
              <w:rPr>
                <w:rFonts w:ascii="Calibri" w:eastAsia="Calibri" w:hAnsi="Calibri" w:cs="Calibri"/>
                <w:sz w:val="22"/>
              </w:rPr>
              <w:t xml:space="preserve">Disponibilità di spazi espositivi o destinati a incontri pubblici e ad attività di promozione e socialità. </w:t>
            </w:r>
          </w:p>
        </w:tc>
        <w:tc>
          <w:tcPr>
            <w:tcW w:w="1073" w:type="dxa"/>
            <w:tcBorders>
              <w:top w:val="single" w:sz="4" w:space="0" w:color="000000"/>
              <w:left w:val="single" w:sz="4" w:space="0" w:color="000000"/>
              <w:bottom w:val="single" w:sz="4" w:space="0" w:color="000000"/>
              <w:right w:val="single" w:sz="4" w:space="0" w:color="000000"/>
            </w:tcBorders>
            <w:vAlign w:val="center"/>
          </w:tcPr>
          <w:p w14:paraId="38FAC212" w14:textId="77777777" w:rsidR="00EF0AE9" w:rsidRDefault="008749EB">
            <w:pPr>
              <w:spacing w:after="0" w:line="259" w:lineRule="auto"/>
              <w:ind w:left="0" w:right="47" w:firstLine="0"/>
              <w:jc w:val="center"/>
            </w:pPr>
            <w:r>
              <w:rPr>
                <w:rFonts w:ascii="Calibri" w:eastAsia="Calibri" w:hAnsi="Calibri" w:cs="Calibri"/>
                <w:b/>
                <w:sz w:val="22"/>
              </w:rPr>
              <w:t>1,4</w:t>
            </w:r>
            <w:r>
              <w:rPr>
                <w:rFonts w:ascii="Calibri" w:eastAsia="Calibri" w:hAnsi="Calibri" w:cs="Calibri"/>
                <w:sz w:val="22"/>
              </w:rPr>
              <w:t xml:space="preserve"> </w:t>
            </w:r>
          </w:p>
        </w:tc>
        <w:tc>
          <w:tcPr>
            <w:tcW w:w="1596" w:type="dxa"/>
            <w:vMerge w:val="restart"/>
            <w:tcBorders>
              <w:top w:val="single" w:sz="4" w:space="0" w:color="000000"/>
              <w:left w:val="single" w:sz="4" w:space="0" w:color="000000"/>
              <w:bottom w:val="single" w:sz="4" w:space="0" w:color="000000"/>
              <w:right w:val="nil"/>
            </w:tcBorders>
            <w:vAlign w:val="center"/>
          </w:tcPr>
          <w:p w14:paraId="06F40362" w14:textId="77777777" w:rsidR="00EF0AE9" w:rsidRDefault="008749EB">
            <w:pPr>
              <w:spacing w:after="0" w:line="259" w:lineRule="auto"/>
              <w:ind w:left="0" w:right="0" w:firstLine="0"/>
              <w:jc w:val="left"/>
            </w:pPr>
            <w:r>
              <w:rPr>
                <w:rFonts w:ascii="Calibri" w:eastAsia="Calibri" w:hAnsi="Calibri" w:cs="Calibri"/>
                <w:sz w:val="22"/>
              </w:rPr>
              <w:t xml:space="preserve"> </w:t>
            </w:r>
          </w:p>
        </w:tc>
      </w:tr>
      <w:tr w:rsidR="00EF0AE9" w14:paraId="7FFD7189" w14:textId="77777777">
        <w:trPr>
          <w:trHeight w:val="610"/>
        </w:trPr>
        <w:tc>
          <w:tcPr>
            <w:tcW w:w="448" w:type="dxa"/>
            <w:tcBorders>
              <w:top w:val="single" w:sz="4" w:space="0" w:color="000000"/>
              <w:left w:val="single" w:sz="4" w:space="0" w:color="000000"/>
              <w:bottom w:val="single" w:sz="4" w:space="0" w:color="000000"/>
              <w:right w:val="single" w:sz="4" w:space="0" w:color="000000"/>
            </w:tcBorders>
            <w:vAlign w:val="center"/>
          </w:tcPr>
          <w:p w14:paraId="6081A068"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vAlign w:val="center"/>
          </w:tcPr>
          <w:p w14:paraId="67F39B62" w14:textId="77777777" w:rsidR="00EF0AE9" w:rsidRDefault="008749EB">
            <w:pPr>
              <w:spacing w:after="0" w:line="259" w:lineRule="auto"/>
              <w:ind w:left="0" w:right="0" w:firstLine="0"/>
              <w:jc w:val="left"/>
            </w:pPr>
            <w:r>
              <w:rPr>
                <w:rFonts w:ascii="Calibri" w:eastAsia="Calibri" w:hAnsi="Calibri" w:cs="Calibri"/>
                <w:sz w:val="22"/>
              </w:rPr>
              <w:t xml:space="preserve">Allestimento di una sala studio separata dai depositi. </w:t>
            </w:r>
          </w:p>
        </w:tc>
        <w:tc>
          <w:tcPr>
            <w:tcW w:w="1073" w:type="dxa"/>
            <w:tcBorders>
              <w:top w:val="single" w:sz="4" w:space="0" w:color="000000"/>
              <w:left w:val="single" w:sz="4" w:space="0" w:color="000000"/>
              <w:bottom w:val="single" w:sz="4" w:space="0" w:color="000000"/>
              <w:right w:val="single" w:sz="4" w:space="0" w:color="000000"/>
            </w:tcBorders>
            <w:vAlign w:val="center"/>
          </w:tcPr>
          <w:p w14:paraId="079CE422" w14:textId="77777777" w:rsidR="00EF0AE9" w:rsidRDefault="008749EB">
            <w:pPr>
              <w:spacing w:after="0" w:line="259" w:lineRule="auto"/>
              <w:ind w:left="0" w:right="47" w:firstLine="0"/>
              <w:jc w:val="center"/>
            </w:pPr>
            <w:r>
              <w:rPr>
                <w:rFonts w:ascii="Calibri" w:eastAsia="Calibri" w:hAnsi="Calibri" w:cs="Calibri"/>
                <w:b/>
                <w:sz w:val="22"/>
              </w:rPr>
              <w:t>1,4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28E8A48D" w14:textId="77777777" w:rsidR="00EF0AE9" w:rsidRDefault="00EF0AE9">
            <w:pPr>
              <w:spacing w:after="160" w:line="259" w:lineRule="auto"/>
              <w:ind w:left="0" w:right="0" w:firstLine="0"/>
              <w:jc w:val="left"/>
            </w:pPr>
          </w:p>
        </w:tc>
      </w:tr>
      <w:tr w:rsidR="00EF0AE9" w14:paraId="6FA62DAD" w14:textId="77777777">
        <w:trPr>
          <w:trHeight w:val="610"/>
        </w:trPr>
        <w:tc>
          <w:tcPr>
            <w:tcW w:w="448" w:type="dxa"/>
            <w:tcBorders>
              <w:top w:val="single" w:sz="4" w:space="0" w:color="000000"/>
              <w:left w:val="single" w:sz="4" w:space="0" w:color="000000"/>
              <w:bottom w:val="single" w:sz="4" w:space="0" w:color="000000"/>
              <w:right w:val="single" w:sz="4" w:space="0" w:color="000000"/>
            </w:tcBorders>
            <w:vAlign w:val="center"/>
          </w:tcPr>
          <w:p w14:paraId="38F99D71"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tcPr>
          <w:p w14:paraId="5B19B784" w14:textId="77777777" w:rsidR="00EF0AE9" w:rsidRDefault="008749EB">
            <w:pPr>
              <w:spacing w:after="0" w:line="259" w:lineRule="auto"/>
              <w:ind w:left="0" w:right="0" w:firstLine="0"/>
            </w:pPr>
            <w:r>
              <w:rPr>
                <w:rFonts w:ascii="Calibri" w:eastAsia="Calibri" w:hAnsi="Calibri" w:cs="Calibri"/>
                <w:sz w:val="22"/>
              </w:rPr>
              <w:t xml:space="preserve">Presenza di sistemi centralizzati di monitoraggio e regolazione delle condizioni ambientali. </w:t>
            </w:r>
          </w:p>
        </w:tc>
        <w:tc>
          <w:tcPr>
            <w:tcW w:w="1073" w:type="dxa"/>
            <w:tcBorders>
              <w:top w:val="single" w:sz="4" w:space="0" w:color="000000"/>
              <w:left w:val="single" w:sz="4" w:space="0" w:color="000000"/>
              <w:bottom w:val="single" w:sz="4" w:space="0" w:color="000000"/>
              <w:right w:val="single" w:sz="4" w:space="0" w:color="000000"/>
            </w:tcBorders>
            <w:vAlign w:val="center"/>
          </w:tcPr>
          <w:p w14:paraId="04A21707" w14:textId="77777777" w:rsidR="00EF0AE9" w:rsidRDefault="008749EB">
            <w:pPr>
              <w:spacing w:after="0" w:line="259" w:lineRule="auto"/>
              <w:ind w:left="0" w:right="47" w:firstLine="0"/>
              <w:jc w:val="center"/>
            </w:pPr>
            <w:r>
              <w:rPr>
                <w:rFonts w:ascii="Calibri" w:eastAsia="Calibri" w:hAnsi="Calibri" w:cs="Calibri"/>
                <w:b/>
                <w:sz w:val="22"/>
              </w:rPr>
              <w:t>1,4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595A1360" w14:textId="77777777" w:rsidR="00EF0AE9" w:rsidRDefault="00EF0AE9">
            <w:pPr>
              <w:spacing w:after="160" w:line="259" w:lineRule="auto"/>
              <w:ind w:left="0" w:right="0" w:firstLine="0"/>
              <w:jc w:val="left"/>
            </w:pPr>
          </w:p>
        </w:tc>
      </w:tr>
      <w:tr w:rsidR="00EF0AE9" w14:paraId="1A347C2F" w14:textId="77777777">
        <w:trPr>
          <w:trHeight w:val="610"/>
        </w:trPr>
        <w:tc>
          <w:tcPr>
            <w:tcW w:w="448" w:type="dxa"/>
            <w:tcBorders>
              <w:top w:val="single" w:sz="4" w:space="0" w:color="000000"/>
              <w:left w:val="single" w:sz="4" w:space="0" w:color="000000"/>
              <w:bottom w:val="single" w:sz="4" w:space="0" w:color="000000"/>
              <w:right w:val="single" w:sz="4" w:space="0" w:color="000000"/>
            </w:tcBorders>
            <w:vAlign w:val="center"/>
          </w:tcPr>
          <w:p w14:paraId="553343F3"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tcPr>
          <w:p w14:paraId="2AC2B618" w14:textId="77777777" w:rsidR="00EF0AE9" w:rsidRDefault="008749EB">
            <w:pPr>
              <w:spacing w:after="0" w:line="259" w:lineRule="auto"/>
              <w:ind w:left="0" w:right="0" w:firstLine="0"/>
            </w:pPr>
            <w:r>
              <w:rPr>
                <w:rFonts w:ascii="Calibri" w:eastAsia="Calibri" w:hAnsi="Calibri" w:cs="Calibri"/>
                <w:sz w:val="22"/>
              </w:rPr>
              <w:t xml:space="preserve">Collocazione dell’Archivio in un luogo facilmente raggiungibile e servito dai mezzi pubblici. </w:t>
            </w:r>
          </w:p>
        </w:tc>
        <w:tc>
          <w:tcPr>
            <w:tcW w:w="1073" w:type="dxa"/>
            <w:tcBorders>
              <w:top w:val="single" w:sz="4" w:space="0" w:color="000000"/>
              <w:left w:val="single" w:sz="4" w:space="0" w:color="000000"/>
              <w:bottom w:val="single" w:sz="4" w:space="0" w:color="000000"/>
              <w:right w:val="single" w:sz="4" w:space="0" w:color="000000"/>
            </w:tcBorders>
            <w:vAlign w:val="center"/>
          </w:tcPr>
          <w:p w14:paraId="0AD07104" w14:textId="77777777" w:rsidR="00EF0AE9" w:rsidRDefault="008749EB">
            <w:pPr>
              <w:spacing w:after="0" w:line="259" w:lineRule="auto"/>
              <w:ind w:left="0" w:right="47" w:firstLine="0"/>
              <w:jc w:val="center"/>
            </w:pPr>
            <w:r>
              <w:rPr>
                <w:rFonts w:ascii="Calibri" w:eastAsia="Calibri" w:hAnsi="Calibri" w:cs="Calibri"/>
                <w:b/>
                <w:sz w:val="22"/>
              </w:rPr>
              <w:t>1,4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798C6610" w14:textId="77777777" w:rsidR="00EF0AE9" w:rsidRDefault="00EF0AE9">
            <w:pPr>
              <w:spacing w:after="160" w:line="259" w:lineRule="auto"/>
              <w:ind w:left="0" w:right="0" w:firstLine="0"/>
              <w:jc w:val="left"/>
            </w:pPr>
          </w:p>
        </w:tc>
      </w:tr>
      <w:tr w:rsidR="00EF0AE9" w14:paraId="5760C982" w14:textId="77777777">
        <w:trPr>
          <w:trHeight w:val="610"/>
        </w:trPr>
        <w:tc>
          <w:tcPr>
            <w:tcW w:w="448" w:type="dxa"/>
            <w:tcBorders>
              <w:top w:val="single" w:sz="4" w:space="0" w:color="000000"/>
              <w:left w:val="single" w:sz="4" w:space="0" w:color="000000"/>
              <w:bottom w:val="single" w:sz="4" w:space="0" w:color="000000"/>
              <w:right w:val="single" w:sz="4" w:space="0" w:color="000000"/>
            </w:tcBorders>
            <w:vAlign w:val="center"/>
          </w:tcPr>
          <w:p w14:paraId="6A8CE107"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tcPr>
          <w:p w14:paraId="39A1AE19" w14:textId="77777777" w:rsidR="00EF0AE9" w:rsidRDefault="008749EB">
            <w:pPr>
              <w:spacing w:after="0" w:line="259" w:lineRule="auto"/>
              <w:ind w:left="0" w:right="0" w:firstLine="0"/>
            </w:pPr>
            <w:r>
              <w:rPr>
                <w:rFonts w:ascii="Calibri" w:eastAsia="Calibri" w:hAnsi="Calibri" w:cs="Calibri"/>
                <w:sz w:val="22"/>
              </w:rPr>
              <w:t xml:space="preserve">Disposizione degli arredi facilmente modificabile per rispondere alle mutate esigenze di servizio. </w:t>
            </w:r>
          </w:p>
        </w:tc>
        <w:tc>
          <w:tcPr>
            <w:tcW w:w="1073" w:type="dxa"/>
            <w:tcBorders>
              <w:top w:val="single" w:sz="4" w:space="0" w:color="000000"/>
              <w:left w:val="single" w:sz="4" w:space="0" w:color="000000"/>
              <w:bottom w:val="single" w:sz="4" w:space="0" w:color="000000"/>
              <w:right w:val="single" w:sz="4" w:space="0" w:color="000000"/>
            </w:tcBorders>
            <w:vAlign w:val="center"/>
          </w:tcPr>
          <w:p w14:paraId="0AA0C5C9" w14:textId="77777777" w:rsidR="00EF0AE9" w:rsidRDefault="008749EB">
            <w:pPr>
              <w:spacing w:after="0" w:line="259" w:lineRule="auto"/>
              <w:ind w:left="0" w:right="47" w:firstLine="0"/>
              <w:jc w:val="center"/>
            </w:pPr>
            <w:r>
              <w:rPr>
                <w:rFonts w:ascii="Calibri" w:eastAsia="Calibri" w:hAnsi="Calibri" w:cs="Calibri"/>
                <w:b/>
                <w:sz w:val="22"/>
              </w:rPr>
              <w:t>1,4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54D0552F" w14:textId="77777777" w:rsidR="00EF0AE9" w:rsidRDefault="00EF0AE9">
            <w:pPr>
              <w:spacing w:after="160" w:line="259" w:lineRule="auto"/>
              <w:ind w:left="0" w:right="0" w:firstLine="0"/>
              <w:jc w:val="left"/>
            </w:pPr>
          </w:p>
        </w:tc>
      </w:tr>
      <w:tr w:rsidR="00EF0AE9" w14:paraId="55839225" w14:textId="77777777">
        <w:trPr>
          <w:trHeight w:val="612"/>
        </w:trPr>
        <w:tc>
          <w:tcPr>
            <w:tcW w:w="448" w:type="dxa"/>
            <w:tcBorders>
              <w:top w:val="single" w:sz="4" w:space="0" w:color="000000"/>
              <w:left w:val="single" w:sz="4" w:space="0" w:color="000000"/>
              <w:bottom w:val="single" w:sz="4" w:space="0" w:color="000000"/>
              <w:right w:val="single" w:sz="4" w:space="0" w:color="000000"/>
            </w:tcBorders>
            <w:vAlign w:val="center"/>
          </w:tcPr>
          <w:p w14:paraId="371F6D79"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tcPr>
          <w:p w14:paraId="4BB78E5A" w14:textId="77777777" w:rsidR="00EF0AE9" w:rsidRDefault="008749EB">
            <w:pPr>
              <w:spacing w:after="0" w:line="259" w:lineRule="auto"/>
              <w:ind w:left="0" w:right="0" w:firstLine="0"/>
            </w:pPr>
            <w:r>
              <w:rPr>
                <w:rFonts w:ascii="Calibri" w:eastAsia="Calibri" w:hAnsi="Calibri" w:cs="Calibri"/>
                <w:sz w:val="22"/>
              </w:rPr>
              <w:t xml:space="preserve">Dislocazione del patrimonio archivistico in modo da favorire la massima accessibilità soprattutto per le persone con disabilità. </w:t>
            </w:r>
          </w:p>
        </w:tc>
        <w:tc>
          <w:tcPr>
            <w:tcW w:w="1073" w:type="dxa"/>
            <w:tcBorders>
              <w:top w:val="single" w:sz="4" w:space="0" w:color="000000"/>
              <w:left w:val="single" w:sz="4" w:space="0" w:color="000000"/>
              <w:bottom w:val="single" w:sz="4" w:space="0" w:color="000000"/>
              <w:right w:val="single" w:sz="4" w:space="0" w:color="000000"/>
            </w:tcBorders>
            <w:vAlign w:val="center"/>
          </w:tcPr>
          <w:p w14:paraId="5BDCF2E7" w14:textId="77777777" w:rsidR="00EF0AE9" w:rsidRDefault="008749EB">
            <w:pPr>
              <w:spacing w:after="0" w:line="259" w:lineRule="auto"/>
              <w:ind w:left="0" w:right="47" w:firstLine="0"/>
              <w:jc w:val="center"/>
            </w:pPr>
            <w:r>
              <w:rPr>
                <w:rFonts w:ascii="Calibri" w:eastAsia="Calibri" w:hAnsi="Calibri" w:cs="Calibri"/>
                <w:b/>
                <w:sz w:val="22"/>
              </w:rPr>
              <w:t>1,4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465F6A73" w14:textId="77777777" w:rsidR="00EF0AE9" w:rsidRDefault="00EF0AE9">
            <w:pPr>
              <w:spacing w:after="160" w:line="259" w:lineRule="auto"/>
              <w:ind w:left="0" w:right="0" w:firstLine="0"/>
              <w:jc w:val="left"/>
            </w:pPr>
          </w:p>
        </w:tc>
      </w:tr>
      <w:tr w:rsidR="00EF0AE9" w14:paraId="31C2461C" w14:textId="77777777">
        <w:trPr>
          <w:trHeight w:val="610"/>
        </w:trPr>
        <w:tc>
          <w:tcPr>
            <w:tcW w:w="448" w:type="dxa"/>
            <w:tcBorders>
              <w:top w:val="single" w:sz="4" w:space="0" w:color="000000"/>
              <w:left w:val="single" w:sz="4" w:space="0" w:color="000000"/>
              <w:bottom w:val="single" w:sz="4" w:space="0" w:color="000000"/>
              <w:right w:val="single" w:sz="4" w:space="0" w:color="000000"/>
            </w:tcBorders>
            <w:vAlign w:val="center"/>
          </w:tcPr>
          <w:p w14:paraId="338A8383"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vAlign w:val="center"/>
          </w:tcPr>
          <w:p w14:paraId="63E40BE9" w14:textId="77777777" w:rsidR="00EF0AE9" w:rsidRDefault="008749EB">
            <w:pPr>
              <w:spacing w:after="0" w:line="259" w:lineRule="auto"/>
              <w:ind w:left="0" w:right="0" w:firstLine="0"/>
              <w:jc w:val="left"/>
            </w:pPr>
            <w:r>
              <w:rPr>
                <w:rFonts w:ascii="Calibri" w:eastAsia="Calibri" w:hAnsi="Calibri" w:cs="Calibri"/>
                <w:sz w:val="22"/>
              </w:rPr>
              <w:t xml:space="preserve">Prodotti, percorsi e servizi multimediali. </w:t>
            </w:r>
          </w:p>
        </w:tc>
        <w:tc>
          <w:tcPr>
            <w:tcW w:w="1073" w:type="dxa"/>
            <w:tcBorders>
              <w:top w:val="single" w:sz="4" w:space="0" w:color="000000"/>
              <w:left w:val="single" w:sz="4" w:space="0" w:color="000000"/>
              <w:bottom w:val="single" w:sz="4" w:space="0" w:color="000000"/>
              <w:right w:val="single" w:sz="4" w:space="0" w:color="000000"/>
            </w:tcBorders>
            <w:vAlign w:val="center"/>
          </w:tcPr>
          <w:p w14:paraId="3EA9C2E2" w14:textId="77777777" w:rsidR="00EF0AE9" w:rsidRDefault="008749EB">
            <w:pPr>
              <w:spacing w:after="0" w:line="259" w:lineRule="auto"/>
              <w:ind w:left="0" w:right="47" w:firstLine="0"/>
              <w:jc w:val="center"/>
            </w:pPr>
            <w:r>
              <w:rPr>
                <w:rFonts w:ascii="Calibri" w:eastAsia="Calibri" w:hAnsi="Calibri" w:cs="Calibri"/>
                <w:b/>
                <w:sz w:val="22"/>
              </w:rPr>
              <w:t>1,4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11A63EC2" w14:textId="77777777" w:rsidR="00EF0AE9" w:rsidRDefault="00EF0AE9">
            <w:pPr>
              <w:spacing w:after="160" w:line="259" w:lineRule="auto"/>
              <w:ind w:left="0" w:right="0" w:firstLine="0"/>
              <w:jc w:val="left"/>
            </w:pPr>
          </w:p>
        </w:tc>
      </w:tr>
      <w:tr w:rsidR="00EF0AE9" w14:paraId="22B31332" w14:textId="77777777">
        <w:trPr>
          <w:trHeight w:val="817"/>
        </w:trPr>
        <w:tc>
          <w:tcPr>
            <w:tcW w:w="448" w:type="dxa"/>
            <w:tcBorders>
              <w:top w:val="single" w:sz="4" w:space="0" w:color="000000"/>
              <w:left w:val="single" w:sz="4" w:space="0" w:color="000000"/>
              <w:bottom w:val="single" w:sz="4" w:space="0" w:color="000000"/>
              <w:right w:val="single" w:sz="4" w:space="0" w:color="000000"/>
            </w:tcBorders>
            <w:vAlign w:val="center"/>
          </w:tcPr>
          <w:p w14:paraId="05086B67" w14:textId="77777777" w:rsidR="00EF0AE9" w:rsidRDefault="008749EB">
            <w:pPr>
              <w:spacing w:after="0" w:line="259" w:lineRule="auto"/>
              <w:ind w:left="1" w:right="0" w:firstLine="0"/>
              <w:jc w:val="center"/>
            </w:pPr>
            <w:r>
              <w:rPr>
                <w:rFonts w:ascii="Calibri" w:eastAsia="Calibri" w:hAnsi="Calibri" w:cs="Calibri"/>
                <w:b/>
                <w:sz w:val="22"/>
              </w:rPr>
              <w:lastRenderedPageBreak/>
              <w:t xml:space="preserve"> </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tcPr>
          <w:p w14:paraId="2F0D0FFB" w14:textId="77777777" w:rsidR="00EF0AE9" w:rsidRDefault="008749EB">
            <w:pPr>
              <w:spacing w:after="0" w:line="259" w:lineRule="auto"/>
              <w:ind w:left="0" w:right="50" w:firstLine="0"/>
            </w:pPr>
            <w:r>
              <w:rPr>
                <w:rFonts w:ascii="Calibri" w:eastAsia="Calibri" w:hAnsi="Calibri" w:cs="Calibri"/>
                <w:sz w:val="22"/>
              </w:rPr>
              <w:t xml:space="preserve">Progetti di collaborazione con soggetti privati (ad es. associazionismo), anche per supportare le competenze interne per una progettazione evoluta. </w:t>
            </w:r>
          </w:p>
        </w:tc>
        <w:tc>
          <w:tcPr>
            <w:tcW w:w="1073" w:type="dxa"/>
            <w:tcBorders>
              <w:top w:val="single" w:sz="4" w:space="0" w:color="000000"/>
              <w:left w:val="single" w:sz="4" w:space="0" w:color="000000"/>
              <w:bottom w:val="single" w:sz="4" w:space="0" w:color="000000"/>
              <w:right w:val="single" w:sz="4" w:space="0" w:color="000000"/>
            </w:tcBorders>
            <w:vAlign w:val="center"/>
          </w:tcPr>
          <w:p w14:paraId="232AE78D" w14:textId="77777777" w:rsidR="00EF0AE9" w:rsidRDefault="008749EB">
            <w:pPr>
              <w:spacing w:after="0" w:line="259" w:lineRule="auto"/>
              <w:ind w:left="0" w:right="47" w:firstLine="0"/>
              <w:jc w:val="center"/>
            </w:pPr>
            <w:r>
              <w:rPr>
                <w:rFonts w:ascii="Calibri" w:eastAsia="Calibri" w:hAnsi="Calibri" w:cs="Calibri"/>
                <w:b/>
                <w:sz w:val="22"/>
              </w:rPr>
              <w:t>1,4</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4001DE1F" w14:textId="77777777" w:rsidR="00EF0AE9" w:rsidRDefault="00EF0AE9">
            <w:pPr>
              <w:spacing w:after="160" w:line="259" w:lineRule="auto"/>
              <w:ind w:left="0" w:right="0" w:firstLine="0"/>
              <w:jc w:val="left"/>
            </w:pPr>
          </w:p>
        </w:tc>
      </w:tr>
      <w:tr w:rsidR="00EF0AE9" w14:paraId="138A046C" w14:textId="77777777">
        <w:trPr>
          <w:trHeight w:val="607"/>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4AF42707" w14:textId="77777777" w:rsidR="00EF0AE9" w:rsidRDefault="008749EB">
            <w:pPr>
              <w:spacing w:after="0" w:line="259" w:lineRule="auto"/>
              <w:ind w:left="0" w:right="50" w:firstLine="0"/>
              <w:jc w:val="center"/>
            </w:pPr>
            <w:r>
              <w:rPr>
                <w:rFonts w:ascii="Calibri" w:eastAsia="Calibri" w:hAnsi="Calibri" w:cs="Calibri"/>
                <w:b/>
                <w:sz w:val="22"/>
              </w:rPr>
              <w:t>B. PERSONALE –</w:t>
            </w:r>
            <w:r>
              <w:rPr>
                <w:rFonts w:ascii="Calibri" w:eastAsia="Calibri" w:hAnsi="Calibri" w:cs="Calibri"/>
                <w:b/>
                <w:i/>
                <w:sz w:val="22"/>
              </w:rPr>
              <w:t xml:space="preserve"> Requisiti </w:t>
            </w:r>
            <w:r>
              <w:rPr>
                <w:rFonts w:ascii="Calibri" w:eastAsia="Calibri" w:hAnsi="Calibri" w:cs="Calibri"/>
                <w:sz w:val="22"/>
              </w:rPr>
              <w:t xml:space="preserve"> </w:t>
            </w:r>
          </w:p>
        </w:tc>
      </w:tr>
      <w:tr w:rsidR="00EF0AE9" w14:paraId="1E75ADCA" w14:textId="77777777">
        <w:trPr>
          <w:trHeight w:val="731"/>
        </w:trPr>
        <w:tc>
          <w:tcPr>
            <w:tcW w:w="448" w:type="dxa"/>
            <w:tcBorders>
              <w:top w:val="single" w:sz="4" w:space="0" w:color="000000"/>
              <w:left w:val="single" w:sz="4" w:space="0" w:color="000000"/>
              <w:bottom w:val="single" w:sz="4" w:space="0" w:color="000000"/>
              <w:right w:val="single" w:sz="4" w:space="0" w:color="000000"/>
            </w:tcBorders>
            <w:vAlign w:val="center"/>
          </w:tcPr>
          <w:p w14:paraId="30D864A6" w14:textId="77777777" w:rsidR="00EF0AE9" w:rsidRDefault="008749EB">
            <w:pPr>
              <w:spacing w:after="0" w:line="259" w:lineRule="auto"/>
              <w:ind w:left="6" w:right="0" w:firstLine="0"/>
            </w:pPr>
            <w:r>
              <w:rPr>
                <w:rFonts w:ascii="Calibri" w:eastAsia="Calibri" w:hAnsi="Calibri" w:cs="Calibri"/>
                <w:b/>
                <w:sz w:val="22"/>
              </w:rPr>
              <w:t>B.1</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tcPr>
          <w:p w14:paraId="7899FDBB" w14:textId="77777777" w:rsidR="00EF0AE9" w:rsidRDefault="008749EB">
            <w:pPr>
              <w:spacing w:after="0" w:line="259" w:lineRule="auto"/>
              <w:ind w:left="0" w:right="0" w:firstLine="0"/>
            </w:pPr>
            <w:r>
              <w:rPr>
                <w:rFonts w:ascii="Calibri" w:eastAsia="Calibri" w:hAnsi="Calibri" w:cs="Calibri"/>
                <w:sz w:val="22"/>
              </w:rPr>
              <w:t xml:space="preserve">Archivi Storici Pubblici in Comuni con popolazione fino a 30.000 abitanti. </w:t>
            </w:r>
          </w:p>
        </w:tc>
        <w:tc>
          <w:tcPr>
            <w:tcW w:w="1073" w:type="dxa"/>
            <w:vMerge w:val="restart"/>
            <w:tcBorders>
              <w:top w:val="single" w:sz="4" w:space="0" w:color="000000"/>
              <w:left w:val="single" w:sz="4" w:space="0" w:color="000000"/>
              <w:bottom w:val="single" w:sz="4" w:space="0" w:color="000000"/>
              <w:right w:val="single" w:sz="4" w:space="0" w:color="000000"/>
            </w:tcBorders>
            <w:vAlign w:val="center"/>
          </w:tcPr>
          <w:p w14:paraId="46A7EF6F" w14:textId="77777777" w:rsidR="00EF0AE9" w:rsidRDefault="008749EB">
            <w:pPr>
              <w:spacing w:after="0" w:line="259" w:lineRule="auto"/>
              <w:ind w:left="0" w:right="49" w:firstLine="0"/>
              <w:jc w:val="center"/>
            </w:pPr>
            <w:r>
              <w:rPr>
                <w:rFonts w:ascii="Calibri" w:eastAsia="Calibri" w:hAnsi="Calibri" w:cs="Calibri"/>
                <w:b/>
                <w:sz w:val="22"/>
              </w:rPr>
              <w:t>8</w:t>
            </w:r>
            <w:r>
              <w:rPr>
                <w:rFonts w:ascii="Calibri" w:eastAsia="Calibri" w:hAnsi="Calibri" w:cs="Calibri"/>
                <w:sz w:val="22"/>
              </w:rPr>
              <w:t xml:space="preserve"> </w:t>
            </w:r>
          </w:p>
        </w:tc>
        <w:tc>
          <w:tcPr>
            <w:tcW w:w="1596" w:type="dxa"/>
            <w:vMerge w:val="restart"/>
            <w:tcBorders>
              <w:top w:val="single" w:sz="4" w:space="0" w:color="000000"/>
              <w:left w:val="single" w:sz="4" w:space="0" w:color="000000"/>
              <w:bottom w:val="single" w:sz="4" w:space="0" w:color="FFFFFF"/>
              <w:right w:val="single" w:sz="4" w:space="0" w:color="000000"/>
            </w:tcBorders>
            <w:vAlign w:val="center"/>
          </w:tcPr>
          <w:p w14:paraId="339962F2"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4C560C20" w14:textId="77777777">
        <w:trPr>
          <w:trHeight w:val="941"/>
        </w:trPr>
        <w:tc>
          <w:tcPr>
            <w:tcW w:w="448" w:type="dxa"/>
            <w:tcBorders>
              <w:top w:val="single" w:sz="4" w:space="0" w:color="000000"/>
              <w:left w:val="single" w:sz="4" w:space="0" w:color="000000"/>
              <w:bottom w:val="single" w:sz="4" w:space="0" w:color="000000"/>
              <w:right w:val="single" w:sz="4" w:space="0" w:color="000000"/>
            </w:tcBorders>
            <w:vAlign w:val="center"/>
          </w:tcPr>
          <w:p w14:paraId="2398E9FD"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tcPr>
          <w:p w14:paraId="3C554CF4" w14:textId="77777777" w:rsidR="00EF0AE9" w:rsidRDefault="008749EB">
            <w:pPr>
              <w:spacing w:after="0" w:line="259" w:lineRule="auto"/>
              <w:ind w:left="0" w:right="50" w:firstLine="0"/>
            </w:pPr>
            <w:r>
              <w:rPr>
                <w:rFonts w:ascii="Calibri" w:eastAsia="Calibri" w:hAnsi="Calibri" w:cs="Calibri"/>
                <w:sz w:val="22"/>
              </w:rPr>
              <w:t xml:space="preserve">L’archivio deve essere dotato di almeno una unità di </w:t>
            </w:r>
            <w:proofErr w:type="spellStart"/>
            <w:r>
              <w:rPr>
                <w:rFonts w:ascii="Calibri" w:eastAsia="Calibri" w:hAnsi="Calibri" w:cs="Calibri"/>
                <w:sz w:val="22"/>
              </w:rPr>
              <w:t>personaleincaricata</w:t>
            </w:r>
            <w:proofErr w:type="spellEnd"/>
            <w:r>
              <w:rPr>
                <w:rFonts w:ascii="Calibri" w:eastAsia="Calibri" w:hAnsi="Calibri" w:cs="Calibri"/>
                <w:sz w:val="22"/>
              </w:rPr>
              <w:t xml:space="preserve"> della corretta conservazione dei documenti di archivio e della consultazione, anche su appuntamento. </w:t>
            </w:r>
          </w:p>
        </w:tc>
        <w:tc>
          <w:tcPr>
            <w:tcW w:w="0" w:type="auto"/>
            <w:vMerge/>
            <w:tcBorders>
              <w:top w:val="nil"/>
              <w:left w:val="single" w:sz="4" w:space="0" w:color="000000"/>
              <w:bottom w:val="nil"/>
              <w:right w:val="single" w:sz="4" w:space="0" w:color="000000"/>
            </w:tcBorders>
          </w:tcPr>
          <w:p w14:paraId="2F75EF67" w14:textId="77777777" w:rsidR="00EF0AE9" w:rsidRDefault="00EF0A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A6E1630" w14:textId="77777777" w:rsidR="00EF0AE9" w:rsidRDefault="00EF0AE9">
            <w:pPr>
              <w:spacing w:after="160" w:line="259" w:lineRule="auto"/>
              <w:ind w:left="0" w:right="0" w:firstLine="0"/>
              <w:jc w:val="left"/>
            </w:pPr>
          </w:p>
        </w:tc>
      </w:tr>
      <w:tr w:rsidR="00EF0AE9" w14:paraId="4C485DEC" w14:textId="77777777">
        <w:trPr>
          <w:trHeight w:val="1351"/>
        </w:trPr>
        <w:tc>
          <w:tcPr>
            <w:tcW w:w="448" w:type="dxa"/>
            <w:tcBorders>
              <w:top w:val="single" w:sz="4" w:space="0" w:color="000000"/>
              <w:left w:val="single" w:sz="4" w:space="0" w:color="000000"/>
              <w:bottom w:val="single" w:sz="4" w:space="0" w:color="000000"/>
              <w:right w:val="single" w:sz="4" w:space="0" w:color="000000"/>
            </w:tcBorders>
            <w:vAlign w:val="center"/>
          </w:tcPr>
          <w:p w14:paraId="1C1BF58E" w14:textId="77777777" w:rsidR="00EF0AE9" w:rsidRDefault="008749EB">
            <w:pPr>
              <w:spacing w:after="0" w:line="259" w:lineRule="auto"/>
              <w:ind w:left="0" w:right="1" w:firstLine="0"/>
              <w:jc w:val="center"/>
            </w:pPr>
            <w:r>
              <w:rPr>
                <w:rFonts w:ascii="Calibri" w:eastAsia="Calibri" w:hAnsi="Calibri" w:cs="Calibri"/>
                <w:b/>
                <w:sz w:val="22"/>
              </w:rPr>
              <w:t xml:space="preserve"> </w:t>
            </w:r>
          </w:p>
        </w:tc>
        <w:tc>
          <w:tcPr>
            <w:tcW w:w="6519" w:type="dxa"/>
            <w:tcBorders>
              <w:top w:val="single" w:sz="4" w:space="0" w:color="000000"/>
              <w:left w:val="single" w:sz="4" w:space="0" w:color="000000"/>
              <w:bottom w:val="single" w:sz="4" w:space="0" w:color="000000"/>
              <w:right w:val="single" w:sz="4" w:space="0" w:color="000000"/>
            </w:tcBorders>
          </w:tcPr>
          <w:p w14:paraId="77A7F876" w14:textId="77777777" w:rsidR="00EF0AE9" w:rsidRDefault="008749EB">
            <w:pPr>
              <w:spacing w:after="0" w:line="259" w:lineRule="auto"/>
              <w:ind w:left="0" w:right="47" w:firstLine="0"/>
            </w:pPr>
            <w:r>
              <w:rPr>
                <w:rFonts w:ascii="Calibri" w:eastAsia="Calibri" w:hAnsi="Calibri" w:cs="Calibri"/>
                <w:sz w:val="22"/>
              </w:rPr>
              <w:t xml:space="preserve">Qualora l’unità addetta non possieda una formazione archivistica riconosciuta, essa agisce sotto la supervisione – almeno mensile - di un’archivista in possesso di diploma di archivistica almeno annuale rilasciato dagli Archivi di Stato, da Università o dalla Scuola di archivistica della Città del Vaticano.  </w:t>
            </w:r>
          </w:p>
        </w:tc>
        <w:tc>
          <w:tcPr>
            <w:tcW w:w="0" w:type="auto"/>
            <w:vMerge/>
            <w:tcBorders>
              <w:top w:val="nil"/>
              <w:left w:val="single" w:sz="4" w:space="0" w:color="000000"/>
              <w:bottom w:val="nil"/>
              <w:right w:val="single" w:sz="4" w:space="0" w:color="000000"/>
            </w:tcBorders>
          </w:tcPr>
          <w:p w14:paraId="01F3C9B2" w14:textId="77777777" w:rsidR="00EF0AE9" w:rsidRDefault="00EF0A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08D6AD7" w14:textId="77777777" w:rsidR="00EF0AE9" w:rsidRDefault="00EF0AE9">
            <w:pPr>
              <w:spacing w:after="160" w:line="259" w:lineRule="auto"/>
              <w:ind w:left="0" w:right="0" w:firstLine="0"/>
              <w:jc w:val="left"/>
            </w:pPr>
          </w:p>
        </w:tc>
      </w:tr>
      <w:tr w:rsidR="00EF0AE9" w14:paraId="72EA2F42" w14:textId="77777777">
        <w:trPr>
          <w:trHeight w:val="941"/>
        </w:trPr>
        <w:tc>
          <w:tcPr>
            <w:tcW w:w="448" w:type="dxa"/>
            <w:tcBorders>
              <w:top w:val="single" w:sz="4" w:space="0" w:color="000000"/>
              <w:left w:val="single" w:sz="4" w:space="0" w:color="000000"/>
              <w:bottom w:val="single" w:sz="4" w:space="0" w:color="000000"/>
              <w:right w:val="single" w:sz="4" w:space="0" w:color="000000"/>
            </w:tcBorders>
            <w:vAlign w:val="center"/>
          </w:tcPr>
          <w:p w14:paraId="0F4810D5" w14:textId="77777777" w:rsidR="00EF0AE9" w:rsidRDefault="008749EB">
            <w:pPr>
              <w:spacing w:after="0" w:line="259" w:lineRule="auto"/>
              <w:ind w:left="0" w:right="1" w:firstLine="0"/>
              <w:jc w:val="center"/>
            </w:pPr>
            <w:r>
              <w:rPr>
                <w:rFonts w:ascii="Calibri" w:eastAsia="Calibri" w:hAnsi="Calibri" w:cs="Calibri"/>
                <w:b/>
                <w:sz w:val="22"/>
              </w:rPr>
              <w:t xml:space="preserve"> </w:t>
            </w:r>
          </w:p>
        </w:tc>
        <w:tc>
          <w:tcPr>
            <w:tcW w:w="6519" w:type="dxa"/>
            <w:tcBorders>
              <w:top w:val="single" w:sz="4" w:space="0" w:color="000000"/>
              <w:left w:val="single" w:sz="4" w:space="0" w:color="000000"/>
              <w:bottom w:val="single" w:sz="4" w:space="0" w:color="000000"/>
              <w:right w:val="single" w:sz="4" w:space="0" w:color="000000"/>
            </w:tcBorders>
          </w:tcPr>
          <w:p w14:paraId="5ABA638A" w14:textId="77777777" w:rsidR="00EF0AE9" w:rsidRDefault="008749EB">
            <w:pPr>
              <w:spacing w:after="0" w:line="259" w:lineRule="auto"/>
              <w:ind w:left="0" w:right="52" w:firstLine="0"/>
            </w:pPr>
            <w:r>
              <w:rPr>
                <w:rFonts w:ascii="Calibri" w:eastAsia="Calibri" w:hAnsi="Calibri" w:cs="Calibri"/>
                <w:sz w:val="22"/>
              </w:rPr>
              <w:t xml:space="preserve">In alternativa l’ente titolare dell’archivio deve associarsi a una rete o ad un sistema che preveda la presenza di un archivista in possesso dei titoli sopra specificati, il quale funga </w:t>
            </w:r>
            <w:proofErr w:type="gramStart"/>
            <w:r>
              <w:rPr>
                <w:rFonts w:ascii="Calibri" w:eastAsia="Calibri" w:hAnsi="Calibri" w:cs="Calibri"/>
                <w:sz w:val="22"/>
              </w:rPr>
              <w:t>dell’ unità</w:t>
            </w:r>
            <w:proofErr w:type="gramEnd"/>
            <w:r>
              <w:rPr>
                <w:rFonts w:ascii="Calibri" w:eastAsia="Calibri" w:hAnsi="Calibri" w:cs="Calibri"/>
                <w:sz w:val="22"/>
              </w:rPr>
              <w:t xml:space="preserve"> incaricata. </w:t>
            </w:r>
          </w:p>
        </w:tc>
        <w:tc>
          <w:tcPr>
            <w:tcW w:w="0" w:type="auto"/>
            <w:vMerge/>
            <w:tcBorders>
              <w:top w:val="nil"/>
              <w:left w:val="single" w:sz="4" w:space="0" w:color="000000"/>
              <w:bottom w:val="nil"/>
              <w:right w:val="single" w:sz="4" w:space="0" w:color="000000"/>
            </w:tcBorders>
          </w:tcPr>
          <w:p w14:paraId="3B898CC2" w14:textId="77777777" w:rsidR="00EF0AE9" w:rsidRDefault="00EF0A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6E9D056" w14:textId="77777777" w:rsidR="00EF0AE9" w:rsidRDefault="00EF0AE9">
            <w:pPr>
              <w:spacing w:after="160" w:line="259" w:lineRule="auto"/>
              <w:ind w:left="0" w:right="0" w:firstLine="0"/>
              <w:jc w:val="left"/>
            </w:pPr>
          </w:p>
        </w:tc>
      </w:tr>
      <w:tr w:rsidR="00EF0AE9" w14:paraId="7B2AB8AE" w14:textId="77777777">
        <w:trPr>
          <w:trHeight w:val="816"/>
        </w:trPr>
        <w:tc>
          <w:tcPr>
            <w:tcW w:w="448" w:type="dxa"/>
            <w:tcBorders>
              <w:top w:val="single" w:sz="4" w:space="0" w:color="000000"/>
              <w:left w:val="single" w:sz="4" w:space="0" w:color="000000"/>
              <w:bottom w:val="single" w:sz="4" w:space="0" w:color="000000"/>
              <w:right w:val="single" w:sz="4" w:space="0" w:color="000000"/>
            </w:tcBorders>
            <w:vAlign w:val="center"/>
          </w:tcPr>
          <w:p w14:paraId="1D23E3C6" w14:textId="77777777" w:rsidR="00EF0AE9" w:rsidRDefault="008749EB">
            <w:pPr>
              <w:spacing w:after="0" w:line="259" w:lineRule="auto"/>
              <w:ind w:left="6" w:right="0" w:firstLine="0"/>
            </w:pPr>
            <w:r>
              <w:rPr>
                <w:rFonts w:ascii="Calibri" w:eastAsia="Calibri" w:hAnsi="Calibri" w:cs="Calibri"/>
                <w:b/>
                <w:sz w:val="22"/>
              </w:rPr>
              <w:t>B.2</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tcPr>
          <w:p w14:paraId="04E5F2E2" w14:textId="77777777" w:rsidR="00EF0AE9" w:rsidRDefault="008749EB">
            <w:pPr>
              <w:spacing w:after="0" w:line="259" w:lineRule="auto"/>
              <w:ind w:left="0" w:right="53" w:firstLine="0"/>
            </w:pPr>
            <w:r>
              <w:rPr>
                <w:rFonts w:ascii="Calibri" w:eastAsia="Calibri" w:hAnsi="Calibri" w:cs="Calibri"/>
                <w:sz w:val="22"/>
              </w:rPr>
              <w:t xml:space="preserve">Archivi Storici Pubblici in Comuni con popolazione oltre i 30.000 abitanti e Archivi di proprietà di soggetti privati (ivi inclusi quelli ecclesiastici) indipendentemente dal Comune in cui sono ubicati. </w:t>
            </w:r>
          </w:p>
        </w:tc>
        <w:tc>
          <w:tcPr>
            <w:tcW w:w="0" w:type="auto"/>
            <w:vMerge/>
            <w:tcBorders>
              <w:top w:val="nil"/>
              <w:left w:val="single" w:sz="4" w:space="0" w:color="000000"/>
              <w:bottom w:val="nil"/>
              <w:right w:val="single" w:sz="4" w:space="0" w:color="000000"/>
            </w:tcBorders>
          </w:tcPr>
          <w:p w14:paraId="04A37450" w14:textId="77777777" w:rsidR="00EF0AE9" w:rsidRDefault="00EF0A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DB1DAFC" w14:textId="77777777" w:rsidR="00EF0AE9" w:rsidRDefault="00EF0AE9">
            <w:pPr>
              <w:spacing w:after="160" w:line="259" w:lineRule="auto"/>
              <w:ind w:left="0" w:right="0" w:firstLine="0"/>
              <w:jc w:val="left"/>
            </w:pPr>
          </w:p>
        </w:tc>
      </w:tr>
      <w:tr w:rsidR="00EF0AE9" w14:paraId="3ED7C735" w14:textId="77777777">
        <w:trPr>
          <w:trHeight w:val="1354"/>
        </w:trPr>
        <w:tc>
          <w:tcPr>
            <w:tcW w:w="448" w:type="dxa"/>
            <w:tcBorders>
              <w:top w:val="single" w:sz="4" w:space="0" w:color="000000"/>
              <w:left w:val="single" w:sz="4" w:space="0" w:color="000000"/>
              <w:bottom w:val="single" w:sz="4" w:space="0" w:color="000000"/>
              <w:right w:val="single" w:sz="4" w:space="0" w:color="000000"/>
            </w:tcBorders>
            <w:vAlign w:val="center"/>
          </w:tcPr>
          <w:p w14:paraId="30FBE1D3"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tcPr>
          <w:p w14:paraId="4A1323CF" w14:textId="77777777" w:rsidR="00EF0AE9" w:rsidRDefault="008749EB">
            <w:pPr>
              <w:spacing w:after="0" w:line="259" w:lineRule="auto"/>
              <w:ind w:left="0" w:right="48" w:firstLine="0"/>
            </w:pPr>
            <w:r>
              <w:rPr>
                <w:rFonts w:ascii="Calibri" w:eastAsia="Calibri" w:hAnsi="Calibri" w:cs="Calibri"/>
                <w:sz w:val="22"/>
              </w:rPr>
              <w:t xml:space="preserve">L’archivio deve essere dotato di due unità di personale, delle quali un responsabile archivista in possesso di diploma di archivistica almeno annuale rilasciato dagli Archivi di Stato, da Università o dalla Scuola di archivistica della Città del Vaticano, incaricati della corretta conservazione dei documenti di archivio e della consultazione. </w:t>
            </w:r>
          </w:p>
        </w:tc>
        <w:tc>
          <w:tcPr>
            <w:tcW w:w="0" w:type="auto"/>
            <w:vMerge/>
            <w:tcBorders>
              <w:top w:val="nil"/>
              <w:left w:val="single" w:sz="4" w:space="0" w:color="000000"/>
              <w:bottom w:val="nil"/>
              <w:right w:val="single" w:sz="4" w:space="0" w:color="000000"/>
            </w:tcBorders>
          </w:tcPr>
          <w:p w14:paraId="5B5192F7" w14:textId="77777777" w:rsidR="00EF0AE9" w:rsidRDefault="00EF0A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37FF49B" w14:textId="77777777" w:rsidR="00EF0AE9" w:rsidRDefault="00EF0AE9">
            <w:pPr>
              <w:spacing w:after="160" w:line="259" w:lineRule="auto"/>
              <w:ind w:left="0" w:right="0" w:firstLine="0"/>
              <w:jc w:val="left"/>
            </w:pPr>
          </w:p>
        </w:tc>
      </w:tr>
      <w:tr w:rsidR="00EF0AE9" w14:paraId="7AF8B428" w14:textId="77777777">
        <w:trPr>
          <w:trHeight w:val="1083"/>
        </w:trPr>
        <w:tc>
          <w:tcPr>
            <w:tcW w:w="448" w:type="dxa"/>
            <w:tcBorders>
              <w:top w:val="single" w:sz="4" w:space="0" w:color="000000"/>
              <w:left w:val="single" w:sz="4" w:space="0" w:color="000000"/>
              <w:bottom w:val="single" w:sz="4" w:space="0" w:color="000000"/>
              <w:right w:val="single" w:sz="4" w:space="0" w:color="000000"/>
            </w:tcBorders>
            <w:vAlign w:val="center"/>
          </w:tcPr>
          <w:p w14:paraId="7702217B"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tcPr>
          <w:p w14:paraId="27CB54BC" w14:textId="77777777" w:rsidR="00EF0AE9" w:rsidRDefault="008749EB">
            <w:pPr>
              <w:spacing w:after="0" w:line="259" w:lineRule="auto"/>
              <w:ind w:left="0" w:right="51" w:firstLine="0"/>
            </w:pPr>
            <w:r>
              <w:rPr>
                <w:rFonts w:ascii="Calibri" w:eastAsia="Calibri" w:hAnsi="Calibri" w:cs="Calibri"/>
                <w:sz w:val="22"/>
              </w:rPr>
              <w:t xml:space="preserve">In assenza del responsabile archivista l’ente titolare dell’archivio deve associarsi a una rete o ad un sistema che preveda la presenza di un archivista in possesso dei titoli sopra specificati, il quale funga da supervisore della seconda unità incaricata. </w:t>
            </w:r>
          </w:p>
        </w:tc>
        <w:tc>
          <w:tcPr>
            <w:tcW w:w="0" w:type="auto"/>
            <w:vMerge/>
            <w:tcBorders>
              <w:top w:val="nil"/>
              <w:left w:val="single" w:sz="4" w:space="0" w:color="000000"/>
              <w:bottom w:val="single" w:sz="4" w:space="0" w:color="000000"/>
              <w:right w:val="single" w:sz="4" w:space="0" w:color="000000"/>
            </w:tcBorders>
          </w:tcPr>
          <w:p w14:paraId="3E7E7D40" w14:textId="77777777" w:rsidR="00EF0AE9" w:rsidRDefault="00EF0AE9">
            <w:pPr>
              <w:spacing w:after="160" w:line="259" w:lineRule="auto"/>
              <w:ind w:left="0" w:right="0" w:firstLine="0"/>
              <w:jc w:val="left"/>
            </w:pPr>
          </w:p>
        </w:tc>
        <w:tc>
          <w:tcPr>
            <w:tcW w:w="0" w:type="auto"/>
            <w:vMerge/>
            <w:tcBorders>
              <w:top w:val="nil"/>
              <w:left w:val="single" w:sz="4" w:space="0" w:color="000000"/>
              <w:bottom w:val="single" w:sz="4" w:space="0" w:color="FFFFFF"/>
              <w:right w:val="single" w:sz="4" w:space="0" w:color="000000"/>
            </w:tcBorders>
          </w:tcPr>
          <w:p w14:paraId="1597C8A2" w14:textId="77777777" w:rsidR="00EF0AE9" w:rsidRDefault="00EF0AE9">
            <w:pPr>
              <w:spacing w:after="160" w:line="259" w:lineRule="auto"/>
              <w:ind w:left="0" w:right="0" w:firstLine="0"/>
              <w:jc w:val="left"/>
            </w:pPr>
          </w:p>
        </w:tc>
      </w:tr>
      <w:tr w:rsidR="00EF0AE9" w14:paraId="0CA8DB1A" w14:textId="77777777">
        <w:trPr>
          <w:trHeight w:val="655"/>
        </w:trPr>
        <w:tc>
          <w:tcPr>
            <w:tcW w:w="448" w:type="dxa"/>
            <w:tcBorders>
              <w:top w:val="single" w:sz="4" w:space="0" w:color="000000"/>
              <w:left w:val="single" w:sz="4" w:space="0" w:color="000000"/>
              <w:bottom w:val="single" w:sz="4" w:space="0" w:color="000000"/>
              <w:right w:val="single" w:sz="4" w:space="0" w:color="000000"/>
            </w:tcBorders>
            <w:vAlign w:val="center"/>
          </w:tcPr>
          <w:p w14:paraId="32246369" w14:textId="77777777" w:rsidR="00EF0AE9" w:rsidRDefault="008749EB">
            <w:pPr>
              <w:spacing w:after="0" w:line="259" w:lineRule="auto"/>
              <w:ind w:left="6" w:right="0" w:firstLine="0"/>
            </w:pPr>
            <w:r>
              <w:rPr>
                <w:rFonts w:ascii="Calibri" w:eastAsia="Calibri" w:hAnsi="Calibri" w:cs="Calibri"/>
                <w:b/>
                <w:sz w:val="22"/>
              </w:rPr>
              <w:t>B.3</w:t>
            </w:r>
            <w:r>
              <w:rPr>
                <w:rFonts w:ascii="Calibri" w:eastAsia="Calibri" w:hAnsi="Calibri" w:cs="Calibri"/>
                <w:sz w:val="22"/>
              </w:rPr>
              <w:t xml:space="preserve"> </w:t>
            </w:r>
          </w:p>
        </w:tc>
        <w:tc>
          <w:tcPr>
            <w:tcW w:w="7593" w:type="dxa"/>
            <w:gridSpan w:val="2"/>
            <w:tcBorders>
              <w:top w:val="single" w:sz="4" w:space="0" w:color="000000"/>
              <w:left w:val="single" w:sz="4" w:space="0" w:color="000000"/>
              <w:bottom w:val="single" w:sz="4" w:space="0" w:color="000000"/>
              <w:right w:val="single" w:sz="4" w:space="0" w:color="000000"/>
            </w:tcBorders>
            <w:vAlign w:val="center"/>
          </w:tcPr>
          <w:p w14:paraId="390676CE" w14:textId="77777777" w:rsidR="00EF0AE9" w:rsidRDefault="008749EB">
            <w:pPr>
              <w:spacing w:after="0" w:line="259" w:lineRule="auto"/>
              <w:ind w:left="0" w:right="0" w:firstLine="0"/>
              <w:jc w:val="left"/>
            </w:pPr>
            <w:r>
              <w:rPr>
                <w:rFonts w:ascii="Calibri" w:eastAsia="Calibri" w:hAnsi="Calibri" w:cs="Calibri"/>
                <w:b/>
                <w:sz w:val="22"/>
              </w:rPr>
              <w:t>Responsabile della Sicurezza</w:t>
            </w:r>
            <w:r>
              <w:rPr>
                <w:rFonts w:ascii="Calibri" w:eastAsia="Calibri" w:hAnsi="Calibri" w:cs="Calibri"/>
                <w:sz w:val="22"/>
              </w:rPr>
              <w:t xml:space="preserve"> </w:t>
            </w:r>
          </w:p>
        </w:tc>
        <w:tc>
          <w:tcPr>
            <w:tcW w:w="1596" w:type="dxa"/>
            <w:tcBorders>
              <w:top w:val="single" w:sz="4" w:space="0" w:color="FFFFFF"/>
              <w:left w:val="single" w:sz="4" w:space="0" w:color="000000"/>
              <w:bottom w:val="nil"/>
              <w:right w:val="nil"/>
            </w:tcBorders>
          </w:tcPr>
          <w:p w14:paraId="48089780" w14:textId="77777777" w:rsidR="00EF0AE9" w:rsidRDefault="008749EB">
            <w:pPr>
              <w:spacing w:after="0" w:line="259" w:lineRule="auto"/>
              <w:ind w:left="0" w:right="0" w:firstLine="0"/>
              <w:jc w:val="left"/>
            </w:pPr>
            <w:r>
              <w:rPr>
                <w:rFonts w:ascii="Calibri" w:eastAsia="Calibri" w:hAnsi="Calibri" w:cs="Calibri"/>
                <w:b/>
                <w:sz w:val="22"/>
              </w:rPr>
              <w:t xml:space="preserve"> </w:t>
            </w:r>
          </w:p>
        </w:tc>
      </w:tr>
    </w:tbl>
    <w:p w14:paraId="44EA2081" w14:textId="77777777" w:rsidR="00EF0AE9" w:rsidRDefault="00EF0AE9">
      <w:pPr>
        <w:spacing w:after="0" w:line="259" w:lineRule="auto"/>
        <w:ind w:left="-1702" w:right="10277" w:firstLine="0"/>
        <w:jc w:val="left"/>
      </w:pPr>
    </w:p>
    <w:tbl>
      <w:tblPr>
        <w:tblStyle w:val="TableGrid"/>
        <w:tblW w:w="9636" w:type="dxa"/>
        <w:tblInd w:w="-68" w:type="dxa"/>
        <w:tblCellMar>
          <w:top w:w="46" w:type="dxa"/>
          <w:left w:w="68" w:type="dxa"/>
          <w:right w:w="20" w:type="dxa"/>
        </w:tblCellMar>
        <w:tblLook w:val="04A0" w:firstRow="1" w:lastRow="0" w:firstColumn="1" w:lastColumn="0" w:noHBand="0" w:noVBand="1"/>
      </w:tblPr>
      <w:tblGrid>
        <w:gridCol w:w="448"/>
        <w:gridCol w:w="6518"/>
        <w:gridCol w:w="1074"/>
        <w:gridCol w:w="1596"/>
      </w:tblGrid>
      <w:tr w:rsidR="00EF0AE9" w14:paraId="2E505AC1" w14:textId="77777777">
        <w:trPr>
          <w:trHeight w:val="808"/>
        </w:trPr>
        <w:tc>
          <w:tcPr>
            <w:tcW w:w="448" w:type="dxa"/>
            <w:tcBorders>
              <w:top w:val="single" w:sz="4" w:space="0" w:color="000000"/>
              <w:left w:val="single" w:sz="4" w:space="0" w:color="000000"/>
              <w:bottom w:val="single" w:sz="4" w:space="0" w:color="000000"/>
              <w:right w:val="single" w:sz="4" w:space="0" w:color="000000"/>
            </w:tcBorders>
            <w:vAlign w:val="center"/>
          </w:tcPr>
          <w:p w14:paraId="64EDC735"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tcPr>
          <w:p w14:paraId="11002E00" w14:textId="77777777" w:rsidR="00EF0AE9" w:rsidRDefault="008749EB">
            <w:pPr>
              <w:spacing w:after="0" w:line="259" w:lineRule="auto"/>
              <w:ind w:left="1" w:right="0" w:firstLine="0"/>
            </w:pPr>
            <w:r>
              <w:rPr>
                <w:rFonts w:ascii="Calibri" w:eastAsia="Calibri" w:hAnsi="Calibri" w:cs="Calibri"/>
                <w:sz w:val="22"/>
              </w:rPr>
              <w:t xml:space="preserve">Per ogni Archivio l’Ente titolare del servizio deve individuare il Responsabile della Sicurezza dotato di specifiche competenze </w:t>
            </w:r>
          </w:p>
        </w:tc>
        <w:tc>
          <w:tcPr>
            <w:tcW w:w="1073" w:type="dxa"/>
            <w:tcBorders>
              <w:top w:val="single" w:sz="4" w:space="0" w:color="000000"/>
              <w:left w:val="single" w:sz="4" w:space="0" w:color="000000"/>
              <w:bottom w:val="single" w:sz="4" w:space="0" w:color="000000"/>
              <w:right w:val="single" w:sz="4" w:space="0" w:color="000000"/>
            </w:tcBorders>
            <w:vAlign w:val="center"/>
          </w:tcPr>
          <w:p w14:paraId="4EF15F23" w14:textId="77777777" w:rsidR="00EF0AE9" w:rsidRDefault="008749EB">
            <w:pPr>
              <w:spacing w:after="0" w:line="259" w:lineRule="auto"/>
              <w:ind w:left="0" w:right="50" w:firstLine="0"/>
              <w:jc w:val="center"/>
            </w:pPr>
            <w:r>
              <w:rPr>
                <w:rFonts w:ascii="Calibri" w:eastAsia="Calibri" w:hAnsi="Calibri" w:cs="Calibri"/>
                <w:b/>
                <w:sz w:val="22"/>
              </w:rPr>
              <w:t>4</w:t>
            </w:r>
            <w:r>
              <w:rPr>
                <w:rFonts w:ascii="Calibri" w:eastAsia="Calibri" w:hAnsi="Calibri" w:cs="Calibri"/>
                <w:sz w:val="22"/>
              </w:rPr>
              <w:t xml:space="preserve"> </w:t>
            </w:r>
          </w:p>
        </w:tc>
        <w:tc>
          <w:tcPr>
            <w:tcW w:w="1596" w:type="dxa"/>
            <w:tcBorders>
              <w:top w:val="single" w:sz="4" w:space="0" w:color="000000"/>
              <w:left w:val="single" w:sz="4" w:space="0" w:color="000000"/>
              <w:bottom w:val="single" w:sz="4" w:space="0" w:color="000000"/>
              <w:right w:val="single" w:sz="4" w:space="0" w:color="000000"/>
            </w:tcBorders>
            <w:vAlign w:val="center"/>
          </w:tcPr>
          <w:p w14:paraId="1CDB90D7"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7E676860" w14:textId="77777777">
        <w:trPr>
          <w:trHeight w:val="607"/>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5BB65F00" w14:textId="77777777" w:rsidR="00EF0AE9" w:rsidRDefault="008749EB">
            <w:pPr>
              <w:spacing w:after="0" w:line="259" w:lineRule="auto"/>
              <w:ind w:left="0" w:right="53" w:firstLine="0"/>
              <w:jc w:val="center"/>
            </w:pPr>
            <w:r>
              <w:rPr>
                <w:rFonts w:ascii="Calibri" w:eastAsia="Calibri" w:hAnsi="Calibri" w:cs="Calibri"/>
                <w:b/>
                <w:sz w:val="22"/>
              </w:rPr>
              <w:t>B. PERSONALE –</w:t>
            </w:r>
            <w:r>
              <w:rPr>
                <w:rFonts w:ascii="Calibri" w:eastAsia="Calibri" w:hAnsi="Calibri" w:cs="Calibri"/>
                <w:b/>
                <w:i/>
                <w:sz w:val="22"/>
              </w:rPr>
              <w:t xml:space="preserve"> Raccomandazioni od obiettivi di miglioramento</w:t>
            </w:r>
            <w:r>
              <w:rPr>
                <w:rFonts w:ascii="Calibri" w:eastAsia="Calibri" w:hAnsi="Calibri" w:cs="Calibri"/>
                <w:sz w:val="22"/>
              </w:rPr>
              <w:t xml:space="preserve"> </w:t>
            </w:r>
          </w:p>
        </w:tc>
      </w:tr>
      <w:tr w:rsidR="00EF0AE9" w14:paraId="1FFF2A34" w14:textId="77777777">
        <w:trPr>
          <w:trHeight w:val="822"/>
        </w:trPr>
        <w:tc>
          <w:tcPr>
            <w:tcW w:w="448" w:type="dxa"/>
            <w:tcBorders>
              <w:top w:val="single" w:sz="4" w:space="0" w:color="000000"/>
              <w:left w:val="single" w:sz="4" w:space="0" w:color="000000"/>
              <w:bottom w:val="single" w:sz="4" w:space="0" w:color="000000"/>
              <w:right w:val="single" w:sz="4" w:space="0" w:color="000000"/>
            </w:tcBorders>
            <w:vAlign w:val="center"/>
          </w:tcPr>
          <w:p w14:paraId="601C21DC"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vAlign w:val="center"/>
          </w:tcPr>
          <w:p w14:paraId="324BDFD9" w14:textId="77777777" w:rsidR="00EF0AE9" w:rsidRDefault="008749EB">
            <w:pPr>
              <w:spacing w:after="0" w:line="259" w:lineRule="auto"/>
              <w:ind w:left="1" w:right="0" w:firstLine="0"/>
              <w:jc w:val="left"/>
            </w:pPr>
            <w:r>
              <w:rPr>
                <w:rFonts w:ascii="Calibri" w:eastAsia="Calibri" w:hAnsi="Calibri" w:cs="Calibri"/>
                <w:sz w:val="22"/>
              </w:rPr>
              <w:t xml:space="preserve">Al personale devono essere assicurati corsi di formazione e aggiornamento </w:t>
            </w:r>
          </w:p>
        </w:tc>
        <w:tc>
          <w:tcPr>
            <w:tcW w:w="1073" w:type="dxa"/>
            <w:tcBorders>
              <w:top w:val="single" w:sz="4" w:space="0" w:color="000000"/>
              <w:left w:val="single" w:sz="4" w:space="0" w:color="000000"/>
              <w:bottom w:val="single" w:sz="4" w:space="0" w:color="000000"/>
              <w:right w:val="single" w:sz="4" w:space="0" w:color="000000"/>
            </w:tcBorders>
            <w:vAlign w:val="center"/>
          </w:tcPr>
          <w:p w14:paraId="23D74307" w14:textId="77777777" w:rsidR="00EF0AE9" w:rsidRDefault="008749EB">
            <w:pPr>
              <w:spacing w:after="0" w:line="259" w:lineRule="auto"/>
              <w:ind w:left="0" w:right="49" w:firstLine="0"/>
              <w:jc w:val="center"/>
            </w:pPr>
            <w:r>
              <w:rPr>
                <w:rFonts w:ascii="Calibri" w:eastAsia="Calibri" w:hAnsi="Calibri" w:cs="Calibri"/>
                <w:b/>
                <w:sz w:val="22"/>
              </w:rPr>
              <w:t>1,6</w:t>
            </w:r>
            <w:r>
              <w:rPr>
                <w:rFonts w:ascii="Calibri" w:eastAsia="Calibri" w:hAnsi="Calibri" w:cs="Calibri"/>
                <w:sz w:val="22"/>
              </w:rPr>
              <w:t xml:space="preserve"> </w:t>
            </w:r>
          </w:p>
        </w:tc>
        <w:tc>
          <w:tcPr>
            <w:tcW w:w="1596" w:type="dxa"/>
            <w:vMerge w:val="restart"/>
            <w:tcBorders>
              <w:top w:val="single" w:sz="4" w:space="0" w:color="000000"/>
              <w:left w:val="single" w:sz="4" w:space="0" w:color="000000"/>
              <w:bottom w:val="single" w:sz="4" w:space="0" w:color="000000"/>
              <w:right w:val="nil"/>
            </w:tcBorders>
            <w:vAlign w:val="center"/>
          </w:tcPr>
          <w:p w14:paraId="14332A0E" w14:textId="77777777" w:rsidR="00EF0AE9" w:rsidRDefault="008749EB">
            <w:pPr>
              <w:spacing w:after="662" w:line="259" w:lineRule="auto"/>
              <w:ind w:left="1" w:right="0" w:firstLine="0"/>
              <w:jc w:val="left"/>
            </w:pPr>
            <w:r>
              <w:rPr>
                <w:rFonts w:ascii="Calibri" w:eastAsia="Calibri" w:hAnsi="Calibri" w:cs="Calibri"/>
                <w:sz w:val="22"/>
              </w:rPr>
              <w:t xml:space="preserve"> </w:t>
            </w:r>
          </w:p>
          <w:p w14:paraId="09E10BA5" w14:textId="77777777" w:rsidR="00EF0AE9" w:rsidRDefault="008749EB">
            <w:pPr>
              <w:spacing w:after="713" w:line="259" w:lineRule="auto"/>
              <w:ind w:left="1" w:right="0" w:firstLine="0"/>
              <w:jc w:val="left"/>
            </w:pPr>
            <w:r>
              <w:rPr>
                <w:rFonts w:ascii="Calibri" w:eastAsia="Calibri" w:hAnsi="Calibri" w:cs="Calibri"/>
                <w:sz w:val="22"/>
              </w:rPr>
              <w:lastRenderedPageBreak/>
              <w:t xml:space="preserve"> </w:t>
            </w:r>
          </w:p>
          <w:p w14:paraId="19886108" w14:textId="77777777" w:rsidR="00EF0AE9" w:rsidRDefault="008749EB">
            <w:pPr>
              <w:spacing w:after="0" w:line="259" w:lineRule="auto"/>
              <w:ind w:left="1" w:right="0" w:firstLine="0"/>
              <w:jc w:val="left"/>
            </w:pPr>
            <w:r>
              <w:rPr>
                <w:rFonts w:ascii="Calibri" w:eastAsia="Calibri" w:hAnsi="Calibri" w:cs="Calibri"/>
                <w:sz w:val="22"/>
              </w:rPr>
              <w:t xml:space="preserve"> </w:t>
            </w:r>
          </w:p>
        </w:tc>
      </w:tr>
      <w:tr w:rsidR="00EF0AE9" w14:paraId="05817739" w14:textId="77777777">
        <w:trPr>
          <w:trHeight w:val="1085"/>
        </w:trPr>
        <w:tc>
          <w:tcPr>
            <w:tcW w:w="448" w:type="dxa"/>
            <w:tcBorders>
              <w:top w:val="single" w:sz="4" w:space="0" w:color="000000"/>
              <w:left w:val="single" w:sz="4" w:space="0" w:color="000000"/>
              <w:bottom w:val="single" w:sz="4" w:space="0" w:color="000000"/>
              <w:right w:val="single" w:sz="4" w:space="0" w:color="000000"/>
            </w:tcBorders>
            <w:vAlign w:val="center"/>
          </w:tcPr>
          <w:p w14:paraId="1B02CC82"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tcPr>
          <w:p w14:paraId="556C52DE" w14:textId="77777777" w:rsidR="00EF0AE9" w:rsidRDefault="008749EB">
            <w:pPr>
              <w:spacing w:after="0" w:line="259" w:lineRule="auto"/>
              <w:ind w:left="1" w:right="53" w:firstLine="0"/>
            </w:pPr>
            <w:r>
              <w:rPr>
                <w:rFonts w:ascii="Calibri" w:eastAsia="Calibri" w:hAnsi="Calibri" w:cs="Calibri"/>
                <w:sz w:val="22"/>
              </w:rPr>
              <w:t xml:space="preserve">Il responsabile dell’archivio direttamente incaricato dall’ente titolare è un archivista in possesso di diploma di archivistica almeno annuale rilasciato dagli Archivi di Stato, da Università o dalla Scuola di archivistica della Città del Vaticano. </w:t>
            </w:r>
          </w:p>
        </w:tc>
        <w:tc>
          <w:tcPr>
            <w:tcW w:w="1073" w:type="dxa"/>
            <w:tcBorders>
              <w:top w:val="single" w:sz="4" w:space="0" w:color="000000"/>
              <w:left w:val="single" w:sz="4" w:space="0" w:color="000000"/>
              <w:bottom w:val="single" w:sz="4" w:space="0" w:color="000000"/>
              <w:right w:val="single" w:sz="4" w:space="0" w:color="000000"/>
            </w:tcBorders>
            <w:vAlign w:val="center"/>
          </w:tcPr>
          <w:p w14:paraId="37B3FEF7" w14:textId="77777777" w:rsidR="00EF0AE9" w:rsidRDefault="008749EB">
            <w:pPr>
              <w:spacing w:after="0" w:line="259" w:lineRule="auto"/>
              <w:ind w:left="0" w:right="49" w:firstLine="0"/>
              <w:jc w:val="center"/>
            </w:pPr>
            <w:r>
              <w:rPr>
                <w:rFonts w:ascii="Calibri" w:eastAsia="Calibri" w:hAnsi="Calibri" w:cs="Calibri"/>
                <w:b/>
                <w:sz w:val="22"/>
              </w:rPr>
              <w:t>1,6</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0F492E4A" w14:textId="77777777" w:rsidR="00EF0AE9" w:rsidRDefault="00EF0AE9">
            <w:pPr>
              <w:spacing w:after="160" w:line="259" w:lineRule="auto"/>
              <w:ind w:left="0" w:right="0" w:firstLine="0"/>
              <w:jc w:val="left"/>
            </w:pPr>
          </w:p>
        </w:tc>
      </w:tr>
      <w:tr w:rsidR="00EF0AE9" w14:paraId="2A4F7798" w14:textId="77777777">
        <w:trPr>
          <w:trHeight w:val="926"/>
        </w:trPr>
        <w:tc>
          <w:tcPr>
            <w:tcW w:w="448" w:type="dxa"/>
            <w:tcBorders>
              <w:top w:val="single" w:sz="4" w:space="0" w:color="000000"/>
              <w:left w:val="single" w:sz="4" w:space="0" w:color="000000"/>
              <w:bottom w:val="single" w:sz="4" w:space="0" w:color="000000"/>
              <w:right w:val="single" w:sz="4" w:space="0" w:color="000000"/>
            </w:tcBorders>
            <w:vAlign w:val="center"/>
          </w:tcPr>
          <w:p w14:paraId="52C76ADF" w14:textId="77777777" w:rsidR="00EF0AE9" w:rsidRDefault="008749EB">
            <w:pPr>
              <w:spacing w:after="0" w:line="259" w:lineRule="auto"/>
              <w:ind w:left="0" w:right="0" w:firstLine="0"/>
              <w:jc w:val="center"/>
            </w:pPr>
            <w:r>
              <w:rPr>
                <w:rFonts w:ascii="Calibri" w:eastAsia="Calibri" w:hAnsi="Calibri" w:cs="Calibri"/>
                <w:b/>
                <w:sz w:val="22"/>
              </w:rPr>
              <w:lastRenderedPageBreak/>
              <w:t xml:space="preserve"> </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tcPr>
          <w:p w14:paraId="475BCA72" w14:textId="77777777" w:rsidR="00EF0AE9" w:rsidRDefault="008749EB">
            <w:pPr>
              <w:spacing w:after="0" w:line="259" w:lineRule="auto"/>
              <w:ind w:left="1" w:right="53" w:firstLine="0"/>
            </w:pPr>
            <w:r>
              <w:rPr>
                <w:rFonts w:ascii="Calibri" w:eastAsia="Calibri" w:hAnsi="Calibri" w:cs="Calibri"/>
                <w:sz w:val="22"/>
              </w:rPr>
              <w:t xml:space="preserve">La compresenza di personale con competenze archivistiche e afferenti ad altri ambiti professionali (bibliotecari e museali) nel medesimo istituto consente la realizzazione di progetti articolati e complessi. </w:t>
            </w:r>
          </w:p>
        </w:tc>
        <w:tc>
          <w:tcPr>
            <w:tcW w:w="1073" w:type="dxa"/>
            <w:tcBorders>
              <w:top w:val="single" w:sz="4" w:space="0" w:color="000000"/>
              <w:left w:val="single" w:sz="4" w:space="0" w:color="000000"/>
              <w:bottom w:val="single" w:sz="4" w:space="0" w:color="000000"/>
              <w:right w:val="single" w:sz="4" w:space="0" w:color="000000"/>
            </w:tcBorders>
            <w:vAlign w:val="center"/>
          </w:tcPr>
          <w:p w14:paraId="277264A9" w14:textId="77777777" w:rsidR="00EF0AE9" w:rsidRDefault="008749EB">
            <w:pPr>
              <w:spacing w:after="0" w:line="259" w:lineRule="auto"/>
              <w:ind w:left="0" w:right="49" w:firstLine="0"/>
              <w:jc w:val="center"/>
            </w:pPr>
            <w:r>
              <w:rPr>
                <w:rFonts w:ascii="Calibri" w:eastAsia="Calibri" w:hAnsi="Calibri" w:cs="Calibri"/>
                <w:b/>
                <w:sz w:val="22"/>
              </w:rPr>
              <w:t>1,6</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6A8C7ACA" w14:textId="77777777" w:rsidR="00EF0AE9" w:rsidRDefault="00EF0AE9">
            <w:pPr>
              <w:spacing w:after="160" w:line="259" w:lineRule="auto"/>
              <w:ind w:left="0" w:right="0" w:firstLine="0"/>
              <w:jc w:val="left"/>
            </w:pPr>
          </w:p>
        </w:tc>
      </w:tr>
      <w:tr w:rsidR="00EF0AE9" w14:paraId="68B3B055" w14:textId="77777777">
        <w:trPr>
          <w:trHeight w:val="607"/>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45ABBE63" w14:textId="77777777" w:rsidR="00EF0AE9" w:rsidRDefault="008749EB">
            <w:pPr>
              <w:spacing w:after="0" w:line="259" w:lineRule="auto"/>
              <w:ind w:left="0" w:right="54" w:firstLine="0"/>
              <w:jc w:val="center"/>
            </w:pPr>
            <w:r>
              <w:rPr>
                <w:rFonts w:ascii="Calibri" w:eastAsia="Calibri" w:hAnsi="Calibri" w:cs="Calibri"/>
                <w:b/>
                <w:sz w:val="22"/>
              </w:rPr>
              <w:t>C. ORGANIZZAZIONE –</w:t>
            </w:r>
            <w:r>
              <w:rPr>
                <w:rFonts w:ascii="Calibri" w:eastAsia="Calibri" w:hAnsi="Calibri" w:cs="Calibri"/>
                <w:b/>
                <w:i/>
                <w:sz w:val="22"/>
              </w:rPr>
              <w:t xml:space="preserve"> Requisiti </w:t>
            </w:r>
            <w:r>
              <w:rPr>
                <w:rFonts w:ascii="Calibri" w:eastAsia="Calibri" w:hAnsi="Calibri" w:cs="Calibri"/>
                <w:sz w:val="22"/>
              </w:rPr>
              <w:t xml:space="preserve"> </w:t>
            </w:r>
          </w:p>
        </w:tc>
      </w:tr>
      <w:tr w:rsidR="00EF0AE9" w14:paraId="001C586C" w14:textId="77777777">
        <w:trPr>
          <w:trHeight w:val="611"/>
        </w:trPr>
        <w:tc>
          <w:tcPr>
            <w:tcW w:w="448" w:type="dxa"/>
            <w:tcBorders>
              <w:top w:val="single" w:sz="4" w:space="0" w:color="000000"/>
              <w:left w:val="single" w:sz="4" w:space="0" w:color="000000"/>
              <w:bottom w:val="single" w:sz="4" w:space="0" w:color="000000"/>
              <w:right w:val="single" w:sz="4" w:space="0" w:color="000000"/>
            </w:tcBorders>
            <w:vAlign w:val="center"/>
          </w:tcPr>
          <w:p w14:paraId="50809AF3" w14:textId="77777777" w:rsidR="00EF0AE9" w:rsidRDefault="008749EB">
            <w:pPr>
              <w:spacing w:after="0" w:line="259" w:lineRule="auto"/>
              <w:ind w:left="12" w:right="0" w:firstLine="0"/>
            </w:pPr>
            <w:r>
              <w:rPr>
                <w:rFonts w:ascii="Calibri" w:eastAsia="Calibri" w:hAnsi="Calibri" w:cs="Calibri"/>
                <w:b/>
                <w:sz w:val="22"/>
              </w:rPr>
              <w:t>C.1</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vAlign w:val="center"/>
          </w:tcPr>
          <w:p w14:paraId="70C52F98" w14:textId="77777777" w:rsidR="00EF0AE9" w:rsidRDefault="008749EB">
            <w:pPr>
              <w:spacing w:after="0" w:line="259" w:lineRule="auto"/>
              <w:ind w:left="1" w:right="0" w:firstLine="0"/>
              <w:jc w:val="left"/>
            </w:pPr>
            <w:r>
              <w:rPr>
                <w:rFonts w:ascii="Calibri" w:eastAsia="Calibri" w:hAnsi="Calibri" w:cs="Calibri"/>
                <w:b/>
                <w:sz w:val="22"/>
              </w:rPr>
              <w:t>Regolamento</w:t>
            </w:r>
            <w:r>
              <w:rPr>
                <w:rFonts w:ascii="Calibri" w:eastAsia="Calibri" w:hAnsi="Calibri" w:cs="Calibri"/>
                <w:sz w:val="22"/>
              </w:rPr>
              <w:t xml:space="preserve"> </w:t>
            </w:r>
          </w:p>
        </w:tc>
        <w:tc>
          <w:tcPr>
            <w:tcW w:w="1073" w:type="dxa"/>
            <w:tcBorders>
              <w:top w:val="single" w:sz="4" w:space="0" w:color="000000"/>
              <w:left w:val="single" w:sz="4" w:space="0" w:color="000000"/>
              <w:bottom w:val="single" w:sz="4" w:space="0" w:color="000000"/>
              <w:right w:val="single" w:sz="4" w:space="0" w:color="000000"/>
            </w:tcBorders>
            <w:vAlign w:val="center"/>
          </w:tcPr>
          <w:p w14:paraId="57BFD9D2" w14:textId="77777777" w:rsidR="00EF0AE9" w:rsidRDefault="008749EB">
            <w:pPr>
              <w:spacing w:after="0" w:line="259" w:lineRule="auto"/>
              <w:ind w:left="1" w:right="0" w:firstLine="0"/>
              <w:jc w:val="left"/>
            </w:pPr>
            <w:r>
              <w:rPr>
                <w:rFonts w:ascii="Calibri" w:eastAsia="Calibri" w:hAnsi="Calibri" w:cs="Calibri"/>
                <w:sz w:val="22"/>
              </w:rPr>
              <w:t xml:space="preserve"> </w:t>
            </w:r>
          </w:p>
        </w:tc>
        <w:tc>
          <w:tcPr>
            <w:tcW w:w="1596" w:type="dxa"/>
            <w:tcBorders>
              <w:top w:val="single" w:sz="4" w:space="0" w:color="000000"/>
              <w:left w:val="single" w:sz="4" w:space="0" w:color="000000"/>
              <w:bottom w:val="single" w:sz="4" w:space="0" w:color="000000"/>
              <w:right w:val="nil"/>
            </w:tcBorders>
            <w:vAlign w:val="center"/>
          </w:tcPr>
          <w:p w14:paraId="76143403" w14:textId="77777777" w:rsidR="00EF0AE9" w:rsidRDefault="008749EB">
            <w:pPr>
              <w:spacing w:after="0" w:line="259" w:lineRule="auto"/>
              <w:ind w:left="1" w:right="0" w:firstLine="0"/>
              <w:jc w:val="left"/>
            </w:pPr>
            <w:r>
              <w:rPr>
                <w:rFonts w:ascii="Calibri" w:eastAsia="Calibri" w:hAnsi="Calibri" w:cs="Calibri"/>
                <w:sz w:val="22"/>
              </w:rPr>
              <w:t xml:space="preserve"> </w:t>
            </w:r>
          </w:p>
        </w:tc>
      </w:tr>
      <w:tr w:rsidR="00EF0AE9" w14:paraId="27BCDEC8" w14:textId="77777777">
        <w:trPr>
          <w:trHeight w:val="1085"/>
        </w:trPr>
        <w:tc>
          <w:tcPr>
            <w:tcW w:w="448" w:type="dxa"/>
            <w:tcBorders>
              <w:top w:val="single" w:sz="4" w:space="0" w:color="000000"/>
              <w:left w:val="single" w:sz="4" w:space="0" w:color="000000"/>
              <w:bottom w:val="single" w:sz="4" w:space="0" w:color="000000"/>
              <w:right w:val="single" w:sz="4" w:space="0" w:color="000000"/>
            </w:tcBorders>
            <w:vAlign w:val="center"/>
          </w:tcPr>
          <w:p w14:paraId="5A78C820"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tcPr>
          <w:p w14:paraId="66A269DC" w14:textId="77777777" w:rsidR="00EF0AE9" w:rsidRDefault="008749EB">
            <w:pPr>
              <w:spacing w:after="0" w:line="259" w:lineRule="auto"/>
              <w:ind w:left="1" w:right="53" w:firstLine="0"/>
            </w:pPr>
            <w:r>
              <w:rPr>
                <w:rFonts w:ascii="Calibri" w:eastAsia="Calibri" w:hAnsi="Calibri" w:cs="Calibri"/>
                <w:sz w:val="22"/>
              </w:rPr>
              <w:t xml:space="preserve">L’Archivio è dotato di un Regolamento che ne disciplini il funzionamento, l’organizzazione interna e le modalità di gestione del patrimonio e dei servizi all’utenza. Si veda lo schema di regolamento Allegato n. 14. </w:t>
            </w:r>
          </w:p>
        </w:tc>
        <w:tc>
          <w:tcPr>
            <w:tcW w:w="1073" w:type="dxa"/>
            <w:tcBorders>
              <w:top w:val="single" w:sz="4" w:space="0" w:color="000000"/>
              <w:left w:val="single" w:sz="4" w:space="0" w:color="000000"/>
              <w:bottom w:val="single" w:sz="4" w:space="0" w:color="000000"/>
              <w:right w:val="single" w:sz="4" w:space="0" w:color="000000"/>
            </w:tcBorders>
            <w:vAlign w:val="center"/>
          </w:tcPr>
          <w:p w14:paraId="7FC41D45" w14:textId="77777777" w:rsidR="00EF0AE9" w:rsidRDefault="008749EB">
            <w:pPr>
              <w:spacing w:after="0" w:line="259" w:lineRule="auto"/>
              <w:ind w:left="0" w:right="49" w:firstLine="0"/>
              <w:jc w:val="center"/>
            </w:pPr>
            <w:r>
              <w:rPr>
                <w:rFonts w:ascii="Calibri" w:eastAsia="Calibri" w:hAnsi="Calibri" w:cs="Calibri"/>
                <w:b/>
                <w:sz w:val="22"/>
              </w:rPr>
              <w:t>4,8</w:t>
            </w:r>
            <w:r>
              <w:rPr>
                <w:rFonts w:ascii="Calibri" w:eastAsia="Calibri" w:hAnsi="Calibri" w:cs="Calibri"/>
                <w:sz w:val="22"/>
              </w:rPr>
              <w:t xml:space="preserve"> </w:t>
            </w:r>
          </w:p>
        </w:tc>
        <w:tc>
          <w:tcPr>
            <w:tcW w:w="1596" w:type="dxa"/>
            <w:tcBorders>
              <w:top w:val="single" w:sz="4" w:space="0" w:color="000000"/>
              <w:left w:val="single" w:sz="4" w:space="0" w:color="000000"/>
              <w:bottom w:val="single" w:sz="4" w:space="0" w:color="000000"/>
              <w:right w:val="single" w:sz="4" w:space="0" w:color="000000"/>
            </w:tcBorders>
            <w:vAlign w:val="center"/>
          </w:tcPr>
          <w:p w14:paraId="21A3E60A"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156D60AF" w14:textId="77777777">
        <w:trPr>
          <w:trHeight w:val="610"/>
        </w:trPr>
        <w:tc>
          <w:tcPr>
            <w:tcW w:w="448" w:type="dxa"/>
            <w:tcBorders>
              <w:top w:val="single" w:sz="4" w:space="0" w:color="000000"/>
              <w:left w:val="single" w:sz="4" w:space="0" w:color="000000"/>
              <w:bottom w:val="single" w:sz="4" w:space="0" w:color="000000"/>
              <w:right w:val="single" w:sz="4" w:space="0" w:color="000000"/>
            </w:tcBorders>
            <w:vAlign w:val="center"/>
          </w:tcPr>
          <w:p w14:paraId="13BB6DA2" w14:textId="77777777" w:rsidR="00EF0AE9" w:rsidRDefault="008749EB">
            <w:pPr>
              <w:spacing w:after="0" w:line="259" w:lineRule="auto"/>
              <w:ind w:left="12" w:right="0" w:firstLine="0"/>
            </w:pPr>
            <w:r>
              <w:rPr>
                <w:rFonts w:ascii="Calibri" w:eastAsia="Calibri" w:hAnsi="Calibri" w:cs="Calibri"/>
                <w:b/>
                <w:sz w:val="22"/>
              </w:rPr>
              <w:t>C.2</w:t>
            </w:r>
            <w:r>
              <w:rPr>
                <w:rFonts w:ascii="Calibri" w:eastAsia="Calibri" w:hAnsi="Calibri" w:cs="Calibri"/>
                <w:sz w:val="22"/>
              </w:rPr>
              <w:t xml:space="preserve"> </w:t>
            </w:r>
          </w:p>
        </w:tc>
        <w:tc>
          <w:tcPr>
            <w:tcW w:w="7593" w:type="dxa"/>
            <w:gridSpan w:val="2"/>
            <w:tcBorders>
              <w:top w:val="single" w:sz="4" w:space="0" w:color="000000"/>
              <w:left w:val="single" w:sz="4" w:space="0" w:color="000000"/>
              <w:bottom w:val="single" w:sz="4" w:space="0" w:color="000000"/>
              <w:right w:val="single" w:sz="4" w:space="0" w:color="000000"/>
            </w:tcBorders>
            <w:vAlign w:val="center"/>
          </w:tcPr>
          <w:p w14:paraId="1869A490" w14:textId="77777777" w:rsidR="00EF0AE9" w:rsidRDefault="008749EB">
            <w:pPr>
              <w:spacing w:after="0" w:line="259" w:lineRule="auto"/>
              <w:ind w:left="1" w:right="0" w:firstLine="0"/>
              <w:jc w:val="left"/>
            </w:pPr>
            <w:r>
              <w:rPr>
                <w:rFonts w:ascii="Calibri" w:eastAsia="Calibri" w:hAnsi="Calibri" w:cs="Calibri"/>
                <w:b/>
                <w:sz w:val="22"/>
              </w:rPr>
              <w:t>Orario di apertura</w:t>
            </w:r>
            <w:r>
              <w:rPr>
                <w:rFonts w:ascii="Calibri" w:eastAsia="Calibri" w:hAnsi="Calibri" w:cs="Calibri"/>
                <w:sz w:val="22"/>
              </w:rPr>
              <w:t xml:space="preserve"> </w:t>
            </w:r>
          </w:p>
        </w:tc>
        <w:tc>
          <w:tcPr>
            <w:tcW w:w="1596" w:type="dxa"/>
            <w:tcBorders>
              <w:top w:val="single" w:sz="4" w:space="0" w:color="000000"/>
              <w:left w:val="single" w:sz="4" w:space="0" w:color="000000"/>
              <w:bottom w:val="single" w:sz="4" w:space="0" w:color="000000"/>
              <w:right w:val="nil"/>
            </w:tcBorders>
            <w:vAlign w:val="center"/>
          </w:tcPr>
          <w:p w14:paraId="27DAF172" w14:textId="77777777" w:rsidR="00EF0AE9" w:rsidRDefault="008749EB">
            <w:pPr>
              <w:spacing w:after="0" w:line="259" w:lineRule="auto"/>
              <w:ind w:left="1" w:right="0" w:firstLine="0"/>
              <w:jc w:val="left"/>
            </w:pPr>
            <w:r>
              <w:rPr>
                <w:rFonts w:ascii="Calibri" w:eastAsia="Calibri" w:hAnsi="Calibri" w:cs="Calibri"/>
                <w:sz w:val="22"/>
              </w:rPr>
              <w:t xml:space="preserve"> </w:t>
            </w:r>
          </w:p>
        </w:tc>
      </w:tr>
      <w:tr w:rsidR="00EF0AE9" w14:paraId="7D258B9C" w14:textId="77777777">
        <w:trPr>
          <w:trHeight w:val="610"/>
        </w:trPr>
        <w:tc>
          <w:tcPr>
            <w:tcW w:w="448" w:type="dxa"/>
            <w:tcBorders>
              <w:top w:val="single" w:sz="4" w:space="0" w:color="000000"/>
              <w:left w:val="single" w:sz="4" w:space="0" w:color="000000"/>
              <w:bottom w:val="single" w:sz="4" w:space="0" w:color="000000"/>
              <w:right w:val="single" w:sz="4" w:space="0" w:color="000000"/>
            </w:tcBorders>
            <w:vAlign w:val="center"/>
          </w:tcPr>
          <w:p w14:paraId="2022CAE1"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tcPr>
          <w:p w14:paraId="71CDE124" w14:textId="77777777" w:rsidR="00EF0AE9" w:rsidRDefault="008749EB">
            <w:pPr>
              <w:spacing w:after="0" w:line="259" w:lineRule="auto"/>
              <w:ind w:left="1" w:right="0" w:firstLine="0"/>
            </w:pPr>
            <w:r>
              <w:rPr>
                <w:rFonts w:ascii="Calibri" w:eastAsia="Calibri" w:hAnsi="Calibri" w:cs="Calibri"/>
                <w:sz w:val="22"/>
              </w:rPr>
              <w:t xml:space="preserve">L’orario dovrà essere collegato al bacino di utenza con i seguenti parametri di riferimento: </w:t>
            </w:r>
          </w:p>
        </w:tc>
        <w:tc>
          <w:tcPr>
            <w:tcW w:w="1073" w:type="dxa"/>
            <w:vMerge w:val="restart"/>
            <w:tcBorders>
              <w:top w:val="single" w:sz="4" w:space="0" w:color="000000"/>
              <w:left w:val="single" w:sz="4" w:space="0" w:color="000000"/>
              <w:bottom w:val="single" w:sz="4" w:space="0" w:color="000000"/>
              <w:right w:val="single" w:sz="4" w:space="0" w:color="000000"/>
            </w:tcBorders>
            <w:vAlign w:val="center"/>
          </w:tcPr>
          <w:p w14:paraId="02432641" w14:textId="77777777" w:rsidR="00EF0AE9" w:rsidRDefault="008749EB">
            <w:pPr>
              <w:spacing w:after="0" w:line="259" w:lineRule="auto"/>
              <w:ind w:left="0" w:right="49" w:firstLine="0"/>
              <w:jc w:val="center"/>
            </w:pPr>
            <w:r>
              <w:rPr>
                <w:rFonts w:ascii="Calibri" w:eastAsia="Calibri" w:hAnsi="Calibri" w:cs="Calibri"/>
                <w:b/>
                <w:sz w:val="22"/>
              </w:rPr>
              <w:t>4,2</w:t>
            </w:r>
            <w:r>
              <w:rPr>
                <w:rFonts w:ascii="Calibri" w:eastAsia="Calibri" w:hAnsi="Calibri" w:cs="Calibri"/>
                <w:sz w:val="22"/>
              </w:rPr>
              <w:t xml:space="preserve"> </w:t>
            </w:r>
          </w:p>
        </w:tc>
        <w:tc>
          <w:tcPr>
            <w:tcW w:w="1596" w:type="dxa"/>
            <w:vMerge w:val="restart"/>
            <w:tcBorders>
              <w:top w:val="single" w:sz="4" w:space="0" w:color="000000"/>
              <w:left w:val="single" w:sz="4" w:space="0" w:color="000000"/>
              <w:bottom w:val="single" w:sz="4" w:space="0" w:color="000000"/>
              <w:right w:val="single" w:sz="4" w:space="0" w:color="000000"/>
            </w:tcBorders>
            <w:vAlign w:val="center"/>
          </w:tcPr>
          <w:p w14:paraId="651F4EF9"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6A274884" w14:textId="77777777">
        <w:trPr>
          <w:trHeight w:val="612"/>
        </w:trPr>
        <w:tc>
          <w:tcPr>
            <w:tcW w:w="448" w:type="dxa"/>
            <w:tcBorders>
              <w:top w:val="single" w:sz="4" w:space="0" w:color="000000"/>
              <w:left w:val="single" w:sz="4" w:space="0" w:color="000000"/>
              <w:bottom w:val="single" w:sz="4" w:space="0" w:color="000000"/>
              <w:right w:val="single" w:sz="4" w:space="0" w:color="000000"/>
            </w:tcBorders>
            <w:vAlign w:val="center"/>
          </w:tcPr>
          <w:p w14:paraId="2469D8C2"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tcPr>
          <w:p w14:paraId="0BAD5256" w14:textId="77777777" w:rsidR="00EF0AE9" w:rsidRDefault="008749EB">
            <w:pPr>
              <w:spacing w:after="0" w:line="259" w:lineRule="auto"/>
              <w:ind w:left="1" w:right="0" w:firstLine="0"/>
            </w:pPr>
            <w:r>
              <w:rPr>
                <w:rFonts w:ascii="Calibri" w:eastAsia="Calibri" w:hAnsi="Calibri" w:cs="Calibri"/>
                <w:sz w:val="22"/>
              </w:rPr>
              <w:t xml:space="preserve">Nei Comuni fino a 30.000 abitanti deve essere assicurata l’apertura dell’Archivio almeno su appuntamento. </w:t>
            </w:r>
          </w:p>
        </w:tc>
        <w:tc>
          <w:tcPr>
            <w:tcW w:w="0" w:type="auto"/>
            <w:vMerge/>
            <w:tcBorders>
              <w:top w:val="nil"/>
              <w:left w:val="single" w:sz="4" w:space="0" w:color="000000"/>
              <w:bottom w:val="nil"/>
              <w:right w:val="single" w:sz="4" w:space="0" w:color="000000"/>
            </w:tcBorders>
          </w:tcPr>
          <w:p w14:paraId="133C6824" w14:textId="77777777" w:rsidR="00EF0AE9" w:rsidRDefault="00EF0A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F73D7B7" w14:textId="77777777" w:rsidR="00EF0AE9" w:rsidRDefault="00EF0AE9">
            <w:pPr>
              <w:spacing w:after="160" w:line="259" w:lineRule="auto"/>
              <w:ind w:left="0" w:right="0" w:firstLine="0"/>
              <w:jc w:val="left"/>
            </w:pPr>
          </w:p>
        </w:tc>
      </w:tr>
      <w:tr w:rsidR="00EF0AE9" w14:paraId="6CD7EC7F" w14:textId="77777777">
        <w:trPr>
          <w:trHeight w:val="611"/>
        </w:trPr>
        <w:tc>
          <w:tcPr>
            <w:tcW w:w="448" w:type="dxa"/>
            <w:tcBorders>
              <w:top w:val="single" w:sz="4" w:space="0" w:color="000000"/>
              <w:left w:val="single" w:sz="4" w:space="0" w:color="000000"/>
              <w:bottom w:val="single" w:sz="4" w:space="0" w:color="000000"/>
              <w:right w:val="single" w:sz="4" w:space="0" w:color="000000"/>
            </w:tcBorders>
            <w:vAlign w:val="center"/>
          </w:tcPr>
          <w:p w14:paraId="0015E346"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tcPr>
          <w:p w14:paraId="62BC9672" w14:textId="77777777" w:rsidR="00EF0AE9" w:rsidRDefault="008749EB">
            <w:pPr>
              <w:spacing w:after="0" w:line="259" w:lineRule="auto"/>
              <w:ind w:left="1" w:right="0" w:firstLine="0"/>
            </w:pPr>
            <w:r>
              <w:rPr>
                <w:rFonts w:ascii="Calibri" w:eastAsia="Calibri" w:hAnsi="Calibri" w:cs="Calibri"/>
                <w:sz w:val="22"/>
              </w:rPr>
              <w:t xml:space="preserve">Nei Comuni con oltre 30.000 abitanti l’Archivio deve essere aperto almeno 1 giorno a settimana. </w:t>
            </w:r>
          </w:p>
        </w:tc>
        <w:tc>
          <w:tcPr>
            <w:tcW w:w="0" w:type="auto"/>
            <w:vMerge/>
            <w:tcBorders>
              <w:top w:val="nil"/>
              <w:left w:val="single" w:sz="4" w:space="0" w:color="000000"/>
              <w:bottom w:val="single" w:sz="4" w:space="0" w:color="000000"/>
              <w:right w:val="single" w:sz="4" w:space="0" w:color="000000"/>
            </w:tcBorders>
          </w:tcPr>
          <w:p w14:paraId="77E47F16" w14:textId="77777777" w:rsidR="00EF0AE9" w:rsidRDefault="00EF0AE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3EC5725" w14:textId="77777777" w:rsidR="00EF0AE9" w:rsidRDefault="00EF0AE9">
            <w:pPr>
              <w:spacing w:after="160" w:line="259" w:lineRule="auto"/>
              <w:ind w:left="0" w:right="0" w:firstLine="0"/>
              <w:jc w:val="left"/>
            </w:pPr>
          </w:p>
        </w:tc>
      </w:tr>
      <w:tr w:rsidR="00EF0AE9" w14:paraId="28BCBA6C" w14:textId="77777777">
        <w:trPr>
          <w:trHeight w:val="607"/>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3298BDF9" w14:textId="77777777" w:rsidR="00EF0AE9" w:rsidRDefault="008749EB">
            <w:pPr>
              <w:spacing w:after="0" w:line="259" w:lineRule="auto"/>
              <w:ind w:left="0" w:right="53" w:firstLine="0"/>
              <w:jc w:val="center"/>
            </w:pPr>
            <w:r>
              <w:rPr>
                <w:rFonts w:ascii="Calibri" w:eastAsia="Calibri" w:hAnsi="Calibri" w:cs="Calibri"/>
                <w:b/>
                <w:sz w:val="22"/>
              </w:rPr>
              <w:t>C. ORGANIZZAZIONE –</w:t>
            </w:r>
            <w:r>
              <w:rPr>
                <w:rFonts w:ascii="Calibri" w:eastAsia="Calibri" w:hAnsi="Calibri" w:cs="Calibri"/>
                <w:b/>
                <w:i/>
                <w:sz w:val="22"/>
              </w:rPr>
              <w:t xml:space="preserve"> Raccomandazioni od obiettivi di miglioramento</w:t>
            </w:r>
            <w:r>
              <w:rPr>
                <w:rFonts w:ascii="Calibri" w:eastAsia="Calibri" w:hAnsi="Calibri" w:cs="Calibri"/>
                <w:sz w:val="22"/>
              </w:rPr>
              <w:t xml:space="preserve"> </w:t>
            </w:r>
          </w:p>
        </w:tc>
      </w:tr>
      <w:tr w:rsidR="00EF0AE9" w14:paraId="32A70751" w14:textId="77777777">
        <w:trPr>
          <w:trHeight w:val="611"/>
        </w:trPr>
        <w:tc>
          <w:tcPr>
            <w:tcW w:w="448" w:type="dxa"/>
            <w:tcBorders>
              <w:top w:val="single" w:sz="4" w:space="0" w:color="000000"/>
              <w:left w:val="single" w:sz="4" w:space="0" w:color="000000"/>
              <w:bottom w:val="single" w:sz="4" w:space="0" w:color="000000"/>
              <w:right w:val="single" w:sz="4" w:space="0" w:color="000000"/>
            </w:tcBorders>
            <w:vAlign w:val="center"/>
          </w:tcPr>
          <w:p w14:paraId="6B488737"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tcPr>
          <w:p w14:paraId="58783BD8" w14:textId="77777777" w:rsidR="00EF0AE9" w:rsidRDefault="008749EB">
            <w:pPr>
              <w:spacing w:after="0" w:line="259" w:lineRule="auto"/>
              <w:ind w:left="1" w:right="0" w:firstLine="0"/>
              <w:jc w:val="left"/>
            </w:pPr>
            <w:r>
              <w:rPr>
                <w:rFonts w:ascii="Calibri" w:eastAsia="Calibri" w:hAnsi="Calibri" w:cs="Calibri"/>
                <w:sz w:val="22"/>
              </w:rPr>
              <w:t xml:space="preserve">Ampliamento dell’orario di apertura in almeno tre giorni della settimana </w:t>
            </w:r>
          </w:p>
        </w:tc>
        <w:tc>
          <w:tcPr>
            <w:tcW w:w="1073" w:type="dxa"/>
            <w:tcBorders>
              <w:top w:val="single" w:sz="4" w:space="0" w:color="000000"/>
              <w:left w:val="single" w:sz="4" w:space="0" w:color="000000"/>
              <w:bottom w:val="single" w:sz="4" w:space="0" w:color="000000"/>
              <w:right w:val="single" w:sz="4" w:space="0" w:color="000000"/>
            </w:tcBorders>
            <w:vAlign w:val="center"/>
          </w:tcPr>
          <w:p w14:paraId="179CB8D8" w14:textId="77777777" w:rsidR="00EF0AE9" w:rsidRDefault="008749EB">
            <w:pPr>
              <w:spacing w:after="0" w:line="259" w:lineRule="auto"/>
              <w:ind w:left="0" w:right="49" w:firstLine="0"/>
              <w:jc w:val="center"/>
            </w:pPr>
            <w:r>
              <w:rPr>
                <w:rFonts w:ascii="Calibri" w:eastAsia="Calibri" w:hAnsi="Calibri" w:cs="Calibri"/>
                <w:b/>
                <w:sz w:val="22"/>
              </w:rPr>
              <w:t>1,6</w:t>
            </w:r>
            <w:r>
              <w:rPr>
                <w:rFonts w:ascii="Calibri" w:eastAsia="Calibri" w:hAnsi="Calibri" w:cs="Calibri"/>
                <w:sz w:val="22"/>
              </w:rPr>
              <w:t xml:space="preserve"> </w:t>
            </w:r>
          </w:p>
        </w:tc>
        <w:tc>
          <w:tcPr>
            <w:tcW w:w="1596" w:type="dxa"/>
            <w:vMerge w:val="restart"/>
            <w:tcBorders>
              <w:top w:val="single" w:sz="4" w:space="0" w:color="000000"/>
              <w:left w:val="single" w:sz="4" w:space="0" w:color="000000"/>
              <w:bottom w:val="single" w:sz="4" w:space="0" w:color="000000"/>
              <w:right w:val="nil"/>
            </w:tcBorders>
            <w:vAlign w:val="center"/>
          </w:tcPr>
          <w:p w14:paraId="726BF51B" w14:textId="77777777" w:rsidR="00EF0AE9" w:rsidRDefault="008749EB">
            <w:pPr>
              <w:spacing w:after="0" w:line="259" w:lineRule="auto"/>
              <w:ind w:left="1" w:right="0" w:firstLine="0"/>
              <w:jc w:val="left"/>
            </w:pPr>
            <w:r>
              <w:rPr>
                <w:rFonts w:ascii="Calibri" w:eastAsia="Calibri" w:hAnsi="Calibri" w:cs="Calibri"/>
                <w:sz w:val="22"/>
              </w:rPr>
              <w:t xml:space="preserve"> </w:t>
            </w:r>
          </w:p>
        </w:tc>
      </w:tr>
      <w:tr w:rsidR="00EF0AE9" w14:paraId="12E30F23" w14:textId="77777777">
        <w:trPr>
          <w:trHeight w:val="817"/>
        </w:trPr>
        <w:tc>
          <w:tcPr>
            <w:tcW w:w="448" w:type="dxa"/>
            <w:tcBorders>
              <w:top w:val="single" w:sz="4" w:space="0" w:color="000000"/>
              <w:left w:val="single" w:sz="4" w:space="0" w:color="000000"/>
              <w:bottom w:val="single" w:sz="4" w:space="0" w:color="000000"/>
              <w:right w:val="single" w:sz="4" w:space="0" w:color="000000"/>
            </w:tcBorders>
            <w:vAlign w:val="center"/>
          </w:tcPr>
          <w:p w14:paraId="4CD087AA"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tcPr>
          <w:p w14:paraId="76F16B68" w14:textId="77777777" w:rsidR="00EF0AE9" w:rsidRDefault="008749EB">
            <w:pPr>
              <w:spacing w:after="0" w:line="259" w:lineRule="auto"/>
              <w:ind w:left="1" w:right="53" w:firstLine="0"/>
            </w:pPr>
            <w:r>
              <w:rPr>
                <w:rFonts w:ascii="Calibri" w:eastAsia="Calibri" w:hAnsi="Calibri" w:cs="Calibri"/>
                <w:sz w:val="22"/>
              </w:rPr>
              <w:t xml:space="preserve">Predisposizione della Carta dei Servizi, che, a partire dal Regolamento, esplicita gli standard qualitativi e le modalità di controllo accessibili a tutti gli utenti. </w:t>
            </w:r>
          </w:p>
        </w:tc>
        <w:tc>
          <w:tcPr>
            <w:tcW w:w="1073" w:type="dxa"/>
            <w:tcBorders>
              <w:top w:val="single" w:sz="4" w:space="0" w:color="000000"/>
              <w:left w:val="single" w:sz="4" w:space="0" w:color="000000"/>
              <w:bottom w:val="single" w:sz="4" w:space="0" w:color="000000"/>
              <w:right w:val="single" w:sz="4" w:space="0" w:color="000000"/>
            </w:tcBorders>
            <w:vAlign w:val="center"/>
          </w:tcPr>
          <w:p w14:paraId="26B26F24" w14:textId="77777777" w:rsidR="00EF0AE9" w:rsidRDefault="008749EB">
            <w:pPr>
              <w:spacing w:after="0" w:line="259" w:lineRule="auto"/>
              <w:ind w:left="0" w:right="49" w:firstLine="0"/>
              <w:jc w:val="center"/>
            </w:pPr>
            <w:r>
              <w:rPr>
                <w:rFonts w:ascii="Calibri" w:eastAsia="Calibri" w:hAnsi="Calibri" w:cs="Calibri"/>
                <w:b/>
                <w:sz w:val="22"/>
              </w:rPr>
              <w:t>1,6</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265E8362" w14:textId="77777777" w:rsidR="00EF0AE9" w:rsidRDefault="00EF0AE9">
            <w:pPr>
              <w:spacing w:after="160" w:line="259" w:lineRule="auto"/>
              <w:ind w:left="0" w:right="0" w:firstLine="0"/>
              <w:jc w:val="left"/>
            </w:pPr>
          </w:p>
        </w:tc>
      </w:tr>
      <w:tr w:rsidR="00EF0AE9" w14:paraId="40E1E5DB" w14:textId="77777777">
        <w:trPr>
          <w:trHeight w:val="607"/>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2BC85E99" w14:textId="77777777" w:rsidR="00EF0AE9" w:rsidRDefault="008749EB">
            <w:pPr>
              <w:spacing w:after="0" w:line="259" w:lineRule="auto"/>
              <w:ind w:left="0" w:right="54" w:firstLine="0"/>
              <w:jc w:val="center"/>
            </w:pPr>
            <w:r>
              <w:rPr>
                <w:rFonts w:ascii="Calibri" w:eastAsia="Calibri" w:hAnsi="Calibri" w:cs="Calibri"/>
                <w:b/>
                <w:sz w:val="22"/>
              </w:rPr>
              <w:t>D. GESTIONE E CURA DEI FONDI ARCHIVISTICI –</w:t>
            </w:r>
            <w:r>
              <w:rPr>
                <w:rFonts w:ascii="Calibri" w:eastAsia="Calibri" w:hAnsi="Calibri" w:cs="Calibri"/>
                <w:b/>
                <w:i/>
                <w:sz w:val="22"/>
              </w:rPr>
              <w:t xml:space="preserve"> Requisiti </w:t>
            </w:r>
            <w:r>
              <w:rPr>
                <w:rFonts w:ascii="Calibri" w:eastAsia="Calibri" w:hAnsi="Calibri" w:cs="Calibri"/>
                <w:sz w:val="22"/>
              </w:rPr>
              <w:t xml:space="preserve"> </w:t>
            </w:r>
          </w:p>
        </w:tc>
      </w:tr>
      <w:tr w:rsidR="00EF0AE9" w14:paraId="65589F99" w14:textId="77777777">
        <w:trPr>
          <w:trHeight w:val="716"/>
        </w:trPr>
        <w:tc>
          <w:tcPr>
            <w:tcW w:w="448" w:type="dxa"/>
            <w:tcBorders>
              <w:top w:val="single" w:sz="4" w:space="0" w:color="000000"/>
              <w:left w:val="single" w:sz="4" w:space="0" w:color="000000"/>
              <w:bottom w:val="single" w:sz="4" w:space="0" w:color="000000"/>
              <w:right w:val="single" w:sz="4" w:space="0" w:color="000000"/>
            </w:tcBorders>
            <w:vAlign w:val="center"/>
          </w:tcPr>
          <w:p w14:paraId="353BC6F8" w14:textId="77777777" w:rsidR="00EF0AE9" w:rsidRDefault="008749EB">
            <w:pPr>
              <w:spacing w:after="0" w:line="259" w:lineRule="auto"/>
              <w:ind w:left="0" w:right="0" w:firstLine="0"/>
            </w:pPr>
            <w:r>
              <w:rPr>
                <w:rFonts w:ascii="Calibri" w:eastAsia="Calibri" w:hAnsi="Calibri" w:cs="Calibri"/>
                <w:b/>
                <w:sz w:val="22"/>
              </w:rPr>
              <w:t>D.1</w:t>
            </w:r>
            <w:r>
              <w:rPr>
                <w:rFonts w:ascii="Calibri" w:eastAsia="Calibri" w:hAnsi="Calibri" w:cs="Calibri"/>
                <w:sz w:val="22"/>
              </w:rPr>
              <w:t xml:space="preserve"> </w:t>
            </w:r>
          </w:p>
        </w:tc>
        <w:tc>
          <w:tcPr>
            <w:tcW w:w="7593" w:type="dxa"/>
            <w:gridSpan w:val="2"/>
            <w:tcBorders>
              <w:top w:val="single" w:sz="4" w:space="0" w:color="000000"/>
              <w:left w:val="single" w:sz="4" w:space="0" w:color="000000"/>
              <w:bottom w:val="single" w:sz="4" w:space="0" w:color="000000"/>
              <w:right w:val="single" w:sz="4" w:space="0" w:color="000000"/>
            </w:tcBorders>
            <w:vAlign w:val="center"/>
          </w:tcPr>
          <w:p w14:paraId="514CEBB7" w14:textId="77777777" w:rsidR="00EF0AE9" w:rsidRDefault="008749EB">
            <w:pPr>
              <w:spacing w:after="0" w:line="259" w:lineRule="auto"/>
              <w:ind w:left="1" w:right="0" w:firstLine="0"/>
              <w:jc w:val="left"/>
            </w:pPr>
            <w:r>
              <w:rPr>
                <w:rFonts w:ascii="Calibri" w:eastAsia="Calibri" w:hAnsi="Calibri" w:cs="Calibri"/>
                <w:b/>
                <w:sz w:val="22"/>
              </w:rPr>
              <w:t>Conservazione</w:t>
            </w:r>
            <w:r>
              <w:rPr>
                <w:rFonts w:ascii="Calibri" w:eastAsia="Calibri" w:hAnsi="Calibri" w:cs="Calibri"/>
                <w:sz w:val="22"/>
              </w:rPr>
              <w:t xml:space="preserve"> </w:t>
            </w:r>
          </w:p>
        </w:tc>
        <w:tc>
          <w:tcPr>
            <w:tcW w:w="1596" w:type="dxa"/>
            <w:vMerge w:val="restart"/>
            <w:tcBorders>
              <w:top w:val="single" w:sz="4" w:space="0" w:color="000000"/>
              <w:left w:val="single" w:sz="4" w:space="0" w:color="000000"/>
              <w:bottom w:val="single" w:sz="4" w:space="0" w:color="000000"/>
              <w:right w:val="nil"/>
            </w:tcBorders>
          </w:tcPr>
          <w:p w14:paraId="0EFB9A3C" w14:textId="77777777" w:rsidR="00EF0AE9" w:rsidRDefault="008749EB">
            <w:pPr>
              <w:spacing w:after="0" w:line="259" w:lineRule="auto"/>
              <w:ind w:left="1" w:right="0" w:firstLine="0"/>
              <w:jc w:val="left"/>
            </w:pPr>
            <w:r>
              <w:rPr>
                <w:rFonts w:ascii="Calibri" w:eastAsia="Calibri" w:hAnsi="Calibri" w:cs="Calibri"/>
                <w:color w:val="FF0000"/>
                <w:sz w:val="22"/>
              </w:rPr>
              <w:t xml:space="preserve"> </w:t>
            </w:r>
          </w:p>
        </w:tc>
      </w:tr>
      <w:tr w:rsidR="00EF0AE9" w14:paraId="2C569644" w14:textId="77777777">
        <w:trPr>
          <w:trHeight w:val="1354"/>
        </w:trPr>
        <w:tc>
          <w:tcPr>
            <w:tcW w:w="448" w:type="dxa"/>
            <w:tcBorders>
              <w:top w:val="single" w:sz="4" w:space="0" w:color="000000"/>
              <w:left w:val="single" w:sz="4" w:space="0" w:color="000000"/>
              <w:bottom w:val="single" w:sz="4" w:space="0" w:color="000000"/>
              <w:right w:val="single" w:sz="4" w:space="0" w:color="000000"/>
            </w:tcBorders>
            <w:vAlign w:val="center"/>
          </w:tcPr>
          <w:p w14:paraId="13EFAC71"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tcPr>
          <w:p w14:paraId="6CB72831" w14:textId="77777777" w:rsidR="00EF0AE9" w:rsidRDefault="008749EB">
            <w:pPr>
              <w:spacing w:after="0" w:line="259" w:lineRule="auto"/>
              <w:ind w:left="1" w:right="50" w:firstLine="0"/>
            </w:pPr>
            <w:r>
              <w:rPr>
                <w:rFonts w:ascii="Calibri" w:eastAsia="Calibri" w:hAnsi="Calibri" w:cs="Calibri"/>
                <w:sz w:val="22"/>
              </w:rPr>
              <w:t xml:space="preserve">Il soggetto titolare dell’Archivio deve garantire la corretta conservazione fisica, anche a lungo termine, dei fondi librari e archivistici, sia in via preventiva, sia attuando costantemente un piano di manutenzione ordinaria che provvedendo ad eventuali restauri dei danni esistenti, di concerto con la competente Soprintendenza. </w:t>
            </w:r>
          </w:p>
        </w:tc>
        <w:tc>
          <w:tcPr>
            <w:tcW w:w="1073" w:type="dxa"/>
            <w:tcBorders>
              <w:top w:val="single" w:sz="4" w:space="0" w:color="000000"/>
              <w:left w:val="single" w:sz="4" w:space="0" w:color="000000"/>
              <w:bottom w:val="single" w:sz="4" w:space="0" w:color="000000"/>
              <w:right w:val="single" w:sz="4" w:space="0" w:color="000000"/>
            </w:tcBorders>
            <w:vAlign w:val="center"/>
          </w:tcPr>
          <w:p w14:paraId="498DC208" w14:textId="77777777" w:rsidR="00EF0AE9" w:rsidRDefault="008749EB">
            <w:pPr>
              <w:spacing w:after="0" w:line="259" w:lineRule="auto"/>
              <w:ind w:left="0" w:right="49" w:firstLine="0"/>
              <w:jc w:val="center"/>
            </w:pPr>
            <w:r>
              <w:rPr>
                <w:rFonts w:ascii="Calibri" w:eastAsia="Calibri" w:hAnsi="Calibri" w:cs="Calibri"/>
                <w:b/>
                <w:sz w:val="22"/>
              </w:rPr>
              <w:t>2,4</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5E598BD7" w14:textId="77777777" w:rsidR="00EF0AE9" w:rsidRDefault="00EF0AE9">
            <w:pPr>
              <w:spacing w:after="160" w:line="259" w:lineRule="auto"/>
              <w:ind w:left="0" w:right="0" w:firstLine="0"/>
              <w:jc w:val="left"/>
            </w:pPr>
          </w:p>
        </w:tc>
      </w:tr>
      <w:tr w:rsidR="00EF0AE9" w14:paraId="06CA8268" w14:textId="77777777">
        <w:trPr>
          <w:trHeight w:val="804"/>
        </w:trPr>
        <w:tc>
          <w:tcPr>
            <w:tcW w:w="448" w:type="dxa"/>
            <w:tcBorders>
              <w:top w:val="single" w:sz="4" w:space="0" w:color="000000"/>
              <w:left w:val="single" w:sz="4" w:space="0" w:color="000000"/>
              <w:bottom w:val="single" w:sz="4" w:space="0" w:color="000000"/>
              <w:right w:val="single" w:sz="4" w:space="0" w:color="000000"/>
            </w:tcBorders>
            <w:vAlign w:val="center"/>
          </w:tcPr>
          <w:p w14:paraId="10CF7C68"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vAlign w:val="center"/>
          </w:tcPr>
          <w:p w14:paraId="02E4631F" w14:textId="77777777" w:rsidR="00EF0AE9" w:rsidRDefault="008749EB">
            <w:pPr>
              <w:spacing w:after="0" w:line="259" w:lineRule="auto"/>
              <w:ind w:left="1" w:right="0" w:firstLine="0"/>
            </w:pPr>
            <w:r>
              <w:rPr>
                <w:rFonts w:ascii="Calibri" w:eastAsia="Calibri" w:hAnsi="Calibri" w:cs="Calibri"/>
                <w:sz w:val="22"/>
              </w:rPr>
              <w:t xml:space="preserve">L’Archivio deve disporre di un patrimonio archivistico permanente da destinare alla pubblica fruizione </w:t>
            </w:r>
          </w:p>
        </w:tc>
        <w:tc>
          <w:tcPr>
            <w:tcW w:w="1073" w:type="dxa"/>
            <w:tcBorders>
              <w:top w:val="single" w:sz="4" w:space="0" w:color="000000"/>
              <w:left w:val="single" w:sz="4" w:space="0" w:color="000000"/>
              <w:bottom w:val="single" w:sz="4" w:space="0" w:color="000000"/>
              <w:right w:val="single" w:sz="4" w:space="0" w:color="000000"/>
            </w:tcBorders>
            <w:vAlign w:val="center"/>
          </w:tcPr>
          <w:p w14:paraId="0EBB5EBA" w14:textId="77777777" w:rsidR="00EF0AE9" w:rsidRDefault="008749EB">
            <w:pPr>
              <w:spacing w:after="0" w:line="259" w:lineRule="auto"/>
              <w:ind w:left="0" w:right="49" w:firstLine="0"/>
              <w:jc w:val="center"/>
            </w:pPr>
            <w:r>
              <w:rPr>
                <w:rFonts w:ascii="Calibri" w:eastAsia="Calibri" w:hAnsi="Calibri" w:cs="Calibri"/>
                <w:b/>
                <w:sz w:val="22"/>
              </w:rPr>
              <w:t>2,4</w:t>
            </w:r>
            <w:r>
              <w:rPr>
                <w:rFonts w:ascii="Calibri" w:eastAsia="Calibri" w:hAnsi="Calibri" w:cs="Calibri"/>
                <w:sz w:val="22"/>
              </w:rPr>
              <w:t xml:space="preserve"> </w:t>
            </w:r>
          </w:p>
        </w:tc>
        <w:tc>
          <w:tcPr>
            <w:tcW w:w="1596" w:type="dxa"/>
            <w:tcBorders>
              <w:top w:val="single" w:sz="4" w:space="0" w:color="000000"/>
              <w:left w:val="single" w:sz="4" w:space="0" w:color="000000"/>
              <w:bottom w:val="single" w:sz="4" w:space="0" w:color="000000"/>
              <w:right w:val="single" w:sz="4" w:space="0" w:color="000000"/>
            </w:tcBorders>
            <w:vAlign w:val="center"/>
          </w:tcPr>
          <w:p w14:paraId="452DBD78"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bl>
    <w:p w14:paraId="21F99325" w14:textId="77777777" w:rsidR="00EF0AE9" w:rsidRDefault="00EF0AE9">
      <w:pPr>
        <w:spacing w:after="0" w:line="259" w:lineRule="auto"/>
        <w:ind w:left="-1702" w:right="10277" w:firstLine="0"/>
        <w:jc w:val="left"/>
      </w:pPr>
    </w:p>
    <w:tbl>
      <w:tblPr>
        <w:tblStyle w:val="TableGrid"/>
        <w:tblW w:w="9636" w:type="dxa"/>
        <w:tblInd w:w="-68" w:type="dxa"/>
        <w:tblCellMar>
          <w:top w:w="46" w:type="dxa"/>
          <w:left w:w="68" w:type="dxa"/>
          <w:right w:w="20" w:type="dxa"/>
        </w:tblCellMar>
        <w:tblLook w:val="04A0" w:firstRow="1" w:lastRow="0" w:firstColumn="1" w:lastColumn="0" w:noHBand="0" w:noVBand="1"/>
      </w:tblPr>
      <w:tblGrid>
        <w:gridCol w:w="448"/>
        <w:gridCol w:w="6518"/>
        <w:gridCol w:w="1074"/>
        <w:gridCol w:w="1596"/>
      </w:tblGrid>
      <w:tr w:rsidR="00EF0AE9" w14:paraId="6990C329" w14:textId="77777777">
        <w:trPr>
          <w:trHeight w:val="612"/>
        </w:trPr>
        <w:tc>
          <w:tcPr>
            <w:tcW w:w="448" w:type="dxa"/>
            <w:tcBorders>
              <w:top w:val="single" w:sz="4" w:space="0" w:color="000000"/>
              <w:left w:val="single" w:sz="4" w:space="0" w:color="000000"/>
              <w:bottom w:val="single" w:sz="4" w:space="0" w:color="000000"/>
              <w:right w:val="single" w:sz="4" w:space="0" w:color="000000"/>
            </w:tcBorders>
            <w:vAlign w:val="center"/>
          </w:tcPr>
          <w:p w14:paraId="7E8EB13A" w14:textId="77777777" w:rsidR="00EF0AE9" w:rsidRDefault="008749EB">
            <w:pPr>
              <w:spacing w:after="0" w:line="259" w:lineRule="auto"/>
              <w:ind w:left="0" w:right="0" w:firstLine="0"/>
            </w:pPr>
            <w:r>
              <w:rPr>
                <w:rFonts w:ascii="Calibri" w:eastAsia="Calibri" w:hAnsi="Calibri" w:cs="Calibri"/>
                <w:b/>
                <w:sz w:val="22"/>
              </w:rPr>
              <w:t>D.2</w:t>
            </w:r>
            <w:r>
              <w:rPr>
                <w:rFonts w:ascii="Calibri" w:eastAsia="Calibri" w:hAnsi="Calibri" w:cs="Calibri"/>
                <w:sz w:val="22"/>
              </w:rPr>
              <w:t xml:space="preserve"> </w:t>
            </w:r>
          </w:p>
        </w:tc>
        <w:tc>
          <w:tcPr>
            <w:tcW w:w="7593" w:type="dxa"/>
            <w:gridSpan w:val="2"/>
            <w:tcBorders>
              <w:top w:val="single" w:sz="4" w:space="0" w:color="000000"/>
              <w:left w:val="single" w:sz="4" w:space="0" w:color="000000"/>
              <w:bottom w:val="single" w:sz="4" w:space="0" w:color="000000"/>
              <w:right w:val="single" w:sz="4" w:space="0" w:color="000000"/>
            </w:tcBorders>
            <w:vAlign w:val="center"/>
          </w:tcPr>
          <w:p w14:paraId="43320684" w14:textId="77777777" w:rsidR="00EF0AE9" w:rsidRDefault="008749EB">
            <w:pPr>
              <w:spacing w:after="0" w:line="259" w:lineRule="auto"/>
              <w:ind w:left="1" w:right="0" w:firstLine="0"/>
              <w:jc w:val="left"/>
            </w:pPr>
            <w:r>
              <w:rPr>
                <w:rFonts w:ascii="Calibri" w:eastAsia="Calibri" w:hAnsi="Calibri" w:cs="Calibri"/>
                <w:b/>
                <w:sz w:val="22"/>
              </w:rPr>
              <w:t>Inventariazione</w:t>
            </w:r>
            <w:r>
              <w:rPr>
                <w:rFonts w:ascii="Calibri" w:eastAsia="Calibri" w:hAnsi="Calibri" w:cs="Calibri"/>
                <w:sz w:val="22"/>
              </w:rPr>
              <w:t xml:space="preserve"> </w:t>
            </w:r>
          </w:p>
        </w:tc>
        <w:tc>
          <w:tcPr>
            <w:tcW w:w="1596" w:type="dxa"/>
            <w:vMerge w:val="restart"/>
            <w:tcBorders>
              <w:top w:val="nil"/>
              <w:left w:val="single" w:sz="4" w:space="0" w:color="000000"/>
              <w:bottom w:val="single" w:sz="4" w:space="0" w:color="000000"/>
              <w:right w:val="nil"/>
            </w:tcBorders>
            <w:vAlign w:val="bottom"/>
          </w:tcPr>
          <w:p w14:paraId="7130C6F3" w14:textId="77777777" w:rsidR="00EF0AE9" w:rsidRDefault="008749EB">
            <w:pPr>
              <w:spacing w:after="1103" w:line="259" w:lineRule="auto"/>
              <w:ind w:left="1" w:right="0" w:firstLine="0"/>
              <w:jc w:val="left"/>
            </w:pPr>
            <w:r>
              <w:rPr>
                <w:rFonts w:ascii="Calibri" w:eastAsia="Calibri" w:hAnsi="Calibri" w:cs="Calibri"/>
                <w:sz w:val="22"/>
              </w:rPr>
              <w:t xml:space="preserve"> </w:t>
            </w:r>
          </w:p>
          <w:p w14:paraId="774D3FAD" w14:textId="77777777" w:rsidR="00EF0AE9" w:rsidRDefault="008749EB">
            <w:pPr>
              <w:spacing w:after="0" w:line="259" w:lineRule="auto"/>
              <w:ind w:left="1" w:right="0" w:firstLine="0"/>
              <w:jc w:val="left"/>
            </w:pPr>
            <w:r>
              <w:rPr>
                <w:rFonts w:ascii="Calibri" w:eastAsia="Calibri" w:hAnsi="Calibri" w:cs="Calibri"/>
                <w:sz w:val="22"/>
              </w:rPr>
              <w:t xml:space="preserve"> </w:t>
            </w:r>
          </w:p>
        </w:tc>
      </w:tr>
      <w:tr w:rsidR="00EF0AE9" w14:paraId="6584D448" w14:textId="77777777">
        <w:trPr>
          <w:trHeight w:val="1570"/>
        </w:trPr>
        <w:tc>
          <w:tcPr>
            <w:tcW w:w="448" w:type="dxa"/>
            <w:tcBorders>
              <w:top w:val="single" w:sz="4" w:space="0" w:color="000000"/>
              <w:left w:val="single" w:sz="4" w:space="0" w:color="000000"/>
              <w:bottom w:val="single" w:sz="4" w:space="0" w:color="000000"/>
              <w:right w:val="single" w:sz="4" w:space="0" w:color="000000"/>
            </w:tcBorders>
            <w:vAlign w:val="center"/>
          </w:tcPr>
          <w:p w14:paraId="719BEAB6" w14:textId="77777777" w:rsidR="00EF0AE9" w:rsidRDefault="008749EB">
            <w:pPr>
              <w:spacing w:after="0" w:line="259" w:lineRule="auto"/>
              <w:ind w:left="0" w:right="0" w:firstLine="0"/>
              <w:jc w:val="center"/>
            </w:pPr>
            <w:r>
              <w:rPr>
                <w:rFonts w:ascii="Calibri" w:eastAsia="Calibri" w:hAnsi="Calibri" w:cs="Calibri"/>
                <w:b/>
                <w:sz w:val="22"/>
              </w:rPr>
              <w:lastRenderedPageBreak/>
              <w:t xml:space="preserve"> </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vAlign w:val="center"/>
          </w:tcPr>
          <w:p w14:paraId="05883AC3" w14:textId="77777777" w:rsidR="00EF0AE9" w:rsidRDefault="008749EB">
            <w:pPr>
              <w:spacing w:after="0" w:line="259" w:lineRule="auto"/>
              <w:ind w:left="1" w:right="50" w:firstLine="0"/>
            </w:pPr>
            <w:r>
              <w:rPr>
                <w:rFonts w:ascii="Calibri" w:eastAsia="Calibri" w:hAnsi="Calibri" w:cs="Calibri"/>
                <w:sz w:val="22"/>
              </w:rPr>
              <w:t xml:space="preserve">Le procedure di inventariazione dei fondi archivistici devono rispettare gli standard descrittivi nazionali e internazionali, utilizzando le opportunità offerte dalle tecnologie dell’informazione e della comunicazione, con speciale riferimento agli applicativi di descrizione su web, ai cataloghi collettivi e ai sistemi di cooperazione territoriale. </w:t>
            </w:r>
          </w:p>
        </w:tc>
        <w:tc>
          <w:tcPr>
            <w:tcW w:w="1073" w:type="dxa"/>
            <w:tcBorders>
              <w:top w:val="single" w:sz="4" w:space="0" w:color="000000"/>
              <w:left w:val="single" w:sz="4" w:space="0" w:color="000000"/>
              <w:bottom w:val="single" w:sz="4" w:space="0" w:color="000000"/>
              <w:right w:val="single" w:sz="4" w:space="0" w:color="000000"/>
            </w:tcBorders>
            <w:vAlign w:val="center"/>
          </w:tcPr>
          <w:p w14:paraId="5642FB05" w14:textId="77777777" w:rsidR="00EF0AE9" w:rsidRDefault="008749EB">
            <w:pPr>
              <w:spacing w:after="0" w:line="259" w:lineRule="auto"/>
              <w:ind w:left="0" w:right="49" w:firstLine="0"/>
              <w:jc w:val="center"/>
            </w:pPr>
            <w:r>
              <w:rPr>
                <w:rFonts w:ascii="Calibri" w:eastAsia="Calibri" w:hAnsi="Calibri" w:cs="Calibri"/>
                <w:b/>
                <w:sz w:val="22"/>
              </w:rPr>
              <w:t>2,4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2A4C0C9" w14:textId="77777777" w:rsidR="00EF0AE9" w:rsidRDefault="00EF0AE9">
            <w:pPr>
              <w:spacing w:after="160" w:line="259" w:lineRule="auto"/>
              <w:ind w:left="0" w:right="0" w:firstLine="0"/>
              <w:jc w:val="left"/>
            </w:pPr>
          </w:p>
        </w:tc>
      </w:tr>
      <w:tr w:rsidR="00EF0AE9" w14:paraId="0B83A75D" w14:textId="77777777">
        <w:trPr>
          <w:trHeight w:val="610"/>
        </w:trPr>
        <w:tc>
          <w:tcPr>
            <w:tcW w:w="448" w:type="dxa"/>
            <w:tcBorders>
              <w:top w:val="single" w:sz="4" w:space="0" w:color="000000"/>
              <w:left w:val="single" w:sz="4" w:space="0" w:color="000000"/>
              <w:bottom w:val="single" w:sz="4" w:space="0" w:color="000000"/>
              <w:right w:val="single" w:sz="4" w:space="0" w:color="000000"/>
            </w:tcBorders>
            <w:vAlign w:val="center"/>
          </w:tcPr>
          <w:p w14:paraId="33D0B243" w14:textId="77777777" w:rsidR="00EF0AE9" w:rsidRDefault="008749EB">
            <w:pPr>
              <w:spacing w:after="0" w:line="259" w:lineRule="auto"/>
              <w:ind w:left="0" w:right="0" w:firstLine="0"/>
            </w:pPr>
            <w:r>
              <w:rPr>
                <w:rFonts w:ascii="Calibri" w:eastAsia="Calibri" w:hAnsi="Calibri" w:cs="Calibri"/>
                <w:b/>
                <w:sz w:val="22"/>
              </w:rPr>
              <w:t>D.3</w:t>
            </w:r>
            <w:r>
              <w:rPr>
                <w:rFonts w:ascii="Calibri" w:eastAsia="Calibri" w:hAnsi="Calibri" w:cs="Calibri"/>
                <w:sz w:val="22"/>
              </w:rPr>
              <w:t xml:space="preserve"> </w:t>
            </w:r>
          </w:p>
        </w:tc>
        <w:tc>
          <w:tcPr>
            <w:tcW w:w="7593" w:type="dxa"/>
            <w:gridSpan w:val="2"/>
            <w:tcBorders>
              <w:top w:val="single" w:sz="4" w:space="0" w:color="000000"/>
              <w:left w:val="single" w:sz="4" w:space="0" w:color="000000"/>
              <w:bottom w:val="single" w:sz="4" w:space="0" w:color="000000"/>
              <w:right w:val="single" w:sz="4" w:space="0" w:color="000000"/>
            </w:tcBorders>
            <w:vAlign w:val="center"/>
          </w:tcPr>
          <w:p w14:paraId="68538197" w14:textId="77777777" w:rsidR="00EF0AE9" w:rsidRDefault="008749EB">
            <w:pPr>
              <w:spacing w:after="0" w:line="259" w:lineRule="auto"/>
              <w:ind w:left="1" w:right="0" w:firstLine="0"/>
              <w:jc w:val="left"/>
            </w:pPr>
            <w:r>
              <w:rPr>
                <w:rFonts w:ascii="Calibri" w:eastAsia="Calibri" w:hAnsi="Calibri" w:cs="Calibri"/>
                <w:b/>
                <w:sz w:val="22"/>
              </w:rPr>
              <w:t>Descrizione</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669F621C" w14:textId="77777777" w:rsidR="00EF0AE9" w:rsidRDefault="00EF0AE9">
            <w:pPr>
              <w:spacing w:after="160" w:line="259" w:lineRule="auto"/>
              <w:ind w:left="0" w:right="0" w:firstLine="0"/>
              <w:jc w:val="left"/>
            </w:pPr>
          </w:p>
        </w:tc>
      </w:tr>
      <w:tr w:rsidR="00EF0AE9" w14:paraId="64618E19" w14:textId="77777777">
        <w:trPr>
          <w:trHeight w:val="956"/>
        </w:trPr>
        <w:tc>
          <w:tcPr>
            <w:tcW w:w="448" w:type="dxa"/>
            <w:tcBorders>
              <w:top w:val="single" w:sz="4" w:space="0" w:color="000000"/>
              <w:left w:val="single" w:sz="4" w:space="0" w:color="000000"/>
              <w:bottom w:val="single" w:sz="4" w:space="0" w:color="000000"/>
              <w:right w:val="single" w:sz="4" w:space="0" w:color="000000"/>
            </w:tcBorders>
            <w:vAlign w:val="center"/>
          </w:tcPr>
          <w:p w14:paraId="54B8506F"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tcPr>
          <w:p w14:paraId="3DF28E43" w14:textId="77777777" w:rsidR="00EF0AE9" w:rsidRDefault="008749EB">
            <w:pPr>
              <w:spacing w:after="0" w:line="259" w:lineRule="auto"/>
              <w:ind w:left="1" w:right="55" w:firstLine="0"/>
            </w:pPr>
            <w:r>
              <w:rPr>
                <w:rFonts w:ascii="Calibri" w:eastAsia="Calibri" w:hAnsi="Calibri" w:cs="Calibri"/>
                <w:sz w:val="22"/>
              </w:rPr>
              <w:t xml:space="preserve">Tutti i fondi che fanno parte di un archivio devono essere descritti sulla base di regole e standard di descrizione archivistica condivisi a livello nazionale e internazionale. </w:t>
            </w:r>
          </w:p>
        </w:tc>
        <w:tc>
          <w:tcPr>
            <w:tcW w:w="1073" w:type="dxa"/>
            <w:tcBorders>
              <w:top w:val="single" w:sz="4" w:space="0" w:color="000000"/>
              <w:left w:val="single" w:sz="4" w:space="0" w:color="000000"/>
              <w:bottom w:val="single" w:sz="4" w:space="0" w:color="000000"/>
              <w:right w:val="single" w:sz="4" w:space="0" w:color="000000"/>
            </w:tcBorders>
            <w:vAlign w:val="center"/>
          </w:tcPr>
          <w:p w14:paraId="1D487550" w14:textId="77777777" w:rsidR="00EF0AE9" w:rsidRDefault="008749EB">
            <w:pPr>
              <w:spacing w:after="0" w:line="259" w:lineRule="auto"/>
              <w:ind w:left="0" w:right="49" w:firstLine="0"/>
              <w:jc w:val="center"/>
            </w:pPr>
            <w:r>
              <w:rPr>
                <w:rFonts w:ascii="Calibri" w:eastAsia="Calibri" w:hAnsi="Calibri" w:cs="Calibri"/>
                <w:b/>
                <w:sz w:val="22"/>
              </w:rPr>
              <w:t>3,4</w:t>
            </w:r>
            <w:r>
              <w:rPr>
                <w:rFonts w:ascii="Calibri" w:eastAsia="Calibri" w:hAnsi="Calibri" w:cs="Calibri"/>
                <w:sz w:val="22"/>
              </w:rPr>
              <w:t xml:space="preserve"> </w:t>
            </w:r>
          </w:p>
        </w:tc>
        <w:tc>
          <w:tcPr>
            <w:tcW w:w="1596" w:type="dxa"/>
            <w:tcBorders>
              <w:top w:val="single" w:sz="4" w:space="0" w:color="000000"/>
              <w:left w:val="single" w:sz="4" w:space="0" w:color="000000"/>
              <w:bottom w:val="single" w:sz="4" w:space="0" w:color="000000"/>
              <w:right w:val="single" w:sz="4" w:space="0" w:color="000000"/>
            </w:tcBorders>
            <w:vAlign w:val="center"/>
          </w:tcPr>
          <w:p w14:paraId="7FC930C9"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4CCD8CB3" w14:textId="77777777">
        <w:trPr>
          <w:trHeight w:val="610"/>
        </w:trPr>
        <w:tc>
          <w:tcPr>
            <w:tcW w:w="448" w:type="dxa"/>
            <w:tcBorders>
              <w:top w:val="single" w:sz="4" w:space="0" w:color="000000"/>
              <w:left w:val="single" w:sz="4" w:space="0" w:color="000000"/>
              <w:bottom w:val="single" w:sz="4" w:space="0" w:color="000000"/>
              <w:right w:val="single" w:sz="4" w:space="0" w:color="000000"/>
            </w:tcBorders>
            <w:vAlign w:val="center"/>
          </w:tcPr>
          <w:p w14:paraId="0D953152" w14:textId="77777777" w:rsidR="00EF0AE9" w:rsidRDefault="008749EB">
            <w:pPr>
              <w:spacing w:after="0" w:line="259" w:lineRule="auto"/>
              <w:ind w:left="0" w:right="0" w:firstLine="0"/>
            </w:pPr>
            <w:r>
              <w:rPr>
                <w:rFonts w:ascii="Calibri" w:eastAsia="Calibri" w:hAnsi="Calibri" w:cs="Calibri"/>
                <w:b/>
                <w:sz w:val="22"/>
              </w:rPr>
              <w:t>D.4</w:t>
            </w:r>
            <w:r>
              <w:rPr>
                <w:rFonts w:ascii="Calibri" w:eastAsia="Calibri" w:hAnsi="Calibri" w:cs="Calibri"/>
                <w:sz w:val="22"/>
              </w:rPr>
              <w:t xml:space="preserve"> </w:t>
            </w:r>
          </w:p>
        </w:tc>
        <w:tc>
          <w:tcPr>
            <w:tcW w:w="7593" w:type="dxa"/>
            <w:gridSpan w:val="2"/>
            <w:tcBorders>
              <w:top w:val="single" w:sz="4" w:space="0" w:color="000000"/>
              <w:left w:val="single" w:sz="4" w:space="0" w:color="000000"/>
              <w:bottom w:val="single" w:sz="4" w:space="0" w:color="000000"/>
              <w:right w:val="single" w:sz="4" w:space="0" w:color="000000"/>
            </w:tcBorders>
            <w:vAlign w:val="center"/>
          </w:tcPr>
          <w:p w14:paraId="2F91E145" w14:textId="77777777" w:rsidR="00EF0AE9" w:rsidRDefault="008749EB">
            <w:pPr>
              <w:spacing w:after="0" w:line="259" w:lineRule="auto"/>
              <w:ind w:left="1" w:right="0" w:firstLine="0"/>
              <w:jc w:val="left"/>
            </w:pPr>
            <w:r>
              <w:rPr>
                <w:rFonts w:ascii="Calibri" w:eastAsia="Calibri" w:hAnsi="Calibri" w:cs="Calibri"/>
                <w:b/>
                <w:sz w:val="22"/>
              </w:rPr>
              <w:t>Gestione</w:t>
            </w:r>
            <w:r>
              <w:rPr>
                <w:rFonts w:ascii="Calibri" w:eastAsia="Calibri" w:hAnsi="Calibri" w:cs="Calibri"/>
                <w:sz w:val="22"/>
              </w:rPr>
              <w:t xml:space="preserve"> </w:t>
            </w:r>
          </w:p>
        </w:tc>
        <w:tc>
          <w:tcPr>
            <w:tcW w:w="1596" w:type="dxa"/>
            <w:tcBorders>
              <w:top w:val="single" w:sz="4" w:space="0" w:color="000000"/>
              <w:left w:val="single" w:sz="4" w:space="0" w:color="000000"/>
              <w:bottom w:val="single" w:sz="4" w:space="0" w:color="000000"/>
              <w:right w:val="nil"/>
            </w:tcBorders>
            <w:vAlign w:val="center"/>
          </w:tcPr>
          <w:p w14:paraId="0A7BDCAD" w14:textId="77777777" w:rsidR="00EF0AE9" w:rsidRDefault="008749EB">
            <w:pPr>
              <w:spacing w:after="0" w:line="259" w:lineRule="auto"/>
              <w:ind w:left="1" w:right="0" w:firstLine="0"/>
              <w:jc w:val="left"/>
            </w:pPr>
            <w:r>
              <w:rPr>
                <w:rFonts w:ascii="Calibri" w:eastAsia="Calibri" w:hAnsi="Calibri" w:cs="Calibri"/>
                <w:sz w:val="22"/>
              </w:rPr>
              <w:t xml:space="preserve"> </w:t>
            </w:r>
          </w:p>
        </w:tc>
      </w:tr>
      <w:tr w:rsidR="00EF0AE9" w14:paraId="206FED20" w14:textId="77777777">
        <w:trPr>
          <w:trHeight w:val="1085"/>
        </w:trPr>
        <w:tc>
          <w:tcPr>
            <w:tcW w:w="448" w:type="dxa"/>
            <w:tcBorders>
              <w:top w:val="single" w:sz="4" w:space="0" w:color="000000"/>
              <w:left w:val="single" w:sz="4" w:space="0" w:color="000000"/>
              <w:bottom w:val="single" w:sz="4" w:space="0" w:color="000000"/>
              <w:right w:val="single" w:sz="4" w:space="0" w:color="000000"/>
            </w:tcBorders>
            <w:vAlign w:val="center"/>
          </w:tcPr>
          <w:p w14:paraId="049B7D2E"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tcPr>
          <w:p w14:paraId="5C1E127E" w14:textId="77777777" w:rsidR="00EF0AE9" w:rsidRDefault="008749EB">
            <w:pPr>
              <w:spacing w:after="0" w:line="239" w:lineRule="auto"/>
              <w:ind w:left="1" w:right="53" w:firstLine="0"/>
            </w:pPr>
            <w:r>
              <w:rPr>
                <w:rFonts w:ascii="Calibri" w:eastAsia="Calibri" w:hAnsi="Calibri" w:cs="Calibri"/>
                <w:sz w:val="22"/>
              </w:rPr>
              <w:t xml:space="preserve">Il materiale documentario è collocato in un luogo che permette una conservazione sicura e una sorveglianza adeguata, consentendo al contempo una presa agevole per le richieste di consultazione. </w:t>
            </w:r>
          </w:p>
          <w:p w14:paraId="08B8623D" w14:textId="77777777" w:rsidR="00EF0AE9" w:rsidRDefault="008749EB">
            <w:pPr>
              <w:spacing w:after="0" w:line="259" w:lineRule="auto"/>
              <w:ind w:left="1" w:right="0" w:firstLine="0"/>
              <w:jc w:val="left"/>
            </w:pPr>
            <w:r>
              <w:rPr>
                <w:rFonts w:ascii="Calibri" w:eastAsia="Calibri" w:hAnsi="Calibri" w:cs="Calibri"/>
                <w:sz w:val="22"/>
              </w:rPr>
              <w:t xml:space="preserve"> </w:t>
            </w:r>
          </w:p>
        </w:tc>
        <w:tc>
          <w:tcPr>
            <w:tcW w:w="1073" w:type="dxa"/>
            <w:tcBorders>
              <w:top w:val="single" w:sz="4" w:space="0" w:color="000000"/>
              <w:left w:val="single" w:sz="4" w:space="0" w:color="000000"/>
              <w:bottom w:val="single" w:sz="4" w:space="0" w:color="000000"/>
              <w:right w:val="single" w:sz="4" w:space="0" w:color="000000"/>
            </w:tcBorders>
            <w:vAlign w:val="center"/>
          </w:tcPr>
          <w:p w14:paraId="249D784E" w14:textId="77777777" w:rsidR="00EF0AE9" w:rsidRDefault="008749EB">
            <w:pPr>
              <w:spacing w:after="0" w:line="259" w:lineRule="auto"/>
              <w:ind w:left="0" w:right="49" w:firstLine="0"/>
              <w:jc w:val="center"/>
            </w:pPr>
            <w:r>
              <w:rPr>
                <w:rFonts w:ascii="Calibri" w:eastAsia="Calibri" w:hAnsi="Calibri" w:cs="Calibri"/>
                <w:b/>
                <w:sz w:val="22"/>
              </w:rPr>
              <w:t>2,6</w:t>
            </w:r>
            <w:r>
              <w:rPr>
                <w:rFonts w:ascii="Calibri" w:eastAsia="Calibri" w:hAnsi="Calibri" w:cs="Calibri"/>
                <w:sz w:val="22"/>
              </w:rPr>
              <w:t xml:space="preserve"> </w:t>
            </w:r>
          </w:p>
        </w:tc>
        <w:tc>
          <w:tcPr>
            <w:tcW w:w="1596" w:type="dxa"/>
            <w:tcBorders>
              <w:top w:val="single" w:sz="4" w:space="0" w:color="000000"/>
              <w:left w:val="single" w:sz="4" w:space="0" w:color="000000"/>
              <w:bottom w:val="single" w:sz="4" w:space="0" w:color="000000"/>
              <w:right w:val="single" w:sz="4" w:space="0" w:color="000000"/>
            </w:tcBorders>
            <w:vAlign w:val="center"/>
          </w:tcPr>
          <w:p w14:paraId="481D2060"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4889C4FF" w14:textId="77777777">
        <w:trPr>
          <w:trHeight w:val="1890"/>
        </w:trPr>
        <w:tc>
          <w:tcPr>
            <w:tcW w:w="448" w:type="dxa"/>
            <w:tcBorders>
              <w:top w:val="single" w:sz="4" w:space="0" w:color="000000"/>
              <w:left w:val="single" w:sz="4" w:space="0" w:color="000000"/>
              <w:bottom w:val="single" w:sz="4" w:space="0" w:color="000000"/>
              <w:right w:val="single" w:sz="4" w:space="0" w:color="000000"/>
            </w:tcBorders>
            <w:vAlign w:val="center"/>
          </w:tcPr>
          <w:p w14:paraId="00E8ADD6"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tcPr>
          <w:p w14:paraId="7961899C" w14:textId="77777777" w:rsidR="00EF0AE9" w:rsidRDefault="008749EB">
            <w:pPr>
              <w:spacing w:after="0" w:line="239" w:lineRule="auto"/>
              <w:ind w:left="1" w:right="53" w:firstLine="0"/>
            </w:pPr>
            <w:r>
              <w:rPr>
                <w:rFonts w:ascii="Calibri" w:eastAsia="Calibri" w:hAnsi="Calibri" w:cs="Calibri"/>
                <w:sz w:val="22"/>
              </w:rPr>
              <w:t xml:space="preserve">Per il materiale documentario di consultazione meno frequente o comunque collocato in luogo diverso da quello dell’archivio, nel rispetto degli standard di sicurezza, sono disposti un elenco e un inventario almeno sommario consultabili on line che consentano di reperire in anticipo le unità desiderate e trasportarle nella sede destinata alla consultazione. </w:t>
            </w:r>
          </w:p>
          <w:p w14:paraId="2DE91F95" w14:textId="77777777" w:rsidR="00EF0AE9" w:rsidRDefault="008749EB">
            <w:pPr>
              <w:spacing w:after="0" w:line="259" w:lineRule="auto"/>
              <w:ind w:left="1" w:right="0" w:firstLine="0"/>
              <w:jc w:val="left"/>
            </w:pPr>
            <w:r>
              <w:rPr>
                <w:rFonts w:ascii="Calibri" w:eastAsia="Calibri" w:hAnsi="Calibri" w:cs="Calibri"/>
                <w:sz w:val="22"/>
              </w:rPr>
              <w:t xml:space="preserve"> </w:t>
            </w:r>
          </w:p>
        </w:tc>
        <w:tc>
          <w:tcPr>
            <w:tcW w:w="1073" w:type="dxa"/>
            <w:tcBorders>
              <w:top w:val="single" w:sz="4" w:space="0" w:color="000000"/>
              <w:left w:val="single" w:sz="4" w:space="0" w:color="000000"/>
              <w:bottom w:val="single" w:sz="4" w:space="0" w:color="000000"/>
              <w:right w:val="single" w:sz="4" w:space="0" w:color="000000"/>
            </w:tcBorders>
            <w:vAlign w:val="center"/>
          </w:tcPr>
          <w:p w14:paraId="636D6A86" w14:textId="77777777" w:rsidR="00EF0AE9" w:rsidRDefault="008749EB">
            <w:pPr>
              <w:spacing w:after="0" w:line="259" w:lineRule="auto"/>
              <w:ind w:left="0" w:right="49" w:firstLine="0"/>
              <w:jc w:val="center"/>
            </w:pPr>
            <w:r>
              <w:rPr>
                <w:rFonts w:ascii="Calibri" w:eastAsia="Calibri" w:hAnsi="Calibri" w:cs="Calibri"/>
                <w:b/>
                <w:sz w:val="22"/>
              </w:rPr>
              <w:t>2,6</w:t>
            </w:r>
            <w:r>
              <w:rPr>
                <w:rFonts w:ascii="Calibri" w:eastAsia="Calibri" w:hAnsi="Calibri" w:cs="Calibri"/>
                <w:sz w:val="22"/>
              </w:rPr>
              <w:t xml:space="preserve"> </w:t>
            </w:r>
          </w:p>
        </w:tc>
        <w:tc>
          <w:tcPr>
            <w:tcW w:w="1596" w:type="dxa"/>
            <w:tcBorders>
              <w:top w:val="single" w:sz="4" w:space="0" w:color="000000"/>
              <w:left w:val="single" w:sz="4" w:space="0" w:color="000000"/>
              <w:bottom w:val="single" w:sz="4" w:space="0" w:color="000000"/>
              <w:right w:val="nil"/>
            </w:tcBorders>
            <w:vAlign w:val="center"/>
          </w:tcPr>
          <w:p w14:paraId="779C76E2" w14:textId="77777777" w:rsidR="00EF0AE9" w:rsidRDefault="008749EB">
            <w:pPr>
              <w:spacing w:after="0" w:line="259" w:lineRule="auto"/>
              <w:ind w:left="1" w:right="0" w:firstLine="0"/>
              <w:jc w:val="left"/>
            </w:pPr>
            <w:r>
              <w:rPr>
                <w:rFonts w:ascii="Calibri" w:eastAsia="Calibri" w:hAnsi="Calibri" w:cs="Calibri"/>
                <w:sz w:val="22"/>
              </w:rPr>
              <w:t xml:space="preserve"> </w:t>
            </w:r>
          </w:p>
        </w:tc>
      </w:tr>
      <w:tr w:rsidR="00EF0AE9" w14:paraId="761BD74D" w14:textId="77777777">
        <w:trPr>
          <w:trHeight w:val="607"/>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68573F14" w14:textId="77777777" w:rsidR="00EF0AE9" w:rsidRDefault="008749EB">
            <w:pPr>
              <w:spacing w:after="0" w:line="259" w:lineRule="auto"/>
              <w:ind w:left="0" w:right="55" w:firstLine="0"/>
              <w:jc w:val="center"/>
            </w:pPr>
            <w:r>
              <w:rPr>
                <w:rFonts w:ascii="Calibri" w:eastAsia="Calibri" w:hAnsi="Calibri" w:cs="Calibri"/>
                <w:b/>
                <w:sz w:val="22"/>
              </w:rPr>
              <w:t>D. GESTIONE E CURA DEI FONDI ARCHIVISTICI –</w:t>
            </w:r>
            <w:r>
              <w:rPr>
                <w:rFonts w:ascii="Calibri" w:eastAsia="Calibri" w:hAnsi="Calibri" w:cs="Calibri"/>
                <w:b/>
                <w:i/>
                <w:sz w:val="22"/>
              </w:rPr>
              <w:t xml:space="preserve"> Raccomandazioni od obiettivi di miglioramento</w:t>
            </w:r>
            <w:r>
              <w:rPr>
                <w:rFonts w:ascii="Calibri" w:eastAsia="Calibri" w:hAnsi="Calibri" w:cs="Calibri"/>
                <w:sz w:val="22"/>
              </w:rPr>
              <w:t xml:space="preserve"> </w:t>
            </w:r>
          </w:p>
        </w:tc>
      </w:tr>
      <w:tr w:rsidR="00EF0AE9" w14:paraId="74D41D3D" w14:textId="77777777">
        <w:trPr>
          <w:trHeight w:val="613"/>
        </w:trPr>
        <w:tc>
          <w:tcPr>
            <w:tcW w:w="448" w:type="dxa"/>
            <w:tcBorders>
              <w:top w:val="single" w:sz="4" w:space="0" w:color="000000"/>
              <w:left w:val="single" w:sz="4" w:space="0" w:color="000000"/>
              <w:bottom w:val="single" w:sz="4" w:space="0" w:color="000000"/>
              <w:right w:val="single" w:sz="4" w:space="0" w:color="000000"/>
            </w:tcBorders>
            <w:vAlign w:val="center"/>
          </w:tcPr>
          <w:p w14:paraId="251F9A8A"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vAlign w:val="center"/>
          </w:tcPr>
          <w:p w14:paraId="48785375" w14:textId="77777777" w:rsidR="00EF0AE9" w:rsidRDefault="008749EB">
            <w:pPr>
              <w:spacing w:after="0" w:line="259" w:lineRule="auto"/>
              <w:ind w:left="1" w:right="0" w:firstLine="0"/>
              <w:jc w:val="left"/>
            </w:pPr>
            <w:r>
              <w:rPr>
                <w:rFonts w:ascii="Calibri" w:eastAsia="Calibri" w:hAnsi="Calibri" w:cs="Calibri"/>
                <w:sz w:val="22"/>
              </w:rPr>
              <w:t xml:space="preserve">Adesione dell’Archivio al S.A.N. – Sistema Archivistico Nazionale. </w:t>
            </w:r>
          </w:p>
        </w:tc>
        <w:tc>
          <w:tcPr>
            <w:tcW w:w="1073" w:type="dxa"/>
            <w:tcBorders>
              <w:top w:val="single" w:sz="4" w:space="0" w:color="000000"/>
              <w:left w:val="single" w:sz="4" w:space="0" w:color="000000"/>
              <w:bottom w:val="single" w:sz="4" w:space="0" w:color="000000"/>
              <w:right w:val="single" w:sz="4" w:space="0" w:color="000000"/>
            </w:tcBorders>
            <w:vAlign w:val="center"/>
          </w:tcPr>
          <w:p w14:paraId="4B26999A" w14:textId="77777777" w:rsidR="00EF0AE9" w:rsidRDefault="008749EB">
            <w:pPr>
              <w:spacing w:after="0" w:line="259" w:lineRule="auto"/>
              <w:ind w:left="0" w:right="49" w:firstLine="0"/>
              <w:jc w:val="center"/>
            </w:pPr>
            <w:r>
              <w:rPr>
                <w:rFonts w:ascii="Calibri" w:eastAsia="Calibri" w:hAnsi="Calibri" w:cs="Calibri"/>
                <w:b/>
                <w:sz w:val="22"/>
              </w:rPr>
              <w:t>1,6</w:t>
            </w:r>
            <w:r>
              <w:rPr>
                <w:rFonts w:ascii="Calibri" w:eastAsia="Calibri" w:hAnsi="Calibri" w:cs="Calibri"/>
                <w:sz w:val="22"/>
              </w:rPr>
              <w:t xml:space="preserve"> </w:t>
            </w:r>
          </w:p>
        </w:tc>
        <w:tc>
          <w:tcPr>
            <w:tcW w:w="1596" w:type="dxa"/>
            <w:vMerge w:val="restart"/>
            <w:tcBorders>
              <w:top w:val="single" w:sz="4" w:space="0" w:color="000000"/>
              <w:left w:val="single" w:sz="4" w:space="0" w:color="000000"/>
              <w:bottom w:val="single" w:sz="4" w:space="0" w:color="000000"/>
              <w:right w:val="nil"/>
            </w:tcBorders>
            <w:vAlign w:val="center"/>
          </w:tcPr>
          <w:p w14:paraId="22DF8A94" w14:textId="77777777" w:rsidR="00EF0AE9" w:rsidRDefault="008749EB">
            <w:pPr>
              <w:spacing w:after="0" w:line="259" w:lineRule="auto"/>
              <w:ind w:left="1" w:right="0" w:firstLine="0"/>
              <w:jc w:val="left"/>
            </w:pPr>
            <w:r>
              <w:rPr>
                <w:rFonts w:ascii="Calibri" w:eastAsia="Calibri" w:hAnsi="Calibri" w:cs="Calibri"/>
                <w:sz w:val="22"/>
              </w:rPr>
              <w:t xml:space="preserve"> </w:t>
            </w:r>
          </w:p>
        </w:tc>
      </w:tr>
      <w:tr w:rsidR="00EF0AE9" w14:paraId="50117E24" w14:textId="77777777">
        <w:trPr>
          <w:trHeight w:val="610"/>
        </w:trPr>
        <w:tc>
          <w:tcPr>
            <w:tcW w:w="448" w:type="dxa"/>
            <w:tcBorders>
              <w:top w:val="single" w:sz="4" w:space="0" w:color="000000"/>
              <w:left w:val="single" w:sz="4" w:space="0" w:color="000000"/>
              <w:bottom w:val="single" w:sz="4" w:space="0" w:color="000000"/>
              <w:right w:val="single" w:sz="4" w:space="0" w:color="000000"/>
            </w:tcBorders>
            <w:vAlign w:val="center"/>
          </w:tcPr>
          <w:p w14:paraId="0872A653"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tcPr>
          <w:p w14:paraId="316366B1" w14:textId="77777777" w:rsidR="00EF0AE9" w:rsidRDefault="008749EB">
            <w:pPr>
              <w:spacing w:after="0" w:line="259" w:lineRule="auto"/>
              <w:ind w:left="1" w:right="0" w:firstLine="0"/>
            </w:pPr>
            <w:r>
              <w:rPr>
                <w:rFonts w:ascii="Calibri" w:eastAsia="Calibri" w:hAnsi="Calibri" w:cs="Calibri"/>
                <w:sz w:val="22"/>
              </w:rPr>
              <w:t xml:space="preserve">Inventari digitali con descrizione delle unità archivistiche ricercabili al loro interno. </w:t>
            </w:r>
          </w:p>
        </w:tc>
        <w:tc>
          <w:tcPr>
            <w:tcW w:w="1073" w:type="dxa"/>
            <w:tcBorders>
              <w:top w:val="single" w:sz="4" w:space="0" w:color="000000"/>
              <w:left w:val="single" w:sz="4" w:space="0" w:color="000000"/>
              <w:bottom w:val="single" w:sz="4" w:space="0" w:color="000000"/>
              <w:right w:val="single" w:sz="4" w:space="0" w:color="000000"/>
            </w:tcBorders>
            <w:vAlign w:val="center"/>
          </w:tcPr>
          <w:p w14:paraId="4D67520B" w14:textId="77777777" w:rsidR="00EF0AE9" w:rsidRDefault="008749EB">
            <w:pPr>
              <w:spacing w:after="0" w:line="259" w:lineRule="auto"/>
              <w:ind w:left="0" w:right="49" w:firstLine="0"/>
              <w:jc w:val="center"/>
            </w:pPr>
            <w:r>
              <w:rPr>
                <w:rFonts w:ascii="Calibri" w:eastAsia="Calibri" w:hAnsi="Calibri" w:cs="Calibri"/>
                <w:b/>
                <w:sz w:val="22"/>
              </w:rPr>
              <w:t>1,4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0FC33D40" w14:textId="77777777" w:rsidR="00EF0AE9" w:rsidRDefault="00EF0AE9">
            <w:pPr>
              <w:spacing w:after="160" w:line="259" w:lineRule="auto"/>
              <w:ind w:left="0" w:right="0" w:firstLine="0"/>
              <w:jc w:val="left"/>
            </w:pPr>
          </w:p>
        </w:tc>
      </w:tr>
      <w:tr w:rsidR="00EF0AE9" w14:paraId="0075E425" w14:textId="77777777">
        <w:trPr>
          <w:trHeight w:val="1301"/>
        </w:trPr>
        <w:tc>
          <w:tcPr>
            <w:tcW w:w="448" w:type="dxa"/>
            <w:tcBorders>
              <w:top w:val="single" w:sz="4" w:space="0" w:color="000000"/>
              <w:left w:val="single" w:sz="4" w:space="0" w:color="000000"/>
              <w:bottom w:val="single" w:sz="4" w:space="0" w:color="000000"/>
              <w:right w:val="single" w:sz="4" w:space="0" w:color="000000"/>
            </w:tcBorders>
            <w:vAlign w:val="center"/>
          </w:tcPr>
          <w:p w14:paraId="4A210644"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vAlign w:val="center"/>
          </w:tcPr>
          <w:p w14:paraId="6FFA3AB6" w14:textId="77777777" w:rsidR="00EF0AE9" w:rsidRDefault="008749EB">
            <w:pPr>
              <w:spacing w:after="0" w:line="259" w:lineRule="auto"/>
              <w:ind w:left="1" w:right="52" w:firstLine="0"/>
            </w:pPr>
            <w:r>
              <w:rPr>
                <w:rFonts w:ascii="Calibri" w:eastAsia="Calibri" w:hAnsi="Calibri" w:cs="Calibri"/>
                <w:sz w:val="22"/>
              </w:rPr>
              <w:t xml:space="preserve">Progetti organici di digitalizzazione riguardanti specifiche raccolte archivistiche a seguito di richieste o necessità conservative, con il rispetto di standard condivisi per la produzione di immagini e con la generazione di pertinenti metadati. </w:t>
            </w:r>
          </w:p>
        </w:tc>
        <w:tc>
          <w:tcPr>
            <w:tcW w:w="1073" w:type="dxa"/>
            <w:tcBorders>
              <w:top w:val="single" w:sz="4" w:space="0" w:color="000000"/>
              <w:left w:val="single" w:sz="4" w:space="0" w:color="000000"/>
              <w:bottom w:val="single" w:sz="4" w:space="0" w:color="000000"/>
              <w:right w:val="single" w:sz="4" w:space="0" w:color="000000"/>
            </w:tcBorders>
            <w:vAlign w:val="center"/>
          </w:tcPr>
          <w:p w14:paraId="6DAB5A6A" w14:textId="77777777" w:rsidR="00EF0AE9" w:rsidRDefault="008749EB">
            <w:pPr>
              <w:spacing w:after="0" w:line="259" w:lineRule="auto"/>
              <w:ind w:left="0" w:right="49" w:firstLine="0"/>
              <w:jc w:val="center"/>
            </w:pPr>
            <w:r>
              <w:rPr>
                <w:rFonts w:ascii="Calibri" w:eastAsia="Calibri" w:hAnsi="Calibri" w:cs="Calibri"/>
                <w:b/>
                <w:sz w:val="22"/>
              </w:rPr>
              <w:t>1,6</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61B88FEA" w14:textId="77777777" w:rsidR="00EF0AE9" w:rsidRDefault="00EF0AE9">
            <w:pPr>
              <w:spacing w:after="160" w:line="259" w:lineRule="auto"/>
              <w:ind w:left="0" w:right="0" w:firstLine="0"/>
              <w:jc w:val="left"/>
            </w:pPr>
          </w:p>
        </w:tc>
      </w:tr>
      <w:tr w:rsidR="00EF0AE9" w14:paraId="282AB012" w14:textId="77777777">
        <w:trPr>
          <w:trHeight w:val="608"/>
        </w:trPr>
        <w:tc>
          <w:tcPr>
            <w:tcW w:w="9636" w:type="dxa"/>
            <w:gridSpan w:val="4"/>
            <w:tcBorders>
              <w:top w:val="single" w:sz="4" w:space="0" w:color="000000"/>
              <w:left w:val="single" w:sz="4" w:space="0" w:color="000000"/>
              <w:bottom w:val="single" w:sz="4" w:space="0" w:color="000000"/>
              <w:right w:val="nil"/>
            </w:tcBorders>
            <w:shd w:val="clear" w:color="auto" w:fill="EEECE1"/>
            <w:vAlign w:val="center"/>
          </w:tcPr>
          <w:p w14:paraId="45BE14A4" w14:textId="77777777" w:rsidR="00EF0AE9" w:rsidRDefault="008749EB">
            <w:pPr>
              <w:spacing w:after="0" w:line="259" w:lineRule="auto"/>
              <w:ind w:left="0" w:right="53" w:firstLine="0"/>
              <w:jc w:val="center"/>
            </w:pPr>
            <w:r>
              <w:rPr>
                <w:rFonts w:ascii="Calibri" w:eastAsia="Calibri" w:hAnsi="Calibri" w:cs="Calibri"/>
                <w:b/>
                <w:sz w:val="22"/>
              </w:rPr>
              <w:t>E. RAPPORTI CON IL TERRITORIO –</w:t>
            </w:r>
            <w:r>
              <w:rPr>
                <w:rFonts w:ascii="Calibri" w:eastAsia="Calibri" w:hAnsi="Calibri" w:cs="Calibri"/>
                <w:b/>
                <w:i/>
                <w:sz w:val="22"/>
              </w:rPr>
              <w:t xml:space="preserve"> Requisiti </w:t>
            </w:r>
            <w:r>
              <w:rPr>
                <w:rFonts w:ascii="Calibri" w:eastAsia="Calibri" w:hAnsi="Calibri" w:cs="Calibri"/>
                <w:sz w:val="22"/>
              </w:rPr>
              <w:t xml:space="preserve"> </w:t>
            </w:r>
          </w:p>
        </w:tc>
      </w:tr>
      <w:tr w:rsidR="00EF0AE9" w14:paraId="04BDFE70" w14:textId="77777777">
        <w:trPr>
          <w:trHeight w:val="611"/>
        </w:trPr>
        <w:tc>
          <w:tcPr>
            <w:tcW w:w="448" w:type="dxa"/>
            <w:tcBorders>
              <w:top w:val="single" w:sz="4" w:space="0" w:color="000000"/>
              <w:left w:val="single" w:sz="4" w:space="0" w:color="000000"/>
              <w:bottom w:val="single" w:sz="4" w:space="0" w:color="000000"/>
              <w:right w:val="single" w:sz="4" w:space="0" w:color="000000"/>
            </w:tcBorders>
            <w:vAlign w:val="center"/>
          </w:tcPr>
          <w:p w14:paraId="08B17557" w14:textId="77777777" w:rsidR="00EF0AE9" w:rsidRDefault="008749EB">
            <w:pPr>
              <w:spacing w:after="0" w:line="259" w:lineRule="auto"/>
              <w:ind w:left="14" w:right="0" w:firstLine="0"/>
              <w:jc w:val="left"/>
            </w:pPr>
            <w:r>
              <w:rPr>
                <w:rFonts w:ascii="Calibri" w:eastAsia="Calibri" w:hAnsi="Calibri" w:cs="Calibri"/>
                <w:b/>
                <w:sz w:val="22"/>
              </w:rPr>
              <w:t>E.1</w:t>
            </w:r>
            <w:r>
              <w:rPr>
                <w:rFonts w:ascii="Calibri" w:eastAsia="Calibri" w:hAnsi="Calibri" w:cs="Calibri"/>
                <w:sz w:val="22"/>
              </w:rPr>
              <w:t xml:space="preserve"> </w:t>
            </w:r>
          </w:p>
        </w:tc>
        <w:tc>
          <w:tcPr>
            <w:tcW w:w="7593" w:type="dxa"/>
            <w:gridSpan w:val="2"/>
            <w:tcBorders>
              <w:top w:val="single" w:sz="4" w:space="0" w:color="000000"/>
              <w:left w:val="single" w:sz="4" w:space="0" w:color="000000"/>
              <w:bottom w:val="single" w:sz="4" w:space="0" w:color="000000"/>
              <w:right w:val="single" w:sz="4" w:space="0" w:color="000000"/>
            </w:tcBorders>
            <w:vAlign w:val="center"/>
          </w:tcPr>
          <w:p w14:paraId="1AEF3312" w14:textId="77777777" w:rsidR="00EF0AE9" w:rsidRDefault="008749EB">
            <w:pPr>
              <w:spacing w:after="0" w:line="259" w:lineRule="auto"/>
              <w:ind w:left="1" w:right="0" w:firstLine="0"/>
              <w:jc w:val="left"/>
            </w:pPr>
            <w:r>
              <w:rPr>
                <w:rFonts w:ascii="Calibri" w:eastAsia="Calibri" w:hAnsi="Calibri" w:cs="Calibri"/>
                <w:b/>
                <w:sz w:val="22"/>
              </w:rPr>
              <w:t>Studio e ricerca</w:t>
            </w:r>
            <w:r>
              <w:rPr>
                <w:rFonts w:ascii="Calibri" w:eastAsia="Calibri" w:hAnsi="Calibri" w:cs="Calibri"/>
                <w:sz w:val="22"/>
              </w:rPr>
              <w:t xml:space="preserve"> </w:t>
            </w:r>
          </w:p>
        </w:tc>
        <w:tc>
          <w:tcPr>
            <w:tcW w:w="1596" w:type="dxa"/>
            <w:vMerge w:val="restart"/>
            <w:tcBorders>
              <w:top w:val="single" w:sz="4" w:space="0" w:color="000000"/>
              <w:left w:val="single" w:sz="4" w:space="0" w:color="000000"/>
              <w:bottom w:val="nil"/>
              <w:right w:val="nil"/>
            </w:tcBorders>
            <w:vAlign w:val="center"/>
          </w:tcPr>
          <w:p w14:paraId="6586F04F" w14:textId="77777777" w:rsidR="00EF0AE9" w:rsidRDefault="008749EB">
            <w:pPr>
              <w:spacing w:after="0" w:line="259" w:lineRule="auto"/>
              <w:ind w:left="1" w:right="0" w:firstLine="0"/>
              <w:jc w:val="left"/>
            </w:pPr>
            <w:r>
              <w:rPr>
                <w:rFonts w:ascii="Calibri" w:eastAsia="Calibri" w:hAnsi="Calibri" w:cs="Calibri"/>
                <w:sz w:val="22"/>
              </w:rPr>
              <w:t xml:space="preserve"> </w:t>
            </w:r>
          </w:p>
        </w:tc>
      </w:tr>
      <w:tr w:rsidR="00EF0AE9" w14:paraId="31387495" w14:textId="77777777">
        <w:trPr>
          <w:trHeight w:val="610"/>
        </w:trPr>
        <w:tc>
          <w:tcPr>
            <w:tcW w:w="448" w:type="dxa"/>
            <w:tcBorders>
              <w:top w:val="single" w:sz="4" w:space="0" w:color="000000"/>
              <w:left w:val="single" w:sz="4" w:space="0" w:color="000000"/>
              <w:bottom w:val="single" w:sz="4" w:space="0" w:color="000000"/>
              <w:right w:val="single" w:sz="4" w:space="0" w:color="000000"/>
            </w:tcBorders>
            <w:vAlign w:val="center"/>
          </w:tcPr>
          <w:p w14:paraId="07D6CC35"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tcPr>
          <w:p w14:paraId="5664C599" w14:textId="77777777" w:rsidR="00EF0AE9" w:rsidRDefault="008749EB">
            <w:pPr>
              <w:spacing w:after="0" w:line="259" w:lineRule="auto"/>
              <w:ind w:left="1" w:right="0" w:firstLine="0"/>
            </w:pPr>
            <w:r>
              <w:rPr>
                <w:rFonts w:ascii="Calibri" w:eastAsia="Calibri" w:hAnsi="Calibri" w:cs="Calibri"/>
                <w:sz w:val="22"/>
              </w:rPr>
              <w:t xml:space="preserve">Promozione di attività di studio e ricerca finalizzate alla conoscenza del soggetto produttore dei documenti e del territorio di riferimento. </w:t>
            </w:r>
          </w:p>
        </w:tc>
        <w:tc>
          <w:tcPr>
            <w:tcW w:w="1073" w:type="dxa"/>
            <w:tcBorders>
              <w:top w:val="single" w:sz="4" w:space="0" w:color="000000"/>
              <w:left w:val="single" w:sz="4" w:space="0" w:color="000000"/>
              <w:bottom w:val="single" w:sz="4" w:space="0" w:color="000000"/>
              <w:right w:val="single" w:sz="4" w:space="0" w:color="000000"/>
            </w:tcBorders>
            <w:vAlign w:val="center"/>
          </w:tcPr>
          <w:p w14:paraId="72FD6F32" w14:textId="77777777" w:rsidR="00EF0AE9" w:rsidRDefault="008749EB">
            <w:pPr>
              <w:spacing w:after="0" w:line="259" w:lineRule="auto"/>
              <w:ind w:left="0" w:right="49" w:firstLine="0"/>
              <w:jc w:val="center"/>
            </w:pPr>
            <w:r>
              <w:rPr>
                <w:rFonts w:ascii="Calibri" w:eastAsia="Calibri" w:hAnsi="Calibri" w:cs="Calibri"/>
                <w:b/>
                <w:sz w:val="22"/>
              </w:rPr>
              <w:t>2,4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7F9FD196" w14:textId="77777777" w:rsidR="00EF0AE9" w:rsidRDefault="00EF0AE9">
            <w:pPr>
              <w:spacing w:after="160" w:line="259" w:lineRule="auto"/>
              <w:ind w:left="0" w:right="0" w:firstLine="0"/>
              <w:jc w:val="left"/>
            </w:pPr>
          </w:p>
        </w:tc>
      </w:tr>
      <w:tr w:rsidR="00EF0AE9" w14:paraId="77B698AF" w14:textId="77777777">
        <w:trPr>
          <w:trHeight w:val="610"/>
        </w:trPr>
        <w:tc>
          <w:tcPr>
            <w:tcW w:w="448" w:type="dxa"/>
            <w:tcBorders>
              <w:top w:val="single" w:sz="4" w:space="0" w:color="000000"/>
              <w:left w:val="single" w:sz="4" w:space="0" w:color="000000"/>
              <w:bottom w:val="single" w:sz="4" w:space="0" w:color="000000"/>
              <w:right w:val="single" w:sz="4" w:space="0" w:color="000000"/>
            </w:tcBorders>
            <w:vAlign w:val="center"/>
          </w:tcPr>
          <w:p w14:paraId="5DDD532A" w14:textId="77777777" w:rsidR="00EF0AE9" w:rsidRDefault="008749EB">
            <w:pPr>
              <w:spacing w:after="0" w:line="259" w:lineRule="auto"/>
              <w:ind w:left="14" w:right="0" w:firstLine="0"/>
              <w:jc w:val="left"/>
            </w:pPr>
            <w:r>
              <w:rPr>
                <w:rFonts w:ascii="Calibri" w:eastAsia="Calibri" w:hAnsi="Calibri" w:cs="Calibri"/>
                <w:b/>
                <w:sz w:val="22"/>
              </w:rPr>
              <w:t>E.2</w:t>
            </w:r>
            <w:r>
              <w:rPr>
                <w:rFonts w:ascii="Calibri" w:eastAsia="Calibri" w:hAnsi="Calibri" w:cs="Calibri"/>
                <w:sz w:val="22"/>
              </w:rPr>
              <w:t xml:space="preserve"> </w:t>
            </w:r>
          </w:p>
        </w:tc>
        <w:tc>
          <w:tcPr>
            <w:tcW w:w="7593" w:type="dxa"/>
            <w:gridSpan w:val="2"/>
            <w:tcBorders>
              <w:top w:val="single" w:sz="4" w:space="0" w:color="000000"/>
              <w:left w:val="single" w:sz="4" w:space="0" w:color="000000"/>
              <w:bottom w:val="single" w:sz="4" w:space="0" w:color="000000"/>
              <w:right w:val="single" w:sz="4" w:space="0" w:color="000000"/>
            </w:tcBorders>
            <w:vAlign w:val="center"/>
          </w:tcPr>
          <w:p w14:paraId="0ECC66B3" w14:textId="77777777" w:rsidR="00EF0AE9" w:rsidRDefault="008749EB">
            <w:pPr>
              <w:spacing w:after="0" w:line="259" w:lineRule="auto"/>
              <w:ind w:left="1" w:right="0" w:firstLine="0"/>
              <w:jc w:val="left"/>
            </w:pPr>
            <w:r>
              <w:rPr>
                <w:rFonts w:ascii="Calibri" w:eastAsia="Calibri" w:hAnsi="Calibri" w:cs="Calibri"/>
                <w:b/>
                <w:sz w:val="22"/>
              </w:rPr>
              <w:t>Gestione di altri servizi</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528C9ED8" w14:textId="77777777" w:rsidR="00EF0AE9" w:rsidRDefault="00EF0AE9">
            <w:pPr>
              <w:spacing w:after="160" w:line="259" w:lineRule="auto"/>
              <w:ind w:left="0" w:right="0" w:firstLine="0"/>
              <w:jc w:val="left"/>
            </w:pPr>
          </w:p>
        </w:tc>
      </w:tr>
      <w:tr w:rsidR="00EF0AE9" w14:paraId="43B74CBB" w14:textId="77777777">
        <w:trPr>
          <w:trHeight w:val="1354"/>
        </w:trPr>
        <w:tc>
          <w:tcPr>
            <w:tcW w:w="448" w:type="dxa"/>
            <w:tcBorders>
              <w:top w:val="single" w:sz="4" w:space="0" w:color="000000"/>
              <w:left w:val="single" w:sz="4" w:space="0" w:color="000000"/>
              <w:bottom w:val="single" w:sz="4" w:space="0" w:color="000000"/>
              <w:right w:val="single" w:sz="4" w:space="0" w:color="000000"/>
            </w:tcBorders>
            <w:vAlign w:val="center"/>
          </w:tcPr>
          <w:p w14:paraId="330C7812" w14:textId="77777777" w:rsidR="00EF0AE9" w:rsidRDefault="008749EB">
            <w:pPr>
              <w:spacing w:after="0" w:line="259" w:lineRule="auto"/>
              <w:ind w:left="0" w:right="0" w:firstLine="0"/>
              <w:jc w:val="center"/>
            </w:pPr>
            <w:r>
              <w:rPr>
                <w:rFonts w:ascii="Calibri" w:eastAsia="Calibri" w:hAnsi="Calibri" w:cs="Calibri"/>
                <w:b/>
                <w:sz w:val="22"/>
              </w:rPr>
              <w:lastRenderedPageBreak/>
              <w:t xml:space="preserve"> </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tcPr>
          <w:p w14:paraId="0067262E" w14:textId="77777777" w:rsidR="00EF0AE9" w:rsidRDefault="008749EB">
            <w:pPr>
              <w:spacing w:after="0" w:line="259" w:lineRule="auto"/>
              <w:ind w:left="1" w:right="52" w:firstLine="0"/>
            </w:pPr>
            <w:r>
              <w:rPr>
                <w:rFonts w:ascii="Calibri" w:eastAsia="Calibri" w:hAnsi="Calibri" w:cs="Calibri"/>
                <w:sz w:val="22"/>
              </w:rPr>
              <w:t xml:space="preserve">Promozione dei servizi sul territorio tramite attività di base (ad es. visite guidate, esperienze didattiche tramite le fonti archivistiche, servizi di orientamento e supporto alla ricerca, gestione di servizi al pubblico </w:t>
            </w:r>
            <w:r>
              <w:rPr>
                <w:rFonts w:ascii="Calibri" w:eastAsia="Calibri" w:hAnsi="Calibri" w:cs="Calibri"/>
                <w:i/>
                <w:sz w:val="22"/>
              </w:rPr>
              <w:t>on line</w:t>
            </w:r>
            <w:r>
              <w:rPr>
                <w:rFonts w:ascii="Calibri" w:eastAsia="Calibri" w:hAnsi="Calibri" w:cs="Calibri"/>
                <w:sz w:val="22"/>
              </w:rPr>
              <w:t xml:space="preserve">, presentazione di libri, attività di educazione permanente). </w:t>
            </w:r>
          </w:p>
        </w:tc>
        <w:tc>
          <w:tcPr>
            <w:tcW w:w="1073" w:type="dxa"/>
            <w:tcBorders>
              <w:top w:val="single" w:sz="4" w:space="0" w:color="000000"/>
              <w:left w:val="single" w:sz="4" w:space="0" w:color="000000"/>
              <w:bottom w:val="single" w:sz="4" w:space="0" w:color="000000"/>
              <w:right w:val="single" w:sz="4" w:space="0" w:color="000000"/>
            </w:tcBorders>
            <w:vAlign w:val="center"/>
          </w:tcPr>
          <w:p w14:paraId="10306BCF" w14:textId="77777777" w:rsidR="00EF0AE9" w:rsidRDefault="008749EB">
            <w:pPr>
              <w:spacing w:after="0" w:line="259" w:lineRule="auto"/>
              <w:ind w:left="0" w:right="49" w:firstLine="0"/>
              <w:jc w:val="center"/>
            </w:pPr>
            <w:r>
              <w:rPr>
                <w:rFonts w:ascii="Calibri" w:eastAsia="Calibri" w:hAnsi="Calibri" w:cs="Calibri"/>
                <w:b/>
                <w:sz w:val="22"/>
              </w:rPr>
              <w:t>2,4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2CA4A76A" w14:textId="77777777" w:rsidR="00EF0AE9" w:rsidRDefault="00EF0AE9">
            <w:pPr>
              <w:spacing w:after="160" w:line="259" w:lineRule="auto"/>
              <w:ind w:left="0" w:right="0" w:firstLine="0"/>
              <w:jc w:val="left"/>
            </w:pPr>
          </w:p>
        </w:tc>
      </w:tr>
      <w:tr w:rsidR="00EF0AE9" w14:paraId="1F49DBBB" w14:textId="77777777">
        <w:trPr>
          <w:trHeight w:val="612"/>
        </w:trPr>
        <w:tc>
          <w:tcPr>
            <w:tcW w:w="448" w:type="dxa"/>
            <w:tcBorders>
              <w:top w:val="single" w:sz="4" w:space="0" w:color="000000"/>
              <w:left w:val="single" w:sz="4" w:space="0" w:color="000000"/>
              <w:bottom w:val="single" w:sz="4" w:space="0" w:color="000000"/>
              <w:right w:val="single" w:sz="4" w:space="0" w:color="000000"/>
            </w:tcBorders>
            <w:vAlign w:val="center"/>
          </w:tcPr>
          <w:p w14:paraId="6A0768F7" w14:textId="77777777" w:rsidR="00EF0AE9" w:rsidRDefault="008749EB">
            <w:pPr>
              <w:spacing w:after="0" w:line="259" w:lineRule="auto"/>
              <w:ind w:left="4"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tcPr>
          <w:p w14:paraId="3952AD10" w14:textId="77777777" w:rsidR="00EF0AE9" w:rsidRDefault="008749EB">
            <w:pPr>
              <w:spacing w:after="0" w:line="259" w:lineRule="auto"/>
              <w:ind w:left="1" w:right="0" w:firstLine="0"/>
            </w:pPr>
            <w:r>
              <w:rPr>
                <w:rFonts w:ascii="Calibri" w:eastAsia="Calibri" w:hAnsi="Calibri" w:cs="Calibri"/>
                <w:sz w:val="22"/>
              </w:rPr>
              <w:t xml:space="preserve">Attività informative sui servizi svolti per scuole e associazioni culturali del territorio. </w:t>
            </w:r>
          </w:p>
        </w:tc>
        <w:tc>
          <w:tcPr>
            <w:tcW w:w="1073" w:type="dxa"/>
            <w:tcBorders>
              <w:top w:val="single" w:sz="4" w:space="0" w:color="FFFFFF"/>
              <w:left w:val="single" w:sz="4" w:space="0" w:color="000000"/>
              <w:bottom w:val="single" w:sz="4" w:space="0" w:color="000000"/>
              <w:right w:val="single" w:sz="4" w:space="0" w:color="000000"/>
            </w:tcBorders>
            <w:vAlign w:val="center"/>
          </w:tcPr>
          <w:p w14:paraId="33C616C8" w14:textId="77777777" w:rsidR="00EF0AE9" w:rsidRDefault="008749EB">
            <w:pPr>
              <w:spacing w:after="0" w:line="259" w:lineRule="auto"/>
              <w:ind w:left="0" w:right="45" w:firstLine="0"/>
              <w:jc w:val="center"/>
            </w:pPr>
            <w:r>
              <w:rPr>
                <w:rFonts w:ascii="Calibri" w:eastAsia="Calibri" w:hAnsi="Calibri" w:cs="Calibri"/>
                <w:b/>
                <w:sz w:val="22"/>
              </w:rPr>
              <w:t>2,4</w:t>
            </w:r>
            <w:r>
              <w:rPr>
                <w:rFonts w:ascii="Calibri" w:eastAsia="Calibri" w:hAnsi="Calibri" w:cs="Calibri"/>
                <w:sz w:val="22"/>
              </w:rPr>
              <w:t xml:space="preserve"> </w:t>
            </w:r>
          </w:p>
        </w:tc>
        <w:tc>
          <w:tcPr>
            <w:tcW w:w="1596" w:type="dxa"/>
            <w:vMerge w:val="restart"/>
            <w:tcBorders>
              <w:top w:val="nil"/>
              <w:left w:val="single" w:sz="4" w:space="0" w:color="000000"/>
              <w:bottom w:val="single" w:sz="4" w:space="0" w:color="000000"/>
              <w:right w:val="nil"/>
            </w:tcBorders>
          </w:tcPr>
          <w:p w14:paraId="5164B392" w14:textId="77777777" w:rsidR="00EF0AE9" w:rsidRDefault="00EF0AE9">
            <w:pPr>
              <w:spacing w:after="160" w:line="259" w:lineRule="auto"/>
              <w:ind w:left="0" w:right="0" w:firstLine="0"/>
              <w:jc w:val="left"/>
            </w:pPr>
          </w:p>
        </w:tc>
      </w:tr>
      <w:tr w:rsidR="00EF0AE9" w14:paraId="5550ACCF" w14:textId="77777777">
        <w:trPr>
          <w:trHeight w:val="956"/>
        </w:trPr>
        <w:tc>
          <w:tcPr>
            <w:tcW w:w="448" w:type="dxa"/>
            <w:tcBorders>
              <w:top w:val="single" w:sz="4" w:space="0" w:color="000000"/>
              <w:left w:val="single" w:sz="4" w:space="0" w:color="000000"/>
              <w:bottom w:val="single" w:sz="4" w:space="0" w:color="000000"/>
              <w:right w:val="single" w:sz="4" w:space="0" w:color="000000"/>
            </w:tcBorders>
            <w:vAlign w:val="center"/>
          </w:tcPr>
          <w:p w14:paraId="6F7F59CA" w14:textId="77777777" w:rsidR="00EF0AE9" w:rsidRDefault="008749EB">
            <w:pPr>
              <w:spacing w:after="0" w:line="259" w:lineRule="auto"/>
              <w:ind w:left="4"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tcPr>
          <w:p w14:paraId="03A497D1" w14:textId="77777777" w:rsidR="00EF0AE9" w:rsidRDefault="008749EB">
            <w:pPr>
              <w:spacing w:after="0" w:line="259" w:lineRule="auto"/>
              <w:ind w:left="1" w:right="49" w:firstLine="0"/>
            </w:pPr>
            <w:r>
              <w:rPr>
                <w:rFonts w:ascii="Calibri" w:eastAsia="Calibri" w:hAnsi="Calibri" w:cs="Calibri"/>
                <w:sz w:val="22"/>
              </w:rPr>
              <w:t xml:space="preserve">Collaborazione con altre istituzioni locali di salvaguardia e promozione della cultura (come biblioteche, musei diffusi etc.) al fine di creare un sistema integrato su base locale. </w:t>
            </w:r>
          </w:p>
        </w:tc>
        <w:tc>
          <w:tcPr>
            <w:tcW w:w="1073" w:type="dxa"/>
            <w:tcBorders>
              <w:top w:val="single" w:sz="4" w:space="0" w:color="000000"/>
              <w:left w:val="single" w:sz="4" w:space="0" w:color="000000"/>
              <w:bottom w:val="single" w:sz="4" w:space="0" w:color="000000"/>
              <w:right w:val="single" w:sz="4" w:space="0" w:color="000000"/>
            </w:tcBorders>
            <w:vAlign w:val="center"/>
          </w:tcPr>
          <w:p w14:paraId="5C60E319" w14:textId="77777777" w:rsidR="00EF0AE9" w:rsidRDefault="008749EB">
            <w:pPr>
              <w:spacing w:after="0" w:line="259" w:lineRule="auto"/>
              <w:ind w:left="0" w:right="45" w:firstLine="0"/>
              <w:jc w:val="center"/>
            </w:pPr>
            <w:r>
              <w:rPr>
                <w:rFonts w:ascii="Calibri" w:eastAsia="Calibri" w:hAnsi="Calibri" w:cs="Calibri"/>
                <w:b/>
                <w:sz w:val="22"/>
              </w:rPr>
              <w:t>1,8</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0BF51C70" w14:textId="77777777" w:rsidR="00EF0AE9" w:rsidRDefault="00EF0AE9">
            <w:pPr>
              <w:spacing w:after="160" w:line="259" w:lineRule="auto"/>
              <w:ind w:left="0" w:right="0" w:firstLine="0"/>
              <w:jc w:val="left"/>
            </w:pPr>
          </w:p>
        </w:tc>
      </w:tr>
      <w:tr w:rsidR="00EF0AE9" w14:paraId="5CB33D12" w14:textId="77777777">
        <w:trPr>
          <w:trHeight w:val="607"/>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13025CEA" w14:textId="77777777" w:rsidR="00EF0AE9" w:rsidRDefault="008749EB">
            <w:pPr>
              <w:spacing w:after="0" w:line="259" w:lineRule="auto"/>
              <w:ind w:left="0" w:right="49" w:firstLine="0"/>
              <w:jc w:val="center"/>
            </w:pPr>
            <w:r>
              <w:rPr>
                <w:rFonts w:ascii="Calibri" w:eastAsia="Calibri" w:hAnsi="Calibri" w:cs="Calibri"/>
                <w:b/>
                <w:sz w:val="22"/>
              </w:rPr>
              <w:t>E. RAPPORTI CON IL TERRITORIO –</w:t>
            </w:r>
            <w:r>
              <w:rPr>
                <w:rFonts w:ascii="Calibri" w:eastAsia="Calibri" w:hAnsi="Calibri" w:cs="Calibri"/>
                <w:b/>
                <w:i/>
                <w:sz w:val="22"/>
              </w:rPr>
              <w:t xml:space="preserve"> Raccomandazioni od obiettivi di miglioramento</w:t>
            </w:r>
            <w:r>
              <w:rPr>
                <w:rFonts w:ascii="Calibri" w:eastAsia="Calibri" w:hAnsi="Calibri" w:cs="Calibri"/>
                <w:sz w:val="22"/>
              </w:rPr>
              <w:t xml:space="preserve"> </w:t>
            </w:r>
          </w:p>
        </w:tc>
      </w:tr>
      <w:tr w:rsidR="00EF0AE9" w14:paraId="3A3ED016" w14:textId="77777777">
        <w:trPr>
          <w:trHeight w:val="611"/>
        </w:trPr>
        <w:tc>
          <w:tcPr>
            <w:tcW w:w="448" w:type="dxa"/>
            <w:tcBorders>
              <w:top w:val="single" w:sz="4" w:space="0" w:color="000000"/>
              <w:left w:val="single" w:sz="4" w:space="0" w:color="000000"/>
              <w:bottom w:val="single" w:sz="4" w:space="0" w:color="000000"/>
              <w:right w:val="single" w:sz="4" w:space="0" w:color="000000"/>
            </w:tcBorders>
            <w:vAlign w:val="center"/>
          </w:tcPr>
          <w:p w14:paraId="633AC0FD" w14:textId="77777777" w:rsidR="00EF0AE9" w:rsidRDefault="008749EB">
            <w:pPr>
              <w:spacing w:after="0" w:line="259" w:lineRule="auto"/>
              <w:ind w:left="4"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tcPr>
          <w:p w14:paraId="600AA7DD" w14:textId="77777777" w:rsidR="00EF0AE9" w:rsidRDefault="008749EB">
            <w:pPr>
              <w:spacing w:after="0" w:line="259" w:lineRule="auto"/>
              <w:ind w:left="1" w:right="0" w:firstLine="0"/>
            </w:pPr>
            <w:r>
              <w:rPr>
                <w:rFonts w:ascii="Calibri" w:eastAsia="Calibri" w:hAnsi="Calibri" w:cs="Calibri"/>
                <w:sz w:val="22"/>
              </w:rPr>
              <w:t xml:space="preserve">Promozione sistematica dei servizi, con pubblicazione di programmi di attività. </w:t>
            </w:r>
          </w:p>
        </w:tc>
        <w:tc>
          <w:tcPr>
            <w:tcW w:w="1073" w:type="dxa"/>
            <w:tcBorders>
              <w:top w:val="single" w:sz="4" w:space="0" w:color="000000"/>
              <w:left w:val="single" w:sz="4" w:space="0" w:color="000000"/>
              <w:bottom w:val="single" w:sz="4" w:space="0" w:color="000000"/>
              <w:right w:val="single" w:sz="4" w:space="0" w:color="000000"/>
            </w:tcBorders>
            <w:vAlign w:val="center"/>
          </w:tcPr>
          <w:p w14:paraId="13D6B017" w14:textId="77777777" w:rsidR="00EF0AE9" w:rsidRDefault="008749EB">
            <w:pPr>
              <w:spacing w:after="0" w:line="259" w:lineRule="auto"/>
              <w:ind w:left="0" w:right="45" w:firstLine="0"/>
              <w:jc w:val="center"/>
            </w:pPr>
            <w:r>
              <w:rPr>
                <w:rFonts w:ascii="Calibri" w:eastAsia="Calibri" w:hAnsi="Calibri" w:cs="Calibri"/>
                <w:b/>
                <w:sz w:val="22"/>
              </w:rPr>
              <w:t>1,6</w:t>
            </w:r>
            <w:r>
              <w:rPr>
                <w:rFonts w:ascii="Calibri" w:eastAsia="Calibri" w:hAnsi="Calibri" w:cs="Calibri"/>
                <w:sz w:val="22"/>
              </w:rPr>
              <w:t xml:space="preserve"> </w:t>
            </w:r>
          </w:p>
        </w:tc>
        <w:tc>
          <w:tcPr>
            <w:tcW w:w="1596" w:type="dxa"/>
            <w:vMerge w:val="restart"/>
            <w:tcBorders>
              <w:top w:val="single" w:sz="4" w:space="0" w:color="000000"/>
              <w:left w:val="single" w:sz="4" w:space="0" w:color="000000"/>
              <w:bottom w:val="single" w:sz="4" w:space="0" w:color="000000"/>
              <w:right w:val="nil"/>
            </w:tcBorders>
            <w:vAlign w:val="center"/>
          </w:tcPr>
          <w:p w14:paraId="2E2E1DED" w14:textId="77777777" w:rsidR="00EF0AE9" w:rsidRDefault="008749EB">
            <w:pPr>
              <w:spacing w:after="0" w:line="259" w:lineRule="auto"/>
              <w:ind w:left="1" w:right="0" w:firstLine="0"/>
              <w:jc w:val="left"/>
            </w:pPr>
            <w:r>
              <w:rPr>
                <w:rFonts w:ascii="Calibri" w:eastAsia="Calibri" w:hAnsi="Calibri" w:cs="Calibri"/>
                <w:sz w:val="22"/>
              </w:rPr>
              <w:t xml:space="preserve"> </w:t>
            </w:r>
          </w:p>
        </w:tc>
      </w:tr>
      <w:tr w:rsidR="00EF0AE9" w14:paraId="207A4ABB" w14:textId="77777777">
        <w:trPr>
          <w:trHeight w:val="611"/>
        </w:trPr>
        <w:tc>
          <w:tcPr>
            <w:tcW w:w="448" w:type="dxa"/>
            <w:tcBorders>
              <w:top w:val="single" w:sz="4" w:space="0" w:color="000000"/>
              <w:left w:val="single" w:sz="4" w:space="0" w:color="000000"/>
              <w:bottom w:val="single" w:sz="4" w:space="0" w:color="000000"/>
              <w:right w:val="single" w:sz="4" w:space="0" w:color="000000"/>
            </w:tcBorders>
            <w:vAlign w:val="center"/>
          </w:tcPr>
          <w:p w14:paraId="16C19E4E" w14:textId="77777777" w:rsidR="00EF0AE9" w:rsidRDefault="008749EB">
            <w:pPr>
              <w:spacing w:after="0" w:line="259" w:lineRule="auto"/>
              <w:ind w:left="4"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tcPr>
          <w:p w14:paraId="1CE2E6A9" w14:textId="77777777" w:rsidR="00EF0AE9" w:rsidRDefault="008749EB">
            <w:pPr>
              <w:spacing w:after="0" w:line="259" w:lineRule="auto"/>
              <w:ind w:left="1" w:right="0" w:firstLine="0"/>
            </w:pPr>
            <w:r>
              <w:rPr>
                <w:rFonts w:ascii="Calibri" w:eastAsia="Calibri" w:hAnsi="Calibri" w:cs="Calibri"/>
                <w:sz w:val="22"/>
              </w:rPr>
              <w:t xml:space="preserve">Collaborazione con soggetti privati per il sostegno alle attività e il coinvolgimento in progetti condivisi. </w:t>
            </w:r>
          </w:p>
        </w:tc>
        <w:tc>
          <w:tcPr>
            <w:tcW w:w="1073" w:type="dxa"/>
            <w:tcBorders>
              <w:top w:val="single" w:sz="4" w:space="0" w:color="000000"/>
              <w:left w:val="single" w:sz="4" w:space="0" w:color="000000"/>
              <w:bottom w:val="single" w:sz="4" w:space="0" w:color="000000"/>
              <w:right w:val="single" w:sz="4" w:space="0" w:color="000000"/>
            </w:tcBorders>
            <w:vAlign w:val="center"/>
          </w:tcPr>
          <w:p w14:paraId="47B7B072" w14:textId="77777777" w:rsidR="00EF0AE9" w:rsidRDefault="008749EB">
            <w:pPr>
              <w:spacing w:after="0" w:line="259" w:lineRule="auto"/>
              <w:ind w:left="0" w:right="45" w:firstLine="0"/>
              <w:jc w:val="center"/>
            </w:pPr>
            <w:r>
              <w:rPr>
                <w:rFonts w:ascii="Calibri" w:eastAsia="Calibri" w:hAnsi="Calibri" w:cs="Calibri"/>
                <w:b/>
                <w:sz w:val="22"/>
              </w:rPr>
              <w:t>1,6</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6CF8D117" w14:textId="77777777" w:rsidR="00EF0AE9" w:rsidRDefault="00EF0AE9">
            <w:pPr>
              <w:spacing w:after="160" w:line="259" w:lineRule="auto"/>
              <w:ind w:left="0" w:right="0" w:firstLine="0"/>
              <w:jc w:val="left"/>
            </w:pPr>
          </w:p>
        </w:tc>
      </w:tr>
      <w:tr w:rsidR="00EF0AE9" w14:paraId="04B3096C" w14:textId="77777777">
        <w:trPr>
          <w:trHeight w:val="608"/>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0E91A6A7" w14:textId="77777777" w:rsidR="00EF0AE9" w:rsidRDefault="008749EB">
            <w:pPr>
              <w:spacing w:after="0" w:line="259" w:lineRule="auto"/>
              <w:ind w:left="0" w:right="50" w:firstLine="0"/>
              <w:jc w:val="center"/>
            </w:pPr>
            <w:r>
              <w:rPr>
                <w:rFonts w:ascii="Calibri" w:eastAsia="Calibri" w:hAnsi="Calibri" w:cs="Calibri"/>
                <w:b/>
                <w:sz w:val="22"/>
              </w:rPr>
              <w:t>F. RAPPORTI CON IL PUBBLICO –</w:t>
            </w:r>
            <w:r>
              <w:rPr>
                <w:rFonts w:ascii="Calibri" w:eastAsia="Calibri" w:hAnsi="Calibri" w:cs="Calibri"/>
                <w:b/>
                <w:i/>
                <w:sz w:val="22"/>
              </w:rPr>
              <w:t xml:space="preserve"> Requisiti </w:t>
            </w:r>
            <w:r>
              <w:rPr>
                <w:rFonts w:ascii="Calibri" w:eastAsia="Calibri" w:hAnsi="Calibri" w:cs="Calibri"/>
                <w:sz w:val="22"/>
              </w:rPr>
              <w:t xml:space="preserve"> </w:t>
            </w:r>
          </w:p>
        </w:tc>
      </w:tr>
      <w:tr w:rsidR="00EF0AE9" w14:paraId="7E93252D" w14:textId="77777777">
        <w:trPr>
          <w:trHeight w:val="611"/>
        </w:trPr>
        <w:tc>
          <w:tcPr>
            <w:tcW w:w="448" w:type="dxa"/>
            <w:tcBorders>
              <w:top w:val="single" w:sz="4" w:space="0" w:color="000000"/>
              <w:left w:val="single" w:sz="4" w:space="0" w:color="000000"/>
              <w:bottom w:val="single" w:sz="4" w:space="0" w:color="000000"/>
              <w:right w:val="single" w:sz="4" w:space="0" w:color="000000"/>
            </w:tcBorders>
            <w:vAlign w:val="center"/>
          </w:tcPr>
          <w:p w14:paraId="637D22EA" w14:textId="77777777" w:rsidR="00EF0AE9" w:rsidRDefault="008749EB">
            <w:pPr>
              <w:spacing w:after="0" w:line="259" w:lineRule="auto"/>
              <w:ind w:left="19" w:right="0" w:firstLine="0"/>
              <w:jc w:val="left"/>
            </w:pPr>
            <w:r>
              <w:rPr>
                <w:rFonts w:ascii="Calibri" w:eastAsia="Calibri" w:hAnsi="Calibri" w:cs="Calibri"/>
                <w:b/>
                <w:sz w:val="22"/>
              </w:rPr>
              <w:t>F.1</w:t>
            </w:r>
            <w:r>
              <w:rPr>
                <w:rFonts w:ascii="Calibri" w:eastAsia="Calibri" w:hAnsi="Calibri" w:cs="Calibri"/>
                <w:sz w:val="22"/>
              </w:rPr>
              <w:t xml:space="preserve"> </w:t>
            </w:r>
          </w:p>
        </w:tc>
        <w:tc>
          <w:tcPr>
            <w:tcW w:w="7593" w:type="dxa"/>
            <w:gridSpan w:val="2"/>
            <w:tcBorders>
              <w:top w:val="single" w:sz="4" w:space="0" w:color="000000"/>
              <w:left w:val="single" w:sz="4" w:space="0" w:color="000000"/>
              <w:bottom w:val="single" w:sz="4" w:space="0" w:color="000000"/>
              <w:right w:val="single" w:sz="4" w:space="0" w:color="000000"/>
            </w:tcBorders>
            <w:vAlign w:val="center"/>
          </w:tcPr>
          <w:p w14:paraId="52B14B11" w14:textId="77777777" w:rsidR="00EF0AE9" w:rsidRDefault="008749EB">
            <w:pPr>
              <w:spacing w:after="0" w:line="259" w:lineRule="auto"/>
              <w:ind w:left="1" w:right="0" w:firstLine="0"/>
              <w:jc w:val="left"/>
            </w:pPr>
            <w:r>
              <w:rPr>
                <w:rFonts w:ascii="Calibri" w:eastAsia="Calibri" w:hAnsi="Calibri" w:cs="Calibri"/>
                <w:b/>
                <w:sz w:val="22"/>
              </w:rPr>
              <w:t>Accesso al pubblico</w:t>
            </w:r>
            <w:r>
              <w:rPr>
                <w:rFonts w:ascii="Calibri" w:eastAsia="Calibri" w:hAnsi="Calibri" w:cs="Calibri"/>
                <w:sz w:val="22"/>
              </w:rPr>
              <w:t xml:space="preserve"> </w:t>
            </w:r>
          </w:p>
        </w:tc>
        <w:tc>
          <w:tcPr>
            <w:tcW w:w="1596" w:type="dxa"/>
            <w:vMerge w:val="restart"/>
            <w:tcBorders>
              <w:top w:val="single" w:sz="4" w:space="0" w:color="000000"/>
              <w:left w:val="single" w:sz="4" w:space="0" w:color="000000"/>
              <w:bottom w:val="single" w:sz="4" w:space="0" w:color="000000"/>
              <w:right w:val="nil"/>
            </w:tcBorders>
            <w:vAlign w:val="center"/>
          </w:tcPr>
          <w:p w14:paraId="76999FC4" w14:textId="77777777" w:rsidR="00EF0AE9" w:rsidRDefault="008749EB">
            <w:pPr>
              <w:spacing w:after="0" w:line="259" w:lineRule="auto"/>
              <w:ind w:left="1" w:right="0" w:firstLine="0"/>
              <w:jc w:val="left"/>
            </w:pPr>
            <w:r>
              <w:rPr>
                <w:rFonts w:ascii="Calibri" w:eastAsia="Calibri" w:hAnsi="Calibri" w:cs="Calibri"/>
                <w:sz w:val="22"/>
              </w:rPr>
              <w:t xml:space="preserve"> </w:t>
            </w:r>
          </w:p>
        </w:tc>
      </w:tr>
      <w:tr w:rsidR="00EF0AE9" w14:paraId="4BE474DD" w14:textId="77777777">
        <w:trPr>
          <w:trHeight w:val="715"/>
        </w:trPr>
        <w:tc>
          <w:tcPr>
            <w:tcW w:w="448" w:type="dxa"/>
            <w:tcBorders>
              <w:top w:val="single" w:sz="4" w:space="0" w:color="000000"/>
              <w:left w:val="single" w:sz="4" w:space="0" w:color="000000"/>
              <w:bottom w:val="single" w:sz="4" w:space="0" w:color="000000"/>
              <w:right w:val="single" w:sz="4" w:space="0" w:color="000000"/>
            </w:tcBorders>
            <w:vAlign w:val="center"/>
          </w:tcPr>
          <w:p w14:paraId="6E061CAA" w14:textId="77777777" w:rsidR="00EF0AE9" w:rsidRDefault="008749EB">
            <w:pPr>
              <w:spacing w:after="0" w:line="259" w:lineRule="auto"/>
              <w:ind w:left="4"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tcPr>
          <w:p w14:paraId="7B86A68E" w14:textId="77777777" w:rsidR="00EF0AE9" w:rsidRDefault="008749EB">
            <w:pPr>
              <w:spacing w:after="0" w:line="259" w:lineRule="auto"/>
              <w:ind w:left="1" w:right="0" w:firstLine="0"/>
              <w:jc w:val="left"/>
            </w:pPr>
            <w:r>
              <w:rPr>
                <w:rFonts w:ascii="Calibri" w:eastAsia="Calibri" w:hAnsi="Calibri" w:cs="Calibri"/>
                <w:sz w:val="22"/>
              </w:rPr>
              <w:t xml:space="preserve">Registrazione all’accesso ai servizi, anche web, e delle richieste di consultazione. </w:t>
            </w:r>
          </w:p>
        </w:tc>
        <w:tc>
          <w:tcPr>
            <w:tcW w:w="1073" w:type="dxa"/>
            <w:tcBorders>
              <w:top w:val="single" w:sz="4" w:space="0" w:color="000000"/>
              <w:left w:val="single" w:sz="4" w:space="0" w:color="000000"/>
              <w:bottom w:val="single" w:sz="4" w:space="0" w:color="000000"/>
              <w:right w:val="single" w:sz="4" w:space="0" w:color="000000"/>
            </w:tcBorders>
            <w:vAlign w:val="center"/>
          </w:tcPr>
          <w:p w14:paraId="77B09F14" w14:textId="77777777" w:rsidR="00EF0AE9" w:rsidRDefault="008749EB">
            <w:pPr>
              <w:spacing w:after="0" w:line="259" w:lineRule="auto"/>
              <w:ind w:left="0" w:right="45" w:firstLine="0"/>
              <w:jc w:val="center"/>
            </w:pPr>
            <w:r>
              <w:rPr>
                <w:rFonts w:ascii="Calibri" w:eastAsia="Calibri" w:hAnsi="Calibri" w:cs="Calibri"/>
                <w:b/>
                <w:sz w:val="22"/>
              </w:rPr>
              <w:t>2,4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4DD3A818" w14:textId="77777777" w:rsidR="00EF0AE9" w:rsidRDefault="00EF0AE9">
            <w:pPr>
              <w:spacing w:after="160" w:line="259" w:lineRule="auto"/>
              <w:ind w:left="0" w:right="0" w:firstLine="0"/>
              <w:jc w:val="left"/>
            </w:pPr>
          </w:p>
        </w:tc>
      </w:tr>
      <w:tr w:rsidR="00EF0AE9" w14:paraId="07B89281" w14:textId="77777777">
        <w:trPr>
          <w:trHeight w:val="610"/>
        </w:trPr>
        <w:tc>
          <w:tcPr>
            <w:tcW w:w="448" w:type="dxa"/>
            <w:tcBorders>
              <w:top w:val="single" w:sz="4" w:space="0" w:color="000000"/>
              <w:left w:val="single" w:sz="4" w:space="0" w:color="000000"/>
              <w:bottom w:val="single" w:sz="4" w:space="0" w:color="000000"/>
              <w:right w:val="single" w:sz="4" w:space="0" w:color="000000"/>
            </w:tcBorders>
            <w:vAlign w:val="center"/>
          </w:tcPr>
          <w:p w14:paraId="16641B74" w14:textId="77777777" w:rsidR="00EF0AE9" w:rsidRDefault="008749EB">
            <w:pPr>
              <w:spacing w:after="0" w:line="259" w:lineRule="auto"/>
              <w:ind w:left="4"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vAlign w:val="center"/>
          </w:tcPr>
          <w:p w14:paraId="197DEA77" w14:textId="77777777" w:rsidR="00EF0AE9" w:rsidRDefault="008749EB">
            <w:pPr>
              <w:spacing w:after="0" w:line="259" w:lineRule="auto"/>
              <w:ind w:left="1" w:right="0" w:firstLine="0"/>
              <w:jc w:val="left"/>
            </w:pPr>
            <w:r>
              <w:rPr>
                <w:rFonts w:ascii="Calibri" w:eastAsia="Calibri" w:hAnsi="Calibri" w:cs="Calibri"/>
                <w:sz w:val="22"/>
              </w:rPr>
              <w:t xml:space="preserve">L’Archivio è dotato di rete internet anche per l’utenza. </w:t>
            </w:r>
          </w:p>
        </w:tc>
        <w:tc>
          <w:tcPr>
            <w:tcW w:w="1073" w:type="dxa"/>
            <w:tcBorders>
              <w:top w:val="single" w:sz="4" w:space="0" w:color="000000"/>
              <w:left w:val="single" w:sz="4" w:space="0" w:color="000000"/>
              <w:bottom w:val="single" w:sz="4" w:space="0" w:color="000000"/>
              <w:right w:val="single" w:sz="4" w:space="0" w:color="000000"/>
            </w:tcBorders>
            <w:vAlign w:val="center"/>
          </w:tcPr>
          <w:p w14:paraId="0E9888FC" w14:textId="77777777" w:rsidR="00EF0AE9" w:rsidRDefault="008749EB">
            <w:pPr>
              <w:spacing w:after="0" w:line="259" w:lineRule="auto"/>
              <w:ind w:left="0" w:right="45" w:firstLine="0"/>
              <w:jc w:val="center"/>
            </w:pPr>
            <w:r>
              <w:rPr>
                <w:rFonts w:ascii="Calibri" w:eastAsia="Calibri" w:hAnsi="Calibri" w:cs="Calibri"/>
                <w:b/>
                <w:sz w:val="22"/>
              </w:rPr>
              <w:t>2,4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0CCBF667" w14:textId="77777777" w:rsidR="00EF0AE9" w:rsidRDefault="00EF0AE9">
            <w:pPr>
              <w:spacing w:after="160" w:line="259" w:lineRule="auto"/>
              <w:ind w:left="0" w:right="0" w:firstLine="0"/>
              <w:jc w:val="left"/>
            </w:pPr>
          </w:p>
        </w:tc>
      </w:tr>
      <w:tr w:rsidR="00EF0AE9" w14:paraId="385BBFE5" w14:textId="77777777">
        <w:trPr>
          <w:trHeight w:val="581"/>
        </w:trPr>
        <w:tc>
          <w:tcPr>
            <w:tcW w:w="448" w:type="dxa"/>
            <w:tcBorders>
              <w:top w:val="single" w:sz="4" w:space="0" w:color="000000"/>
              <w:left w:val="single" w:sz="4" w:space="0" w:color="000000"/>
              <w:bottom w:val="single" w:sz="4" w:space="0" w:color="000000"/>
              <w:right w:val="single" w:sz="4" w:space="0" w:color="000000"/>
            </w:tcBorders>
            <w:vAlign w:val="center"/>
          </w:tcPr>
          <w:p w14:paraId="4ED92479" w14:textId="77777777" w:rsidR="00EF0AE9" w:rsidRDefault="008749EB">
            <w:pPr>
              <w:spacing w:after="0" w:line="259" w:lineRule="auto"/>
              <w:ind w:left="4"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vAlign w:val="center"/>
          </w:tcPr>
          <w:p w14:paraId="7B5905FA" w14:textId="77777777" w:rsidR="00EF0AE9" w:rsidRDefault="008749EB">
            <w:pPr>
              <w:spacing w:after="0" w:line="259" w:lineRule="auto"/>
              <w:ind w:left="1" w:right="0" w:firstLine="0"/>
              <w:jc w:val="left"/>
            </w:pPr>
            <w:r>
              <w:rPr>
                <w:rFonts w:ascii="Calibri" w:eastAsia="Calibri" w:hAnsi="Calibri" w:cs="Calibri"/>
                <w:sz w:val="22"/>
              </w:rPr>
              <w:t xml:space="preserve">L’Archivio ha un proprio indirizzo </w:t>
            </w:r>
            <w:proofErr w:type="gramStart"/>
            <w:r>
              <w:rPr>
                <w:rFonts w:ascii="Calibri" w:eastAsia="Calibri" w:hAnsi="Calibri" w:cs="Calibri"/>
                <w:sz w:val="22"/>
              </w:rPr>
              <w:t>email</w:t>
            </w:r>
            <w:proofErr w:type="gramEnd"/>
            <w:r>
              <w:rPr>
                <w:rFonts w:ascii="Calibri" w:eastAsia="Calibri" w:hAnsi="Calibri" w:cs="Calibri"/>
                <w:sz w:val="22"/>
              </w:rPr>
              <w:t xml:space="preserve"> istituzionale. </w:t>
            </w:r>
          </w:p>
        </w:tc>
        <w:tc>
          <w:tcPr>
            <w:tcW w:w="1073" w:type="dxa"/>
            <w:tcBorders>
              <w:top w:val="single" w:sz="4" w:space="0" w:color="000000"/>
              <w:left w:val="single" w:sz="4" w:space="0" w:color="000000"/>
              <w:bottom w:val="single" w:sz="4" w:space="0" w:color="000000"/>
              <w:right w:val="single" w:sz="4" w:space="0" w:color="000000"/>
            </w:tcBorders>
            <w:vAlign w:val="center"/>
          </w:tcPr>
          <w:p w14:paraId="214747BA" w14:textId="77777777" w:rsidR="00EF0AE9" w:rsidRDefault="008749EB">
            <w:pPr>
              <w:spacing w:after="0" w:line="259" w:lineRule="auto"/>
              <w:ind w:left="0" w:right="45" w:firstLine="0"/>
              <w:jc w:val="center"/>
            </w:pPr>
            <w:r>
              <w:rPr>
                <w:rFonts w:ascii="Calibri" w:eastAsia="Calibri" w:hAnsi="Calibri" w:cs="Calibri"/>
                <w:b/>
                <w:sz w:val="22"/>
              </w:rPr>
              <w:t>2,4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46976072" w14:textId="77777777" w:rsidR="00EF0AE9" w:rsidRDefault="00EF0AE9">
            <w:pPr>
              <w:spacing w:after="160" w:line="259" w:lineRule="auto"/>
              <w:ind w:left="0" w:right="0" w:firstLine="0"/>
              <w:jc w:val="left"/>
            </w:pPr>
          </w:p>
        </w:tc>
      </w:tr>
      <w:tr w:rsidR="00EF0AE9" w14:paraId="657F3331" w14:textId="77777777">
        <w:trPr>
          <w:trHeight w:val="610"/>
        </w:trPr>
        <w:tc>
          <w:tcPr>
            <w:tcW w:w="448" w:type="dxa"/>
            <w:tcBorders>
              <w:top w:val="single" w:sz="4" w:space="0" w:color="000000"/>
              <w:left w:val="single" w:sz="4" w:space="0" w:color="000000"/>
              <w:bottom w:val="single" w:sz="4" w:space="0" w:color="000000"/>
              <w:right w:val="single" w:sz="4" w:space="0" w:color="000000"/>
            </w:tcBorders>
            <w:vAlign w:val="center"/>
          </w:tcPr>
          <w:p w14:paraId="32DD7CCC" w14:textId="77777777" w:rsidR="00EF0AE9" w:rsidRDefault="008749EB">
            <w:pPr>
              <w:spacing w:after="0" w:line="259" w:lineRule="auto"/>
              <w:ind w:left="19" w:right="0" w:firstLine="0"/>
              <w:jc w:val="left"/>
            </w:pPr>
            <w:r>
              <w:rPr>
                <w:rFonts w:ascii="Calibri" w:eastAsia="Calibri" w:hAnsi="Calibri" w:cs="Calibri"/>
                <w:b/>
                <w:sz w:val="22"/>
              </w:rPr>
              <w:t>F.2</w:t>
            </w:r>
            <w:r>
              <w:rPr>
                <w:rFonts w:ascii="Calibri" w:eastAsia="Calibri" w:hAnsi="Calibri" w:cs="Calibri"/>
                <w:sz w:val="22"/>
              </w:rPr>
              <w:t xml:space="preserve"> </w:t>
            </w:r>
          </w:p>
        </w:tc>
        <w:tc>
          <w:tcPr>
            <w:tcW w:w="7593" w:type="dxa"/>
            <w:gridSpan w:val="2"/>
            <w:tcBorders>
              <w:top w:val="single" w:sz="4" w:space="0" w:color="000000"/>
              <w:left w:val="single" w:sz="4" w:space="0" w:color="000000"/>
              <w:bottom w:val="single" w:sz="4" w:space="0" w:color="000000"/>
              <w:right w:val="single" w:sz="4" w:space="0" w:color="000000"/>
            </w:tcBorders>
            <w:vAlign w:val="center"/>
          </w:tcPr>
          <w:p w14:paraId="76097852" w14:textId="77777777" w:rsidR="00EF0AE9" w:rsidRDefault="008749EB">
            <w:pPr>
              <w:spacing w:after="0" w:line="259" w:lineRule="auto"/>
              <w:ind w:left="1" w:right="0" w:firstLine="0"/>
              <w:jc w:val="left"/>
            </w:pPr>
            <w:r>
              <w:rPr>
                <w:rFonts w:ascii="Calibri" w:eastAsia="Calibri" w:hAnsi="Calibri" w:cs="Calibri"/>
                <w:b/>
                <w:sz w:val="22"/>
              </w:rPr>
              <w:t>Strumenti di consultazione e informazione</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459D64D" w14:textId="77777777" w:rsidR="00EF0AE9" w:rsidRDefault="00EF0AE9">
            <w:pPr>
              <w:spacing w:after="160" w:line="259" w:lineRule="auto"/>
              <w:ind w:left="0" w:right="0" w:firstLine="0"/>
              <w:jc w:val="left"/>
            </w:pPr>
          </w:p>
        </w:tc>
      </w:tr>
      <w:tr w:rsidR="00EF0AE9" w14:paraId="18EFA4DD" w14:textId="77777777">
        <w:trPr>
          <w:trHeight w:val="612"/>
        </w:trPr>
        <w:tc>
          <w:tcPr>
            <w:tcW w:w="448" w:type="dxa"/>
            <w:tcBorders>
              <w:top w:val="single" w:sz="4" w:space="0" w:color="000000"/>
              <w:left w:val="single" w:sz="4" w:space="0" w:color="000000"/>
              <w:bottom w:val="single" w:sz="4" w:space="0" w:color="000000"/>
              <w:right w:val="single" w:sz="4" w:space="0" w:color="000000"/>
            </w:tcBorders>
            <w:vAlign w:val="center"/>
          </w:tcPr>
          <w:p w14:paraId="5BDBDC3B" w14:textId="77777777" w:rsidR="00EF0AE9" w:rsidRDefault="008749EB">
            <w:pPr>
              <w:spacing w:after="0" w:line="259" w:lineRule="auto"/>
              <w:ind w:left="4"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vAlign w:val="center"/>
          </w:tcPr>
          <w:p w14:paraId="1C9C9FD3" w14:textId="77777777" w:rsidR="00EF0AE9" w:rsidRDefault="008749EB">
            <w:pPr>
              <w:spacing w:after="0" w:line="259" w:lineRule="auto"/>
              <w:ind w:left="1" w:right="0" w:firstLine="0"/>
              <w:jc w:val="left"/>
            </w:pPr>
            <w:r>
              <w:rPr>
                <w:rFonts w:ascii="Calibri" w:eastAsia="Calibri" w:hAnsi="Calibri" w:cs="Calibri"/>
                <w:sz w:val="22"/>
              </w:rPr>
              <w:t xml:space="preserve">Inventari e guide dei fondi conservati. </w:t>
            </w:r>
          </w:p>
        </w:tc>
        <w:tc>
          <w:tcPr>
            <w:tcW w:w="1073" w:type="dxa"/>
            <w:tcBorders>
              <w:top w:val="single" w:sz="4" w:space="0" w:color="000000"/>
              <w:left w:val="single" w:sz="4" w:space="0" w:color="000000"/>
              <w:bottom w:val="single" w:sz="4" w:space="0" w:color="000000"/>
              <w:right w:val="single" w:sz="4" w:space="0" w:color="000000"/>
            </w:tcBorders>
            <w:vAlign w:val="center"/>
          </w:tcPr>
          <w:p w14:paraId="3FAC13B4" w14:textId="77777777" w:rsidR="00EF0AE9" w:rsidRDefault="008749EB">
            <w:pPr>
              <w:spacing w:after="0" w:line="259" w:lineRule="auto"/>
              <w:ind w:left="0" w:right="45" w:firstLine="0"/>
              <w:jc w:val="center"/>
            </w:pPr>
            <w:r>
              <w:rPr>
                <w:rFonts w:ascii="Calibri" w:eastAsia="Calibri" w:hAnsi="Calibri" w:cs="Calibri"/>
                <w:b/>
                <w:sz w:val="22"/>
              </w:rPr>
              <w:t>2,4</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477CC71E" w14:textId="77777777" w:rsidR="00EF0AE9" w:rsidRDefault="00EF0AE9">
            <w:pPr>
              <w:spacing w:after="160" w:line="259" w:lineRule="auto"/>
              <w:ind w:left="0" w:right="0" w:firstLine="0"/>
              <w:jc w:val="left"/>
            </w:pPr>
          </w:p>
        </w:tc>
      </w:tr>
      <w:tr w:rsidR="00EF0AE9" w14:paraId="2701D9A1" w14:textId="77777777">
        <w:trPr>
          <w:trHeight w:val="608"/>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3C947965" w14:textId="77777777" w:rsidR="00EF0AE9" w:rsidRDefault="008749EB">
            <w:pPr>
              <w:spacing w:after="0" w:line="259" w:lineRule="auto"/>
              <w:ind w:left="0" w:right="51" w:firstLine="0"/>
              <w:jc w:val="center"/>
            </w:pPr>
            <w:r>
              <w:rPr>
                <w:rFonts w:ascii="Calibri" w:eastAsia="Calibri" w:hAnsi="Calibri" w:cs="Calibri"/>
                <w:b/>
                <w:sz w:val="22"/>
              </w:rPr>
              <w:t>F. RAPPORTI CON IL PUBBLICO –</w:t>
            </w:r>
            <w:r>
              <w:rPr>
                <w:rFonts w:ascii="Calibri" w:eastAsia="Calibri" w:hAnsi="Calibri" w:cs="Calibri"/>
                <w:b/>
                <w:i/>
                <w:sz w:val="22"/>
              </w:rPr>
              <w:t xml:space="preserve"> Raccomandazioni od obiettivi di miglioramento</w:t>
            </w:r>
            <w:r>
              <w:rPr>
                <w:rFonts w:ascii="Calibri" w:eastAsia="Calibri" w:hAnsi="Calibri" w:cs="Calibri"/>
                <w:sz w:val="22"/>
              </w:rPr>
              <w:t xml:space="preserve"> </w:t>
            </w:r>
          </w:p>
        </w:tc>
      </w:tr>
      <w:tr w:rsidR="00EF0AE9" w14:paraId="628B10C1" w14:textId="77777777">
        <w:trPr>
          <w:trHeight w:val="1084"/>
        </w:trPr>
        <w:tc>
          <w:tcPr>
            <w:tcW w:w="448" w:type="dxa"/>
            <w:tcBorders>
              <w:top w:val="single" w:sz="4" w:space="0" w:color="000000"/>
              <w:left w:val="single" w:sz="4" w:space="0" w:color="000000"/>
              <w:bottom w:val="single" w:sz="4" w:space="0" w:color="000000"/>
              <w:right w:val="single" w:sz="4" w:space="0" w:color="000000"/>
            </w:tcBorders>
            <w:vAlign w:val="center"/>
          </w:tcPr>
          <w:p w14:paraId="0D06C956" w14:textId="77777777" w:rsidR="00EF0AE9" w:rsidRDefault="008749EB">
            <w:pPr>
              <w:spacing w:after="0" w:line="259" w:lineRule="auto"/>
              <w:ind w:left="4"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tcPr>
          <w:p w14:paraId="5866A588" w14:textId="77777777" w:rsidR="00EF0AE9" w:rsidRDefault="008749EB">
            <w:pPr>
              <w:spacing w:after="0" w:line="259" w:lineRule="auto"/>
              <w:ind w:left="1" w:right="48" w:firstLine="0"/>
            </w:pPr>
            <w:r>
              <w:rPr>
                <w:rFonts w:ascii="Calibri" w:eastAsia="Calibri" w:hAnsi="Calibri" w:cs="Calibri"/>
                <w:sz w:val="22"/>
              </w:rPr>
              <w:t xml:space="preserve">Utilizzo di sistemi elettronici automatici per la rilevazione degli accessi e delle richieste dell’utenza. Tenuta di un registro per segnature che tenga traccia di tutte le richieste di consultazione effettuate dagli utenti per ogni singola unità archivistica. </w:t>
            </w:r>
          </w:p>
        </w:tc>
        <w:tc>
          <w:tcPr>
            <w:tcW w:w="1073" w:type="dxa"/>
            <w:tcBorders>
              <w:top w:val="single" w:sz="4" w:space="0" w:color="000000"/>
              <w:left w:val="single" w:sz="4" w:space="0" w:color="000000"/>
              <w:bottom w:val="single" w:sz="4" w:space="0" w:color="000000"/>
              <w:right w:val="single" w:sz="4" w:space="0" w:color="000000"/>
            </w:tcBorders>
            <w:vAlign w:val="center"/>
          </w:tcPr>
          <w:p w14:paraId="74E94292" w14:textId="77777777" w:rsidR="00EF0AE9" w:rsidRDefault="008749EB">
            <w:pPr>
              <w:spacing w:after="0" w:line="259" w:lineRule="auto"/>
              <w:ind w:left="0" w:right="45" w:firstLine="0"/>
              <w:jc w:val="center"/>
            </w:pPr>
            <w:r>
              <w:rPr>
                <w:rFonts w:ascii="Calibri" w:eastAsia="Calibri" w:hAnsi="Calibri" w:cs="Calibri"/>
                <w:b/>
                <w:sz w:val="22"/>
              </w:rPr>
              <w:t>1,6</w:t>
            </w:r>
            <w:r>
              <w:rPr>
                <w:rFonts w:ascii="Calibri" w:eastAsia="Calibri" w:hAnsi="Calibri" w:cs="Calibri"/>
                <w:sz w:val="22"/>
              </w:rPr>
              <w:t xml:space="preserve"> </w:t>
            </w:r>
          </w:p>
        </w:tc>
        <w:tc>
          <w:tcPr>
            <w:tcW w:w="1596" w:type="dxa"/>
            <w:vMerge w:val="restart"/>
            <w:tcBorders>
              <w:top w:val="single" w:sz="4" w:space="0" w:color="000000"/>
              <w:left w:val="single" w:sz="4" w:space="0" w:color="000000"/>
              <w:bottom w:val="nil"/>
              <w:right w:val="nil"/>
            </w:tcBorders>
            <w:vAlign w:val="center"/>
          </w:tcPr>
          <w:p w14:paraId="33ABD805" w14:textId="77777777" w:rsidR="00EF0AE9" w:rsidRDefault="008749EB">
            <w:pPr>
              <w:spacing w:after="0" w:line="259" w:lineRule="auto"/>
              <w:ind w:left="1" w:right="0" w:firstLine="0"/>
              <w:jc w:val="left"/>
            </w:pPr>
            <w:r>
              <w:rPr>
                <w:rFonts w:ascii="Calibri" w:eastAsia="Calibri" w:hAnsi="Calibri" w:cs="Calibri"/>
                <w:sz w:val="22"/>
              </w:rPr>
              <w:t xml:space="preserve"> </w:t>
            </w:r>
          </w:p>
        </w:tc>
      </w:tr>
      <w:tr w:rsidR="00EF0AE9" w14:paraId="7C778AA8" w14:textId="77777777">
        <w:trPr>
          <w:trHeight w:val="941"/>
        </w:trPr>
        <w:tc>
          <w:tcPr>
            <w:tcW w:w="448" w:type="dxa"/>
            <w:tcBorders>
              <w:top w:val="single" w:sz="4" w:space="0" w:color="000000"/>
              <w:left w:val="single" w:sz="4" w:space="0" w:color="000000"/>
              <w:bottom w:val="single" w:sz="4" w:space="0" w:color="000000"/>
              <w:right w:val="single" w:sz="4" w:space="0" w:color="000000"/>
            </w:tcBorders>
            <w:vAlign w:val="center"/>
          </w:tcPr>
          <w:p w14:paraId="0C0EAD42" w14:textId="77777777" w:rsidR="00EF0AE9" w:rsidRDefault="008749EB">
            <w:pPr>
              <w:spacing w:after="0" w:line="259" w:lineRule="auto"/>
              <w:ind w:left="4"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tcPr>
          <w:p w14:paraId="2A197B18" w14:textId="77777777" w:rsidR="00EF0AE9" w:rsidRDefault="008749EB">
            <w:pPr>
              <w:spacing w:after="0" w:line="259" w:lineRule="auto"/>
              <w:ind w:left="1" w:right="49" w:firstLine="0"/>
            </w:pPr>
            <w:r>
              <w:rPr>
                <w:rFonts w:ascii="Calibri" w:eastAsia="Calibri" w:hAnsi="Calibri" w:cs="Calibri"/>
                <w:sz w:val="22"/>
              </w:rPr>
              <w:t xml:space="preserve">Allestimento di un sito web recante informazioni sui servizi offerti e la possibilità di accedere da remoto agli strumenti di ricerca e agli eventuali oggetti digitali. </w:t>
            </w:r>
          </w:p>
        </w:tc>
        <w:tc>
          <w:tcPr>
            <w:tcW w:w="1073" w:type="dxa"/>
            <w:tcBorders>
              <w:top w:val="single" w:sz="4" w:space="0" w:color="000000"/>
              <w:left w:val="single" w:sz="4" w:space="0" w:color="000000"/>
              <w:bottom w:val="single" w:sz="4" w:space="0" w:color="000000"/>
              <w:right w:val="single" w:sz="4" w:space="0" w:color="000000"/>
            </w:tcBorders>
            <w:vAlign w:val="center"/>
          </w:tcPr>
          <w:p w14:paraId="2E941173" w14:textId="77777777" w:rsidR="00EF0AE9" w:rsidRDefault="008749EB">
            <w:pPr>
              <w:spacing w:after="0" w:line="259" w:lineRule="auto"/>
              <w:ind w:left="0" w:right="45" w:firstLine="0"/>
              <w:jc w:val="center"/>
            </w:pPr>
            <w:r>
              <w:rPr>
                <w:rFonts w:ascii="Calibri" w:eastAsia="Calibri" w:hAnsi="Calibri" w:cs="Calibri"/>
                <w:b/>
                <w:sz w:val="22"/>
              </w:rPr>
              <w:t>1,6</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016E386E" w14:textId="77777777" w:rsidR="00EF0AE9" w:rsidRDefault="00EF0AE9">
            <w:pPr>
              <w:spacing w:after="160" w:line="259" w:lineRule="auto"/>
              <w:ind w:left="0" w:right="0" w:firstLine="0"/>
              <w:jc w:val="left"/>
            </w:pPr>
          </w:p>
        </w:tc>
      </w:tr>
      <w:tr w:rsidR="00EF0AE9" w14:paraId="05FC641A" w14:textId="77777777">
        <w:trPr>
          <w:trHeight w:val="610"/>
        </w:trPr>
        <w:tc>
          <w:tcPr>
            <w:tcW w:w="448" w:type="dxa"/>
            <w:tcBorders>
              <w:top w:val="single" w:sz="4" w:space="0" w:color="000000"/>
              <w:left w:val="single" w:sz="4" w:space="0" w:color="000000"/>
              <w:bottom w:val="single" w:sz="4" w:space="0" w:color="000000"/>
              <w:right w:val="single" w:sz="4" w:space="0" w:color="000000"/>
            </w:tcBorders>
            <w:vAlign w:val="center"/>
          </w:tcPr>
          <w:p w14:paraId="110F3FCD" w14:textId="77777777" w:rsidR="00EF0AE9" w:rsidRDefault="008749EB">
            <w:pPr>
              <w:spacing w:after="0" w:line="259" w:lineRule="auto"/>
              <w:ind w:left="4"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19" w:type="dxa"/>
            <w:tcBorders>
              <w:top w:val="single" w:sz="4" w:space="0" w:color="000000"/>
              <w:left w:val="single" w:sz="4" w:space="0" w:color="000000"/>
              <w:bottom w:val="single" w:sz="4" w:space="0" w:color="000000"/>
              <w:right w:val="single" w:sz="4" w:space="0" w:color="000000"/>
            </w:tcBorders>
            <w:vAlign w:val="center"/>
          </w:tcPr>
          <w:p w14:paraId="110F68BA" w14:textId="77777777" w:rsidR="00EF0AE9" w:rsidRDefault="008749EB">
            <w:pPr>
              <w:spacing w:after="0" w:line="259" w:lineRule="auto"/>
              <w:ind w:left="1" w:right="0" w:firstLine="0"/>
              <w:jc w:val="left"/>
            </w:pPr>
            <w:r>
              <w:rPr>
                <w:rFonts w:ascii="Calibri" w:eastAsia="Calibri" w:hAnsi="Calibri" w:cs="Calibri"/>
                <w:sz w:val="22"/>
              </w:rPr>
              <w:t xml:space="preserve">Presenza di collegamento Wi-Fi negli spazi dell’Archivio. </w:t>
            </w:r>
          </w:p>
        </w:tc>
        <w:tc>
          <w:tcPr>
            <w:tcW w:w="1073" w:type="dxa"/>
            <w:tcBorders>
              <w:top w:val="single" w:sz="4" w:space="0" w:color="000000"/>
              <w:left w:val="single" w:sz="4" w:space="0" w:color="000000"/>
              <w:bottom w:val="single" w:sz="4" w:space="0" w:color="000000"/>
              <w:right w:val="single" w:sz="4" w:space="0" w:color="000000"/>
            </w:tcBorders>
            <w:vAlign w:val="center"/>
          </w:tcPr>
          <w:p w14:paraId="17316577" w14:textId="77777777" w:rsidR="00EF0AE9" w:rsidRDefault="008749EB">
            <w:pPr>
              <w:spacing w:after="0" w:line="259" w:lineRule="auto"/>
              <w:ind w:left="0" w:right="45" w:firstLine="0"/>
              <w:jc w:val="center"/>
            </w:pPr>
            <w:r>
              <w:rPr>
                <w:rFonts w:ascii="Calibri" w:eastAsia="Calibri" w:hAnsi="Calibri" w:cs="Calibri"/>
                <w:b/>
                <w:sz w:val="22"/>
              </w:rPr>
              <w:t>1,6</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5D0E3B0E" w14:textId="77777777" w:rsidR="00EF0AE9" w:rsidRDefault="00EF0AE9">
            <w:pPr>
              <w:spacing w:after="160" w:line="259" w:lineRule="auto"/>
              <w:ind w:left="0" w:right="0" w:firstLine="0"/>
              <w:jc w:val="left"/>
            </w:pPr>
          </w:p>
        </w:tc>
      </w:tr>
      <w:tr w:rsidR="00EF0AE9" w14:paraId="3B1F01E3" w14:textId="77777777">
        <w:trPr>
          <w:trHeight w:val="595"/>
        </w:trPr>
        <w:tc>
          <w:tcPr>
            <w:tcW w:w="6967" w:type="dxa"/>
            <w:gridSpan w:val="2"/>
            <w:tcBorders>
              <w:top w:val="single" w:sz="4" w:space="0" w:color="000000"/>
              <w:left w:val="nil"/>
              <w:bottom w:val="nil"/>
              <w:right w:val="single" w:sz="4" w:space="0" w:color="000000"/>
            </w:tcBorders>
            <w:vAlign w:val="center"/>
          </w:tcPr>
          <w:p w14:paraId="3E98EF05" w14:textId="77777777" w:rsidR="00EF0AE9" w:rsidRDefault="008749EB">
            <w:pPr>
              <w:spacing w:after="0" w:line="259" w:lineRule="auto"/>
              <w:ind w:left="0" w:right="0" w:firstLine="0"/>
              <w:jc w:val="left"/>
            </w:pPr>
            <w:r>
              <w:rPr>
                <w:rFonts w:ascii="Calibri" w:eastAsia="Calibri" w:hAnsi="Calibri" w:cs="Calibri"/>
                <w:sz w:val="22"/>
              </w:rPr>
              <w:t xml:space="preserve"> </w:t>
            </w:r>
          </w:p>
        </w:tc>
        <w:tc>
          <w:tcPr>
            <w:tcW w:w="1073" w:type="dxa"/>
            <w:tcBorders>
              <w:top w:val="single" w:sz="4" w:space="0" w:color="000000"/>
              <w:left w:val="single" w:sz="4" w:space="0" w:color="000000"/>
              <w:bottom w:val="single" w:sz="4" w:space="0" w:color="000000"/>
              <w:right w:val="single" w:sz="4" w:space="0" w:color="000000"/>
            </w:tcBorders>
            <w:vAlign w:val="center"/>
          </w:tcPr>
          <w:p w14:paraId="0C1667CA" w14:textId="77777777" w:rsidR="00EF0AE9" w:rsidRDefault="008749EB">
            <w:pPr>
              <w:spacing w:after="0" w:line="259" w:lineRule="auto"/>
              <w:ind w:left="0" w:right="44" w:firstLine="0"/>
              <w:jc w:val="center"/>
            </w:pPr>
            <w:r>
              <w:rPr>
                <w:rFonts w:ascii="Calibri" w:eastAsia="Calibri" w:hAnsi="Calibri" w:cs="Calibri"/>
                <w:b/>
                <w:sz w:val="22"/>
              </w:rPr>
              <w:t>100</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5298631C" w14:textId="77777777" w:rsidR="00EF0AE9" w:rsidRDefault="00EF0AE9">
            <w:pPr>
              <w:spacing w:after="160" w:line="259" w:lineRule="auto"/>
              <w:ind w:left="0" w:right="0" w:firstLine="0"/>
              <w:jc w:val="left"/>
            </w:pPr>
          </w:p>
        </w:tc>
      </w:tr>
    </w:tbl>
    <w:p w14:paraId="2F983DB4" w14:textId="77777777" w:rsidR="00EF0AE9" w:rsidRDefault="008749EB">
      <w:pPr>
        <w:spacing w:after="0" w:line="259" w:lineRule="auto"/>
        <w:ind w:left="0" w:right="0" w:firstLine="0"/>
      </w:pPr>
      <w:r>
        <w:t xml:space="preserve"> </w:t>
      </w:r>
    </w:p>
    <w:p w14:paraId="7E83ECDE" w14:textId="77777777" w:rsidR="00EF0AE9" w:rsidRDefault="008749EB">
      <w:pPr>
        <w:spacing w:after="0" w:line="259" w:lineRule="auto"/>
        <w:ind w:left="0" w:right="0" w:firstLine="0"/>
      </w:pPr>
      <w:r>
        <w:lastRenderedPageBreak/>
        <w:t xml:space="preserve"> </w:t>
      </w:r>
    </w:p>
    <w:p w14:paraId="2622EF9F" w14:textId="77777777" w:rsidR="00EF0AE9" w:rsidRDefault="008749EB">
      <w:pPr>
        <w:spacing w:after="0" w:line="259" w:lineRule="auto"/>
        <w:ind w:left="0" w:right="0" w:firstLine="0"/>
      </w:pPr>
      <w:r>
        <w:t xml:space="preserve"> </w:t>
      </w:r>
    </w:p>
    <w:p w14:paraId="254F5AB0" w14:textId="77777777" w:rsidR="00EF0AE9" w:rsidRDefault="008749EB">
      <w:pPr>
        <w:spacing w:after="0" w:line="259" w:lineRule="auto"/>
        <w:ind w:left="0" w:right="0" w:firstLine="0"/>
      </w:pPr>
      <w:r>
        <w:t xml:space="preserve"> </w:t>
      </w:r>
    </w:p>
    <w:p w14:paraId="7056E70E" w14:textId="77777777" w:rsidR="00EF0AE9" w:rsidRDefault="008749EB">
      <w:pPr>
        <w:spacing w:after="0" w:line="259" w:lineRule="auto"/>
        <w:ind w:left="0" w:right="0" w:firstLine="0"/>
      </w:pPr>
      <w:r>
        <w:t xml:space="preserve"> </w:t>
      </w:r>
    </w:p>
    <w:p w14:paraId="50EAEB1D" w14:textId="77777777" w:rsidR="00EF0AE9" w:rsidRDefault="008749EB">
      <w:pPr>
        <w:spacing w:after="0" w:line="259" w:lineRule="auto"/>
        <w:ind w:left="0" w:right="0" w:firstLine="0"/>
      </w:pPr>
      <w:r>
        <w:t xml:space="preserve"> </w:t>
      </w:r>
    </w:p>
    <w:p w14:paraId="5F4A8815" w14:textId="77777777" w:rsidR="00EF0AE9" w:rsidRDefault="008749EB">
      <w:pPr>
        <w:spacing w:after="0" w:line="259" w:lineRule="auto"/>
        <w:ind w:left="0" w:right="0" w:firstLine="0"/>
      </w:pPr>
      <w:r>
        <w:t xml:space="preserve"> </w:t>
      </w:r>
    </w:p>
    <w:p w14:paraId="49537195" w14:textId="77777777" w:rsidR="00EF0AE9" w:rsidRDefault="008749EB">
      <w:pPr>
        <w:spacing w:after="0" w:line="259" w:lineRule="auto"/>
        <w:ind w:left="0" w:right="0" w:firstLine="0"/>
      </w:pPr>
      <w:r>
        <w:t xml:space="preserve"> </w:t>
      </w:r>
    </w:p>
    <w:p w14:paraId="213946CF" w14:textId="77777777" w:rsidR="00EF0AE9" w:rsidRDefault="008749EB">
      <w:pPr>
        <w:spacing w:after="0" w:line="259" w:lineRule="auto"/>
        <w:ind w:left="0" w:right="0" w:firstLine="0"/>
      </w:pPr>
      <w:r>
        <w:t xml:space="preserve"> </w:t>
      </w:r>
    </w:p>
    <w:p w14:paraId="2D5E3955" w14:textId="77777777" w:rsidR="00EF0AE9" w:rsidRDefault="008749EB">
      <w:pPr>
        <w:pStyle w:val="Titolo1"/>
        <w:ind w:left="-5" w:right="58"/>
      </w:pPr>
      <w:r>
        <w:t xml:space="preserve">FATTORI CORRETTIVI </w:t>
      </w:r>
    </w:p>
    <w:tbl>
      <w:tblPr>
        <w:tblStyle w:val="TableGrid"/>
        <w:tblW w:w="8795" w:type="dxa"/>
        <w:tblInd w:w="-5" w:type="dxa"/>
        <w:tblCellMar>
          <w:top w:w="48" w:type="dxa"/>
          <w:right w:w="21" w:type="dxa"/>
        </w:tblCellMar>
        <w:tblLook w:val="04A0" w:firstRow="1" w:lastRow="0" w:firstColumn="1" w:lastColumn="0" w:noHBand="0" w:noVBand="1"/>
      </w:tblPr>
      <w:tblGrid>
        <w:gridCol w:w="713"/>
        <w:gridCol w:w="7091"/>
        <w:gridCol w:w="991"/>
      </w:tblGrid>
      <w:tr w:rsidR="00EF0AE9" w14:paraId="6252F7E4" w14:textId="77777777">
        <w:trPr>
          <w:trHeight w:val="610"/>
        </w:trPr>
        <w:tc>
          <w:tcPr>
            <w:tcW w:w="713" w:type="dxa"/>
            <w:tcBorders>
              <w:top w:val="single" w:sz="4" w:space="0" w:color="000000"/>
              <w:left w:val="single" w:sz="4" w:space="0" w:color="000000"/>
              <w:bottom w:val="single" w:sz="4" w:space="0" w:color="000000"/>
              <w:right w:val="single" w:sz="4" w:space="0" w:color="000000"/>
            </w:tcBorders>
            <w:vAlign w:val="center"/>
          </w:tcPr>
          <w:p w14:paraId="12CA4C52" w14:textId="77777777" w:rsidR="00EF0AE9" w:rsidRDefault="008749EB">
            <w:pPr>
              <w:spacing w:after="0" w:line="259" w:lineRule="auto"/>
              <w:ind w:left="7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7091" w:type="dxa"/>
            <w:tcBorders>
              <w:top w:val="single" w:sz="4" w:space="0" w:color="000000"/>
              <w:left w:val="single" w:sz="4" w:space="0" w:color="000000"/>
              <w:bottom w:val="single" w:sz="4" w:space="0" w:color="000000"/>
              <w:right w:val="single" w:sz="4" w:space="0" w:color="000000"/>
            </w:tcBorders>
            <w:vAlign w:val="center"/>
          </w:tcPr>
          <w:p w14:paraId="75DEA27A" w14:textId="77777777" w:rsidR="00EF0AE9" w:rsidRDefault="008749EB">
            <w:pPr>
              <w:spacing w:after="0" w:line="259" w:lineRule="auto"/>
              <w:ind w:left="70" w:right="0" w:firstLine="0"/>
              <w:jc w:val="left"/>
            </w:pPr>
            <w:r>
              <w:rPr>
                <w:rFonts w:ascii="Calibri" w:eastAsia="Calibri" w:hAnsi="Calibri" w:cs="Calibri"/>
                <w:sz w:val="22"/>
              </w:rPr>
              <w:t xml:space="preserve">Contesto estremamente difficoltoso in cui opera l’Archivio. </w:t>
            </w:r>
          </w:p>
        </w:tc>
        <w:tc>
          <w:tcPr>
            <w:tcW w:w="991" w:type="dxa"/>
            <w:tcBorders>
              <w:top w:val="single" w:sz="4" w:space="0" w:color="000000"/>
              <w:left w:val="single" w:sz="4" w:space="0" w:color="000000"/>
              <w:bottom w:val="single" w:sz="4" w:space="0" w:color="000000"/>
              <w:right w:val="single" w:sz="4" w:space="0" w:color="000000"/>
            </w:tcBorders>
            <w:vAlign w:val="center"/>
          </w:tcPr>
          <w:p w14:paraId="790C2777" w14:textId="77777777" w:rsidR="00EF0AE9" w:rsidRDefault="008749EB">
            <w:pPr>
              <w:spacing w:after="0" w:line="259" w:lineRule="auto"/>
              <w:ind w:left="20" w:right="0" w:firstLine="0"/>
              <w:jc w:val="center"/>
            </w:pPr>
            <w:r>
              <w:rPr>
                <w:rFonts w:ascii="Calibri" w:eastAsia="Calibri" w:hAnsi="Calibri" w:cs="Calibri"/>
                <w:b/>
                <w:sz w:val="22"/>
              </w:rPr>
              <w:t>2</w:t>
            </w:r>
            <w:r>
              <w:rPr>
                <w:rFonts w:ascii="Calibri" w:eastAsia="Calibri" w:hAnsi="Calibri" w:cs="Calibri"/>
                <w:sz w:val="22"/>
              </w:rPr>
              <w:t xml:space="preserve"> </w:t>
            </w:r>
          </w:p>
        </w:tc>
      </w:tr>
      <w:tr w:rsidR="00EF0AE9" w14:paraId="0850BA76" w14:textId="77777777">
        <w:trPr>
          <w:trHeight w:val="610"/>
        </w:trPr>
        <w:tc>
          <w:tcPr>
            <w:tcW w:w="713" w:type="dxa"/>
            <w:tcBorders>
              <w:top w:val="single" w:sz="4" w:space="0" w:color="000000"/>
              <w:left w:val="single" w:sz="4" w:space="0" w:color="000000"/>
              <w:bottom w:val="single" w:sz="4" w:space="0" w:color="000000"/>
              <w:right w:val="single" w:sz="4" w:space="0" w:color="000000"/>
            </w:tcBorders>
            <w:vAlign w:val="center"/>
          </w:tcPr>
          <w:p w14:paraId="23FCC2D1" w14:textId="77777777" w:rsidR="00EF0AE9" w:rsidRDefault="008749EB">
            <w:pPr>
              <w:spacing w:after="0" w:line="259" w:lineRule="auto"/>
              <w:ind w:left="68" w:right="0" w:firstLine="0"/>
              <w:jc w:val="center"/>
            </w:pPr>
            <w:r>
              <w:rPr>
                <w:rFonts w:ascii="Calibri" w:eastAsia="Calibri" w:hAnsi="Calibri" w:cs="Calibri"/>
                <w:b/>
                <w:sz w:val="22"/>
              </w:rPr>
              <w:t xml:space="preserve"> </w:t>
            </w:r>
          </w:p>
        </w:tc>
        <w:tc>
          <w:tcPr>
            <w:tcW w:w="7091" w:type="dxa"/>
            <w:tcBorders>
              <w:top w:val="single" w:sz="4" w:space="0" w:color="000000"/>
              <w:left w:val="single" w:sz="4" w:space="0" w:color="000000"/>
              <w:bottom w:val="single" w:sz="4" w:space="0" w:color="000000"/>
              <w:right w:val="single" w:sz="4" w:space="0" w:color="000000"/>
            </w:tcBorders>
          </w:tcPr>
          <w:p w14:paraId="32CA8F5D" w14:textId="77777777" w:rsidR="00EF0AE9" w:rsidRDefault="008749EB">
            <w:pPr>
              <w:spacing w:after="0" w:line="259" w:lineRule="auto"/>
              <w:ind w:left="70" w:right="0" w:firstLine="0"/>
            </w:pPr>
            <w:proofErr w:type="spellStart"/>
            <w:r>
              <w:rPr>
                <w:rFonts w:ascii="Calibri" w:eastAsia="Calibri" w:hAnsi="Calibri" w:cs="Calibri"/>
                <w:sz w:val="22"/>
              </w:rPr>
              <w:t>Straordinarioapportodiinnovazione</w:t>
            </w:r>
            <w:proofErr w:type="spellEnd"/>
            <w:r>
              <w:rPr>
                <w:rFonts w:ascii="Calibri" w:eastAsia="Calibri" w:hAnsi="Calibri" w:cs="Calibri"/>
                <w:sz w:val="22"/>
              </w:rPr>
              <w:t xml:space="preserve"> nei servizi di raccolta, ordinamento, conservazione e diffusione dei documenti di interesse locale. </w:t>
            </w:r>
          </w:p>
        </w:tc>
        <w:tc>
          <w:tcPr>
            <w:tcW w:w="991" w:type="dxa"/>
            <w:tcBorders>
              <w:top w:val="single" w:sz="4" w:space="0" w:color="000000"/>
              <w:left w:val="single" w:sz="4" w:space="0" w:color="000000"/>
              <w:bottom w:val="single" w:sz="4" w:space="0" w:color="000000"/>
              <w:right w:val="single" w:sz="4" w:space="0" w:color="000000"/>
            </w:tcBorders>
            <w:vAlign w:val="center"/>
          </w:tcPr>
          <w:p w14:paraId="1FEAA88C" w14:textId="77777777" w:rsidR="00EF0AE9" w:rsidRDefault="008749EB">
            <w:pPr>
              <w:spacing w:after="0" w:line="259" w:lineRule="auto"/>
              <w:ind w:left="20" w:right="0" w:firstLine="0"/>
              <w:jc w:val="center"/>
            </w:pPr>
            <w:r>
              <w:rPr>
                <w:rFonts w:ascii="Calibri" w:eastAsia="Calibri" w:hAnsi="Calibri" w:cs="Calibri"/>
                <w:b/>
                <w:sz w:val="22"/>
              </w:rPr>
              <w:t>2</w:t>
            </w:r>
            <w:r>
              <w:rPr>
                <w:rFonts w:ascii="Calibri" w:eastAsia="Calibri" w:hAnsi="Calibri" w:cs="Calibri"/>
                <w:sz w:val="22"/>
              </w:rPr>
              <w:t xml:space="preserve"> </w:t>
            </w:r>
          </w:p>
        </w:tc>
      </w:tr>
      <w:tr w:rsidR="00EF0AE9" w14:paraId="55E40A34" w14:textId="77777777">
        <w:trPr>
          <w:trHeight w:val="610"/>
        </w:trPr>
        <w:tc>
          <w:tcPr>
            <w:tcW w:w="713" w:type="dxa"/>
            <w:tcBorders>
              <w:top w:val="single" w:sz="4" w:space="0" w:color="000000"/>
              <w:left w:val="single" w:sz="4" w:space="0" w:color="000000"/>
              <w:bottom w:val="single" w:sz="4" w:space="0" w:color="000000"/>
              <w:right w:val="single" w:sz="4" w:space="0" w:color="000000"/>
            </w:tcBorders>
            <w:vAlign w:val="center"/>
          </w:tcPr>
          <w:p w14:paraId="1C0DEBCE" w14:textId="77777777" w:rsidR="00EF0AE9" w:rsidRDefault="008749EB">
            <w:pPr>
              <w:spacing w:after="0" w:line="259" w:lineRule="auto"/>
              <w:ind w:left="7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7091" w:type="dxa"/>
            <w:tcBorders>
              <w:top w:val="single" w:sz="4" w:space="0" w:color="000000"/>
              <w:left w:val="single" w:sz="4" w:space="0" w:color="000000"/>
              <w:bottom w:val="single" w:sz="4" w:space="0" w:color="000000"/>
              <w:right w:val="single" w:sz="4" w:space="0" w:color="000000"/>
            </w:tcBorders>
          </w:tcPr>
          <w:p w14:paraId="5D1BF462" w14:textId="77777777" w:rsidR="00EF0AE9" w:rsidRDefault="008749EB">
            <w:pPr>
              <w:spacing w:after="0" w:line="259" w:lineRule="auto"/>
              <w:ind w:left="70" w:right="0" w:firstLine="0"/>
            </w:pPr>
            <w:proofErr w:type="spellStart"/>
            <w:r>
              <w:rPr>
                <w:rFonts w:ascii="Calibri" w:eastAsia="Calibri" w:hAnsi="Calibri" w:cs="Calibri"/>
                <w:sz w:val="22"/>
              </w:rPr>
              <w:t>Eccellenteregolarità</w:t>
            </w:r>
            <w:proofErr w:type="spellEnd"/>
            <w:r>
              <w:rPr>
                <w:rFonts w:ascii="Calibri" w:eastAsia="Calibri" w:hAnsi="Calibri" w:cs="Calibri"/>
                <w:sz w:val="22"/>
              </w:rPr>
              <w:t xml:space="preserve"> nell’organizzazione di attività didattiche in collegamento con università e scuole di ogni ordine e grado. </w:t>
            </w:r>
          </w:p>
        </w:tc>
        <w:tc>
          <w:tcPr>
            <w:tcW w:w="991" w:type="dxa"/>
            <w:tcBorders>
              <w:top w:val="single" w:sz="4" w:space="0" w:color="000000"/>
              <w:left w:val="single" w:sz="4" w:space="0" w:color="000000"/>
              <w:bottom w:val="single" w:sz="4" w:space="0" w:color="000000"/>
              <w:right w:val="single" w:sz="4" w:space="0" w:color="000000"/>
            </w:tcBorders>
            <w:vAlign w:val="center"/>
          </w:tcPr>
          <w:p w14:paraId="147B366F" w14:textId="77777777" w:rsidR="00EF0AE9" w:rsidRDefault="008749EB">
            <w:pPr>
              <w:spacing w:after="0" w:line="259" w:lineRule="auto"/>
              <w:ind w:left="20" w:right="0" w:firstLine="0"/>
              <w:jc w:val="center"/>
            </w:pPr>
            <w:r>
              <w:rPr>
                <w:rFonts w:ascii="Calibri" w:eastAsia="Calibri" w:hAnsi="Calibri" w:cs="Calibri"/>
                <w:b/>
                <w:sz w:val="22"/>
              </w:rPr>
              <w:t>2</w:t>
            </w:r>
            <w:r>
              <w:rPr>
                <w:rFonts w:ascii="Calibri" w:eastAsia="Calibri" w:hAnsi="Calibri" w:cs="Calibri"/>
                <w:sz w:val="22"/>
              </w:rPr>
              <w:t xml:space="preserve"> </w:t>
            </w:r>
          </w:p>
        </w:tc>
      </w:tr>
      <w:tr w:rsidR="00EF0AE9" w14:paraId="4C815F64" w14:textId="77777777">
        <w:trPr>
          <w:trHeight w:val="816"/>
        </w:trPr>
        <w:tc>
          <w:tcPr>
            <w:tcW w:w="713" w:type="dxa"/>
            <w:tcBorders>
              <w:top w:val="single" w:sz="4" w:space="0" w:color="000000"/>
              <w:left w:val="single" w:sz="4" w:space="0" w:color="000000"/>
              <w:bottom w:val="single" w:sz="4" w:space="0" w:color="000000"/>
              <w:right w:val="single" w:sz="4" w:space="0" w:color="000000"/>
            </w:tcBorders>
            <w:vAlign w:val="center"/>
          </w:tcPr>
          <w:p w14:paraId="28684A7A" w14:textId="77777777" w:rsidR="00EF0AE9" w:rsidRDefault="008749EB">
            <w:pPr>
              <w:spacing w:after="0" w:line="259" w:lineRule="auto"/>
              <w:ind w:left="68" w:right="0" w:firstLine="0"/>
              <w:jc w:val="center"/>
            </w:pPr>
            <w:r>
              <w:rPr>
                <w:rFonts w:ascii="Calibri" w:eastAsia="Calibri" w:hAnsi="Calibri" w:cs="Calibri"/>
                <w:b/>
                <w:sz w:val="22"/>
              </w:rPr>
              <w:t xml:space="preserve"> </w:t>
            </w:r>
          </w:p>
        </w:tc>
        <w:tc>
          <w:tcPr>
            <w:tcW w:w="7091" w:type="dxa"/>
            <w:tcBorders>
              <w:top w:val="single" w:sz="4" w:space="0" w:color="000000"/>
              <w:left w:val="single" w:sz="4" w:space="0" w:color="000000"/>
              <w:bottom w:val="single" w:sz="4" w:space="0" w:color="000000"/>
              <w:right w:val="single" w:sz="4" w:space="0" w:color="000000"/>
            </w:tcBorders>
          </w:tcPr>
          <w:p w14:paraId="43FDFF24" w14:textId="77777777" w:rsidR="00EF0AE9" w:rsidRDefault="008749EB">
            <w:pPr>
              <w:spacing w:after="0" w:line="259" w:lineRule="auto"/>
              <w:ind w:left="70" w:right="56" w:firstLine="0"/>
            </w:pPr>
            <w:r>
              <w:rPr>
                <w:rFonts w:ascii="Calibri" w:eastAsia="Calibri" w:hAnsi="Calibri" w:cs="Calibri"/>
                <w:sz w:val="22"/>
              </w:rPr>
              <w:t xml:space="preserve">Rilevanti e singolari risultati nelle attività di documentazione, nella ricerca scientifica e storica, riferite all’ambito territoriale di pertinenza. </w:t>
            </w:r>
          </w:p>
        </w:tc>
        <w:tc>
          <w:tcPr>
            <w:tcW w:w="991" w:type="dxa"/>
            <w:tcBorders>
              <w:top w:val="single" w:sz="4" w:space="0" w:color="000000"/>
              <w:left w:val="single" w:sz="4" w:space="0" w:color="000000"/>
              <w:bottom w:val="single" w:sz="4" w:space="0" w:color="000000"/>
              <w:right w:val="single" w:sz="4" w:space="0" w:color="000000"/>
            </w:tcBorders>
            <w:vAlign w:val="center"/>
          </w:tcPr>
          <w:p w14:paraId="0231D33C" w14:textId="77777777" w:rsidR="00EF0AE9" w:rsidRDefault="008749EB">
            <w:pPr>
              <w:spacing w:after="0" w:line="259" w:lineRule="auto"/>
              <w:ind w:left="20" w:right="0" w:firstLine="0"/>
              <w:jc w:val="center"/>
            </w:pPr>
            <w:r>
              <w:rPr>
                <w:rFonts w:ascii="Calibri" w:eastAsia="Calibri" w:hAnsi="Calibri" w:cs="Calibri"/>
                <w:b/>
                <w:sz w:val="22"/>
              </w:rPr>
              <w:t>2</w:t>
            </w:r>
            <w:r>
              <w:rPr>
                <w:rFonts w:ascii="Calibri" w:eastAsia="Calibri" w:hAnsi="Calibri" w:cs="Calibri"/>
                <w:sz w:val="22"/>
              </w:rPr>
              <w:t xml:space="preserve"> </w:t>
            </w:r>
          </w:p>
        </w:tc>
      </w:tr>
      <w:tr w:rsidR="00EF0AE9" w14:paraId="10527256" w14:textId="77777777">
        <w:trPr>
          <w:trHeight w:val="697"/>
        </w:trPr>
        <w:tc>
          <w:tcPr>
            <w:tcW w:w="713" w:type="dxa"/>
            <w:tcBorders>
              <w:top w:val="single" w:sz="4" w:space="0" w:color="000000"/>
              <w:left w:val="single" w:sz="4" w:space="0" w:color="000000"/>
              <w:bottom w:val="single" w:sz="4" w:space="0" w:color="000000"/>
              <w:right w:val="single" w:sz="4" w:space="0" w:color="000000"/>
            </w:tcBorders>
            <w:vAlign w:val="center"/>
          </w:tcPr>
          <w:p w14:paraId="1A355AD2" w14:textId="77777777" w:rsidR="00EF0AE9" w:rsidRDefault="008749EB">
            <w:pPr>
              <w:spacing w:after="0" w:line="259" w:lineRule="auto"/>
              <w:ind w:left="68" w:right="0" w:firstLine="0"/>
              <w:jc w:val="center"/>
            </w:pPr>
            <w:r>
              <w:rPr>
                <w:rFonts w:ascii="Calibri" w:eastAsia="Calibri" w:hAnsi="Calibri" w:cs="Calibri"/>
                <w:b/>
                <w:sz w:val="22"/>
              </w:rPr>
              <w:t xml:space="preserve"> </w:t>
            </w:r>
          </w:p>
        </w:tc>
        <w:tc>
          <w:tcPr>
            <w:tcW w:w="7091" w:type="dxa"/>
            <w:tcBorders>
              <w:top w:val="single" w:sz="4" w:space="0" w:color="000000"/>
              <w:left w:val="single" w:sz="4" w:space="0" w:color="000000"/>
              <w:bottom w:val="single" w:sz="4" w:space="0" w:color="000000"/>
              <w:right w:val="single" w:sz="4" w:space="0" w:color="000000"/>
            </w:tcBorders>
          </w:tcPr>
          <w:p w14:paraId="0BE9EC74" w14:textId="77777777" w:rsidR="00EF0AE9" w:rsidRDefault="008749EB">
            <w:pPr>
              <w:spacing w:after="0" w:line="259" w:lineRule="auto"/>
              <w:ind w:left="0" w:right="0" w:firstLine="0"/>
            </w:pPr>
            <w:r>
              <w:rPr>
                <w:rFonts w:ascii="Calibri" w:eastAsia="Calibri" w:hAnsi="Calibri" w:cs="Calibri"/>
                <w:sz w:val="22"/>
              </w:rPr>
              <w:t xml:space="preserve">Ottima organizzazione per l’allestimento e lo svolgimento di mostre ed eventi, in collaborazione con gli altri enti interessati. </w:t>
            </w:r>
          </w:p>
        </w:tc>
        <w:tc>
          <w:tcPr>
            <w:tcW w:w="991" w:type="dxa"/>
            <w:tcBorders>
              <w:top w:val="single" w:sz="4" w:space="0" w:color="000000"/>
              <w:left w:val="single" w:sz="4" w:space="0" w:color="000000"/>
              <w:bottom w:val="single" w:sz="4" w:space="0" w:color="000000"/>
              <w:right w:val="single" w:sz="4" w:space="0" w:color="000000"/>
            </w:tcBorders>
            <w:vAlign w:val="center"/>
          </w:tcPr>
          <w:p w14:paraId="2820E087" w14:textId="77777777" w:rsidR="00EF0AE9" w:rsidRDefault="008749EB">
            <w:pPr>
              <w:spacing w:after="0" w:line="259" w:lineRule="auto"/>
              <w:ind w:left="20" w:right="0" w:firstLine="0"/>
              <w:jc w:val="center"/>
            </w:pPr>
            <w:r>
              <w:rPr>
                <w:rFonts w:ascii="Calibri" w:eastAsia="Calibri" w:hAnsi="Calibri" w:cs="Calibri"/>
                <w:b/>
                <w:sz w:val="22"/>
              </w:rPr>
              <w:t>2</w:t>
            </w:r>
            <w:r>
              <w:rPr>
                <w:rFonts w:ascii="Calibri" w:eastAsia="Calibri" w:hAnsi="Calibri" w:cs="Calibri"/>
                <w:sz w:val="22"/>
              </w:rPr>
              <w:t xml:space="preserve"> </w:t>
            </w:r>
          </w:p>
        </w:tc>
      </w:tr>
    </w:tbl>
    <w:p w14:paraId="45F9182C" w14:textId="77777777" w:rsidR="00EF0AE9" w:rsidRDefault="008749EB">
      <w:pPr>
        <w:spacing w:after="0" w:line="259" w:lineRule="auto"/>
        <w:ind w:left="0" w:right="0" w:firstLine="0"/>
        <w:jc w:val="left"/>
      </w:pPr>
      <w:r>
        <w:rPr>
          <w:sz w:val="24"/>
        </w:rPr>
        <w:t xml:space="preserve"> </w:t>
      </w:r>
      <w:r>
        <w:rPr>
          <w:sz w:val="24"/>
        </w:rPr>
        <w:tab/>
      </w:r>
      <w:r>
        <w:t xml:space="preserve"> </w:t>
      </w:r>
      <w:r>
        <w:br w:type="page"/>
      </w:r>
    </w:p>
    <w:p w14:paraId="00211C0A" w14:textId="77777777" w:rsidR="00EF0AE9" w:rsidRDefault="008749EB">
      <w:pPr>
        <w:spacing w:after="0" w:line="259" w:lineRule="auto"/>
        <w:ind w:right="54"/>
        <w:jc w:val="right"/>
      </w:pPr>
      <w:r>
        <w:rPr>
          <w:b/>
        </w:rPr>
        <w:lastRenderedPageBreak/>
        <w:t xml:space="preserve">ALLEGATO n. 7 </w:t>
      </w:r>
    </w:p>
    <w:p w14:paraId="113D6D20" w14:textId="77777777" w:rsidR="00EF0AE9" w:rsidRDefault="008749EB">
      <w:pPr>
        <w:spacing w:after="30" w:line="259" w:lineRule="auto"/>
        <w:ind w:left="0" w:right="0" w:firstLine="0"/>
        <w:jc w:val="right"/>
      </w:pPr>
      <w:r>
        <w:rPr>
          <w:b/>
        </w:rPr>
        <w:t xml:space="preserve"> </w:t>
      </w:r>
    </w:p>
    <w:p w14:paraId="7C900EA8" w14:textId="77777777" w:rsidR="00EF0AE9" w:rsidRDefault="008749EB">
      <w:pPr>
        <w:spacing w:after="78"/>
        <w:ind w:left="156" w:right="0"/>
        <w:jc w:val="left"/>
      </w:pPr>
      <w:r>
        <w:rPr>
          <w:b/>
          <w:u w:val="single" w:color="000000"/>
        </w:rPr>
        <w:t>REQUISITI PER L’ISCRIZIONE DEI SISTEMI BIBLIOTECARI</w:t>
      </w:r>
      <w:r>
        <w:rPr>
          <w:b/>
        </w:rPr>
        <w:t xml:space="preserve"> </w:t>
      </w:r>
    </w:p>
    <w:p w14:paraId="3D8F4DC8" w14:textId="77777777" w:rsidR="00EF0AE9" w:rsidRDefault="008749EB">
      <w:pPr>
        <w:spacing w:after="0" w:line="259" w:lineRule="auto"/>
        <w:ind w:right="72"/>
        <w:jc w:val="center"/>
      </w:pPr>
      <w:r>
        <w:rPr>
          <w:b/>
          <w:u w:val="single" w:color="000000"/>
        </w:rPr>
        <w:t>NELL’ORGANIZZAZIONE BIBLIOTECARIA REGIONALE</w:t>
      </w:r>
      <w:r>
        <w:rPr>
          <w:b/>
        </w:rPr>
        <w:t xml:space="preserve"> </w:t>
      </w:r>
    </w:p>
    <w:p w14:paraId="3DA7BC5C" w14:textId="77777777" w:rsidR="00EF0AE9" w:rsidRDefault="008749EB">
      <w:pPr>
        <w:spacing w:after="37" w:line="259" w:lineRule="auto"/>
        <w:ind w:right="73"/>
        <w:jc w:val="center"/>
      </w:pPr>
      <w:r>
        <w:rPr>
          <w:b/>
          <w:u w:val="single" w:color="000000"/>
        </w:rPr>
        <w:t>O.B.R.</w:t>
      </w:r>
      <w:r>
        <w:rPr>
          <w:b/>
        </w:rPr>
        <w:t xml:space="preserve"> </w:t>
      </w:r>
    </w:p>
    <w:p w14:paraId="66F1F2EE" w14:textId="77777777" w:rsidR="00EF0AE9" w:rsidRDefault="008749EB">
      <w:pPr>
        <w:spacing w:after="33" w:line="259" w:lineRule="auto"/>
        <w:ind w:left="0" w:right="3" w:firstLine="0"/>
        <w:jc w:val="center"/>
      </w:pPr>
      <w:r>
        <w:rPr>
          <w:b/>
        </w:rPr>
        <w:t xml:space="preserve"> </w:t>
      </w:r>
    </w:p>
    <w:p w14:paraId="6B0188AC" w14:textId="77777777" w:rsidR="00EF0AE9" w:rsidRDefault="008749EB">
      <w:pPr>
        <w:ind w:left="-5" w:right="65"/>
      </w:pPr>
      <w:r>
        <w:t xml:space="preserve">I requisiti per </w:t>
      </w:r>
      <w:proofErr w:type="spellStart"/>
      <w:r>
        <w:t>l‟inserimento</w:t>
      </w:r>
      <w:proofErr w:type="spellEnd"/>
      <w:r>
        <w:t xml:space="preserve"> </w:t>
      </w:r>
      <w:proofErr w:type="spellStart"/>
      <w:r>
        <w:t>nell‟O.B.R</w:t>
      </w:r>
      <w:proofErr w:type="spellEnd"/>
      <w:r>
        <w:t xml:space="preserve">. sono riportati nel seguente elenco, costituito sulla base dei requisiti minimi individuati dal comma 4 </w:t>
      </w:r>
      <w:proofErr w:type="spellStart"/>
      <w:r>
        <w:t>dell‟articolo</w:t>
      </w:r>
      <w:proofErr w:type="spellEnd"/>
      <w:r>
        <w:t xml:space="preserve"> 16 della Legge Regionale, maggiormente specificati e </w:t>
      </w:r>
    </w:p>
    <w:p w14:paraId="34E5241F" w14:textId="77777777" w:rsidR="00EF0AE9" w:rsidRDefault="008749EB">
      <w:pPr>
        <w:ind w:left="-5" w:right="65"/>
      </w:pPr>
      <w:r>
        <w:t xml:space="preserve">dettagliati, e dai requisiti ulteriori ritenuti necessari in considerazione delle finalità perseguite. </w:t>
      </w:r>
    </w:p>
    <w:p w14:paraId="55A799FE" w14:textId="77777777" w:rsidR="00EF0AE9" w:rsidRDefault="008749EB">
      <w:pPr>
        <w:ind w:left="-5" w:right="65"/>
      </w:pPr>
      <w:r>
        <w:t xml:space="preserve">Ai sistemi possono aderire anche biblioteche statali. </w:t>
      </w:r>
    </w:p>
    <w:p w14:paraId="19CB9239" w14:textId="77777777" w:rsidR="00EF0AE9" w:rsidRDefault="008749EB">
      <w:pPr>
        <w:ind w:left="-5" w:right="65"/>
      </w:pPr>
      <w:r>
        <w:t xml:space="preserve">Il seguente elenco distingue tra requisiti “obbligatori” (accompagnati dalla relativa dizione) e “non obbligatori”, nonché “raccomandazioni od obiettivi di miglioramento” nel senso chiarito </w:t>
      </w:r>
      <w:proofErr w:type="spellStart"/>
      <w:r>
        <w:t>all‟articolo</w:t>
      </w:r>
      <w:proofErr w:type="spellEnd"/>
      <w:r>
        <w:t xml:space="preserve"> 4 del presente regolamento. </w:t>
      </w:r>
    </w:p>
    <w:p w14:paraId="31B54C3B" w14:textId="77777777" w:rsidR="00EF0AE9" w:rsidRDefault="008749EB">
      <w:pPr>
        <w:spacing w:after="108"/>
        <w:ind w:left="-5" w:right="65"/>
      </w:pPr>
      <w:r>
        <w:t xml:space="preserve">I requisiti obbligatori e quelli che consentono il raggiungimento della soglia minima di cui al medesimo articolo 4 devono essere posseduti al momento della presentazione della domanda e mantenuti per tutto il tempo </w:t>
      </w:r>
      <w:proofErr w:type="spellStart"/>
      <w:r>
        <w:t>dell‟iscrizione</w:t>
      </w:r>
      <w:proofErr w:type="spellEnd"/>
      <w:r>
        <w:t xml:space="preserve">. </w:t>
      </w:r>
    </w:p>
    <w:p w14:paraId="133A3DC4" w14:textId="77777777" w:rsidR="00EF0AE9" w:rsidRDefault="008749EB">
      <w:pPr>
        <w:spacing w:after="0" w:line="259" w:lineRule="auto"/>
        <w:ind w:left="0" w:right="0" w:firstLine="0"/>
        <w:jc w:val="left"/>
      </w:pPr>
      <w:r>
        <w:t xml:space="preserve"> </w:t>
      </w:r>
    </w:p>
    <w:tbl>
      <w:tblPr>
        <w:tblStyle w:val="TableGrid"/>
        <w:tblW w:w="9636" w:type="dxa"/>
        <w:tblInd w:w="-66" w:type="dxa"/>
        <w:tblCellMar>
          <w:top w:w="41" w:type="dxa"/>
          <w:left w:w="67" w:type="dxa"/>
          <w:right w:w="19" w:type="dxa"/>
        </w:tblCellMar>
        <w:tblLook w:val="04A0" w:firstRow="1" w:lastRow="0" w:firstColumn="1" w:lastColumn="0" w:noHBand="0" w:noVBand="1"/>
      </w:tblPr>
      <w:tblGrid>
        <w:gridCol w:w="448"/>
        <w:gridCol w:w="6526"/>
        <w:gridCol w:w="1078"/>
        <w:gridCol w:w="1584"/>
      </w:tblGrid>
      <w:tr w:rsidR="00EF0AE9" w14:paraId="47B66977" w14:textId="77777777">
        <w:trPr>
          <w:trHeight w:val="714"/>
        </w:trPr>
        <w:tc>
          <w:tcPr>
            <w:tcW w:w="6974" w:type="dxa"/>
            <w:gridSpan w:val="2"/>
            <w:tcBorders>
              <w:top w:val="single" w:sz="4" w:space="0" w:color="000000"/>
              <w:left w:val="single" w:sz="4" w:space="0" w:color="000000"/>
              <w:bottom w:val="single" w:sz="4" w:space="0" w:color="000000"/>
              <w:right w:val="nil"/>
            </w:tcBorders>
            <w:shd w:val="clear" w:color="auto" w:fill="EEECE1"/>
            <w:vAlign w:val="center"/>
          </w:tcPr>
          <w:p w14:paraId="3C6042DF" w14:textId="77777777" w:rsidR="00EF0AE9" w:rsidRDefault="008749EB">
            <w:pPr>
              <w:spacing w:after="0" w:line="259" w:lineRule="auto"/>
              <w:ind w:left="0" w:right="372" w:firstLine="0"/>
              <w:jc w:val="right"/>
            </w:pPr>
            <w:r>
              <w:rPr>
                <w:rFonts w:ascii="Calibri" w:eastAsia="Calibri" w:hAnsi="Calibri" w:cs="Calibri"/>
                <w:b/>
                <w:sz w:val="22"/>
              </w:rPr>
              <w:t>A. ORGANIZZAZIONE –</w:t>
            </w:r>
            <w:r>
              <w:rPr>
                <w:rFonts w:ascii="Calibri" w:eastAsia="Calibri" w:hAnsi="Calibri" w:cs="Calibri"/>
                <w:b/>
                <w:i/>
                <w:sz w:val="22"/>
              </w:rPr>
              <w:t>Requisiti minimi</w:t>
            </w:r>
            <w:r>
              <w:rPr>
                <w:rFonts w:ascii="Calibri" w:eastAsia="Calibri" w:hAnsi="Calibri" w:cs="Calibri"/>
                <w:sz w:val="22"/>
              </w:rPr>
              <w:t xml:space="preserve"> </w:t>
            </w:r>
          </w:p>
        </w:tc>
        <w:tc>
          <w:tcPr>
            <w:tcW w:w="1078" w:type="dxa"/>
            <w:tcBorders>
              <w:top w:val="single" w:sz="4" w:space="0" w:color="000000"/>
              <w:left w:val="nil"/>
              <w:bottom w:val="single" w:sz="4" w:space="0" w:color="000000"/>
              <w:right w:val="nil"/>
            </w:tcBorders>
            <w:shd w:val="clear" w:color="auto" w:fill="EEECE1"/>
          </w:tcPr>
          <w:p w14:paraId="53F24777" w14:textId="77777777" w:rsidR="00EF0AE9" w:rsidRDefault="00EF0AE9">
            <w:pPr>
              <w:spacing w:after="160" w:line="259" w:lineRule="auto"/>
              <w:ind w:left="0" w:right="0" w:firstLine="0"/>
              <w:jc w:val="left"/>
            </w:pPr>
          </w:p>
        </w:tc>
        <w:tc>
          <w:tcPr>
            <w:tcW w:w="1584" w:type="dxa"/>
            <w:tcBorders>
              <w:top w:val="single" w:sz="4" w:space="0" w:color="000000"/>
              <w:left w:val="nil"/>
              <w:bottom w:val="single" w:sz="4" w:space="0" w:color="000000"/>
              <w:right w:val="single" w:sz="4" w:space="0" w:color="000000"/>
            </w:tcBorders>
            <w:shd w:val="clear" w:color="auto" w:fill="EEECE1"/>
          </w:tcPr>
          <w:p w14:paraId="10AC93FF" w14:textId="77777777" w:rsidR="00EF0AE9" w:rsidRDefault="00EF0AE9">
            <w:pPr>
              <w:spacing w:after="160" w:line="259" w:lineRule="auto"/>
              <w:ind w:left="0" w:right="0" w:firstLine="0"/>
              <w:jc w:val="left"/>
            </w:pPr>
          </w:p>
        </w:tc>
      </w:tr>
      <w:tr w:rsidR="00EF0AE9" w14:paraId="0D3F4973" w14:textId="77777777">
        <w:trPr>
          <w:trHeight w:val="233"/>
        </w:trPr>
        <w:tc>
          <w:tcPr>
            <w:tcW w:w="448" w:type="dxa"/>
            <w:vMerge w:val="restart"/>
            <w:tcBorders>
              <w:top w:val="single" w:sz="4" w:space="0" w:color="000000"/>
              <w:left w:val="single" w:sz="4" w:space="0" w:color="000000"/>
              <w:bottom w:val="single" w:sz="4" w:space="0" w:color="000000"/>
              <w:right w:val="single" w:sz="4" w:space="0" w:color="000000"/>
            </w:tcBorders>
            <w:vAlign w:val="center"/>
          </w:tcPr>
          <w:p w14:paraId="3BF8CD2D" w14:textId="77777777" w:rsidR="00EF0AE9" w:rsidRDefault="008749EB">
            <w:pPr>
              <w:spacing w:after="0" w:line="259" w:lineRule="auto"/>
              <w:ind w:left="4" w:right="0" w:firstLine="0"/>
            </w:pPr>
            <w:r>
              <w:rPr>
                <w:rFonts w:ascii="Calibri" w:eastAsia="Calibri" w:hAnsi="Calibri" w:cs="Calibri"/>
                <w:b/>
                <w:sz w:val="22"/>
              </w:rPr>
              <w:t>A.1</w:t>
            </w:r>
            <w:r>
              <w:rPr>
                <w:rFonts w:ascii="Calibri" w:eastAsia="Calibri" w:hAnsi="Calibri" w:cs="Calibri"/>
                <w:sz w:val="22"/>
              </w:rPr>
              <w:t xml:space="preserve"> </w:t>
            </w:r>
          </w:p>
        </w:tc>
        <w:tc>
          <w:tcPr>
            <w:tcW w:w="6527" w:type="dxa"/>
            <w:vMerge w:val="restart"/>
            <w:tcBorders>
              <w:top w:val="single" w:sz="4" w:space="0" w:color="000000"/>
              <w:left w:val="single" w:sz="4" w:space="0" w:color="000000"/>
              <w:bottom w:val="single" w:sz="4" w:space="0" w:color="000000"/>
              <w:right w:val="single" w:sz="4" w:space="0" w:color="000000"/>
            </w:tcBorders>
            <w:vAlign w:val="center"/>
          </w:tcPr>
          <w:p w14:paraId="52E4141C" w14:textId="77777777" w:rsidR="00EF0AE9" w:rsidRDefault="008749EB">
            <w:pPr>
              <w:spacing w:after="0" w:line="259" w:lineRule="auto"/>
              <w:ind w:left="0" w:right="0" w:firstLine="0"/>
              <w:jc w:val="left"/>
            </w:pPr>
            <w:r>
              <w:rPr>
                <w:rFonts w:ascii="Calibri" w:eastAsia="Calibri" w:hAnsi="Calibri" w:cs="Calibri"/>
                <w:b/>
                <w:sz w:val="22"/>
              </w:rPr>
              <w:t>Atto costitutivo</w:t>
            </w:r>
            <w:r>
              <w:rPr>
                <w:rFonts w:ascii="Calibri" w:eastAsia="Calibri" w:hAnsi="Calibri" w:cs="Calibri"/>
                <w:sz w:val="22"/>
              </w:rPr>
              <w:t xml:space="preserve"> </w:t>
            </w:r>
          </w:p>
        </w:tc>
        <w:tc>
          <w:tcPr>
            <w:tcW w:w="1078" w:type="dxa"/>
            <w:vMerge w:val="restart"/>
            <w:tcBorders>
              <w:top w:val="single" w:sz="4" w:space="0" w:color="000000"/>
              <w:left w:val="single" w:sz="4" w:space="0" w:color="000000"/>
              <w:bottom w:val="single" w:sz="4" w:space="0" w:color="000000"/>
              <w:right w:val="single" w:sz="4" w:space="0" w:color="000000"/>
            </w:tcBorders>
            <w:vAlign w:val="center"/>
          </w:tcPr>
          <w:p w14:paraId="12E44B12" w14:textId="77777777" w:rsidR="00EF0AE9" w:rsidRDefault="008749EB">
            <w:pPr>
              <w:spacing w:after="0" w:line="259" w:lineRule="auto"/>
              <w:ind w:right="0" w:firstLine="0"/>
            </w:pPr>
            <w:r>
              <w:rPr>
                <w:rFonts w:ascii="Calibri" w:eastAsia="Calibri" w:hAnsi="Calibri" w:cs="Calibri"/>
                <w:b/>
                <w:sz w:val="22"/>
              </w:rPr>
              <w:t>Punteggio</w:t>
            </w:r>
            <w:r>
              <w:rPr>
                <w:rFonts w:ascii="Calibri" w:eastAsia="Calibri" w:hAnsi="Calibri" w:cs="Calibri"/>
                <w:sz w:val="22"/>
              </w:rPr>
              <w:t xml:space="preserve"> </w:t>
            </w:r>
          </w:p>
        </w:tc>
        <w:tc>
          <w:tcPr>
            <w:tcW w:w="1584" w:type="dxa"/>
            <w:tcBorders>
              <w:top w:val="single" w:sz="4" w:space="0" w:color="000000"/>
              <w:left w:val="single" w:sz="4" w:space="0" w:color="000000"/>
              <w:bottom w:val="nil"/>
              <w:right w:val="nil"/>
            </w:tcBorders>
            <w:shd w:val="clear" w:color="auto" w:fill="FFFFFF"/>
          </w:tcPr>
          <w:p w14:paraId="5B209D4C" w14:textId="77777777" w:rsidR="00EF0AE9" w:rsidRDefault="00EF0AE9">
            <w:pPr>
              <w:spacing w:after="160" w:line="259" w:lineRule="auto"/>
              <w:ind w:left="0" w:right="0" w:firstLine="0"/>
              <w:jc w:val="left"/>
            </w:pPr>
          </w:p>
        </w:tc>
      </w:tr>
      <w:tr w:rsidR="00EF0AE9" w14:paraId="7DD115BA" w14:textId="77777777">
        <w:trPr>
          <w:trHeight w:val="534"/>
        </w:trPr>
        <w:tc>
          <w:tcPr>
            <w:tcW w:w="0" w:type="auto"/>
            <w:vMerge/>
            <w:tcBorders>
              <w:top w:val="nil"/>
              <w:left w:val="single" w:sz="4" w:space="0" w:color="000000"/>
              <w:bottom w:val="single" w:sz="4" w:space="0" w:color="000000"/>
              <w:right w:val="single" w:sz="4" w:space="0" w:color="000000"/>
            </w:tcBorders>
          </w:tcPr>
          <w:p w14:paraId="4FF17647" w14:textId="77777777" w:rsidR="00EF0AE9" w:rsidRDefault="00EF0AE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D534FCA" w14:textId="77777777" w:rsidR="00EF0AE9" w:rsidRDefault="00EF0AE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028FBF6" w14:textId="77777777" w:rsidR="00EF0AE9" w:rsidRDefault="00EF0AE9">
            <w:pPr>
              <w:spacing w:after="160" w:line="259" w:lineRule="auto"/>
              <w:ind w:left="0" w:right="0" w:firstLine="0"/>
              <w:jc w:val="left"/>
            </w:pPr>
          </w:p>
        </w:tc>
        <w:tc>
          <w:tcPr>
            <w:tcW w:w="1584" w:type="dxa"/>
            <w:tcBorders>
              <w:top w:val="nil"/>
              <w:left w:val="single" w:sz="4" w:space="0" w:color="000000"/>
              <w:bottom w:val="single" w:sz="4" w:space="0" w:color="000000"/>
              <w:right w:val="nil"/>
            </w:tcBorders>
          </w:tcPr>
          <w:p w14:paraId="3F56BE58" w14:textId="77777777" w:rsidR="00EF0AE9" w:rsidRDefault="008749EB">
            <w:pPr>
              <w:spacing w:after="0" w:line="259" w:lineRule="auto"/>
              <w:ind w:left="1" w:right="0" w:firstLine="0"/>
              <w:jc w:val="center"/>
            </w:pPr>
            <w:r>
              <w:rPr>
                <w:rFonts w:ascii="Calibri" w:eastAsia="Calibri" w:hAnsi="Calibri" w:cs="Calibri"/>
                <w:b/>
                <w:sz w:val="22"/>
              </w:rPr>
              <w:t xml:space="preserve"> </w:t>
            </w:r>
          </w:p>
        </w:tc>
      </w:tr>
      <w:tr w:rsidR="00EF0AE9" w14:paraId="00B2184E" w14:textId="77777777">
        <w:trPr>
          <w:trHeight w:val="2067"/>
        </w:trPr>
        <w:tc>
          <w:tcPr>
            <w:tcW w:w="448" w:type="dxa"/>
            <w:tcBorders>
              <w:top w:val="single" w:sz="4" w:space="0" w:color="000000"/>
              <w:left w:val="single" w:sz="4" w:space="0" w:color="000000"/>
              <w:bottom w:val="single" w:sz="4" w:space="0" w:color="000000"/>
              <w:right w:val="single" w:sz="4" w:space="0" w:color="000000"/>
            </w:tcBorders>
            <w:vAlign w:val="center"/>
          </w:tcPr>
          <w:p w14:paraId="593B6E0A"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4" w:space="0" w:color="000000"/>
              <w:left w:val="single" w:sz="4" w:space="0" w:color="000000"/>
              <w:bottom w:val="single" w:sz="4" w:space="0" w:color="000000"/>
              <w:right w:val="single" w:sz="4" w:space="0" w:color="000000"/>
            </w:tcBorders>
            <w:vAlign w:val="center"/>
          </w:tcPr>
          <w:p w14:paraId="57F95E02" w14:textId="77777777" w:rsidR="00EF0AE9" w:rsidRDefault="008749EB">
            <w:pPr>
              <w:spacing w:after="0" w:line="259" w:lineRule="auto"/>
              <w:ind w:left="0" w:right="48" w:firstLine="0"/>
            </w:pPr>
            <w:r>
              <w:rPr>
                <w:rFonts w:ascii="Calibri" w:eastAsia="Calibri" w:hAnsi="Calibri" w:cs="Calibri"/>
                <w:sz w:val="22"/>
              </w:rPr>
              <w:t xml:space="preserve">Il Sistema deve essere dotato di un Atto Costitutivo che preveda la denominazione, la forma istituzionale, l’individuazione dell’ente capofila, titolare o gestore del Sistema, l’ambito territoriale di riferimento, culturalmente omogeneo, le funzioni e i compiti del Sistema, la composizione e le attribuzioni degli organi di gestione e di rappresentanza, i servizi tecnico – amministrativi comuni, le modalità di finanziamento e di riparto degli oneri. </w:t>
            </w:r>
          </w:p>
        </w:tc>
        <w:tc>
          <w:tcPr>
            <w:tcW w:w="1078" w:type="dxa"/>
            <w:tcBorders>
              <w:top w:val="single" w:sz="4" w:space="0" w:color="000000"/>
              <w:left w:val="single" w:sz="4" w:space="0" w:color="000000"/>
              <w:bottom w:val="single" w:sz="4" w:space="0" w:color="000000"/>
              <w:right w:val="single" w:sz="4" w:space="0" w:color="000000"/>
            </w:tcBorders>
            <w:vAlign w:val="center"/>
          </w:tcPr>
          <w:p w14:paraId="14984D8B" w14:textId="77777777" w:rsidR="00EF0AE9" w:rsidRDefault="008749EB">
            <w:pPr>
              <w:spacing w:after="0" w:line="259" w:lineRule="auto"/>
              <w:ind w:left="0" w:right="50" w:firstLine="0"/>
              <w:jc w:val="center"/>
            </w:pPr>
            <w:r>
              <w:rPr>
                <w:rFonts w:ascii="Calibri" w:eastAsia="Calibri" w:hAnsi="Calibri" w:cs="Calibri"/>
                <w:b/>
                <w:sz w:val="22"/>
              </w:rPr>
              <w:t>7</w:t>
            </w:r>
            <w:r>
              <w:rPr>
                <w:rFonts w:ascii="Calibri" w:eastAsia="Calibri" w:hAnsi="Calibri" w:cs="Calibri"/>
                <w:sz w:val="22"/>
              </w:rPr>
              <w:t xml:space="preserve"> </w:t>
            </w:r>
          </w:p>
        </w:tc>
        <w:tc>
          <w:tcPr>
            <w:tcW w:w="1584" w:type="dxa"/>
            <w:tcBorders>
              <w:top w:val="single" w:sz="4" w:space="0" w:color="000000"/>
              <w:left w:val="single" w:sz="4" w:space="0" w:color="000000"/>
              <w:bottom w:val="single" w:sz="4" w:space="0" w:color="000000"/>
              <w:right w:val="single" w:sz="4" w:space="0" w:color="000000"/>
            </w:tcBorders>
            <w:vAlign w:val="center"/>
          </w:tcPr>
          <w:p w14:paraId="31E386AB"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437053F5" w14:textId="77777777">
        <w:trPr>
          <w:trHeight w:val="746"/>
        </w:trPr>
        <w:tc>
          <w:tcPr>
            <w:tcW w:w="448" w:type="dxa"/>
            <w:tcBorders>
              <w:top w:val="single" w:sz="4" w:space="0" w:color="000000"/>
              <w:left w:val="single" w:sz="4" w:space="0" w:color="000000"/>
              <w:bottom w:val="single" w:sz="4" w:space="0" w:color="000000"/>
              <w:right w:val="single" w:sz="4" w:space="0" w:color="000000"/>
            </w:tcBorders>
            <w:vAlign w:val="center"/>
          </w:tcPr>
          <w:p w14:paraId="4B5B1511" w14:textId="77777777" w:rsidR="00EF0AE9" w:rsidRDefault="008749EB">
            <w:pPr>
              <w:spacing w:after="0" w:line="259" w:lineRule="auto"/>
              <w:ind w:left="4" w:right="0" w:firstLine="0"/>
            </w:pPr>
            <w:r>
              <w:rPr>
                <w:rFonts w:ascii="Calibri" w:eastAsia="Calibri" w:hAnsi="Calibri" w:cs="Calibri"/>
                <w:b/>
                <w:sz w:val="22"/>
              </w:rPr>
              <w:t>A.2</w:t>
            </w:r>
            <w:r>
              <w:rPr>
                <w:rFonts w:ascii="Calibri" w:eastAsia="Calibri" w:hAnsi="Calibri" w:cs="Calibri"/>
                <w:sz w:val="22"/>
              </w:rPr>
              <w:t xml:space="preserve"> </w:t>
            </w:r>
          </w:p>
        </w:tc>
        <w:tc>
          <w:tcPr>
            <w:tcW w:w="6527" w:type="dxa"/>
            <w:tcBorders>
              <w:top w:val="single" w:sz="4" w:space="0" w:color="000000"/>
              <w:left w:val="single" w:sz="4" w:space="0" w:color="000000"/>
              <w:bottom w:val="single" w:sz="4" w:space="0" w:color="000000"/>
              <w:right w:val="nil"/>
            </w:tcBorders>
            <w:vAlign w:val="center"/>
          </w:tcPr>
          <w:p w14:paraId="004417E1" w14:textId="77777777" w:rsidR="00EF0AE9" w:rsidRDefault="008749EB">
            <w:pPr>
              <w:spacing w:after="0" w:line="259" w:lineRule="auto"/>
              <w:ind w:left="0" w:right="0" w:firstLine="0"/>
              <w:jc w:val="left"/>
            </w:pPr>
            <w:r>
              <w:rPr>
                <w:rFonts w:ascii="Calibri" w:eastAsia="Calibri" w:hAnsi="Calibri" w:cs="Calibri"/>
                <w:b/>
                <w:sz w:val="22"/>
              </w:rPr>
              <w:t>Regolamento</w:t>
            </w:r>
            <w:r>
              <w:rPr>
                <w:rFonts w:ascii="Calibri" w:eastAsia="Calibri" w:hAnsi="Calibri" w:cs="Calibri"/>
                <w:sz w:val="22"/>
              </w:rPr>
              <w:t xml:space="preserve"> </w:t>
            </w:r>
          </w:p>
        </w:tc>
        <w:tc>
          <w:tcPr>
            <w:tcW w:w="1078" w:type="dxa"/>
            <w:tcBorders>
              <w:top w:val="single" w:sz="4" w:space="0" w:color="000000"/>
              <w:left w:val="nil"/>
              <w:bottom w:val="single" w:sz="4" w:space="0" w:color="000000"/>
              <w:right w:val="single" w:sz="4" w:space="0" w:color="000000"/>
            </w:tcBorders>
          </w:tcPr>
          <w:p w14:paraId="4F54C47D" w14:textId="77777777" w:rsidR="00EF0AE9" w:rsidRDefault="00EF0AE9">
            <w:pPr>
              <w:spacing w:after="160" w:line="259" w:lineRule="auto"/>
              <w:ind w:left="0" w:right="0" w:firstLine="0"/>
              <w:jc w:val="left"/>
            </w:pPr>
          </w:p>
        </w:tc>
        <w:tc>
          <w:tcPr>
            <w:tcW w:w="1584" w:type="dxa"/>
            <w:tcBorders>
              <w:top w:val="single" w:sz="4" w:space="0" w:color="000000"/>
              <w:left w:val="single" w:sz="4" w:space="0" w:color="000000"/>
              <w:bottom w:val="single" w:sz="4" w:space="0" w:color="000000"/>
              <w:right w:val="nil"/>
            </w:tcBorders>
            <w:vAlign w:val="center"/>
          </w:tcPr>
          <w:p w14:paraId="0202E0A2"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r>
      <w:tr w:rsidR="00EF0AE9" w14:paraId="725D3BF8" w14:textId="77777777">
        <w:trPr>
          <w:trHeight w:val="1226"/>
        </w:trPr>
        <w:tc>
          <w:tcPr>
            <w:tcW w:w="448" w:type="dxa"/>
            <w:tcBorders>
              <w:top w:val="single" w:sz="4" w:space="0" w:color="000000"/>
              <w:left w:val="single" w:sz="4" w:space="0" w:color="000000"/>
              <w:bottom w:val="single" w:sz="4" w:space="0" w:color="000000"/>
              <w:right w:val="single" w:sz="4" w:space="0" w:color="000000"/>
            </w:tcBorders>
            <w:vAlign w:val="center"/>
          </w:tcPr>
          <w:p w14:paraId="4751C52F"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4" w:space="0" w:color="000000"/>
              <w:left w:val="single" w:sz="4" w:space="0" w:color="000000"/>
              <w:bottom w:val="single" w:sz="4" w:space="0" w:color="000000"/>
              <w:right w:val="single" w:sz="4" w:space="0" w:color="000000"/>
            </w:tcBorders>
            <w:vAlign w:val="center"/>
          </w:tcPr>
          <w:p w14:paraId="27066B20" w14:textId="77777777" w:rsidR="00EF0AE9" w:rsidRDefault="008749EB">
            <w:pPr>
              <w:spacing w:after="0" w:line="259" w:lineRule="auto"/>
              <w:ind w:left="0" w:right="50" w:firstLine="0"/>
            </w:pPr>
            <w:r>
              <w:rPr>
                <w:rFonts w:ascii="Calibri" w:eastAsia="Calibri" w:hAnsi="Calibri" w:cs="Calibri"/>
                <w:sz w:val="22"/>
              </w:rPr>
              <w:t xml:space="preserve">Il Sistema deve essere dotato di un Regolamento che disciplini il funzionamento, l’organizzazione interna, le modalità di gestione del patrimonio e dei servizi offerti all’utenza. </w:t>
            </w:r>
          </w:p>
        </w:tc>
        <w:tc>
          <w:tcPr>
            <w:tcW w:w="1078" w:type="dxa"/>
            <w:tcBorders>
              <w:top w:val="single" w:sz="4" w:space="0" w:color="000000"/>
              <w:left w:val="single" w:sz="4" w:space="0" w:color="000000"/>
              <w:bottom w:val="single" w:sz="4" w:space="0" w:color="000000"/>
              <w:right w:val="single" w:sz="4" w:space="0" w:color="000000"/>
            </w:tcBorders>
            <w:vAlign w:val="center"/>
          </w:tcPr>
          <w:p w14:paraId="3C48764E" w14:textId="77777777" w:rsidR="00EF0AE9" w:rsidRDefault="008749EB">
            <w:pPr>
              <w:spacing w:after="0" w:line="259" w:lineRule="auto"/>
              <w:ind w:left="0" w:right="50" w:firstLine="0"/>
              <w:jc w:val="center"/>
            </w:pPr>
            <w:r>
              <w:rPr>
                <w:rFonts w:ascii="Calibri" w:eastAsia="Calibri" w:hAnsi="Calibri" w:cs="Calibri"/>
                <w:b/>
                <w:sz w:val="22"/>
              </w:rPr>
              <w:t>7</w:t>
            </w:r>
            <w:r>
              <w:rPr>
                <w:rFonts w:ascii="Calibri" w:eastAsia="Calibri" w:hAnsi="Calibri" w:cs="Calibri"/>
                <w:sz w:val="22"/>
              </w:rPr>
              <w:t xml:space="preserve"> </w:t>
            </w:r>
          </w:p>
        </w:tc>
        <w:tc>
          <w:tcPr>
            <w:tcW w:w="1584" w:type="dxa"/>
            <w:tcBorders>
              <w:top w:val="single" w:sz="4" w:space="0" w:color="000000"/>
              <w:left w:val="single" w:sz="4" w:space="0" w:color="000000"/>
              <w:bottom w:val="single" w:sz="4" w:space="0" w:color="000000"/>
              <w:right w:val="single" w:sz="4" w:space="0" w:color="000000"/>
            </w:tcBorders>
            <w:vAlign w:val="center"/>
          </w:tcPr>
          <w:p w14:paraId="42EF5358"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7E43D3CA" w14:textId="77777777">
        <w:trPr>
          <w:trHeight w:val="794"/>
        </w:trPr>
        <w:tc>
          <w:tcPr>
            <w:tcW w:w="448" w:type="dxa"/>
            <w:tcBorders>
              <w:top w:val="single" w:sz="4" w:space="0" w:color="000000"/>
              <w:left w:val="single" w:sz="4" w:space="0" w:color="000000"/>
              <w:bottom w:val="single" w:sz="4" w:space="0" w:color="000000"/>
              <w:right w:val="single" w:sz="4" w:space="0" w:color="000000"/>
            </w:tcBorders>
            <w:vAlign w:val="center"/>
          </w:tcPr>
          <w:p w14:paraId="7DD29399" w14:textId="77777777" w:rsidR="00EF0AE9" w:rsidRDefault="008749EB">
            <w:pPr>
              <w:spacing w:after="0" w:line="259" w:lineRule="auto"/>
              <w:ind w:left="4" w:right="0" w:firstLine="0"/>
            </w:pPr>
            <w:r>
              <w:rPr>
                <w:rFonts w:ascii="Calibri" w:eastAsia="Calibri" w:hAnsi="Calibri" w:cs="Calibri"/>
                <w:b/>
                <w:sz w:val="22"/>
              </w:rPr>
              <w:t>A.3</w:t>
            </w:r>
            <w:r>
              <w:rPr>
                <w:rFonts w:ascii="Calibri" w:eastAsia="Calibri" w:hAnsi="Calibri" w:cs="Calibri"/>
                <w:sz w:val="22"/>
              </w:rPr>
              <w:t xml:space="preserve"> </w:t>
            </w:r>
          </w:p>
        </w:tc>
        <w:tc>
          <w:tcPr>
            <w:tcW w:w="6527" w:type="dxa"/>
            <w:tcBorders>
              <w:top w:val="single" w:sz="4" w:space="0" w:color="000000"/>
              <w:left w:val="single" w:sz="4" w:space="0" w:color="000000"/>
              <w:bottom w:val="single" w:sz="4" w:space="0" w:color="000000"/>
              <w:right w:val="nil"/>
            </w:tcBorders>
            <w:vAlign w:val="center"/>
          </w:tcPr>
          <w:p w14:paraId="12755430" w14:textId="77777777" w:rsidR="00EF0AE9" w:rsidRDefault="008749EB">
            <w:pPr>
              <w:spacing w:after="0" w:line="259" w:lineRule="auto"/>
              <w:ind w:left="0" w:right="0" w:firstLine="0"/>
              <w:jc w:val="left"/>
            </w:pPr>
            <w:r>
              <w:rPr>
                <w:rFonts w:ascii="Calibri" w:eastAsia="Calibri" w:hAnsi="Calibri" w:cs="Calibri"/>
                <w:b/>
                <w:sz w:val="22"/>
              </w:rPr>
              <w:t>Organizzazione dei servizi nel territorio</w:t>
            </w:r>
            <w:r>
              <w:rPr>
                <w:rFonts w:ascii="Calibri" w:eastAsia="Calibri" w:hAnsi="Calibri" w:cs="Calibri"/>
                <w:sz w:val="22"/>
              </w:rPr>
              <w:t xml:space="preserve"> </w:t>
            </w:r>
          </w:p>
        </w:tc>
        <w:tc>
          <w:tcPr>
            <w:tcW w:w="1078" w:type="dxa"/>
            <w:tcBorders>
              <w:top w:val="single" w:sz="4" w:space="0" w:color="000000"/>
              <w:left w:val="nil"/>
              <w:bottom w:val="single" w:sz="4" w:space="0" w:color="000000"/>
              <w:right w:val="single" w:sz="4" w:space="0" w:color="000000"/>
            </w:tcBorders>
          </w:tcPr>
          <w:p w14:paraId="3A2B75CD" w14:textId="77777777" w:rsidR="00EF0AE9" w:rsidRDefault="00EF0AE9">
            <w:pPr>
              <w:spacing w:after="160" w:line="259" w:lineRule="auto"/>
              <w:ind w:left="0" w:right="0" w:firstLine="0"/>
              <w:jc w:val="left"/>
            </w:pPr>
          </w:p>
        </w:tc>
        <w:tc>
          <w:tcPr>
            <w:tcW w:w="1584" w:type="dxa"/>
            <w:tcBorders>
              <w:top w:val="single" w:sz="4" w:space="0" w:color="000000"/>
              <w:left w:val="single" w:sz="4" w:space="0" w:color="000000"/>
              <w:bottom w:val="nil"/>
              <w:right w:val="nil"/>
            </w:tcBorders>
            <w:vAlign w:val="center"/>
          </w:tcPr>
          <w:p w14:paraId="30531470"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r>
    </w:tbl>
    <w:p w14:paraId="0B20FB0D" w14:textId="77777777" w:rsidR="00EF0AE9" w:rsidRDefault="00EF0AE9">
      <w:pPr>
        <w:spacing w:after="0" w:line="259" w:lineRule="auto"/>
        <w:ind w:left="-1702" w:right="10277" w:firstLine="0"/>
        <w:jc w:val="left"/>
      </w:pPr>
    </w:p>
    <w:tbl>
      <w:tblPr>
        <w:tblStyle w:val="TableGrid"/>
        <w:tblW w:w="9636" w:type="dxa"/>
        <w:tblInd w:w="-66" w:type="dxa"/>
        <w:tblCellMar>
          <w:top w:w="41" w:type="dxa"/>
          <w:left w:w="67" w:type="dxa"/>
          <w:bottom w:w="102" w:type="dxa"/>
          <w:right w:w="19" w:type="dxa"/>
        </w:tblCellMar>
        <w:tblLook w:val="04A0" w:firstRow="1" w:lastRow="0" w:firstColumn="1" w:lastColumn="0" w:noHBand="0" w:noVBand="1"/>
      </w:tblPr>
      <w:tblGrid>
        <w:gridCol w:w="448"/>
        <w:gridCol w:w="6526"/>
        <w:gridCol w:w="1076"/>
        <w:gridCol w:w="1586"/>
      </w:tblGrid>
      <w:tr w:rsidR="00EF0AE9" w14:paraId="51A474AF" w14:textId="77777777">
        <w:trPr>
          <w:trHeight w:val="2564"/>
        </w:trPr>
        <w:tc>
          <w:tcPr>
            <w:tcW w:w="448" w:type="dxa"/>
            <w:tcBorders>
              <w:top w:val="single" w:sz="4" w:space="0" w:color="000000"/>
              <w:left w:val="single" w:sz="4" w:space="0" w:color="000000"/>
              <w:bottom w:val="single" w:sz="4" w:space="0" w:color="000000"/>
              <w:right w:val="single" w:sz="4" w:space="0" w:color="000000"/>
            </w:tcBorders>
            <w:vAlign w:val="center"/>
          </w:tcPr>
          <w:p w14:paraId="0B4BCF35" w14:textId="77777777" w:rsidR="00EF0AE9" w:rsidRDefault="008749EB">
            <w:pPr>
              <w:spacing w:after="0" w:line="259" w:lineRule="auto"/>
              <w:ind w:left="1" w:right="0" w:firstLine="0"/>
              <w:jc w:val="center"/>
            </w:pPr>
            <w:r>
              <w:rPr>
                <w:rFonts w:ascii="Calibri" w:eastAsia="Calibri" w:hAnsi="Calibri" w:cs="Calibri"/>
                <w:b/>
                <w:sz w:val="22"/>
              </w:rPr>
              <w:lastRenderedPageBreak/>
              <w:t xml:space="preserve"> </w:t>
            </w:r>
            <w:r>
              <w:rPr>
                <w:rFonts w:ascii="Calibri" w:eastAsia="Calibri" w:hAnsi="Calibri" w:cs="Calibri"/>
                <w:sz w:val="22"/>
              </w:rPr>
              <w:t xml:space="preserve"> </w:t>
            </w:r>
          </w:p>
        </w:tc>
        <w:tc>
          <w:tcPr>
            <w:tcW w:w="6527" w:type="dxa"/>
            <w:tcBorders>
              <w:top w:val="single" w:sz="4" w:space="0" w:color="000000"/>
              <w:left w:val="single" w:sz="4" w:space="0" w:color="000000"/>
              <w:bottom w:val="single" w:sz="4" w:space="0" w:color="000000"/>
              <w:right w:val="single" w:sz="4" w:space="0" w:color="000000"/>
            </w:tcBorders>
          </w:tcPr>
          <w:p w14:paraId="7658E18B" w14:textId="77777777" w:rsidR="00EF0AE9" w:rsidRDefault="008749EB">
            <w:pPr>
              <w:spacing w:after="0" w:line="259" w:lineRule="auto"/>
              <w:ind w:left="0" w:right="49" w:firstLine="0"/>
            </w:pPr>
            <w:r>
              <w:rPr>
                <w:rFonts w:ascii="Calibri" w:eastAsia="Calibri" w:hAnsi="Calibri" w:cs="Calibri"/>
                <w:sz w:val="22"/>
              </w:rPr>
              <w:t xml:space="preserve">Il Sistema ha i compiti di organizzare i servizi nel territorio e coordinare i programmi delle biblioteche associate, anche attraverso una loro specializzazione tematica; pianificare, anche attraverso forme di acquisto centralizzato, i fondi documentari comuni; gestire il prestito interbibliotecario; coordinare la rilevazione dei dati statistici e informativi relativi ai servizi, alle strutture e all’utenza; promuovere le attività culturali delle biblioteche con particolare riguardo alla promozione della lettura; collaborare con strutture e servizi sociali, culturali e scolastici. </w:t>
            </w:r>
          </w:p>
        </w:tc>
        <w:tc>
          <w:tcPr>
            <w:tcW w:w="1076" w:type="dxa"/>
            <w:tcBorders>
              <w:top w:val="single" w:sz="4" w:space="0" w:color="000000"/>
              <w:left w:val="single" w:sz="4" w:space="0" w:color="000000"/>
              <w:bottom w:val="single" w:sz="4" w:space="0" w:color="000000"/>
              <w:right w:val="single" w:sz="4" w:space="0" w:color="000000"/>
            </w:tcBorders>
            <w:vAlign w:val="center"/>
          </w:tcPr>
          <w:p w14:paraId="4AD181AA" w14:textId="77777777" w:rsidR="00EF0AE9" w:rsidRDefault="008749EB">
            <w:pPr>
              <w:spacing w:after="0" w:line="259" w:lineRule="auto"/>
              <w:ind w:left="0" w:right="47" w:firstLine="0"/>
              <w:jc w:val="center"/>
            </w:pPr>
            <w:r>
              <w:rPr>
                <w:rFonts w:ascii="Calibri" w:eastAsia="Calibri" w:hAnsi="Calibri" w:cs="Calibri"/>
                <w:b/>
                <w:sz w:val="22"/>
              </w:rPr>
              <w:t>7</w:t>
            </w:r>
            <w:r>
              <w:rPr>
                <w:rFonts w:ascii="Calibri" w:eastAsia="Calibri" w:hAnsi="Calibri" w:cs="Calibri"/>
                <w:sz w:val="22"/>
              </w:rPr>
              <w:t xml:space="preserve"> </w:t>
            </w:r>
          </w:p>
        </w:tc>
        <w:tc>
          <w:tcPr>
            <w:tcW w:w="1586" w:type="dxa"/>
            <w:tcBorders>
              <w:top w:val="single" w:sz="4" w:space="0" w:color="000000"/>
              <w:left w:val="single" w:sz="4" w:space="0" w:color="000000"/>
              <w:bottom w:val="single" w:sz="4" w:space="0" w:color="000000"/>
              <w:right w:val="single" w:sz="4" w:space="0" w:color="000000"/>
            </w:tcBorders>
            <w:vAlign w:val="center"/>
          </w:tcPr>
          <w:p w14:paraId="62682D73"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7BB85493" w14:textId="77777777">
        <w:trPr>
          <w:trHeight w:val="746"/>
        </w:trPr>
        <w:tc>
          <w:tcPr>
            <w:tcW w:w="448" w:type="dxa"/>
            <w:tcBorders>
              <w:top w:val="single" w:sz="4" w:space="0" w:color="000000"/>
              <w:left w:val="single" w:sz="4" w:space="0" w:color="000000"/>
              <w:bottom w:val="single" w:sz="4" w:space="0" w:color="000000"/>
              <w:right w:val="single" w:sz="4" w:space="0" w:color="000000"/>
            </w:tcBorders>
            <w:vAlign w:val="center"/>
          </w:tcPr>
          <w:p w14:paraId="2D1D4A99" w14:textId="77777777" w:rsidR="00EF0AE9" w:rsidRDefault="008749EB">
            <w:pPr>
              <w:spacing w:after="0" w:line="259" w:lineRule="auto"/>
              <w:ind w:left="4" w:right="0" w:firstLine="0"/>
            </w:pPr>
            <w:r>
              <w:rPr>
                <w:rFonts w:ascii="Calibri" w:eastAsia="Calibri" w:hAnsi="Calibri" w:cs="Calibri"/>
                <w:b/>
                <w:sz w:val="22"/>
              </w:rPr>
              <w:t>A.4</w:t>
            </w:r>
            <w:r>
              <w:rPr>
                <w:rFonts w:ascii="Calibri" w:eastAsia="Calibri" w:hAnsi="Calibri" w:cs="Calibri"/>
                <w:sz w:val="22"/>
              </w:rPr>
              <w:t xml:space="preserve"> </w:t>
            </w:r>
          </w:p>
        </w:tc>
        <w:tc>
          <w:tcPr>
            <w:tcW w:w="7602" w:type="dxa"/>
            <w:gridSpan w:val="2"/>
            <w:tcBorders>
              <w:top w:val="single" w:sz="4" w:space="0" w:color="000000"/>
              <w:left w:val="single" w:sz="4" w:space="0" w:color="000000"/>
              <w:bottom w:val="single" w:sz="4" w:space="0" w:color="000000"/>
              <w:right w:val="single" w:sz="4" w:space="0" w:color="000000"/>
            </w:tcBorders>
            <w:vAlign w:val="center"/>
          </w:tcPr>
          <w:p w14:paraId="57C38E12" w14:textId="77777777" w:rsidR="00EF0AE9" w:rsidRDefault="008749EB">
            <w:pPr>
              <w:spacing w:after="0" w:line="259" w:lineRule="auto"/>
              <w:ind w:left="0" w:right="0" w:firstLine="0"/>
              <w:jc w:val="left"/>
            </w:pPr>
            <w:r>
              <w:rPr>
                <w:rFonts w:ascii="Calibri" w:eastAsia="Calibri" w:hAnsi="Calibri" w:cs="Calibri"/>
                <w:b/>
                <w:sz w:val="22"/>
              </w:rPr>
              <w:t>Sito Web</w:t>
            </w:r>
            <w:r>
              <w:rPr>
                <w:rFonts w:ascii="Calibri" w:eastAsia="Calibri" w:hAnsi="Calibri" w:cs="Calibri"/>
                <w:sz w:val="22"/>
              </w:rPr>
              <w:t xml:space="preserve"> </w:t>
            </w:r>
          </w:p>
        </w:tc>
        <w:tc>
          <w:tcPr>
            <w:tcW w:w="1586" w:type="dxa"/>
            <w:tcBorders>
              <w:top w:val="single" w:sz="4" w:space="0" w:color="000000"/>
              <w:left w:val="single" w:sz="4" w:space="0" w:color="000000"/>
              <w:bottom w:val="single" w:sz="4" w:space="0" w:color="000000"/>
              <w:right w:val="nil"/>
            </w:tcBorders>
            <w:vAlign w:val="center"/>
          </w:tcPr>
          <w:p w14:paraId="042E351D" w14:textId="77777777" w:rsidR="00EF0AE9" w:rsidRDefault="008749EB">
            <w:pPr>
              <w:spacing w:after="0" w:line="259" w:lineRule="auto"/>
              <w:ind w:left="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r>
      <w:tr w:rsidR="00EF0AE9" w14:paraId="6E382A88" w14:textId="77777777">
        <w:trPr>
          <w:trHeight w:val="1813"/>
        </w:trPr>
        <w:tc>
          <w:tcPr>
            <w:tcW w:w="448" w:type="dxa"/>
            <w:tcBorders>
              <w:top w:val="single" w:sz="4" w:space="0" w:color="000000"/>
              <w:left w:val="single" w:sz="4" w:space="0" w:color="000000"/>
              <w:bottom w:val="single" w:sz="28" w:space="0" w:color="EEECE1"/>
              <w:right w:val="single" w:sz="4" w:space="0" w:color="000000"/>
            </w:tcBorders>
            <w:vAlign w:val="center"/>
          </w:tcPr>
          <w:p w14:paraId="699190B3"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4" w:space="0" w:color="000000"/>
              <w:left w:val="single" w:sz="4" w:space="0" w:color="000000"/>
              <w:bottom w:val="single" w:sz="28" w:space="0" w:color="EEECE1"/>
              <w:right w:val="single" w:sz="4" w:space="0" w:color="000000"/>
            </w:tcBorders>
            <w:vAlign w:val="center"/>
          </w:tcPr>
          <w:p w14:paraId="10690244" w14:textId="77777777" w:rsidR="00EF0AE9" w:rsidRDefault="008749EB">
            <w:pPr>
              <w:spacing w:after="0" w:line="259" w:lineRule="auto"/>
              <w:ind w:left="0" w:right="50" w:firstLine="0"/>
            </w:pPr>
            <w:r>
              <w:rPr>
                <w:rFonts w:ascii="Calibri" w:eastAsia="Calibri" w:hAnsi="Calibri" w:cs="Calibri"/>
                <w:sz w:val="22"/>
              </w:rPr>
              <w:t xml:space="preserve">Il Sistema deve disporre di un sito web, costantemente aggiornato, che consenta la consultazione dell’atto istitutivo, compresi gli orari di apertura delle strutture bibliotecarie afferenti al sistema, un calendario degli eventi aggiornato mensilmente, e gli indirizzi di posta elettronica e numeri telefonici di contatto nonché collegamenti con i canali di reti sociali. </w:t>
            </w:r>
          </w:p>
        </w:tc>
        <w:tc>
          <w:tcPr>
            <w:tcW w:w="1076" w:type="dxa"/>
            <w:tcBorders>
              <w:top w:val="single" w:sz="4" w:space="0" w:color="000000"/>
              <w:left w:val="single" w:sz="4" w:space="0" w:color="000000"/>
              <w:bottom w:val="single" w:sz="28" w:space="0" w:color="EEECE1"/>
              <w:right w:val="single" w:sz="4" w:space="0" w:color="000000"/>
            </w:tcBorders>
            <w:vAlign w:val="center"/>
          </w:tcPr>
          <w:p w14:paraId="27889903" w14:textId="77777777" w:rsidR="00EF0AE9" w:rsidRDefault="008749EB">
            <w:pPr>
              <w:spacing w:after="0" w:line="259" w:lineRule="auto"/>
              <w:ind w:left="0" w:right="47" w:firstLine="0"/>
              <w:jc w:val="center"/>
            </w:pPr>
            <w:r>
              <w:rPr>
                <w:rFonts w:ascii="Calibri" w:eastAsia="Calibri" w:hAnsi="Calibri" w:cs="Calibri"/>
                <w:b/>
                <w:sz w:val="22"/>
              </w:rPr>
              <w:t>7</w:t>
            </w:r>
            <w:r>
              <w:rPr>
                <w:rFonts w:ascii="Calibri" w:eastAsia="Calibri" w:hAnsi="Calibri" w:cs="Calibri"/>
                <w:sz w:val="22"/>
              </w:rPr>
              <w:t xml:space="preserve"> </w:t>
            </w:r>
          </w:p>
        </w:tc>
        <w:tc>
          <w:tcPr>
            <w:tcW w:w="1586" w:type="dxa"/>
            <w:tcBorders>
              <w:top w:val="single" w:sz="4" w:space="0" w:color="000000"/>
              <w:left w:val="single" w:sz="4" w:space="0" w:color="000000"/>
              <w:bottom w:val="single" w:sz="28" w:space="0" w:color="EEECE1"/>
              <w:right w:val="single" w:sz="4" w:space="0" w:color="000000"/>
            </w:tcBorders>
            <w:vAlign w:val="center"/>
          </w:tcPr>
          <w:p w14:paraId="3E62C54F"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41E7E7DE" w14:textId="77777777">
        <w:trPr>
          <w:trHeight w:val="719"/>
        </w:trPr>
        <w:tc>
          <w:tcPr>
            <w:tcW w:w="9636" w:type="dxa"/>
            <w:gridSpan w:val="4"/>
            <w:tcBorders>
              <w:top w:val="single" w:sz="28" w:space="0" w:color="EEECE1"/>
              <w:left w:val="single" w:sz="4" w:space="0" w:color="000000"/>
              <w:bottom w:val="single" w:sz="4" w:space="0" w:color="000000"/>
              <w:right w:val="single" w:sz="4" w:space="0" w:color="000000"/>
            </w:tcBorders>
            <w:shd w:val="clear" w:color="auto" w:fill="EEECE1"/>
            <w:vAlign w:val="center"/>
          </w:tcPr>
          <w:p w14:paraId="7BC4A481" w14:textId="77777777" w:rsidR="00EF0AE9" w:rsidRDefault="008749EB">
            <w:pPr>
              <w:spacing w:after="0" w:line="259" w:lineRule="auto"/>
              <w:ind w:left="0" w:right="55" w:firstLine="0"/>
              <w:jc w:val="center"/>
            </w:pPr>
            <w:r>
              <w:rPr>
                <w:rFonts w:ascii="Calibri" w:eastAsia="Calibri" w:hAnsi="Calibri" w:cs="Calibri"/>
                <w:b/>
                <w:sz w:val="22"/>
              </w:rPr>
              <w:t>A. ORGANIZZAZIONE –</w:t>
            </w:r>
            <w:r>
              <w:rPr>
                <w:rFonts w:ascii="Calibri" w:eastAsia="Calibri" w:hAnsi="Calibri" w:cs="Calibri"/>
                <w:b/>
                <w:i/>
                <w:sz w:val="22"/>
              </w:rPr>
              <w:t xml:space="preserve"> Raccomandazioni od obiettivi di miglioramento</w:t>
            </w:r>
            <w:r>
              <w:rPr>
                <w:rFonts w:ascii="Calibri" w:eastAsia="Calibri" w:hAnsi="Calibri" w:cs="Calibri"/>
                <w:sz w:val="22"/>
              </w:rPr>
              <w:t xml:space="preserve"> </w:t>
            </w:r>
          </w:p>
        </w:tc>
      </w:tr>
      <w:tr w:rsidR="00EF0AE9" w14:paraId="478EB28A" w14:textId="77777777">
        <w:trPr>
          <w:trHeight w:val="772"/>
        </w:trPr>
        <w:tc>
          <w:tcPr>
            <w:tcW w:w="448" w:type="dxa"/>
            <w:tcBorders>
              <w:top w:val="single" w:sz="4" w:space="0" w:color="000000"/>
              <w:left w:val="single" w:sz="4" w:space="0" w:color="000000"/>
              <w:bottom w:val="single" w:sz="4" w:space="0" w:color="000000"/>
              <w:right w:val="single" w:sz="4" w:space="0" w:color="000000"/>
            </w:tcBorders>
            <w:vAlign w:val="center"/>
          </w:tcPr>
          <w:p w14:paraId="78B704FD"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4" w:space="0" w:color="000000"/>
              <w:left w:val="single" w:sz="4" w:space="0" w:color="000000"/>
              <w:bottom w:val="single" w:sz="4" w:space="0" w:color="000000"/>
              <w:right w:val="single" w:sz="4" w:space="0" w:color="000000"/>
            </w:tcBorders>
            <w:vAlign w:val="center"/>
          </w:tcPr>
          <w:p w14:paraId="204759D8" w14:textId="77777777" w:rsidR="00EF0AE9" w:rsidRDefault="008749EB">
            <w:pPr>
              <w:spacing w:after="0" w:line="259" w:lineRule="auto"/>
              <w:ind w:left="0" w:right="0" w:firstLine="0"/>
              <w:jc w:val="left"/>
            </w:pPr>
            <w:r>
              <w:rPr>
                <w:rFonts w:ascii="Calibri" w:eastAsia="Calibri" w:hAnsi="Calibri" w:cs="Calibri"/>
                <w:sz w:val="22"/>
              </w:rPr>
              <w:t xml:space="preserve">Newsletter aggiornata con frequenza almeno mensile. </w:t>
            </w:r>
          </w:p>
        </w:tc>
        <w:tc>
          <w:tcPr>
            <w:tcW w:w="1076" w:type="dxa"/>
            <w:tcBorders>
              <w:top w:val="single" w:sz="4" w:space="0" w:color="000000"/>
              <w:left w:val="single" w:sz="4" w:space="0" w:color="000000"/>
              <w:bottom w:val="single" w:sz="4" w:space="0" w:color="000000"/>
              <w:right w:val="single" w:sz="4" w:space="0" w:color="000000"/>
            </w:tcBorders>
            <w:vAlign w:val="center"/>
          </w:tcPr>
          <w:p w14:paraId="6C4E77BA" w14:textId="77777777" w:rsidR="00EF0AE9" w:rsidRDefault="008749EB">
            <w:pPr>
              <w:spacing w:after="0" w:line="259" w:lineRule="auto"/>
              <w:ind w:left="0" w:right="47" w:firstLine="0"/>
              <w:jc w:val="center"/>
            </w:pPr>
            <w:r>
              <w:rPr>
                <w:rFonts w:ascii="Calibri" w:eastAsia="Calibri" w:hAnsi="Calibri" w:cs="Calibri"/>
                <w:b/>
                <w:sz w:val="22"/>
              </w:rPr>
              <w:t>3</w:t>
            </w:r>
            <w:r>
              <w:rPr>
                <w:rFonts w:ascii="Calibri" w:eastAsia="Calibri" w:hAnsi="Calibri" w:cs="Calibri"/>
                <w:sz w:val="22"/>
              </w:rPr>
              <w:t xml:space="preserve"> </w:t>
            </w:r>
          </w:p>
        </w:tc>
        <w:tc>
          <w:tcPr>
            <w:tcW w:w="1586" w:type="dxa"/>
            <w:vMerge w:val="restart"/>
            <w:tcBorders>
              <w:top w:val="single" w:sz="4" w:space="0" w:color="000000"/>
              <w:left w:val="single" w:sz="4" w:space="0" w:color="000000"/>
              <w:bottom w:val="single" w:sz="4" w:space="0" w:color="000000"/>
              <w:right w:val="nil"/>
            </w:tcBorders>
          </w:tcPr>
          <w:p w14:paraId="1954069F" w14:textId="77777777" w:rsidR="00EF0AE9" w:rsidRDefault="008749EB">
            <w:pPr>
              <w:spacing w:after="0" w:line="259" w:lineRule="auto"/>
              <w:ind w:left="5" w:right="0" w:firstLine="0"/>
              <w:jc w:val="center"/>
            </w:pPr>
            <w:r>
              <w:rPr>
                <w:rFonts w:ascii="Calibri" w:eastAsia="Calibri" w:hAnsi="Calibri" w:cs="Calibri"/>
                <w:b/>
                <w:sz w:val="22"/>
              </w:rPr>
              <w:t xml:space="preserve"> </w:t>
            </w:r>
          </w:p>
        </w:tc>
      </w:tr>
      <w:tr w:rsidR="00EF0AE9" w14:paraId="67A721D8" w14:textId="77777777">
        <w:trPr>
          <w:trHeight w:val="747"/>
        </w:trPr>
        <w:tc>
          <w:tcPr>
            <w:tcW w:w="448" w:type="dxa"/>
            <w:tcBorders>
              <w:top w:val="single" w:sz="4" w:space="0" w:color="000000"/>
              <w:left w:val="single" w:sz="4" w:space="0" w:color="000000"/>
              <w:bottom w:val="single" w:sz="4" w:space="0" w:color="000000"/>
              <w:right w:val="single" w:sz="4" w:space="0" w:color="000000"/>
            </w:tcBorders>
            <w:vAlign w:val="center"/>
          </w:tcPr>
          <w:p w14:paraId="48643B7D"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4" w:space="0" w:color="000000"/>
              <w:left w:val="single" w:sz="4" w:space="0" w:color="000000"/>
              <w:bottom w:val="single" w:sz="4" w:space="0" w:color="000000"/>
              <w:right w:val="single" w:sz="4" w:space="0" w:color="000000"/>
            </w:tcBorders>
            <w:vAlign w:val="center"/>
          </w:tcPr>
          <w:p w14:paraId="484AFEB4" w14:textId="77777777" w:rsidR="00EF0AE9" w:rsidRDefault="008749EB">
            <w:pPr>
              <w:spacing w:after="0" w:line="259" w:lineRule="auto"/>
              <w:ind w:left="0" w:right="0" w:firstLine="0"/>
              <w:jc w:val="left"/>
            </w:pPr>
            <w:r>
              <w:rPr>
                <w:rFonts w:ascii="Calibri" w:eastAsia="Calibri" w:hAnsi="Calibri" w:cs="Calibri"/>
                <w:sz w:val="22"/>
              </w:rPr>
              <w:t xml:space="preserve">Realizzazione di indagini periodiche sul gradimento da parte del pubblico. </w:t>
            </w:r>
          </w:p>
        </w:tc>
        <w:tc>
          <w:tcPr>
            <w:tcW w:w="1076" w:type="dxa"/>
            <w:tcBorders>
              <w:top w:val="single" w:sz="4" w:space="0" w:color="000000"/>
              <w:left w:val="single" w:sz="4" w:space="0" w:color="000000"/>
              <w:bottom w:val="single" w:sz="4" w:space="0" w:color="000000"/>
              <w:right w:val="single" w:sz="4" w:space="0" w:color="000000"/>
            </w:tcBorders>
            <w:vAlign w:val="center"/>
          </w:tcPr>
          <w:p w14:paraId="001A267F" w14:textId="77777777" w:rsidR="00EF0AE9" w:rsidRDefault="008749EB">
            <w:pPr>
              <w:spacing w:after="0" w:line="259" w:lineRule="auto"/>
              <w:ind w:left="0" w:right="47" w:firstLine="0"/>
              <w:jc w:val="center"/>
            </w:pPr>
            <w:r>
              <w:rPr>
                <w:rFonts w:ascii="Calibri" w:eastAsia="Calibri" w:hAnsi="Calibri" w:cs="Calibri"/>
                <w:b/>
                <w:sz w:val="22"/>
              </w:rPr>
              <w:t>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06438738" w14:textId="77777777" w:rsidR="00EF0AE9" w:rsidRDefault="00EF0AE9">
            <w:pPr>
              <w:spacing w:after="160" w:line="259" w:lineRule="auto"/>
              <w:ind w:left="0" w:right="0" w:firstLine="0"/>
              <w:jc w:val="left"/>
            </w:pPr>
          </w:p>
        </w:tc>
      </w:tr>
      <w:tr w:rsidR="00EF0AE9" w14:paraId="2108C544" w14:textId="77777777">
        <w:trPr>
          <w:trHeight w:val="746"/>
        </w:trPr>
        <w:tc>
          <w:tcPr>
            <w:tcW w:w="448" w:type="dxa"/>
            <w:tcBorders>
              <w:top w:val="single" w:sz="4" w:space="0" w:color="000000"/>
              <w:left w:val="single" w:sz="4" w:space="0" w:color="000000"/>
              <w:bottom w:val="single" w:sz="4" w:space="0" w:color="000000"/>
              <w:right w:val="single" w:sz="4" w:space="0" w:color="000000"/>
            </w:tcBorders>
            <w:vAlign w:val="center"/>
          </w:tcPr>
          <w:p w14:paraId="11CA5404"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4" w:space="0" w:color="000000"/>
              <w:left w:val="single" w:sz="4" w:space="0" w:color="000000"/>
              <w:bottom w:val="single" w:sz="4" w:space="0" w:color="000000"/>
              <w:right w:val="single" w:sz="4" w:space="0" w:color="000000"/>
            </w:tcBorders>
            <w:vAlign w:val="center"/>
          </w:tcPr>
          <w:p w14:paraId="1A05EA68" w14:textId="77777777" w:rsidR="00EF0AE9" w:rsidRDefault="008749EB">
            <w:pPr>
              <w:spacing w:after="0" w:line="259" w:lineRule="auto"/>
              <w:ind w:left="0" w:right="0" w:firstLine="0"/>
            </w:pPr>
            <w:r>
              <w:rPr>
                <w:rFonts w:ascii="Calibri" w:eastAsia="Calibri" w:hAnsi="Calibri" w:cs="Calibri"/>
                <w:sz w:val="22"/>
              </w:rPr>
              <w:t xml:space="preserve">Presenza di informazioni sul Sistema anche in altre lingue, almeno in inglese. </w:t>
            </w:r>
          </w:p>
        </w:tc>
        <w:tc>
          <w:tcPr>
            <w:tcW w:w="1076" w:type="dxa"/>
            <w:tcBorders>
              <w:top w:val="single" w:sz="4" w:space="0" w:color="000000"/>
              <w:left w:val="single" w:sz="4" w:space="0" w:color="000000"/>
              <w:bottom w:val="single" w:sz="4" w:space="0" w:color="000000"/>
              <w:right w:val="single" w:sz="4" w:space="0" w:color="000000"/>
            </w:tcBorders>
            <w:vAlign w:val="center"/>
          </w:tcPr>
          <w:p w14:paraId="6FFE6029" w14:textId="77777777" w:rsidR="00EF0AE9" w:rsidRDefault="008749EB">
            <w:pPr>
              <w:spacing w:after="0" w:line="259" w:lineRule="auto"/>
              <w:ind w:left="0" w:right="47" w:firstLine="0"/>
              <w:jc w:val="center"/>
            </w:pPr>
            <w:r>
              <w:rPr>
                <w:rFonts w:ascii="Calibri" w:eastAsia="Calibri" w:hAnsi="Calibri" w:cs="Calibri"/>
                <w:b/>
                <w:sz w:val="22"/>
              </w:rPr>
              <w:t>3</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0CBBF092" w14:textId="77777777" w:rsidR="00EF0AE9" w:rsidRDefault="00EF0AE9">
            <w:pPr>
              <w:spacing w:after="160" w:line="259" w:lineRule="auto"/>
              <w:ind w:left="0" w:right="0" w:firstLine="0"/>
              <w:jc w:val="left"/>
            </w:pPr>
          </w:p>
        </w:tc>
      </w:tr>
      <w:tr w:rsidR="00EF0AE9" w14:paraId="40086F6C" w14:textId="77777777">
        <w:trPr>
          <w:trHeight w:val="714"/>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68848C54" w14:textId="77777777" w:rsidR="00EF0AE9" w:rsidRDefault="008749EB">
            <w:pPr>
              <w:spacing w:after="0" w:line="259" w:lineRule="auto"/>
              <w:ind w:left="0" w:right="49" w:firstLine="0"/>
              <w:jc w:val="center"/>
            </w:pPr>
            <w:r>
              <w:rPr>
                <w:rFonts w:ascii="Calibri" w:eastAsia="Calibri" w:hAnsi="Calibri" w:cs="Calibri"/>
                <w:b/>
                <w:sz w:val="22"/>
              </w:rPr>
              <w:t>B. GESTIONE –</w:t>
            </w:r>
            <w:r>
              <w:rPr>
                <w:rFonts w:ascii="Calibri" w:eastAsia="Calibri" w:hAnsi="Calibri" w:cs="Calibri"/>
                <w:b/>
                <w:i/>
                <w:sz w:val="22"/>
              </w:rPr>
              <w:t>Requisiti minimi</w:t>
            </w:r>
            <w:r>
              <w:rPr>
                <w:rFonts w:ascii="Calibri" w:eastAsia="Calibri" w:hAnsi="Calibri" w:cs="Calibri"/>
                <w:sz w:val="22"/>
              </w:rPr>
              <w:t xml:space="preserve"> </w:t>
            </w:r>
          </w:p>
        </w:tc>
      </w:tr>
      <w:tr w:rsidR="00EF0AE9" w14:paraId="1CBCFAAF" w14:textId="77777777">
        <w:trPr>
          <w:trHeight w:val="168"/>
        </w:trPr>
        <w:tc>
          <w:tcPr>
            <w:tcW w:w="448" w:type="dxa"/>
            <w:vMerge w:val="restart"/>
            <w:tcBorders>
              <w:top w:val="single" w:sz="4" w:space="0" w:color="000000"/>
              <w:left w:val="single" w:sz="4" w:space="0" w:color="000000"/>
              <w:bottom w:val="single" w:sz="4" w:space="0" w:color="000000"/>
              <w:right w:val="single" w:sz="4" w:space="0" w:color="000000"/>
            </w:tcBorders>
            <w:vAlign w:val="center"/>
          </w:tcPr>
          <w:p w14:paraId="1EA75435" w14:textId="77777777" w:rsidR="00EF0AE9" w:rsidRDefault="008749EB">
            <w:pPr>
              <w:spacing w:after="0" w:line="259" w:lineRule="auto"/>
              <w:ind w:left="8" w:right="0" w:firstLine="0"/>
            </w:pPr>
            <w:r>
              <w:rPr>
                <w:rFonts w:ascii="Calibri" w:eastAsia="Calibri" w:hAnsi="Calibri" w:cs="Calibri"/>
                <w:b/>
                <w:sz w:val="22"/>
              </w:rPr>
              <w:t>B.1</w:t>
            </w:r>
            <w:r>
              <w:rPr>
                <w:rFonts w:ascii="Calibri" w:eastAsia="Calibri" w:hAnsi="Calibri" w:cs="Calibri"/>
                <w:sz w:val="22"/>
              </w:rPr>
              <w:t xml:space="preserve"> </w:t>
            </w:r>
          </w:p>
        </w:tc>
        <w:tc>
          <w:tcPr>
            <w:tcW w:w="7602" w:type="dxa"/>
            <w:gridSpan w:val="2"/>
            <w:tcBorders>
              <w:top w:val="single" w:sz="4" w:space="0" w:color="000000"/>
              <w:left w:val="single" w:sz="4" w:space="0" w:color="000000"/>
              <w:bottom w:val="nil"/>
              <w:right w:val="single" w:sz="4" w:space="0" w:color="000000"/>
            </w:tcBorders>
            <w:shd w:val="clear" w:color="auto" w:fill="FFFFFF"/>
          </w:tcPr>
          <w:p w14:paraId="14564428" w14:textId="77777777" w:rsidR="00EF0AE9" w:rsidRDefault="00EF0AE9">
            <w:pPr>
              <w:spacing w:after="160" w:line="259" w:lineRule="auto"/>
              <w:ind w:left="0" w:right="0" w:firstLine="0"/>
              <w:jc w:val="left"/>
            </w:pPr>
          </w:p>
        </w:tc>
        <w:tc>
          <w:tcPr>
            <w:tcW w:w="1586" w:type="dxa"/>
            <w:vMerge w:val="restart"/>
            <w:tcBorders>
              <w:top w:val="single" w:sz="4" w:space="0" w:color="000000"/>
              <w:left w:val="single" w:sz="4" w:space="0" w:color="000000"/>
              <w:bottom w:val="single" w:sz="4" w:space="0" w:color="000000"/>
              <w:right w:val="nil"/>
            </w:tcBorders>
            <w:vAlign w:val="bottom"/>
          </w:tcPr>
          <w:p w14:paraId="4C817046" w14:textId="77777777" w:rsidR="00EF0AE9" w:rsidRDefault="008749EB">
            <w:pPr>
              <w:spacing w:after="0" w:line="259" w:lineRule="auto"/>
              <w:ind w:left="3" w:right="0" w:firstLine="0"/>
              <w:jc w:val="left"/>
            </w:pPr>
            <w:r>
              <w:rPr>
                <w:rFonts w:ascii="Calibri" w:eastAsia="Calibri" w:hAnsi="Calibri" w:cs="Calibri"/>
                <w:sz w:val="22"/>
              </w:rPr>
              <w:t xml:space="preserve"> </w:t>
            </w:r>
          </w:p>
        </w:tc>
      </w:tr>
      <w:tr w:rsidR="00EF0AE9" w14:paraId="4E26AB0A" w14:textId="77777777">
        <w:trPr>
          <w:trHeight w:val="469"/>
        </w:trPr>
        <w:tc>
          <w:tcPr>
            <w:tcW w:w="0" w:type="auto"/>
            <w:vMerge/>
            <w:tcBorders>
              <w:top w:val="nil"/>
              <w:left w:val="single" w:sz="4" w:space="0" w:color="000000"/>
              <w:bottom w:val="single" w:sz="4" w:space="0" w:color="000000"/>
              <w:right w:val="single" w:sz="4" w:space="0" w:color="000000"/>
            </w:tcBorders>
          </w:tcPr>
          <w:p w14:paraId="18E9C978" w14:textId="77777777" w:rsidR="00EF0AE9" w:rsidRDefault="00EF0AE9">
            <w:pPr>
              <w:spacing w:after="160" w:line="259" w:lineRule="auto"/>
              <w:ind w:left="0" w:right="0" w:firstLine="0"/>
              <w:jc w:val="left"/>
            </w:pPr>
          </w:p>
        </w:tc>
        <w:tc>
          <w:tcPr>
            <w:tcW w:w="7602" w:type="dxa"/>
            <w:gridSpan w:val="2"/>
            <w:tcBorders>
              <w:top w:val="nil"/>
              <w:left w:val="single" w:sz="4" w:space="0" w:color="000000"/>
              <w:bottom w:val="single" w:sz="4" w:space="0" w:color="000000"/>
              <w:right w:val="single" w:sz="4" w:space="0" w:color="000000"/>
            </w:tcBorders>
          </w:tcPr>
          <w:p w14:paraId="5BE2B56B" w14:textId="77777777" w:rsidR="00EF0AE9" w:rsidRDefault="008749EB">
            <w:pPr>
              <w:spacing w:after="0" w:line="259" w:lineRule="auto"/>
              <w:ind w:left="0" w:right="0" w:firstLine="0"/>
              <w:jc w:val="left"/>
            </w:pPr>
            <w:r>
              <w:rPr>
                <w:rFonts w:ascii="Calibri" w:eastAsia="Calibri" w:hAnsi="Calibri" w:cs="Calibri"/>
                <w:b/>
                <w:sz w:val="22"/>
              </w:rPr>
              <w:t>Tipo di gestione</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2356A5E3" w14:textId="77777777" w:rsidR="00EF0AE9" w:rsidRDefault="00EF0AE9">
            <w:pPr>
              <w:spacing w:after="160" w:line="259" w:lineRule="auto"/>
              <w:ind w:left="0" w:right="0" w:firstLine="0"/>
              <w:jc w:val="left"/>
            </w:pPr>
          </w:p>
        </w:tc>
      </w:tr>
      <w:tr w:rsidR="00EF0AE9" w14:paraId="0B34A994" w14:textId="77777777">
        <w:trPr>
          <w:trHeight w:val="1227"/>
        </w:trPr>
        <w:tc>
          <w:tcPr>
            <w:tcW w:w="448" w:type="dxa"/>
            <w:tcBorders>
              <w:top w:val="single" w:sz="4" w:space="0" w:color="000000"/>
              <w:left w:val="single" w:sz="4" w:space="0" w:color="000000"/>
              <w:bottom w:val="single" w:sz="4" w:space="0" w:color="000000"/>
              <w:right w:val="single" w:sz="4" w:space="0" w:color="000000"/>
            </w:tcBorders>
            <w:vAlign w:val="center"/>
          </w:tcPr>
          <w:p w14:paraId="3C7C739A"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4" w:space="0" w:color="000000"/>
              <w:left w:val="single" w:sz="4" w:space="0" w:color="000000"/>
              <w:bottom w:val="single" w:sz="4" w:space="0" w:color="000000"/>
              <w:right w:val="single" w:sz="4" w:space="0" w:color="000000"/>
            </w:tcBorders>
            <w:vAlign w:val="center"/>
          </w:tcPr>
          <w:p w14:paraId="0D6BB40A" w14:textId="77777777" w:rsidR="00EF0AE9" w:rsidRDefault="008749EB">
            <w:pPr>
              <w:spacing w:after="0" w:line="259" w:lineRule="auto"/>
              <w:ind w:left="0" w:right="52" w:firstLine="0"/>
            </w:pPr>
            <w:r>
              <w:rPr>
                <w:rFonts w:ascii="Calibri" w:eastAsia="Calibri" w:hAnsi="Calibri" w:cs="Calibri"/>
                <w:sz w:val="22"/>
              </w:rPr>
              <w:t xml:space="preserve">Il Sistema deve essere costituito da almeno </w:t>
            </w:r>
            <w:proofErr w:type="gramStart"/>
            <w:r>
              <w:rPr>
                <w:rFonts w:ascii="Calibri" w:eastAsia="Calibri" w:hAnsi="Calibri" w:cs="Calibri"/>
                <w:sz w:val="22"/>
              </w:rPr>
              <w:t>5</w:t>
            </w:r>
            <w:proofErr w:type="gramEnd"/>
            <w:r>
              <w:rPr>
                <w:rFonts w:ascii="Calibri" w:eastAsia="Calibri" w:hAnsi="Calibri" w:cs="Calibri"/>
                <w:sz w:val="22"/>
              </w:rPr>
              <w:t xml:space="preserve"> Enti locali, dello stesso ambito territoriale, culturalmente omogeneo, titolari di Biblioteche inserite nell’Organizzazione Bibliotecaria Regionale, O.B.R. </w:t>
            </w:r>
          </w:p>
        </w:tc>
        <w:tc>
          <w:tcPr>
            <w:tcW w:w="1076" w:type="dxa"/>
            <w:tcBorders>
              <w:top w:val="single" w:sz="4" w:space="0" w:color="000000"/>
              <w:left w:val="single" w:sz="4" w:space="0" w:color="000000"/>
              <w:bottom w:val="single" w:sz="4" w:space="0" w:color="000000"/>
              <w:right w:val="single" w:sz="4" w:space="0" w:color="000000"/>
            </w:tcBorders>
            <w:vAlign w:val="center"/>
          </w:tcPr>
          <w:p w14:paraId="77E695FB" w14:textId="77777777" w:rsidR="00EF0AE9" w:rsidRDefault="008749EB">
            <w:pPr>
              <w:spacing w:after="0" w:line="259" w:lineRule="auto"/>
              <w:ind w:left="0" w:right="47" w:firstLine="0"/>
              <w:jc w:val="center"/>
            </w:pPr>
            <w:r>
              <w:rPr>
                <w:rFonts w:ascii="Calibri" w:eastAsia="Calibri" w:hAnsi="Calibri" w:cs="Calibri"/>
                <w:b/>
                <w:sz w:val="22"/>
              </w:rPr>
              <w:t>7</w:t>
            </w:r>
            <w:r>
              <w:rPr>
                <w:rFonts w:ascii="Calibri" w:eastAsia="Calibri" w:hAnsi="Calibri" w:cs="Calibri"/>
                <w:sz w:val="22"/>
              </w:rPr>
              <w:t xml:space="preserve"> </w:t>
            </w:r>
          </w:p>
        </w:tc>
        <w:tc>
          <w:tcPr>
            <w:tcW w:w="1586" w:type="dxa"/>
            <w:tcBorders>
              <w:top w:val="single" w:sz="4" w:space="0" w:color="000000"/>
              <w:left w:val="single" w:sz="4" w:space="0" w:color="000000"/>
              <w:bottom w:val="single" w:sz="4" w:space="0" w:color="000000"/>
              <w:right w:val="single" w:sz="4" w:space="0" w:color="000000"/>
            </w:tcBorders>
            <w:vAlign w:val="center"/>
          </w:tcPr>
          <w:p w14:paraId="6414C0C8"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333DC1A8" w14:textId="77777777">
        <w:trPr>
          <w:trHeight w:val="1005"/>
        </w:trPr>
        <w:tc>
          <w:tcPr>
            <w:tcW w:w="448" w:type="dxa"/>
            <w:tcBorders>
              <w:top w:val="single" w:sz="4" w:space="0" w:color="000000"/>
              <w:left w:val="single" w:sz="4" w:space="0" w:color="000000"/>
              <w:bottom w:val="single" w:sz="4" w:space="0" w:color="000000"/>
              <w:right w:val="single" w:sz="4" w:space="0" w:color="000000"/>
            </w:tcBorders>
            <w:vAlign w:val="center"/>
          </w:tcPr>
          <w:p w14:paraId="7E5A3BF9"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4" w:space="0" w:color="000000"/>
              <w:left w:val="single" w:sz="4" w:space="0" w:color="000000"/>
              <w:bottom w:val="single" w:sz="4" w:space="0" w:color="000000"/>
              <w:right w:val="single" w:sz="4" w:space="0" w:color="000000"/>
            </w:tcBorders>
            <w:vAlign w:val="center"/>
          </w:tcPr>
          <w:p w14:paraId="66BBBBE9" w14:textId="77777777" w:rsidR="00EF0AE9" w:rsidRDefault="008749EB">
            <w:pPr>
              <w:spacing w:after="0" w:line="259" w:lineRule="auto"/>
              <w:ind w:left="0" w:right="48" w:firstLine="0"/>
            </w:pPr>
            <w:r>
              <w:rPr>
                <w:rFonts w:ascii="Calibri" w:eastAsia="Calibri" w:hAnsi="Calibri" w:cs="Calibri"/>
                <w:sz w:val="22"/>
              </w:rPr>
              <w:t xml:space="preserve">Al Sistema possono aderire anche altre biblioteche inserite nell’Organizzazione Bibliotecaria Regionale, O.B.R., e biblioteche statali. </w:t>
            </w:r>
          </w:p>
        </w:tc>
        <w:tc>
          <w:tcPr>
            <w:tcW w:w="1076" w:type="dxa"/>
            <w:tcBorders>
              <w:top w:val="single" w:sz="4" w:space="0" w:color="000000"/>
              <w:left w:val="single" w:sz="4" w:space="0" w:color="000000"/>
              <w:bottom w:val="single" w:sz="4" w:space="0" w:color="000000"/>
              <w:right w:val="single" w:sz="4" w:space="0" w:color="000000"/>
            </w:tcBorders>
            <w:vAlign w:val="center"/>
          </w:tcPr>
          <w:p w14:paraId="4B24CE9B" w14:textId="77777777" w:rsidR="00EF0AE9" w:rsidRDefault="008749EB">
            <w:pPr>
              <w:spacing w:after="0" w:line="259" w:lineRule="auto"/>
              <w:ind w:left="0" w:right="47" w:firstLine="0"/>
              <w:jc w:val="center"/>
            </w:pPr>
            <w:r>
              <w:rPr>
                <w:rFonts w:ascii="Calibri" w:eastAsia="Calibri" w:hAnsi="Calibri" w:cs="Calibri"/>
                <w:b/>
                <w:sz w:val="22"/>
              </w:rPr>
              <w:t>3</w:t>
            </w:r>
            <w:r>
              <w:rPr>
                <w:rFonts w:ascii="Calibri" w:eastAsia="Calibri" w:hAnsi="Calibri" w:cs="Calibri"/>
                <w:sz w:val="22"/>
              </w:rPr>
              <w:t xml:space="preserve"> </w:t>
            </w:r>
          </w:p>
        </w:tc>
        <w:tc>
          <w:tcPr>
            <w:tcW w:w="1586" w:type="dxa"/>
            <w:vMerge w:val="restart"/>
            <w:tcBorders>
              <w:top w:val="single" w:sz="4" w:space="0" w:color="000000"/>
              <w:left w:val="single" w:sz="4" w:space="0" w:color="000000"/>
              <w:bottom w:val="nil"/>
              <w:right w:val="nil"/>
            </w:tcBorders>
          </w:tcPr>
          <w:p w14:paraId="5E16FEE7" w14:textId="77777777" w:rsidR="00EF0AE9" w:rsidRDefault="008749EB">
            <w:pPr>
              <w:spacing w:after="0" w:line="259" w:lineRule="auto"/>
              <w:ind w:left="5" w:right="0" w:firstLine="0"/>
              <w:jc w:val="center"/>
            </w:pPr>
            <w:r>
              <w:rPr>
                <w:rFonts w:ascii="Calibri" w:eastAsia="Calibri" w:hAnsi="Calibri" w:cs="Calibri"/>
                <w:b/>
                <w:sz w:val="22"/>
              </w:rPr>
              <w:t xml:space="preserve"> </w:t>
            </w:r>
          </w:p>
        </w:tc>
      </w:tr>
      <w:tr w:rsidR="00EF0AE9" w14:paraId="1580B0BE" w14:textId="77777777">
        <w:trPr>
          <w:trHeight w:val="850"/>
        </w:trPr>
        <w:tc>
          <w:tcPr>
            <w:tcW w:w="448" w:type="dxa"/>
            <w:tcBorders>
              <w:top w:val="single" w:sz="4" w:space="0" w:color="000000"/>
              <w:left w:val="single" w:sz="4" w:space="0" w:color="000000"/>
              <w:bottom w:val="single" w:sz="4" w:space="0" w:color="000000"/>
              <w:right w:val="single" w:sz="4" w:space="0" w:color="000000"/>
            </w:tcBorders>
            <w:vAlign w:val="center"/>
          </w:tcPr>
          <w:p w14:paraId="633B066C" w14:textId="77777777" w:rsidR="00EF0AE9" w:rsidRDefault="008749EB">
            <w:pPr>
              <w:spacing w:after="0" w:line="259" w:lineRule="auto"/>
              <w:ind w:left="0" w:right="1" w:firstLine="0"/>
              <w:jc w:val="center"/>
            </w:pPr>
            <w:r>
              <w:rPr>
                <w:rFonts w:ascii="Calibri" w:eastAsia="Calibri" w:hAnsi="Calibri" w:cs="Calibri"/>
                <w:b/>
                <w:sz w:val="22"/>
              </w:rPr>
              <w:lastRenderedPageBreak/>
              <w:t xml:space="preserve"> </w:t>
            </w:r>
          </w:p>
        </w:tc>
        <w:tc>
          <w:tcPr>
            <w:tcW w:w="6527" w:type="dxa"/>
            <w:tcBorders>
              <w:top w:val="single" w:sz="4" w:space="0" w:color="000000"/>
              <w:left w:val="single" w:sz="4" w:space="0" w:color="000000"/>
              <w:bottom w:val="single" w:sz="4" w:space="0" w:color="000000"/>
              <w:right w:val="single" w:sz="4" w:space="0" w:color="000000"/>
            </w:tcBorders>
            <w:vAlign w:val="center"/>
          </w:tcPr>
          <w:p w14:paraId="6A724682" w14:textId="77777777" w:rsidR="00EF0AE9" w:rsidRDefault="008749EB">
            <w:pPr>
              <w:spacing w:after="0" w:line="259" w:lineRule="auto"/>
              <w:ind w:left="0" w:right="0" w:firstLine="0"/>
            </w:pPr>
            <w:r>
              <w:rPr>
                <w:rFonts w:ascii="Calibri" w:eastAsia="Calibri" w:hAnsi="Calibri" w:cs="Calibri"/>
                <w:sz w:val="22"/>
              </w:rPr>
              <w:t xml:space="preserve">Il Sistema coordina le figure professionali che lavorano nelle biblioteche che ne fanno parte. </w:t>
            </w:r>
          </w:p>
        </w:tc>
        <w:tc>
          <w:tcPr>
            <w:tcW w:w="1076" w:type="dxa"/>
            <w:tcBorders>
              <w:top w:val="single" w:sz="4" w:space="0" w:color="000000"/>
              <w:left w:val="single" w:sz="4" w:space="0" w:color="000000"/>
              <w:bottom w:val="single" w:sz="4" w:space="0" w:color="000000"/>
              <w:right w:val="single" w:sz="4" w:space="0" w:color="000000"/>
            </w:tcBorders>
            <w:vAlign w:val="center"/>
          </w:tcPr>
          <w:p w14:paraId="3D07CAEF" w14:textId="77777777" w:rsidR="00EF0AE9" w:rsidRDefault="008749EB">
            <w:pPr>
              <w:spacing w:after="0" w:line="259" w:lineRule="auto"/>
              <w:ind w:left="0" w:right="47" w:firstLine="0"/>
              <w:jc w:val="center"/>
            </w:pPr>
            <w:r>
              <w:rPr>
                <w:rFonts w:ascii="Calibri" w:eastAsia="Calibri" w:hAnsi="Calibri" w:cs="Calibri"/>
                <w:b/>
                <w:sz w:val="22"/>
              </w:rPr>
              <w:t>5</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F010744" w14:textId="77777777" w:rsidR="00EF0AE9" w:rsidRDefault="00EF0AE9">
            <w:pPr>
              <w:spacing w:after="160" w:line="259" w:lineRule="auto"/>
              <w:ind w:left="0" w:right="0" w:firstLine="0"/>
              <w:jc w:val="left"/>
            </w:pPr>
          </w:p>
        </w:tc>
      </w:tr>
      <w:tr w:rsidR="00EF0AE9" w14:paraId="58F50877" w14:textId="77777777">
        <w:trPr>
          <w:trHeight w:val="852"/>
        </w:trPr>
        <w:tc>
          <w:tcPr>
            <w:tcW w:w="448" w:type="dxa"/>
            <w:tcBorders>
              <w:top w:val="single" w:sz="4" w:space="0" w:color="000000"/>
              <w:left w:val="single" w:sz="4" w:space="0" w:color="000000"/>
              <w:bottom w:val="single" w:sz="4" w:space="0" w:color="000000"/>
              <w:right w:val="single" w:sz="4" w:space="0" w:color="000000"/>
            </w:tcBorders>
            <w:vAlign w:val="center"/>
          </w:tcPr>
          <w:p w14:paraId="05093860" w14:textId="77777777" w:rsidR="00EF0AE9" w:rsidRDefault="008749EB">
            <w:pPr>
              <w:spacing w:after="0" w:line="259" w:lineRule="auto"/>
              <w:ind w:left="0" w:right="1" w:firstLine="0"/>
              <w:jc w:val="center"/>
            </w:pPr>
            <w:r>
              <w:rPr>
                <w:rFonts w:ascii="Calibri" w:eastAsia="Calibri" w:hAnsi="Calibri" w:cs="Calibri"/>
                <w:b/>
                <w:sz w:val="22"/>
              </w:rPr>
              <w:t xml:space="preserve"> </w:t>
            </w:r>
          </w:p>
        </w:tc>
        <w:tc>
          <w:tcPr>
            <w:tcW w:w="6527" w:type="dxa"/>
            <w:tcBorders>
              <w:top w:val="single" w:sz="4" w:space="0" w:color="000000"/>
              <w:left w:val="single" w:sz="4" w:space="0" w:color="000000"/>
              <w:bottom w:val="single" w:sz="4" w:space="0" w:color="000000"/>
              <w:right w:val="single" w:sz="4" w:space="0" w:color="000000"/>
            </w:tcBorders>
            <w:vAlign w:val="center"/>
          </w:tcPr>
          <w:p w14:paraId="4DC47C10" w14:textId="77777777" w:rsidR="00EF0AE9" w:rsidRDefault="008749EB">
            <w:pPr>
              <w:spacing w:after="0" w:line="259" w:lineRule="auto"/>
              <w:ind w:left="0" w:right="0" w:firstLine="0"/>
            </w:pPr>
            <w:r>
              <w:rPr>
                <w:rFonts w:ascii="Calibri" w:eastAsia="Calibri" w:hAnsi="Calibri" w:cs="Calibri"/>
                <w:sz w:val="22"/>
              </w:rPr>
              <w:t xml:space="preserve">L’attività di catalogazione nella rete S.B.N. del patrimonio librario viene svolta a livello sistemico. </w:t>
            </w:r>
          </w:p>
        </w:tc>
        <w:tc>
          <w:tcPr>
            <w:tcW w:w="1076" w:type="dxa"/>
            <w:tcBorders>
              <w:top w:val="single" w:sz="4" w:space="0" w:color="000000"/>
              <w:left w:val="single" w:sz="4" w:space="0" w:color="000000"/>
              <w:bottom w:val="single" w:sz="4" w:space="0" w:color="000000"/>
              <w:right w:val="single" w:sz="4" w:space="0" w:color="000000"/>
            </w:tcBorders>
            <w:vAlign w:val="center"/>
          </w:tcPr>
          <w:p w14:paraId="05D84CB4" w14:textId="77777777" w:rsidR="00EF0AE9" w:rsidRDefault="008749EB">
            <w:pPr>
              <w:spacing w:after="0" w:line="259" w:lineRule="auto"/>
              <w:ind w:left="0" w:right="47" w:firstLine="0"/>
              <w:jc w:val="center"/>
            </w:pPr>
            <w:r>
              <w:rPr>
                <w:rFonts w:ascii="Calibri" w:eastAsia="Calibri" w:hAnsi="Calibri" w:cs="Calibri"/>
                <w:b/>
                <w:sz w:val="22"/>
              </w:rPr>
              <w:t>5</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56035587" w14:textId="77777777" w:rsidR="00EF0AE9" w:rsidRDefault="00EF0AE9">
            <w:pPr>
              <w:spacing w:after="160" w:line="259" w:lineRule="auto"/>
              <w:ind w:left="0" w:right="0" w:firstLine="0"/>
              <w:jc w:val="left"/>
            </w:pPr>
          </w:p>
        </w:tc>
      </w:tr>
      <w:tr w:rsidR="00EF0AE9" w14:paraId="184F9DB8" w14:textId="77777777">
        <w:trPr>
          <w:trHeight w:val="602"/>
        </w:trPr>
        <w:tc>
          <w:tcPr>
            <w:tcW w:w="448" w:type="dxa"/>
            <w:tcBorders>
              <w:top w:val="single" w:sz="4" w:space="0" w:color="000000"/>
              <w:left w:val="single" w:sz="4" w:space="0" w:color="000000"/>
              <w:bottom w:val="single" w:sz="4" w:space="0" w:color="000000"/>
              <w:right w:val="single" w:sz="4" w:space="0" w:color="000000"/>
            </w:tcBorders>
            <w:vAlign w:val="center"/>
          </w:tcPr>
          <w:p w14:paraId="4B5290B3" w14:textId="77777777" w:rsidR="00EF0AE9" w:rsidRDefault="008749EB">
            <w:pPr>
              <w:spacing w:after="0" w:line="259" w:lineRule="auto"/>
              <w:ind w:left="8" w:right="0" w:firstLine="0"/>
            </w:pPr>
            <w:r>
              <w:rPr>
                <w:rFonts w:ascii="Calibri" w:eastAsia="Calibri" w:hAnsi="Calibri" w:cs="Calibri"/>
                <w:b/>
                <w:sz w:val="22"/>
              </w:rPr>
              <w:t>B.2</w:t>
            </w:r>
            <w:r>
              <w:rPr>
                <w:rFonts w:ascii="Calibri" w:eastAsia="Calibri" w:hAnsi="Calibri" w:cs="Calibri"/>
                <w:sz w:val="22"/>
              </w:rPr>
              <w:t xml:space="preserve"> </w:t>
            </w:r>
          </w:p>
        </w:tc>
        <w:tc>
          <w:tcPr>
            <w:tcW w:w="7602" w:type="dxa"/>
            <w:gridSpan w:val="2"/>
            <w:tcBorders>
              <w:top w:val="single" w:sz="4" w:space="0" w:color="000000"/>
              <w:left w:val="single" w:sz="4" w:space="0" w:color="000000"/>
              <w:bottom w:val="single" w:sz="4" w:space="0" w:color="000000"/>
              <w:right w:val="single" w:sz="4" w:space="0" w:color="000000"/>
            </w:tcBorders>
            <w:vAlign w:val="center"/>
          </w:tcPr>
          <w:p w14:paraId="39860A34" w14:textId="77777777" w:rsidR="00EF0AE9" w:rsidRDefault="008749EB">
            <w:pPr>
              <w:spacing w:after="0" w:line="259" w:lineRule="auto"/>
              <w:ind w:left="0" w:right="0" w:firstLine="0"/>
              <w:jc w:val="left"/>
            </w:pPr>
            <w:r>
              <w:rPr>
                <w:rFonts w:ascii="Calibri" w:eastAsia="Calibri" w:hAnsi="Calibri" w:cs="Calibri"/>
                <w:b/>
                <w:sz w:val="22"/>
              </w:rPr>
              <w:t>Programmi ed attività di studio e ricerca</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6424B4C" w14:textId="77777777" w:rsidR="00EF0AE9" w:rsidRDefault="00EF0AE9">
            <w:pPr>
              <w:spacing w:after="160" w:line="259" w:lineRule="auto"/>
              <w:ind w:left="0" w:right="0" w:firstLine="0"/>
              <w:jc w:val="left"/>
            </w:pPr>
          </w:p>
        </w:tc>
      </w:tr>
    </w:tbl>
    <w:p w14:paraId="41626007" w14:textId="77777777" w:rsidR="00EF0AE9" w:rsidRDefault="00EF0AE9">
      <w:pPr>
        <w:spacing w:after="0" w:line="259" w:lineRule="auto"/>
        <w:ind w:left="-1702" w:right="10277" w:firstLine="0"/>
        <w:jc w:val="left"/>
      </w:pPr>
    </w:p>
    <w:tbl>
      <w:tblPr>
        <w:tblStyle w:val="TableGrid"/>
        <w:tblW w:w="9636" w:type="dxa"/>
        <w:tblInd w:w="-66" w:type="dxa"/>
        <w:tblCellMar>
          <w:top w:w="88" w:type="dxa"/>
          <w:left w:w="7" w:type="dxa"/>
        </w:tblCellMar>
        <w:tblLook w:val="04A0" w:firstRow="1" w:lastRow="0" w:firstColumn="1" w:lastColumn="0" w:noHBand="0" w:noVBand="1"/>
      </w:tblPr>
      <w:tblGrid>
        <w:gridCol w:w="449"/>
        <w:gridCol w:w="6525"/>
        <w:gridCol w:w="1078"/>
        <w:gridCol w:w="1584"/>
      </w:tblGrid>
      <w:tr w:rsidR="00EF0AE9" w14:paraId="646FE40E" w14:textId="77777777">
        <w:trPr>
          <w:trHeight w:val="764"/>
        </w:trPr>
        <w:tc>
          <w:tcPr>
            <w:tcW w:w="448" w:type="dxa"/>
            <w:tcBorders>
              <w:top w:val="single" w:sz="4" w:space="0" w:color="000000"/>
              <w:left w:val="single" w:sz="4" w:space="0" w:color="000000"/>
              <w:bottom w:val="single" w:sz="4" w:space="0" w:color="000000"/>
              <w:right w:val="single" w:sz="4" w:space="0" w:color="000000"/>
            </w:tcBorders>
            <w:vAlign w:val="center"/>
          </w:tcPr>
          <w:p w14:paraId="760AD19E" w14:textId="77777777" w:rsidR="00EF0AE9" w:rsidRDefault="008749EB">
            <w:pPr>
              <w:spacing w:after="0" w:line="259" w:lineRule="auto"/>
              <w:ind w:left="4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4" w:space="0" w:color="000000"/>
              <w:left w:val="single" w:sz="4" w:space="0" w:color="000000"/>
              <w:bottom w:val="single" w:sz="4" w:space="0" w:color="000000"/>
              <w:right w:val="single" w:sz="4" w:space="0" w:color="000000"/>
            </w:tcBorders>
            <w:vAlign w:val="center"/>
          </w:tcPr>
          <w:p w14:paraId="18189BE1" w14:textId="77777777" w:rsidR="00EF0AE9" w:rsidRDefault="008749EB">
            <w:pPr>
              <w:spacing w:after="0" w:line="259" w:lineRule="auto"/>
              <w:ind w:left="60" w:right="0" w:firstLine="0"/>
              <w:jc w:val="left"/>
            </w:pPr>
            <w:r>
              <w:rPr>
                <w:rFonts w:ascii="Calibri" w:eastAsia="Calibri" w:hAnsi="Calibri" w:cs="Calibri"/>
                <w:sz w:val="22"/>
              </w:rPr>
              <w:t xml:space="preserve">Attività di studio e ricerca sul territorio di pertinenza adeguatamente documentata. </w:t>
            </w:r>
          </w:p>
        </w:tc>
        <w:tc>
          <w:tcPr>
            <w:tcW w:w="1078" w:type="dxa"/>
            <w:tcBorders>
              <w:top w:val="single" w:sz="4" w:space="0" w:color="000000"/>
              <w:left w:val="single" w:sz="4" w:space="0" w:color="000000"/>
              <w:bottom w:val="single" w:sz="4" w:space="0" w:color="000000"/>
              <w:right w:val="single" w:sz="4" w:space="0" w:color="000000"/>
            </w:tcBorders>
            <w:vAlign w:val="center"/>
          </w:tcPr>
          <w:p w14:paraId="0320B56C" w14:textId="77777777" w:rsidR="00EF0AE9" w:rsidRDefault="008749EB">
            <w:pPr>
              <w:spacing w:after="0" w:line="259" w:lineRule="auto"/>
              <w:ind w:left="0" w:right="9" w:firstLine="0"/>
              <w:jc w:val="center"/>
            </w:pPr>
            <w:r>
              <w:rPr>
                <w:rFonts w:ascii="Calibri" w:eastAsia="Calibri" w:hAnsi="Calibri" w:cs="Calibri"/>
                <w:b/>
                <w:sz w:val="22"/>
              </w:rPr>
              <w:t>4</w:t>
            </w:r>
            <w:r>
              <w:rPr>
                <w:rFonts w:ascii="Calibri" w:eastAsia="Calibri" w:hAnsi="Calibri" w:cs="Calibri"/>
                <w:sz w:val="22"/>
              </w:rPr>
              <w:t xml:space="preserve"> </w:t>
            </w:r>
          </w:p>
        </w:tc>
        <w:tc>
          <w:tcPr>
            <w:tcW w:w="1584" w:type="dxa"/>
            <w:tcBorders>
              <w:top w:val="single" w:sz="32" w:space="0" w:color="FFFFFF"/>
              <w:left w:val="single" w:sz="4" w:space="0" w:color="000000"/>
              <w:bottom w:val="single" w:sz="4" w:space="0" w:color="000000"/>
              <w:right w:val="nil"/>
            </w:tcBorders>
          </w:tcPr>
          <w:p w14:paraId="18DCA9EF" w14:textId="77777777" w:rsidR="00EF0AE9" w:rsidRDefault="00EF0AE9">
            <w:pPr>
              <w:spacing w:after="160" w:line="259" w:lineRule="auto"/>
              <w:ind w:left="0" w:right="0" w:firstLine="0"/>
              <w:jc w:val="left"/>
            </w:pPr>
          </w:p>
        </w:tc>
      </w:tr>
      <w:tr w:rsidR="00EF0AE9" w14:paraId="78AB0057" w14:textId="77777777">
        <w:trPr>
          <w:trHeight w:val="716"/>
        </w:trPr>
        <w:tc>
          <w:tcPr>
            <w:tcW w:w="8052" w:type="dxa"/>
            <w:gridSpan w:val="3"/>
            <w:tcBorders>
              <w:top w:val="single" w:sz="4" w:space="0" w:color="000000"/>
              <w:left w:val="single" w:sz="4" w:space="0" w:color="000000"/>
              <w:bottom w:val="single" w:sz="4" w:space="0" w:color="000000"/>
              <w:right w:val="nil"/>
            </w:tcBorders>
            <w:shd w:val="clear" w:color="auto" w:fill="EEECE1"/>
            <w:vAlign w:val="center"/>
          </w:tcPr>
          <w:p w14:paraId="338CE0B4" w14:textId="77777777" w:rsidR="00EF0AE9" w:rsidRDefault="008749EB">
            <w:pPr>
              <w:spacing w:after="0" w:line="259" w:lineRule="auto"/>
              <w:ind w:left="0" w:right="394" w:firstLine="0"/>
              <w:jc w:val="right"/>
            </w:pPr>
            <w:r>
              <w:rPr>
                <w:rFonts w:ascii="Calibri" w:eastAsia="Calibri" w:hAnsi="Calibri" w:cs="Calibri"/>
                <w:b/>
                <w:sz w:val="22"/>
              </w:rPr>
              <w:t>B. GESTIONE –</w:t>
            </w:r>
            <w:r>
              <w:rPr>
                <w:rFonts w:ascii="Calibri" w:eastAsia="Calibri" w:hAnsi="Calibri" w:cs="Calibri"/>
                <w:b/>
                <w:i/>
                <w:sz w:val="22"/>
              </w:rPr>
              <w:t xml:space="preserve"> Raccomandazioni od obiettivi di miglioramento</w:t>
            </w:r>
            <w:r>
              <w:rPr>
                <w:rFonts w:ascii="Calibri" w:eastAsia="Calibri" w:hAnsi="Calibri" w:cs="Calibri"/>
                <w:sz w:val="22"/>
              </w:rPr>
              <w:t xml:space="preserve"> </w:t>
            </w:r>
          </w:p>
        </w:tc>
        <w:tc>
          <w:tcPr>
            <w:tcW w:w="1584" w:type="dxa"/>
            <w:tcBorders>
              <w:top w:val="single" w:sz="4" w:space="0" w:color="000000"/>
              <w:left w:val="nil"/>
              <w:bottom w:val="single" w:sz="4" w:space="0" w:color="000000"/>
              <w:right w:val="single" w:sz="4" w:space="0" w:color="000000"/>
            </w:tcBorders>
            <w:shd w:val="clear" w:color="auto" w:fill="EEECE1"/>
          </w:tcPr>
          <w:p w14:paraId="3E951748" w14:textId="77777777" w:rsidR="00EF0AE9" w:rsidRDefault="00EF0AE9">
            <w:pPr>
              <w:spacing w:after="160" w:line="259" w:lineRule="auto"/>
              <w:ind w:left="0" w:right="0" w:firstLine="0"/>
              <w:jc w:val="left"/>
            </w:pPr>
          </w:p>
        </w:tc>
      </w:tr>
      <w:tr w:rsidR="00EF0AE9" w14:paraId="2241F1F1" w14:textId="77777777">
        <w:trPr>
          <w:trHeight w:val="774"/>
        </w:trPr>
        <w:tc>
          <w:tcPr>
            <w:tcW w:w="448" w:type="dxa"/>
            <w:tcBorders>
              <w:top w:val="single" w:sz="4" w:space="0" w:color="000000"/>
              <w:left w:val="single" w:sz="4" w:space="0" w:color="000000"/>
              <w:bottom w:val="single" w:sz="4" w:space="0" w:color="000000"/>
              <w:right w:val="single" w:sz="4" w:space="0" w:color="000000"/>
            </w:tcBorders>
            <w:vAlign w:val="center"/>
          </w:tcPr>
          <w:p w14:paraId="53390BFB" w14:textId="77777777" w:rsidR="00EF0AE9" w:rsidRDefault="008749EB">
            <w:pPr>
              <w:spacing w:after="0" w:line="259" w:lineRule="auto"/>
              <w:ind w:left="4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4" w:space="0" w:color="000000"/>
              <w:left w:val="single" w:sz="4" w:space="0" w:color="000000"/>
              <w:bottom w:val="single" w:sz="4" w:space="0" w:color="000000"/>
              <w:right w:val="single" w:sz="4" w:space="0" w:color="000000"/>
            </w:tcBorders>
            <w:vAlign w:val="center"/>
          </w:tcPr>
          <w:p w14:paraId="4E8D781F" w14:textId="77777777" w:rsidR="00EF0AE9" w:rsidRDefault="008749EB">
            <w:pPr>
              <w:spacing w:after="0" w:line="259" w:lineRule="auto"/>
              <w:ind w:left="60" w:right="0" w:firstLine="0"/>
            </w:pPr>
            <w:r>
              <w:rPr>
                <w:rFonts w:ascii="Calibri" w:eastAsia="Calibri" w:hAnsi="Calibri" w:cs="Calibri"/>
                <w:sz w:val="22"/>
              </w:rPr>
              <w:t xml:space="preserve">Piano delle pubblicazioni scientifiche e divulgative delle attività del Sistema. </w:t>
            </w:r>
          </w:p>
        </w:tc>
        <w:tc>
          <w:tcPr>
            <w:tcW w:w="1078" w:type="dxa"/>
            <w:tcBorders>
              <w:top w:val="single" w:sz="4" w:space="0" w:color="000000"/>
              <w:left w:val="single" w:sz="4" w:space="0" w:color="000000"/>
              <w:bottom w:val="single" w:sz="4" w:space="0" w:color="000000"/>
              <w:right w:val="single" w:sz="4" w:space="0" w:color="000000"/>
            </w:tcBorders>
            <w:vAlign w:val="center"/>
          </w:tcPr>
          <w:p w14:paraId="2446123B" w14:textId="77777777" w:rsidR="00EF0AE9" w:rsidRDefault="008749EB">
            <w:pPr>
              <w:spacing w:after="0" w:line="259" w:lineRule="auto"/>
              <w:ind w:left="0" w:right="9" w:firstLine="0"/>
              <w:jc w:val="center"/>
            </w:pPr>
            <w:r>
              <w:rPr>
                <w:rFonts w:ascii="Calibri" w:eastAsia="Calibri" w:hAnsi="Calibri" w:cs="Calibri"/>
                <w:b/>
                <w:sz w:val="22"/>
              </w:rPr>
              <w:t>2</w:t>
            </w:r>
            <w:r>
              <w:rPr>
                <w:rFonts w:ascii="Calibri" w:eastAsia="Calibri" w:hAnsi="Calibri" w:cs="Calibri"/>
                <w:sz w:val="22"/>
              </w:rPr>
              <w:t xml:space="preserve"> </w:t>
            </w:r>
          </w:p>
        </w:tc>
        <w:tc>
          <w:tcPr>
            <w:tcW w:w="1584" w:type="dxa"/>
            <w:vMerge w:val="restart"/>
            <w:tcBorders>
              <w:top w:val="single" w:sz="4" w:space="0" w:color="000000"/>
              <w:left w:val="single" w:sz="4" w:space="0" w:color="000000"/>
              <w:bottom w:val="single" w:sz="4" w:space="0" w:color="000000"/>
              <w:right w:val="nil"/>
            </w:tcBorders>
          </w:tcPr>
          <w:p w14:paraId="2F363A86" w14:textId="77777777" w:rsidR="00EF0AE9" w:rsidRDefault="008749EB">
            <w:pPr>
              <w:spacing w:after="0" w:line="259" w:lineRule="auto"/>
              <w:ind w:left="40" w:right="0" w:firstLine="0"/>
              <w:jc w:val="center"/>
            </w:pPr>
            <w:r>
              <w:rPr>
                <w:rFonts w:ascii="Calibri" w:eastAsia="Calibri" w:hAnsi="Calibri" w:cs="Calibri"/>
                <w:b/>
                <w:sz w:val="22"/>
              </w:rPr>
              <w:t xml:space="preserve"> </w:t>
            </w:r>
            <w:r>
              <w:rPr>
                <w:rFonts w:ascii="Calibri" w:eastAsia="Calibri" w:hAnsi="Calibri" w:cs="Calibri"/>
                <w:sz w:val="22"/>
              </w:rPr>
              <w:t xml:space="preserve"> </w:t>
            </w:r>
          </w:p>
          <w:p w14:paraId="4E6FFF65" w14:textId="77777777" w:rsidR="00EF0AE9" w:rsidRDefault="008749EB">
            <w:pPr>
              <w:spacing w:after="0" w:line="259" w:lineRule="auto"/>
              <w:ind w:left="40" w:right="0" w:firstLine="0"/>
              <w:jc w:val="center"/>
            </w:pPr>
            <w:r>
              <w:rPr>
                <w:rFonts w:ascii="Calibri" w:eastAsia="Calibri" w:hAnsi="Calibri" w:cs="Calibri"/>
                <w:b/>
                <w:sz w:val="22"/>
              </w:rPr>
              <w:t xml:space="preserve"> </w:t>
            </w:r>
            <w:r>
              <w:rPr>
                <w:rFonts w:ascii="Calibri" w:eastAsia="Calibri" w:hAnsi="Calibri" w:cs="Calibri"/>
                <w:sz w:val="22"/>
              </w:rPr>
              <w:t xml:space="preserve"> </w:t>
            </w:r>
          </w:p>
          <w:p w14:paraId="39A5A1EE" w14:textId="77777777" w:rsidR="00EF0AE9" w:rsidRDefault="008749EB">
            <w:pPr>
              <w:spacing w:after="0" w:line="259" w:lineRule="auto"/>
              <w:ind w:left="4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r>
      <w:tr w:rsidR="00EF0AE9" w14:paraId="02DE2179" w14:textId="77777777">
        <w:trPr>
          <w:trHeight w:val="746"/>
        </w:trPr>
        <w:tc>
          <w:tcPr>
            <w:tcW w:w="448" w:type="dxa"/>
            <w:tcBorders>
              <w:top w:val="single" w:sz="4" w:space="0" w:color="000000"/>
              <w:left w:val="single" w:sz="4" w:space="0" w:color="000000"/>
              <w:bottom w:val="single" w:sz="4" w:space="0" w:color="000000"/>
              <w:right w:val="single" w:sz="4" w:space="0" w:color="000000"/>
            </w:tcBorders>
            <w:vAlign w:val="center"/>
          </w:tcPr>
          <w:p w14:paraId="56EB7328" w14:textId="77777777" w:rsidR="00EF0AE9" w:rsidRDefault="008749EB">
            <w:pPr>
              <w:spacing w:after="0" w:line="259" w:lineRule="auto"/>
              <w:ind w:left="4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4" w:space="0" w:color="000000"/>
              <w:left w:val="single" w:sz="4" w:space="0" w:color="000000"/>
              <w:bottom w:val="single" w:sz="4" w:space="0" w:color="000000"/>
              <w:right w:val="single" w:sz="4" w:space="0" w:color="000000"/>
            </w:tcBorders>
            <w:vAlign w:val="center"/>
          </w:tcPr>
          <w:p w14:paraId="21AD9FBF" w14:textId="77777777" w:rsidR="00EF0AE9" w:rsidRDefault="008749EB">
            <w:pPr>
              <w:spacing w:after="0" w:line="259" w:lineRule="auto"/>
              <w:ind w:left="60" w:right="0" w:firstLine="0"/>
              <w:jc w:val="left"/>
            </w:pPr>
            <w:r>
              <w:rPr>
                <w:rFonts w:ascii="Calibri" w:eastAsia="Calibri" w:hAnsi="Calibri" w:cs="Calibri"/>
                <w:sz w:val="22"/>
              </w:rPr>
              <w:t xml:space="preserve">Strategia di comunicazione delle attività di ricerca. </w:t>
            </w:r>
          </w:p>
        </w:tc>
        <w:tc>
          <w:tcPr>
            <w:tcW w:w="1078" w:type="dxa"/>
            <w:tcBorders>
              <w:top w:val="single" w:sz="4" w:space="0" w:color="000000"/>
              <w:left w:val="single" w:sz="4" w:space="0" w:color="000000"/>
              <w:bottom w:val="single" w:sz="4" w:space="0" w:color="000000"/>
              <w:right w:val="single" w:sz="4" w:space="0" w:color="000000"/>
            </w:tcBorders>
            <w:vAlign w:val="center"/>
          </w:tcPr>
          <w:p w14:paraId="1CD6308A" w14:textId="77777777" w:rsidR="00EF0AE9" w:rsidRDefault="008749EB">
            <w:pPr>
              <w:spacing w:after="0" w:line="259" w:lineRule="auto"/>
              <w:ind w:left="0" w:right="9" w:firstLine="0"/>
              <w:jc w:val="center"/>
            </w:pPr>
            <w:r>
              <w:rPr>
                <w:rFonts w:ascii="Calibri" w:eastAsia="Calibri" w:hAnsi="Calibri" w:cs="Calibri"/>
                <w:b/>
                <w:sz w:val="22"/>
              </w:rPr>
              <w:t>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010E2EA" w14:textId="77777777" w:rsidR="00EF0AE9" w:rsidRDefault="00EF0AE9">
            <w:pPr>
              <w:spacing w:after="160" w:line="259" w:lineRule="auto"/>
              <w:ind w:left="0" w:right="0" w:firstLine="0"/>
              <w:jc w:val="left"/>
            </w:pPr>
          </w:p>
        </w:tc>
      </w:tr>
      <w:tr w:rsidR="00EF0AE9" w14:paraId="3BFCA098" w14:textId="77777777">
        <w:trPr>
          <w:trHeight w:val="747"/>
        </w:trPr>
        <w:tc>
          <w:tcPr>
            <w:tcW w:w="448" w:type="dxa"/>
            <w:tcBorders>
              <w:top w:val="single" w:sz="4" w:space="0" w:color="000000"/>
              <w:left w:val="single" w:sz="4" w:space="0" w:color="000000"/>
              <w:bottom w:val="single" w:sz="4" w:space="0" w:color="000000"/>
              <w:right w:val="single" w:sz="4" w:space="0" w:color="000000"/>
            </w:tcBorders>
            <w:vAlign w:val="center"/>
          </w:tcPr>
          <w:p w14:paraId="1EB6D91B" w14:textId="77777777" w:rsidR="00EF0AE9" w:rsidRDefault="008749EB">
            <w:pPr>
              <w:spacing w:after="0" w:line="259" w:lineRule="auto"/>
              <w:ind w:left="4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4" w:space="0" w:color="000000"/>
              <w:left w:val="single" w:sz="4" w:space="0" w:color="000000"/>
              <w:bottom w:val="single" w:sz="4" w:space="0" w:color="000000"/>
              <w:right w:val="single" w:sz="4" w:space="0" w:color="000000"/>
            </w:tcBorders>
            <w:vAlign w:val="center"/>
          </w:tcPr>
          <w:p w14:paraId="67B3927C" w14:textId="77777777" w:rsidR="00EF0AE9" w:rsidRDefault="008749EB">
            <w:pPr>
              <w:spacing w:after="0" w:line="259" w:lineRule="auto"/>
              <w:ind w:left="60" w:right="0" w:firstLine="0"/>
              <w:jc w:val="left"/>
            </w:pPr>
            <w:r>
              <w:rPr>
                <w:rFonts w:ascii="Calibri" w:eastAsia="Calibri" w:hAnsi="Calibri" w:cs="Calibri"/>
                <w:sz w:val="22"/>
              </w:rPr>
              <w:t xml:space="preserve">Programmazione pluriennale delle attività di studio e ricerca. </w:t>
            </w:r>
          </w:p>
        </w:tc>
        <w:tc>
          <w:tcPr>
            <w:tcW w:w="1078" w:type="dxa"/>
            <w:tcBorders>
              <w:top w:val="single" w:sz="4" w:space="0" w:color="000000"/>
              <w:left w:val="single" w:sz="4" w:space="0" w:color="000000"/>
              <w:bottom w:val="single" w:sz="4" w:space="0" w:color="000000"/>
              <w:right w:val="single" w:sz="4" w:space="0" w:color="000000"/>
            </w:tcBorders>
            <w:vAlign w:val="center"/>
          </w:tcPr>
          <w:p w14:paraId="6F07A04C" w14:textId="77777777" w:rsidR="00EF0AE9" w:rsidRDefault="008749EB">
            <w:pPr>
              <w:spacing w:after="0" w:line="259" w:lineRule="auto"/>
              <w:ind w:left="0" w:right="9" w:firstLine="0"/>
              <w:jc w:val="center"/>
            </w:pPr>
            <w:r>
              <w:rPr>
                <w:rFonts w:ascii="Calibri" w:eastAsia="Calibri" w:hAnsi="Calibri" w:cs="Calibri"/>
                <w:b/>
                <w:sz w:val="22"/>
              </w:rPr>
              <w:t>2</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129D6A1D" w14:textId="77777777" w:rsidR="00EF0AE9" w:rsidRDefault="00EF0AE9">
            <w:pPr>
              <w:spacing w:after="160" w:line="259" w:lineRule="auto"/>
              <w:ind w:left="0" w:right="0" w:firstLine="0"/>
              <w:jc w:val="left"/>
            </w:pPr>
          </w:p>
        </w:tc>
      </w:tr>
      <w:tr w:rsidR="00EF0AE9" w14:paraId="33750BF2" w14:textId="77777777">
        <w:trPr>
          <w:trHeight w:val="714"/>
        </w:trPr>
        <w:tc>
          <w:tcPr>
            <w:tcW w:w="8052" w:type="dxa"/>
            <w:gridSpan w:val="3"/>
            <w:tcBorders>
              <w:top w:val="single" w:sz="4" w:space="0" w:color="000000"/>
              <w:left w:val="single" w:sz="4" w:space="0" w:color="000000"/>
              <w:bottom w:val="single" w:sz="4" w:space="0" w:color="000000"/>
              <w:right w:val="nil"/>
            </w:tcBorders>
            <w:shd w:val="clear" w:color="auto" w:fill="EEECE1"/>
            <w:vAlign w:val="center"/>
          </w:tcPr>
          <w:p w14:paraId="65A9BAB0" w14:textId="77777777" w:rsidR="00EF0AE9" w:rsidRDefault="008749EB">
            <w:pPr>
              <w:spacing w:after="0" w:line="259" w:lineRule="auto"/>
              <w:ind w:left="0" w:right="-7" w:firstLine="0"/>
              <w:jc w:val="right"/>
            </w:pPr>
            <w:r>
              <w:rPr>
                <w:rFonts w:ascii="Calibri" w:eastAsia="Calibri" w:hAnsi="Calibri" w:cs="Calibri"/>
                <w:b/>
                <w:sz w:val="22"/>
              </w:rPr>
              <w:t>C. COMUNICAZIONE E RAPPORTI CON IL TERRITORIO –</w:t>
            </w:r>
            <w:r>
              <w:rPr>
                <w:rFonts w:ascii="Calibri" w:eastAsia="Calibri" w:hAnsi="Calibri" w:cs="Calibri"/>
                <w:b/>
                <w:i/>
                <w:sz w:val="22"/>
              </w:rPr>
              <w:t xml:space="preserve"> Requisiti minimi</w:t>
            </w:r>
          </w:p>
        </w:tc>
        <w:tc>
          <w:tcPr>
            <w:tcW w:w="1584" w:type="dxa"/>
            <w:tcBorders>
              <w:top w:val="single" w:sz="4" w:space="0" w:color="000000"/>
              <w:left w:val="nil"/>
              <w:bottom w:val="single" w:sz="4" w:space="0" w:color="000000"/>
              <w:right w:val="single" w:sz="4" w:space="0" w:color="000000"/>
            </w:tcBorders>
            <w:shd w:val="clear" w:color="auto" w:fill="EEECE1"/>
            <w:vAlign w:val="center"/>
          </w:tcPr>
          <w:p w14:paraId="3B6BD91D" w14:textId="77777777" w:rsidR="00EF0AE9" w:rsidRDefault="008749EB">
            <w:pPr>
              <w:spacing w:after="0" w:line="259" w:lineRule="auto"/>
              <w:ind w:left="0" w:right="0" w:firstLine="0"/>
              <w:jc w:val="left"/>
            </w:pPr>
            <w:r>
              <w:rPr>
                <w:rFonts w:ascii="Calibri" w:eastAsia="Calibri" w:hAnsi="Calibri" w:cs="Calibri"/>
                <w:sz w:val="22"/>
              </w:rPr>
              <w:t xml:space="preserve"> </w:t>
            </w:r>
          </w:p>
        </w:tc>
      </w:tr>
      <w:tr w:rsidR="00EF0AE9" w14:paraId="692A4594" w14:textId="77777777">
        <w:trPr>
          <w:trHeight w:val="680"/>
        </w:trPr>
        <w:tc>
          <w:tcPr>
            <w:tcW w:w="448" w:type="dxa"/>
            <w:tcBorders>
              <w:top w:val="single" w:sz="4" w:space="0" w:color="000000"/>
              <w:left w:val="single" w:sz="4" w:space="0" w:color="000000"/>
              <w:bottom w:val="single" w:sz="4" w:space="0" w:color="000000"/>
              <w:right w:val="single" w:sz="4" w:space="0" w:color="000000"/>
            </w:tcBorders>
            <w:vAlign w:val="center"/>
          </w:tcPr>
          <w:p w14:paraId="2C5817A9" w14:textId="77777777" w:rsidR="00EF0AE9" w:rsidRDefault="008749EB">
            <w:pPr>
              <w:spacing w:after="0" w:line="259" w:lineRule="auto"/>
              <w:ind w:left="73" w:right="0" w:firstLine="0"/>
            </w:pPr>
            <w:r>
              <w:rPr>
                <w:rFonts w:ascii="Calibri" w:eastAsia="Calibri" w:hAnsi="Calibri" w:cs="Calibri"/>
                <w:b/>
                <w:sz w:val="22"/>
              </w:rPr>
              <w:t>C.1</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4" w:space="0" w:color="000000"/>
              <w:right w:val="single" w:sz="4" w:space="0" w:color="000000"/>
            </w:tcBorders>
            <w:vAlign w:val="center"/>
          </w:tcPr>
          <w:p w14:paraId="4A907294" w14:textId="77777777" w:rsidR="00EF0AE9" w:rsidRDefault="008749EB">
            <w:pPr>
              <w:spacing w:after="0" w:line="259" w:lineRule="auto"/>
              <w:ind w:left="60" w:right="0" w:firstLine="0"/>
              <w:jc w:val="left"/>
            </w:pPr>
            <w:r>
              <w:rPr>
                <w:rFonts w:ascii="Calibri" w:eastAsia="Calibri" w:hAnsi="Calibri" w:cs="Calibri"/>
                <w:b/>
                <w:sz w:val="22"/>
              </w:rPr>
              <w:t>Caratteristiche territoriali</w:t>
            </w:r>
            <w:r>
              <w:rPr>
                <w:rFonts w:ascii="Calibri" w:eastAsia="Calibri" w:hAnsi="Calibri" w:cs="Calibri"/>
                <w:sz w:val="22"/>
              </w:rPr>
              <w:t xml:space="preserve"> </w:t>
            </w:r>
          </w:p>
        </w:tc>
        <w:tc>
          <w:tcPr>
            <w:tcW w:w="1584" w:type="dxa"/>
            <w:tcBorders>
              <w:top w:val="single" w:sz="4" w:space="0" w:color="000000"/>
              <w:left w:val="single" w:sz="4" w:space="0" w:color="000000"/>
              <w:bottom w:val="single" w:sz="4" w:space="0" w:color="000000"/>
              <w:right w:val="nil"/>
            </w:tcBorders>
            <w:vAlign w:val="center"/>
          </w:tcPr>
          <w:p w14:paraId="22887CD9" w14:textId="77777777" w:rsidR="00EF0AE9" w:rsidRDefault="008749EB">
            <w:pPr>
              <w:spacing w:after="0" w:line="259" w:lineRule="auto"/>
              <w:ind w:left="43" w:right="0" w:firstLine="0"/>
              <w:jc w:val="center"/>
            </w:pPr>
            <w:r>
              <w:rPr>
                <w:rFonts w:ascii="Calibri" w:eastAsia="Calibri" w:hAnsi="Calibri" w:cs="Calibri"/>
                <w:b/>
                <w:sz w:val="22"/>
              </w:rPr>
              <w:t xml:space="preserve"> </w:t>
            </w:r>
          </w:p>
        </w:tc>
      </w:tr>
      <w:tr w:rsidR="00EF0AE9" w14:paraId="0F26876D" w14:textId="77777777">
        <w:trPr>
          <w:trHeight w:val="955"/>
        </w:trPr>
        <w:tc>
          <w:tcPr>
            <w:tcW w:w="448" w:type="dxa"/>
            <w:tcBorders>
              <w:top w:val="single" w:sz="4" w:space="0" w:color="000000"/>
              <w:left w:val="single" w:sz="4" w:space="0" w:color="000000"/>
              <w:bottom w:val="single" w:sz="4" w:space="0" w:color="000000"/>
              <w:right w:val="single" w:sz="4" w:space="0" w:color="000000"/>
            </w:tcBorders>
            <w:vAlign w:val="center"/>
          </w:tcPr>
          <w:p w14:paraId="15BC3A2D" w14:textId="77777777" w:rsidR="00EF0AE9" w:rsidRDefault="008749EB">
            <w:pPr>
              <w:spacing w:after="0" w:line="259" w:lineRule="auto"/>
              <w:ind w:left="4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4" w:space="0" w:color="000000"/>
              <w:left w:val="single" w:sz="4" w:space="0" w:color="000000"/>
              <w:bottom w:val="single" w:sz="4" w:space="0" w:color="000000"/>
              <w:right w:val="single" w:sz="4" w:space="0" w:color="000000"/>
            </w:tcBorders>
          </w:tcPr>
          <w:p w14:paraId="71108A0A" w14:textId="77777777" w:rsidR="00EF0AE9" w:rsidRDefault="008749EB">
            <w:pPr>
              <w:spacing w:after="0" w:line="259" w:lineRule="auto"/>
              <w:ind w:left="60" w:right="69" w:firstLine="0"/>
            </w:pPr>
            <w:r>
              <w:rPr>
                <w:rFonts w:ascii="Calibri" w:eastAsia="Calibri" w:hAnsi="Calibri" w:cs="Calibri"/>
                <w:sz w:val="22"/>
              </w:rPr>
              <w:t xml:space="preserve">Il Sistema deve essere riferito a un territorio specifico e circoscritto, contraddistinto da rilevanti elementi di omogeneità sotto il profilo culturale, geografico o paesaggistico. </w:t>
            </w:r>
          </w:p>
        </w:tc>
        <w:tc>
          <w:tcPr>
            <w:tcW w:w="1078" w:type="dxa"/>
            <w:tcBorders>
              <w:top w:val="single" w:sz="4" w:space="0" w:color="000000"/>
              <w:left w:val="single" w:sz="4" w:space="0" w:color="000000"/>
              <w:bottom w:val="single" w:sz="4" w:space="0" w:color="000000"/>
              <w:right w:val="single" w:sz="4" w:space="0" w:color="000000"/>
            </w:tcBorders>
            <w:vAlign w:val="center"/>
          </w:tcPr>
          <w:p w14:paraId="228C9C98" w14:textId="77777777" w:rsidR="00EF0AE9" w:rsidRDefault="008749EB">
            <w:pPr>
              <w:spacing w:after="0" w:line="259" w:lineRule="auto"/>
              <w:ind w:left="0" w:right="9" w:firstLine="0"/>
              <w:jc w:val="center"/>
            </w:pPr>
            <w:r>
              <w:rPr>
                <w:rFonts w:ascii="Calibri" w:eastAsia="Calibri" w:hAnsi="Calibri" w:cs="Calibri"/>
                <w:b/>
                <w:sz w:val="22"/>
              </w:rPr>
              <w:t>7</w:t>
            </w:r>
            <w:r>
              <w:rPr>
                <w:rFonts w:ascii="Calibri" w:eastAsia="Calibri" w:hAnsi="Calibri" w:cs="Calibri"/>
                <w:sz w:val="22"/>
              </w:rPr>
              <w:t xml:space="preserve"> </w:t>
            </w:r>
          </w:p>
        </w:tc>
        <w:tc>
          <w:tcPr>
            <w:tcW w:w="1584" w:type="dxa"/>
            <w:tcBorders>
              <w:top w:val="single" w:sz="4" w:space="0" w:color="000000"/>
              <w:left w:val="single" w:sz="4" w:space="0" w:color="000000"/>
              <w:bottom w:val="single" w:sz="4" w:space="0" w:color="000000"/>
              <w:right w:val="single" w:sz="4" w:space="0" w:color="000000"/>
            </w:tcBorders>
            <w:vAlign w:val="center"/>
          </w:tcPr>
          <w:p w14:paraId="0760298C"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0BF46E3E" w14:textId="77777777">
        <w:trPr>
          <w:trHeight w:val="607"/>
        </w:trPr>
        <w:tc>
          <w:tcPr>
            <w:tcW w:w="448" w:type="dxa"/>
            <w:tcBorders>
              <w:top w:val="single" w:sz="4" w:space="0" w:color="000000"/>
              <w:left w:val="single" w:sz="4" w:space="0" w:color="000000"/>
              <w:bottom w:val="single" w:sz="4" w:space="0" w:color="000000"/>
              <w:right w:val="single" w:sz="4" w:space="0" w:color="000000"/>
            </w:tcBorders>
            <w:vAlign w:val="center"/>
          </w:tcPr>
          <w:p w14:paraId="5426107A" w14:textId="77777777" w:rsidR="00EF0AE9" w:rsidRDefault="008749EB">
            <w:pPr>
              <w:spacing w:after="0" w:line="259" w:lineRule="auto"/>
              <w:ind w:left="73" w:right="0" w:firstLine="0"/>
            </w:pPr>
            <w:r>
              <w:rPr>
                <w:rFonts w:ascii="Calibri" w:eastAsia="Calibri" w:hAnsi="Calibri" w:cs="Calibri"/>
                <w:b/>
                <w:sz w:val="22"/>
              </w:rPr>
              <w:t>C.2</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4" w:space="0" w:color="000000"/>
              <w:right w:val="single" w:sz="4" w:space="0" w:color="000000"/>
            </w:tcBorders>
            <w:vAlign w:val="center"/>
          </w:tcPr>
          <w:p w14:paraId="5352F4C8" w14:textId="77777777" w:rsidR="00EF0AE9" w:rsidRDefault="008749EB">
            <w:pPr>
              <w:spacing w:after="0" w:line="259" w:lineRule="auto"/>
              <w:ind w:left="60" w:right="0" w:firstLine="0"/>
              <w:jc w:val="left"/>
            </w:pPr>
            <w:r>
              <w:rPr>
                <w:rFonts w:ascii="Calibri" w:eastAsia="Calibri" w:hAnsi="Calibri" w:cs="Calibri"/>
                <w:b/>
                <w:sz w:val="22"/>
              </w:rPr>
              <w:t>Materiale informativo</w:t>
            </w:r>
            <w:r>
              <w:rPr>
                <w:rFonts w:ascii="Calibri" w:eastAsia="Calibri" w:hAnsi="Calibri" w:cs="Calibri"/>
                <w:sz w:val="22"/>
              </w:rPr>
              <w:t xml:space="preserve"> </w:t>
            </w:r>
          </w:p>
        </w:tc>
        <w:tc>
          <w:tcPr>
            <w:tcW w:w="1584" w:type="dxa"/>
            <w:vMerge w:val="restart"/>
            <w:tcBorders>
              <w:top w:val="single" w:sz="4" w:space="0" w:color="000000"/>
              <w:left w:val="single" w:sz="4" w:space="0" w:color="000000"/>
              <w:bottom w:val="single" w:sz="4" w:space="0" w:color="000000"/>
              <w:right w:val="nil"/>
            </w:tcBorders>
          </w:tcPr>
          <w:p w14:paraId="30857C0B" w14:textId="77777777" w:rsidR="00EF0AE9" w:rsidRDefault="008749EB">
            <w:pPr>
              <w:spacing w:after="0" w:line="259" w:lineRule="auto"/>
              <w:ind w:left="43" w:right="0" w:firstLine="0"/>
              <w:jc w:val="center"/>
            </w:pPr>
            <w:r>
              <w:rPr>
                <w:rFonts w:ascii="Calibri" w:eastAsia="Calibri" w:hAnsi="Calibri" w:cs="Calibri"/>
                <w:b/>
                <w:sz w:val="22"/>
              </w:rPr>
              <w:t xml:space="preserve"> </w:t>
            </w:r>
          </w:p>
        </w:tc>
      </w:tr>
      <w:tr w:rsidR="00EF0AE9" w14:paraId="311D5614" w14:textId="77777777">
        <w:trPr>
          <w:trHeight w:val="744"/>
        </w:trPr>
        <w:tc>
          <w:tcPr>
            <w:tcW w:w="448" w:type="dxa"/>
            <w:tcBorders>
              <w:top w:val="single" w:sz="4" w:space="0" w:color="000000"/>
              <w:left w:val="single" w:sz="4" w:space="0" w:color="000000"/>
              <w:bottom w:val="single" w:sz="28" w:space="0" w:color="FFFFFF"/>
              <w:right w:val="single" w:sz="4" w:space="0" w:color="000000"/>
            </w:tcBorders>
            <w:vAlign w:val="center"/>
          </w:tcPr>
          <w:p w14:paraId="3B35F580" w14:textId="77777777" w:rsidR="00EF0AE9" w:rsidRDefault="008749EB">
            <w:pPr>
              <w:spacing w:after="0" w:line="259" w:lineRule="auto"/>
              <w:ind w:left="4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4" w:space="0" w:color="000000"/>
              <w:left w:val="single" w:sz="4" w:space="0" w:color="000000"/>
              <w:bottom w:val="single" w:sz="28" w:space="0" w:color="FFFFFF"/>
              <w:right w:val="single" w:sz="4" w:space="0" w:color="000000"/>
            </w:tcBorders>
            <w:vAlign w:val="center"/>
          </w:tcPr>
          <w:p w14:paraId="2017F316" w14:textId="77777777" w:rsidR="00EF0AE9" w:rsidRDefault="008749EB">
            <w:pPr>
              <w:spacing w:after="0" w:line="259" w:lineRule="auto"/>
              <w:ind w:left="60" w:right="0" w:firstLine="0"/>
              <w:jc w:val="left"/>
            </w:pPr>
            <w:r>
              <w:rPr>
                <w:rFonts w:ascii="Calibri" w:eastAsia="Calibri" w:hAnsi="Calibri" w:cs="Calibri"/>
                <w:sz w:val="22"/>
              </w:rPr>
              <w:t xml:space="preserve">Produzione di </w:t>
            </w:r>
            <w:proofErr w:type="spellStart"/>
            <w:r>
              <w:rPr>
                <w:rFonts w:ascii="Calibri" w:eastAsia="Calibri" w:hAnsi="Calibri" w:cs="Calibri"/>
                <w:sz w:val="22"/>
              </w:rPr>
              <w:t>depliant</w:t>
            </w:r>
            <w:proofErr w:type="spellEnd"/>
            <w:r>
              <w:rPr>
                <w:rFonts w:ascii="Calibri" w:eastAsia="Calibri" w:hAnsi="Calibri" w:cs="Calibri"/>
                <w:sz w:val="22"/>
              </w:rPr>
              <w:t xml:space="preserve"> e materiale informativo sul territorio. </w:t>
            </w:r>
          </w:p>
        </w:tc>
        <w:tc>
          <w:tcPr>
            <w:tcW w:w="1078" w:type="dxa"/>
            <w:tcBorders>
              <w:top w:val="single" w:sz="4" w:space="0" w:color="000000"/>
              <w:left w:val="single" w:sz="4" w:space="0" w:color="000000"/>
              <w:bottom w:val="single" w:sz="28" w:space="0" w:color="FFFFFF"/>
              <w:right w:val="single" w:sz="4" w:space="0" w:color="000000"/>
            </w:tcBorders>
            <w:vAlign w:val="center"/>
          </w:tcPr>
          <w:p w14:paraId="51D566B0" w14:textId="77777777" w:rsidR="00EF0AE9" w:rsidRDefault="008749EB">
            <w:pPr>
              <w:spacing w:after="0" w:line="259" w:lineRule="auto"/>
              <w:ind w:left="0" w:right="9" w:firstLine="0"/>
              <w:jc w:val="center"/>
            </w:pPr>
            <w:r>
              <w:rPr>
                <w:rFonts w:ascii="Calibri" w:eastAsia="Calibri" w:hAnsi="Calibri" w:cs="Calibri"/>
                <w:b/>
                <w:sz w:val="22"/>
              </w:rPr>
              <w:t>5</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02D143A9" w14:textId="77777777" w:rsidR="00EF0AE9" w:rsidRDefault="00EF0AE9">
            <w:pPr>
              <w:spacing w:after="160" w:line="259" w:lineRule="auto"/>
              <w:ind w:left="0" w:right="0" w:firstLine="0"/>
              <w:jc w:val="left"/>
            </w:pPr>
          </w:p>
        </w:tc>
      </w:tr>
      <w:tr w:rsidR="00EF0AE9" w14:paraId="5E06A06F" w14:textId="77777777">
        <w:trPr>
          <w:trHeight w:val="746"/>
        </w:trPr>
        <w:tc>
          <w:tcPr>
            <w:tcW w:w="448" w:type="dxa"/>
            <w:tcBorders>
              <w:top w:val="single" w:sz="28" w:space="0" w:color="FFFFFF"/>
              <w:left w:val="single" w:sz="4" w:space="0" w:color="000000"/>
              <w:bottom w:val="single" w:sz="28" w:space="0" w:color="FFFFFF"/>
              <w:right w:val="single" w:sz="4" w:space="0" w:color="000000"/>
            </w:tcBorders>
            <w:vAlign w:val="center"/>
          </w:tcPr>
          <w:p w14:paraId="4D7C1323" w14:textId="77777777" w:rsidR="00EF0AE9" w:rsidRDefault="008749EB">
            <w:pPr>
              <w:spacing w:after="0" w:line="259" w:lineRule="auto"/>
              <w:ind w:left="4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28" w:space="0" w:color="FFFFFF"/>
              <w:left w:val="single" w:sz="4" w:space="0" w:color="000000"/>
              <w:bottom w:val="single" w:sz="28" w:space="0" w:color="FFFFFF"/>
              <w:right w:val="single" w:sz="4" w:space="0" w:color="000000"/>
            </w:tcBorders>
            <w:vAlign w:val="center"/>
          </w:tcPr>
          <w:p w14:paraId="2BF6F657" w14:textId="77777777" w:rsidR="00EF0AE9" w:rsidRDefault="008749EB">
            <w:pPr>
              <w:spacing w:after="0" w:line="259" w:lineRule="auto"/>
              <w:ind w:left="60" w:right="0" w:firstLine="0"/>
              <w:jc w:val="left"/>
            </w:pPr>
            <w:r>
              <w:rPr>
                <w:rFonts w:ascii="Calibri" w:eastAsia="Calibri" w:hAnsi="Calibri" w:cs="Calibri"/>
                <w:sz w:val="22"/>
              </w:rPr>
              <w:t xml:space="preserve">Strumenti di comunicazione digitali. </w:t>
            </w:r>
          </w:p>
        </w:tc>
        <w:tc>
          <w:tcPr>
            <w:tcW w:w="1078" w:type="dxa"/>
            <w:tcBorders>
              <w:top w:val="single" w:sz="28" w:space="0" w:color="FFFFFF"/>
              <w:left w:val="single" w:sz="4" w:space="0" w:color="000000"/>
              <w:bottom w:val="single" w:sz="28" w:space="0" w:color="FFFFFF"/>
              <w:right w:val="single" w:sz="4" w:space="0" w:color="000000"/>
            </w:tcBorders>
            <w:vAlign w:val="center"/>
          </w:tcPr>
          <w:p w14:paraId="3C552C2A" w14:textId="77777777" w:rsidR="00EF0AE9" w:rsidRDefault="008749EB">
            <w:pPr>
              <w:spacing w:after="0" w:line="259" w:lineRule="auto"/>
              <w:ind w:left="0" w:right="9" w:firstLine="0"/>
              <w:jc w:val="center"/>
            </w:pPr>
            <w:r>
              <w:rPr>
                <w:rFonts w:ascii="Calibri" w:eastAsia="Calibri" w:hAnsi="Calibri" w:cs="Calibri"/>
                <w:b/>
                <w:sz w:val="22"/>
              </w:rPr>
              <w:t>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2A8C28D1" w14:textId="77777777" w:rsidR="00EF0AE9" w:rsidRDefault="00EF0AE9">
            <w:pPr>
              <w:spacing w:after="160" w:line="259" w:lineRule="auto"/>
              <w:ind w:left="0" w:right="0" w:firstLine="0"/>
              <w:jc w:val="left"/>
            </w:pPr>
          </w:p>
        </w:tc>
      </w:tr>
      <w:tr w:rsidR="00EF0AE9" w14:paraId="51C2A369" w14:textId="77777777">
        <w:trPr>
          <w:trHeight w:val="746"/>
        </w:trPr>
        <w:tc>
          <w:tcPr>
            <w:tcW w:w="448" w:type="dxa"/>
            <w:tcBorders>
              <w:top w:val="single" w:sz="28" w:space="0" w:color="FFFFFF"/>
              <w:left w:val="single" w:sz="4" w:space="0" w:color="000000"/>
              <w:bottom w:val="single" w:sz="28" w:space="0" w:color="FFFFFF"/>
              <w:right w:val="single" w:sz="4" w:space="0" w:color="000000"/>
            </w:tcBorders>
            <w:vAlign w:val="center"/>
          </w:tcPr>
          <w:p w14:paraId="3F45993E" w14:textId="77777777" w:rsidR="00EF0AE9" w:rsidRDefault="008749EB">
            <w:pPr>
              <w:spacing w:after="0" w:line="259" w:lineRule="auto"/>
              <w:ind w:left="4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28" w:space="0" w:color="FFFFFF"/>
              <w:left w:val="single" w:sz="4" w:space="0" w:color="000000"/>
              <w:bottom w:val="single" w:sz="28" w:space="0" w:color="FFFFFF"/>
              <w:right w:val="single" w:sz="4" w:space="0" w:color="000000"/>
            </w:tcBorders>
            <w:vAlign w:val="center"/>
          </w:tcPr>
          <w:p w14:paraId="6C14ADF9" w14:textId="77777777" w:rsidR="00EF0AE9" w:rsidRDefault="008749EB">
            <w:pPr>
              <w:spacing w:after="0" w:line="259" w:lineRule="auto"/>
              <w:ind w:left="60" w:right="0" w:firstLine="0"/>
            </w:pPr>
            <w:r>
              <w:rPr>
                <w:rFonts w:ascii="Calibri" w:eastAsia="Calibri" w:hAnsi="Calibri" w:cs="Calibri"/>
                <w:sz w:val="22"/>
              </w:rPr>
              <w:t xml:space="preserve">Diffusione dei materiali attraverso i canali telematici e i principali strumenti di comunicazione </w:t>
            </w:r>
          </w:p>
        </w:tc>
        <w:tc>
          <w:tcPr>
            <w:tcW w:w="1078" w:type="dxa"/>
            <w:tcBorders>
              <w:top w:val="single" w:sz="28" w:space="0" w:color="FFFFFF"/>
              <w:left w:val="single" w:sz="4" w:space="0" w:color="000000"/>
              <w:bottom w:val="single" w:sz="28" w:space="0" w:color="FFFFFF"/>
              <w:right w:val="single" w:sz="4" w:space="0" w:color="000000"/>
            </w:tcBorders>
            <w:vAlign w:val="center"/>
          </w:tcPr>
          <w:p w14:paraId="70630A1D" w14:textId="77777777" w:rsidR="00EF0AE9" w:rsidRDefault="008749EB">
            <w:pPr>
              <w:spacing w:after="0" w:line="259" w:lineRule="auto"/>
              <w:ind w:left="0" w:right="9" w:firstLine="0"/>
              <w:jc w:val="center"/>
            </w:pPr>
            <w:r>
              <w:rPr>
                <w:rFonts w:ascii="Calibri" w:eastAsia="Calibri" w:hAnsi="Calibri" w:cs="Calibri"/>
                <w:b/>
                <w:sz w:val="22"/>
              </w:rPr>
              <w:t>3</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2287E0AA" w14:textId="77777777" w:rsidR="00EF0AE9" w:rsidRDefault="00EF0AE9">
            <w:pPr>
              <w:spacing w:after="160" w:line="259" w:lineRule="auto"/>
              <w:ind w:left="0" w:right="0" w:firstLine="0"/>
              <w:jc w:val="left"/>
            </w:pPr>
          </w:p>
        </w:tc>
      </w:tr>
      <w:tr w:rsidR="00EF0AE9" w14:paraId="5F3621EE" w14:textId="77777777">
        <w:trPr>
          <w:trHeight w:val="746"/>
        </w:trPr>
        <w:tc>
          <w:tcPr>
            <w:tcW w:w="448" w:type="dxa"/>
            <w:tcBorders>
              <w:top w:val="single" w:sz="28" w:space="0" w:color="FFFFFF"/>
              <w:left w:val="single" w:sz="4" w:space="0" w:color="000000"/>
              <w:bottom w:val="single" w:sz="28" w:space="0" w:color="FFFFFF"/>
              <w:right w:val="single" w:sz="4" w:space="0" w:color="000000"/>
            </w:tcBorders>
            <w:vAlign w:val="center"/>
          </w:tcPr>
          <w:p w14:paraId="3303E230" w14:textId="77777777" w:rsidR="00EF0AE9" w:rsidRDefault="008749EB">
            <w:pPr>
              <w:spacing w:after="0" w:line="259" w:lineRule="auto"/>
              <w:ind w:left="4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28" w:space="0" w:color="FFFFFF"/>
              <w:left w:val="single" w:sz="4" w:space="0" w:color="000000"/>
              <w:bottom w:val="single" w:sz="28" w:space="0" w:color="FFFFFF"/>
              <w:right w:val="single" w:sz="4" w:space="0" w:color="000000"/>
            </w:tcBorders>
            <w:vAlign w:val="center"/>
          </w:tcPr>
          <w:p w14:paraId="37092C9F" w14:textId="77777777" w:rsidR="00EF0AE9" w:rsidRDefault="008749EB">
            <w:pPr>
              <w:spacing w:after="0" w:line="259" w:lineRule="auto"/>
              <w:ind w:left="60" w:right="0" w:firstLine="0"/>
            </w:pPr>
            <w:r>
              <w:rPr>
                <w:rFonts w:ascii="Calibri" w:eastAsia="Calibri" w:hAnsi="Calibri" w:cs="Calibri"/>
                <w:sz w:val="22"/>
              </w:rPr>
              <w:t xml:space="preserve">Campagne di comunicazione dedicate alle biblioteche e ad eventuali mostre, eventi ed altro. </w:t>
            </w:r>
          </w:p>
        </w:tc>
        <w:tc>
          <w:tcPr>
            <w:tcW w:w="1078" w:type="dxa"/>
            <w:tcBorders>
              <w:top w:val="single" w:sz="28" w:space="0" w:color="FFFFFF"/>
              <w:left w:val="single" w:sz="4" w:space="0" w:color="000000"/>
              <w:bottom w:val="single" w:sz="28" w:space="0" w:color="FFFFFF"/>
              <w:right w:val="single" w:sz="4" w:space="0" w:color="000000"/>
            </w:tcBorders>
            <w:vAlign w:val="center"/>
          </w:tcPr>
          <w:p w14:paraId="760199CA" w14:textId="77777777" w:rsidR="00EF0AE9" w:rsidRDefault="008749EB">
            <w:pPr>
              <w:spacing w:after="0" w:line="259" w:lineRule="auto"/>
              <w:ind w:left="0" w:right="9" w:firstLine="0"/>
              <w:jc w:val="center"/>
            </w:pPr>
            <w:r>
              <w:rPr>
                <w:rFonts w:ascii="Calibri" w:eastAsia="Calibri" w:hAnsi="Calibri" w:cs="Calibri"/>
                <w:b/>
                <w:sz w:val="22"/>
              </w:rPr>
              <w:t>3</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3675C5E8" w14:textId="77777777" w:rsidR="00EF0AE9" w:rsidRDefault="00EF0AE9">
            <w:pPr>
              <w:spacing w:after="160" w:line="259" w:lineRule="auto"/>
              <w:ind w:left="0" w:right="0" w:firstLine="0"/>
              <w:jc w:val="left"/>
            </w:pPr>
          </w:p>
        </w:tc>
      </w:tr>
      <w:tr w:rsidR="00EF0AE9" w14:paraId="6CE4592B" w14:textId="77777777">
        <w:trPr>
          <w:trHeight w:val="747"/>
        </w:trPr>
        <w:tc>
          <w:tcPr>
            <w:tcW w:w="448" w:type="dxa"/>
            <w:tcBorders>
              <w:top w:val="single" w:sz="28" w:space="0" w:color="FFFFFF"/>
              <w:left w:val="single" w:sz="4" w:space="0" w:color="000000"/>
              <w:bottom w:val="single" w:sz="28" w:space="0" w:color="FFFFFF"/>
              <w:right w:val="single" w:sz="4" w:space="0" w:color="000000"/>
            </w:tcBorders>
            <w:vAlign w:val="center"/>
          </w:tcPr>
          <w:p w14:paraId="3AC0A0B2" w14:textId="77777777" w:rsidR="00EF0AE9" w:rsidRDefault="008749EB">
            <w:pPr>
              <w:spacing w:after="0" w:line="259" w:lineRule="auto"/>
              <w:ind w:left="42" w:right="0" w:firstLine="0"/>
              <w:jc w:val="center"/>
            </w:pPr>
            <w:r>
              <w:rPr>
                <w:rFonts w:ascii="Calibri" w:eastAsia="Calibri" w:hAnsi="Calibri" w:cs="Calibri"/>
                <w:b/>
                <w:sz w:val="22"/>
              </w:rPr>
              <w:lastRenderedPageBreak/>
              <w:t xml:space="preserve"> </w:t>
            </w:r>
            <w:r>
              <w:rPr>
                <w:rFonts w:ascii="Calibri" w:eastAsia="Calibri" w:hAnsi="Calibri" w:cs="Calibri"/>
                <w:sz w:val="22"/>
              </w:rPr>
              <w:t xml:space="preserve"> </w:t>
            </w:r>
          </w:p>
        </w:tc>
        <w:tc>
          <w:tcPr>
            <w:tcW w:w="6527" w:type="dxa"/>
            <w:tcBorders>
              <w:top w:val="single" w:sz="28" w:space="0" w:color="FFFFFF"/>
              <w:left w:val="single" w:sz="4" w:space="0" w:color="000000"/>
              <w:bottom w:val="single" w:sz="28" w:space="0" w:color="FFFFFF"/>
              <w:right w:val="single" w:sz="4" w:space="0" w:color="000000"/>
            </w:tcBorders>
            <w:vAlign w:val="center"/>
          </w:tcPr>
          <w:p w14:paraId="0AE1A276" w14:textId="77777777" w:rsidR="00EF0AE9" w:rsidRDefault="008749EB">
            <w:pPr>
              <w:spacing w:after="0" w:line="259" w:lineRule="auto"/>
              <w:ind w:left="60" w:right="0" w:firstLine="0"/>
            </w:pPr>
            <w:r>
              <w:rPr>
                <w:rFonts w:ascii="Calibri" w:eastAsia="Calibri" w:hAnsi="Calibri" w:cs="Calibri"/>
                <w:sz w:val="22"/>
              </w:rPr>
              <w:t xml:space="preserve">Attività informative sui servizi svolti per scuole e associazioni culturali del territorio. </w:t>
            </w:r>
          </w:p>
        </w:tc>
        <w:tc>
          <w:tcPr>
            <w:tcW w:w="1078" w:type="dxa"/>
            <w:tcBorders>
              <w:top w:val="single" w:sz="28" w:space="0" w:color="FFFFFF"/>
              <w:left w:val="single" w:sz="4" w:space="0" w:color="000000"/>
              <w:bottom w:val="single" w:sz="28" w:space="0" w:color="FFFFFF"/>
              <w:right w:val="single" w:sz="4" w:space="0" w:color="000000"/>
            </w:tcBorders>
            <w:vAlign w:val="center"/>
          </w:tcPr>
          <w:p w14:paraId="0D223B86" w14:textId="77777777" w:rsidR="00EF0AE9" w:rsidRDefault="008749EB">
            <w:pPr>
              <w:spacing w:after="0" w:line="259" w:lineRule="auto"/>
              <w:ind w:left="0" w:right="9" w:firstLine="0"/>
              <w:jc w:val="center"/>
            </w:pPr>
            <w:r>
              <w:rPr>
                <w:rFonts w:ascii="Calibri" w:eastAsia="Calibri" w:hAnsi="Calibri" w:cs="Calibri"/>
                <w:b/>
                <w:sz w:val="22"/>
              </w:rPr>
              <w:t>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75522F0F" w14:textId="77777777" w:rsidR="00EF0AE9" w:rsidRDefault="00EF0AE9">
            <w:pPr>
              <w:spacing w:after="160" w:line="259" w:lineRule="auto"/>
              <w:ind w:left="0" w:right="0" w:firstLine="0"/>
              <w:jc w:val="left"/>
            </w:pPr>
          </w:p>
        </w:tc>
      </w:tr>
      <w:tr w:rsidR="00EF0AE9" w14:paraId="69E5356F" w14:textId="77777777">
        <w:trPr>
          <w:trHeight w:val="643"/>
        </w:trPr>
        <w:tc>
          <w:tcPr>
            <w:tcW w:w="448" w:type="dxa"/>
            <w:tcBorders>
              <w:top w:val="single" w:sz="28" w:space="0" w:color="FFFFFF"/>
              <w:left w:val="single" w:sz="4" w:space="0" w:color="000000"/>
              <w:bottom w:val="single" w:sz="28" w:space="0" w:color="FFFFFF"/>
              <w:right w:val="single" w:sz="4" w:space="0" w:color="000000"/>
            </w:tcBorders>
            <w:vAlign w:val="center"/>
          </w:tcPr>
          <w:p w14:paraId="0F3DB73E" w14:textId="77777777" w:rsidR="00EF0AE9" w:rsidRDefault="008749EB">
            <w:pPr>
              <w:spacing w:after="0" w:line="259" w:lineRule="auto"/>
              <w:ind w:left="73" w:right="0" w:firstLine="0"/>
            </w:pPr>
            <w:r>
              <w:rPr>
                <w:rFonts w:ascii="Calibri" w:eastAsia="Calibri" w:hAnsi="Calibri" w:cs="Calibri"/>
                <w:b/>
                <w:sz w:val="22"/>
              </w:rPr>
              <w:t>C.3</w:t>
            </w:r>
            <w:r>
              <w:rPr>
                <w:rFonts w:ascii="Calibri" w:eastAsia="Calibri" w:hAnsi="Calibri" w:cs="Calibri"/>
                <w:sz w:val="22"/>
              </w:rPr>
              <w:t xml:space="preserve"> </w:t>
            </w:r>
          </w:p>
        </w:tc>
        <w:tc>
          <w:tcPr>
            <w:tcW w:w="7605" w:type="dxa"/>
            <w:gridSpan w:val="2"/>
            <w:tcBorders>
              <w:top w:val="single" w:sz="28" w:space="0" w:color="FFFFFF"/>
              <w:left w:val="single" w:sz="4" w:space="0" w:color="000000"/>
              <w:bottom w:val="single" w:sz="28" w:space="0" w:color="FFFFFF"/>
              <w:right w:val="single" w:sz="4" w:space="0" w:color="000000"/>
            </w:tcBorders>
            <w:vAlign w:val="center"/>
          </w:tcPr>
          <w:p w14:paraId="4DAB794C" w14:textId="77777777" w:rsidR="00EF0AE9" w:rsidRDefault="008749EB">
            <w:pPr>
              <w:spacing w:after="0" w:line="259" w:lineRule="auto"/>
              <w:ind w:left="60" w:right="0" w:firstLine="0"/>
              <w:jc w:val="left"/>
            </w:pPr>
            <w:r>
              <w:rPr>
                <w:rFonts w:ascii="Calibri" w:eastAsia="Calibri" w:hAnsi="Calibri" w:cs="Calibri"/>
                <w:b/>
                <w:sz w:val="22"/>
              </w:rPr>
              <w:t>Coinvolgimento della Comunità locale</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46594628" w14:textId="77777777" w:rsidR="00EF0AE9" w:rsidRDefault="00EF0AE9">
            <w:pPr>
              <w:spacing w:after="160" w:line="259" w:lineRule="auto"/>
              <w:ind w:left="0" w:right="0" w:firstLine="0"/>
              <w:jc w:val="left"/>
            </w:pPr>
          </w:p>
        </w:tc>
      </w:tr>
      <w:tr w:rsidR="00EF0AE9" w14:paraId="512495B2" w14:textId="77777777">
        <w:trPr>
          <w:trHeight w:val="1757"/>
        </w:trPr>
        <w:tc>
          <w:tcPr>
            <w:tcW w:w="448" w:type="dxa"/>
            <w:tcBorders>
              <w:top w:val="single" w:sz="28" w:space="0" w:color="FFFFFF"/>
              <w:left w:val="single" w:sz="4" w:space="0" w:color="000000"/>
              <w:bottom w:val="single" w:sz="4" w:space="0" w:color="000000"/>
              <w:right w:val="single" w:sz="4" w:space="0" w:color="000000"/>
            </w:tcBorders>
            <w:vAlign w:val="center"/>
          </w:tcPr>
          <w:p w14:paraId="193FD96A" w14:textId="77777777" w:rsidR="00EF0AE9" w:rsidRDefault="008749EB">
            <w:pPr>
              <w:spacing w:after="0" w:line="259" w:lineRule="auto"/>
              <w:ind w:left="4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28" w:space="0" w:color="FFFFFF"/>
              <w:left w:val="single" w:sz="4" w:space="0" w:color="000000"/>
              <w:bottom w:val="single" w:sz="4" w:space="0" w:color="000000"/>
              <w:right w:val="single" w:sz="4" w:space="0" w:color="000000"/>
            </w:tcBorders>
          </w:tcPr>
          <w:p w14:paraId="4184752D" w14:textId="77777777" w:rsidR="00EF0AE9" w:rsidRDefault="008749EB">
            <w:pPr>
              <w:spacing w:after="2" w:line="237" w:lineRule="auto"/>
              <w:ind w:left="60" w:right="0" w:firstLine="0"/>
            </w:pPr>
            <w:r>
              <w:rPr>
                <w:rFonts w:ascii="Calibri" w:eastAsia="Calibri" w:hAnsi="Calibri" w:cs="Calibri"/>
                <w:sz w:val="22"/>
              </w:rPr>
              <w:t xml:space="preserve">Il sistema svolge attività anche con il coinvolgimento della popolazione locale e dei soggetti operanti nel territorio. </w:t>
            </w:r>
          </w:p>
          <w:p w14:paraId="119005A2" w14:textId="77777777" w:rsidR="00EF0AE9" w:rsidRDefault="008749EB">
            <w:pPr>
              <w:spacing w:after="0" w:line="259" w:lineRule="auto"/>
              <w:ind w:left="60" w:right="0" w:firstLine="0"/>
              <w:jc w:val="left"/>
            </w:pPr>
            <w:r>
              <w:rPr>
                <w:rFonts w:ascii="Calibri" w:eastAsia="Calibri" w:hAnsi="Calibri" w:cs="Calibri"/>
                <w:sz w:val="22"/>
              </w:rPr>
              <w:t xml:space="preserve"> </w:t>
            </w:r>
          </w:p>
          <w:p w14:paraId="5D34D9DD" w14:textId="77777777" w:rsidR="00EF0AE9" w:rsidRDefault="008749EB">
            <w:pPr>
              <w:spacing w:after="0" w:line="259" w:lineRule="auto"/>
              <w:ind w:left="60" w:right="0" w:firstLine="0"/>
              <w:jc w:val="left"/>
            </w:pPr>
            <w:r>
              <w:rPr>
                <w:rFonts w:ascii="Calibri" w:eastAsia="Calibri" w:hAnsi="Calibri" w:cs="Calibri"/>
                <w:sz w:val="22"/>
              </w:rPr>
              <w:t xml:space="preserve"> </w:t>
            </w:r>
          </w:p>
          <w:p w14:paraId="4F96CE19" w14:textId="77777777" w:rsidR="00EF0AE9" w:rsidRDefault="008749EB">
            <w:pPr>
              <w:spacing w:after="0" w:line="259" w:lineRule="auto"/>
              <w:ind w:left="60" w:right="0" w:firstLine="0"/>
              <w:jc w:val="left"/>
            </w:pPr>
            <w:r>
              <w:rPr>
                <w:rFonts w:ascii="Calibri" w:eastAsia="Calibri" w:hAnsi="Calibri" w:cs="Calibri"/>
                <w:sz w:val="22"/>
              </w:rPr>
              <w:t xml:space="preserve"> </w:t>
            </w:r>
          </w:p>
          <w:p w14:paraId="676D749D" w14:textId="77777777" w:rsidR="00EF0AE9" w:rsidRDefault="008749EB">
            <w:pPr>
              <w:spacing w:after="0" w:line="259" w:lineRule="auto"/>
              <w:ind w:left="60" w:right="0" w:firstLine="0"/>
              <w:jc w:val="left"/>
            </w:pPr>
            <w:r>
              <w:rPr>
                <w:rFonts w:ascii="Calibri" w:eastAsia="Calibri" w:hAnsi="Calibri" w:cs="Calibri"/>
                <w:sz w:val="22"/>
              </w:rPr>
              <w:t xml:space="preserve"> </w:t>
            </w:r>
          </w:p>
        </w:tc>
        <w:tc>
          <w:tcPr>
            <w:tcW w:w="1078" w:type="dxa"/>
            <w:tcBorders>
              <w:top w:val="single" w:sz="28" w:space="0" w:color="FFFFFF"/>
              <w:left w:val="single" w:sz="4" w:space="0" w:color="000000"/>
              <w:bottom w:val="single" w:sz="4" w:space="0" w:color="000000"/>
              <w:right w:val="single" w:sz="4" w:space="0" w:color="000000"/>
            </w:tcBorders>
            <w:vAlign w:val="center"/>
          </w:tcPr>
          <w:p w14:paraId="6D1F9B93" w14:textId="77777777" w:rsidR="00EF0AE9" w:rsidRDefault="008749EB">
            <w:pPr>
              <w:spacing w:after="0" w:line="259" w:lineRule="auto"/>
              <w:ind w:left="0" w:right="9" w:firstLine="0"/>
              <w:jc w:val="center"/>
            </w:pPr>
            <w:r>
              <w:rPr>
                <w:rFonts w:ascii="Calibri" w:eastAsia="Calibri" w:hAnsi="Calibri" w:cs="Calibri"/>
                <w:b/>
                <w:sz w:val="22"/>
              </w:rPr>
              <w:t>4</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70A04FDC" w14:textId="77777777" w:rsidR="00EF0AE9" w:rsidRDefault="00EF0AE9">
            <w:pPr>
              <w:spacing w:after="160" w:line="259" w:lineRule="auto"/>
              <w:ind w:left="0" w:right="0" w:firstLine="0"/>
              <w:jc w:val="left"/>
            </w:pPr>
          </w:p>
        </w:tc>
      </w:tr>
      <w:tr w:rsidR="00EF0AE9" w14:paraId="7E1BF9C1" w14:textId="77777777">
        <w:trPr>
          <w:trHeight w:val="926"/>
        </w:trPr>
        <w:tc>
          <w:tcPr>
            <w:tcW w:w="8052" w:type="dxa"/>
            <w:gridSpan w:val="3"/>
            <w:tcBorders>
              <w:top w:val="single" w:sz="4" w:space="0" w:color="000000"/>
              <w:left w:val="single" w:sz="4" w:space="0" w:color="000000"/>
              <w:bottom w:val="single" w:sz="4" w:space="0" w:color="000000"/>
              <w:right w:val="nil"/>
            </w:tcBorders>
            <w:shd w:val="clear" w:color="auto" w:fill="EEECE1"/>
          </w:tcPr>
          <w:p w14:paraId="038FA15D" w14:textId="77777777" w:rsidR="00EF0AE9" w:rsidRDefault="008749EB">
            <w:pPr>
              <w:spacing w:after="0" w:line="259" w:lineRule="auto"/>
              <w:ind w:left="1623" w:right="0" w:firstLine="0"/>
              <w:jc w:val="center"/>
            </w:pPr>
            <w:r>
              <w:rPr>
                <w:rFonts w:ascii="Calibri" w:eastAsia="Calibri" w:hAnsi="Calibri" w:cs="Calibri"/>
                <w:b/>
                <w:sz w:val="22"/>
              </w:rPr>
              <w:t xml:space="preserve"> </w:t>
            </w:r>
          </w:p>
          <w:p w14:paraId="382E1C24" w14:textId="77777777" w:rsidR="00EF0AE9" w:rsidRDefault="008749EB">
            <w:pPr>
              <w:spacing w:after="0" w:line="259" w:lineRule="auto"/>
              <w:ind w:left="2407" w:right="0" w:firstLine="0"/>
              <w:jc w:val="left"/>
            </w:pPr>
            <w:r>
              <w:rPr>
                <w:rFonts w:ascii="Calibri" w:eastAsia="Calibri" w:hAnsi="Calibri" w:cs="Calibri"/>
                <w:b/>
                <w:sz w:val="22"/>
              </w:rPr>
              <w:t>C. COMUNICAZIONE E RAPPORTI CON IL TERRITORIO</w:t>
            </w:r>
            <w:r>
              <w:rPr>
                <w:rFonts w:ascii="Calibri" w:eastAsia="Calibri" w:hAnsi="Calibri" w:cs="Calibri"/>
                <w:sz w:val="22"/>
              </w:rPr>
              <w:t xml:space="preserve"> </w:t>
            </w:r>
          </w:p>
          <w:p w14:paraId="5BFA6320" w14:textId="77777777" w:rsidR="00EF0AE9" w:rsidRDefault="008749EB">
            <w:pPr>
              <w:spacing w:after="0" w:line="259" w:lineRule="auto"/>
              <w:ind w:left="2649" w:right="0" w:firstLine="0"/>
              <w:jc w:val="left"/>
            </w:pPr>
            <w:r>
              <w:rPr>
                <w:rFonts w:ascii="Calibri" w:eastAsia="Calibri" w:hAnsi="Calibri" w:cs="Calibri"/>
                <w:b/>
                <w:i/>
                <w:sz w:val="22"/>
              </w:rPr>
              <w:t>Raccomandazioni od obiettivi di miglioramento</w:t>
            </w:r>
            <w:r>
              <w:rPr>
                <w:rFonts w:ascii="Calibri" w:eastAsia="Calibri" w:hAnsi="Calibri" w:cs="Calibri"/>
                <w:sz w:val="22"/>
              </w:rPr>
              <w:t xml:space="preserve"> </w:t>
            </w:r>
          </w:p>
        </w:tc>
        <w:tc>
          <w:tcPr>
            <w:tcW w:w="1584" w:type="dxa"/>
            <w:tcBorders>
              <w:top w:val="single" w:sz="4" w:space="0" w:color="000000"/>
              <w:left w:val="nil"/>
              <w:bottom w:val="single" w:sz="4" w:space="0" w:color="000000"/>
              <w:right w:val="single" w:sz="4" w:space="0" w:color="000000"/>
            </w:tcBorders>
            <w:shd w:val="clear" w:color="auto" w:fill="EEECE1"/>
          </w:tcPr>
          <w:p w14:paraId="2FB9987F" w14:textId="77777777" w:rsidR="00EF0AE9" w:rsidRDefault="00EF0AE9">
            <w:pPr>
              <w:spacing w:after="160" w:line="259" w:lineRule="auto"/>
              <w:ind w:left="0" w:right="0" w:firstLine="0"/>
              <w:jc w:val="left"/>
            </w:pPr>
          </w:p>
        </w:tc>
      </w:tr>
      <w:tr w:rsidR="00EF0AE9" w14:paraId="469B37AE" w14:textId="77777777">
        <w:trPr>
          <w:trHeight w:val="747"/>
        </w:trPr>
        <w:tc>
          <w:tcPr>
            <w:tcW w:w="448" w:type="dxa"/>
            <w:tcBorders>
              <w:top w:val="single" w:sz="4" w:space="0" w:color="000000"/>
              <w:left w:val="single" w:sz="4" w:space="0" w:color="000000"/>
              <w:bottom w:val="single" w:sz="4" w:space="0" w:color="000000"/>
              <w:right w:val="single" w:sz="4" w:space="0" w:color="000000"/>
            </w:tcBorders>
            <w:vAlign w:val="center"/>
          </w:tcPr>
          <w:p w14:paraId="1249551B" w14:textId="77777777" w:rsidR="00EF0AE9" w:rsidRDefault="008749EB">
            <w:pPr>
              <w:spacing w:after="0" w:line="259" w:lineRule="auto"/>
              <w:ind w:left="4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4" w:space="0" w:color="000000"/>
              <w:left w:val="single" w:sz="4" w:space="0" w:color="000000"/>
              <w:bottom w:val="single" w:sz="4" w:space="0" w:color="000000"/>
              <w:right w:val="single" w:sz="4" w:space="0" w:color="000000"/>
            </w:tcBorders>
            <w:vAlign w:val="center"/>
          </w:tcPr>
          <w:p w14:paraId="2252A72E" w14:textId="77777777" w:rsidR="00EF0AE9" w:rsidRDefault="008749EB">
            <w:pPr>
              <w:spacing w:after="0" w:line="259" w:lineRule="auto"/>
              <w:ind w:left="60" w:right="0" w:firstLine="0"/>
              <w:jc w:val="left"/>
            </w:pPr>
            <w:r>
              <w:rPr>
                <w:rFonts w:ascii="Calibri" w:eastAsia="Calibri" w:hAnsi="Calibri" w:cs="Calibri"/>
                <w:sz w:val="22"/>
              </w:rPr>
              <w:t xml:space="preserve">Produzione di pubblicazioni riguardanti il territorio con cadenza annuale. </w:t>
            </w:r>
          </w:p>
        </w:tc>
        <w:tc>
          <w:tcPr>
            <w:tcW w:w="1078" w:type="dxa"/>
            <w:tcBorders>
              <w:top w:val="single" w:sz="4" w:space="0" w:color="000000"/>
              <w:left w:val="single" w:sz="4" w:space="0" w:color="000000"/>
              <w:bottom w:val="single" w:sz="4" w:space="0" w:color="000000"/>
              <w:right w:val="single" w:sz="4" w:space="0" w:color="000000"/>
            </w:tcBorders>
            <w:vAlign w:val="center"/>
          </w:tcPr>
          <w:p w14:paraId="57E4564B" w14:textId="77777777" w:rsidR="00EF0AE9" w:rsidRDefault="008749EB">
            <w:pPr>
              <w:spacing w:after="0" w:line="259" w:lineRule="auto"/>
              <w:ind w:left="0" w:right="9" w:firstLine="0"/>
              <w:jc w:val="center"/>
            </w:pPr>
            <w:r>
              <w:rPr>
                <w:rFonts w:ascii="Calibri" w:eastAsia="Calibri" w:hAnsi="Calibri" w:cs="Calibri"/>
                <w:b/>
                <w:sz w:val="22"/>
              </w:rPr>
              <w:t>2</w:t>
            </w:r>
            <w:r>
              <w:rPr>
                <w:rFonts w:ascii="Calibri" w:eastAsia="Calibri" w:hAnsi="Calibri" w:cs="Calibri"/>
                <w:sz w:val="22"/>
              </w:rPr>
              <w:t xml:space="preserve"> </w:t>
            </w:r>
          </w:p>
        </w:tc>
        <w:tc>
          <w:tcPr>
            <w:tcW w:w="1584" w:type="dxa"/>
            <w:tcBorders>
              <w:top w:val="single" w:sz="4" w:space="0" w:color="000000"/>
              <w:left w:val="single" w:sz="4" w:space="0" w:color="000000"/>
              <w:bottom w:val="nil"/>
              <w:right w:val="nil"/>
            </w:tcBorders>
            <w:vAlign w:val="center"/>
          </w:tcPr>
          <w:p w14:paraId="6DCF5921" w14:textId="77777777" w:rsidR="00EF0AE9" w:rsidRDefault="008749EB">
            <w:pPr>
              <w:spacing w:after="0" w:line="259" w:lineRule="auto"/>
              <w:ind w:left="43" w:right="0" w:firstLine="0"/>
              <w:jc w:val="center"/>
            </w:pPr>
            <w:r>
              <w:rPr>
                <w:rFonts w:ascii="Calibri" w:eastAsia="Calibri" w:hAnsi="Calibri" w:cs="Calibri"/>
                <w:b/>
                <w:sz w:val="22"/>
              </w:rPr>
              <w:t xml:space="preserve"> </w:t>
            </w:r>
          </w:p>
        </w:tc>
      </w:tr>
      <w:tr w:rsidR="00EF0AE9" w14:paraId="0D02BFBD" w14:textId="77777777">
        <w:tblPrEx>
          <w:tblCellMar>
            <w:top w:w="0" w:type="dxa"/>
            <w:left w:w="67" w:type="dxa"/>
            <w:right w:w="22" w:type="dxa"/>
          </w:tblCellMar>
        </w:tblPrEx>
        <w:trPr>
          <w:gridAfter w:val="1"/>
          <w:wAfter w:w="1583" w:type="dxa"/>
          <w:trHeight w:val="719"/>
        </w:trPr>
        <w:tc>
          <w:tcPr>
            <w:tcW w:w="449" w:type="dxa"/>
            <w:tcBorders>
              <w:top w:val="single" w:sz="4" w:space="0" w:color="000000"/>
              <w:left w:val="single" w:sz="4" w:space="0" w:color="000000"/>
              <w:bottom w:val="single" w:sz="4" w:space="0" w:color="000000"/>
              <w:right w:val="single" w:sz="4" w:space="0" w:color="000000"/>
            </w:tcBorders>
            <w:vAlign w:val="center"/>
          </w:tcPr>
          <w:p w14:paraId="4BB3EF3E" w14:textId="77777777" w:rsidR="00EF0AE9" w:rsidRDefault="008749EB">
            <w:pPr>
              <w:spacing w:after="0" w:line="259" w:lineRule="auto"/>
              <w:ind w:left="2" w:right="0" w:firstLine="0"/>
              <w:jc w:val="center"/>
            </w:pPr>
            <w:r>
              <w:rPr>
                <w:rFonts w:ascii="Calibri" w:eastAsia="Calibri" w:hAnsi="Calibri" w:cs="Calibri"/>
                <w:b/>
                <w:sz w:val="22"/>
              </w:rPr>
              <w:t xml:space="preserve"> </w:t>
            </w:r>
          </w:p>
          <w:p w14:paraId="50EDFFFA" w14:textId="77777777" w:rsidR="00EF0AE9" w:rsidRDefault="008749EB">
            <w:pPr>
              <w:spacing w:after="0" w:line="259" w:lineRule="auto"/>
              <w:ind w:left="2" w:right="0" w:firstLine="0"/>
              <w:jc w:val="center"/>
            </w:pPr>
            <w:r>
              <w:rPr>
                <w:rFonts w:ascii="Calibri" w:eastAsia="Calibri" w:hAnsi="Calibri" w:cs="Calibri"/>
                <w:sz w:val="22"/>
              </w:rPr>
              <w:t xml:space="preserve"> </w:t>
            </w:r>
          </w:p>
        </w:tc>
        <w:tc>
          <w:tcPr>
            <w:tcW w:w="6527" w:type="dxa"/>
            <w:tcBorders>
              <w:top w:val="single" w:sz="4" w:space="0" w:color="000000"/>
              <w:left w:val="single" w:sz="4" w:space="0" w:color="000000"/>
              <w:bottom w:val="single" w:sz="4" w:space="0" w:color="000000"/>
              <w:right w:val="single" w:sz="4" w:space="0" w:color="000000"/>
            </w:tcBorders>
            <w:vAlign w:val="center"/>
          </w:tcPr>
          <w:p w14:paraId="55820D95" w14:textId="77777777" w:rsidR="00EF0AE9" w:rsidRDefault="008749EB">
            <w:pPr>
              <w:spacing w:after="0" w:line="259" w:lineRule="auto"/>
              <w:ind w:left="0" w:right="0" w:firstLine="0"/>
            </w:pPr>
            <w:r>
              <w:rPr>
                <w:rFonts w:ascii="Calibri" w:eastAsia="Calibri" w:hAnsi="Calibri" w:cs="Calibri"/>
                <w:sz w:val="22"/>
              </w:rPr>
              <w:t xml:space="preserve">Predisposizione di programmi di attività e di studio da svolgere nel contesto territoriale con altri enti e istituti di ricerca. </w:t>
            </w:r>
          </w:p>
        </w:tc>
        <w:tc>
          <w:tcPr>
            <w:tcW w:w="1078" w:type="dxa"/>
            <w:tcBorders>
              <w:top w:val="single" w:sz="32" w:space="0" w:color="FFFFFF"/>
              <w:left w:val="single" w:sz="4" w:space="0" w:color="000000"/>
              <w:bottom w:val="single" w:sz="4" w:space="0" w:color="000000"/>
              <w:right w:val="single" w:sz="4" w:space="0" w:color="000000"/>
            </w:tcBorders>
            <w:vAlign w:val="center"/>
          </w:tcPr>
          <w:p w14:paraId="794FFF51" w14:textId="77777777" w:rsidR="00EF0AE9" w:rsidRDefault="008749EB">
            <w:pPr>
              <w:spacing w:after="0" w:line="259" w:lineRule="auto"/>
              <w:ind w:left="0" w:right="47" w:firstLine="0"/>
              <w:jc w:val="center"/>
            </w:pPr>
            <w:r>
              <w:rPr>
                <w:rFonts w:ascii="Calibri" w:eastAsia="Calibri" w:hAnsi="Calibri" w:cs="Calibri"/>
                <w:b/>
                <w:sz w:val="22"/>
              </w:rPr>
              <w:t>2</w:t>
            </w:r>
            <w:r>
              <w:rPr>
                <w:rFonts w:ascii="Calibri" w:eastAsia="Calibri" w:hAnsi="Calibri" w:cs="Calibri"/>
                <w:sz w:val="22"/>
              </w:rPr>
              <w:t xml:space="preserve"> </w:t>
            </w:r>
          </w:p>
        </w:tc>
      </w:tr>
      <w:tr w:rsidR="00EF0AE9" w14:paraId="43F57BFB" w14:textId="77777777">
        <w:tblPrEx>
          <w:tblCellMar>
            <w:top w:w="0" w:type="dxa"/>
            <w:left w:w="67" w:type="dxa"/>
            <w:right w:w="22" w:type="dxa"/>
          </w:tblCellMar>
        </w:tblPrEx>
        <w:trPr>
          <w:gridAfter w:val="1"/>
          <w:wAfter w:w="1583" w:type="dxa"/>
          <w:trHeight w:val="708"/>
        </w:trPr>
        <w:tc>
          <w:tcPr>
            <w:tcW w:w="6975" w:type="dxa"/>
            <w:gridSpan w:val="2"/>
            <w:tcBorders>
              <w:top w:val="single" w:sz="4" w:space="0" w:color="000000"/>
              <w:left w:val="nil"/>
              <w:bottom w:val="nil"/>
              <w:right w:val="single" w:sz="4" w:space="0" w:color="000000"/>
            </w:tcBorders>
            <w:vAlign w:val="center"/>
          </w:tcPr>
          <w:p w14:paraId="3D826C22" w14:textId="77777777" w:rsidR="00EF0AE9" w:rsidRDefault="008749EB">
            <w:pPr>
              <w:spacing w:after="0" w:line="259" w:lineRule="auto"/>
              <w:ind w:left="0" w:right="0" w:firstLine="0"/>
              <w:jc w:val="left"/>
            </w:pPr>
            <w:r>
              <w:rPr>
                <w:rFonts w:ascii="Calibri" w:eastAsia="Calibri" w:hAnsi="Calibri" w:cs="Calibri"/>
                <w:sz w:val="22"/>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4F7B3037" w14:textId="77777777" w:rsidR="00EF0AE9" w:rsidRDefault="008749EB">
            <w:pPr>
              <w:spacing w:after="0" w:line="259" w:lineRule="auto"/>
              <w:ind w:left="0" w:right="49" w:firstLine="0"/>
              <w:jc w:val="center"/>
            </w:pPr>
            <w:r>
              <w:rPr>
                <w:rFonts w:ascii="Calibri" w:eastAsia="Calibri" w:hAnsi="Calibri" w:cs="Calibri"/>
                <w:b/>
                <w:sz w:val="22"/>
              </w:rPr>
              <w:t>100</w:t>
            </w:r>
            <w:r>
              <w:rPr>
                <w:rFonts w:ascii="Calibri" w:eastAsia="Calibri" w:hAnsi="Calibri" w:cs="Calibri"/>
                <w:sz w:val="22"/>
              </w:rPr>
              <w:t xml:space="preserve"> </w:t>
            </w:r>
          </w:p>
        </w:tc>
      </w:tr>
    </w:tbl>
    <w:p w14:paraId="3BA22965" w14:textId="77777777" w:rsidR="00EF0AE9" w:rsidRDefault="008749EB">
      <w:pPr>
        <w:spacing w:after="0" w:line="259" w:lineRule="auto"/>
        <w:ind w:left="0" w:right="0" w:firstLine="0"/>
        <w:jc w:val="left"/>
      </w:pPr>
      <w:r>
        <w:t xml:space="preserve"> </w:t>
      </w:r>
    </w:p>
    <w:p w14:paraId="571AE008" w14:textId="77777777" w:rsidR="00EF0AE9" w:rsidRDefault="008749EB">
      <w:pPr>
        <w:spacing w:after="0" w:line="259" w:lineRule="auto"/>
        <w:ind w:left="0" w:right="0" w:firstLine="0"/>
        <w:jc w:val="left"/>
      </w:pPr>
      <w:r>
        <w:t xml:space="preserve"> </w:t>
      </w:r>
    </w:p>
    <w:p w14:paraId="3D1172AA" w14:textId="77777777" w:rsidR="00EF0AE9" w:rsidRDefault="008749EB">
      <w:pPr>
        <w:spacing w:after="0" w:line="259" w:lineRule="auto"/>
        <w:ind w:left="0" w:right="0" w:firstLine="0"/>
        <w:jc w:val="left"/>
      </w:pPr>
      <w:r>
        <w:t xml:space="preserve"> </w:t>
      </w:r>
    </w:p>
    <w:p w14:paraId="6168C2D7" w14:textId="77777777" w:rsidR="00EF0AE9" w:rsidRDefault="008749EB">
      <w:pPr>
        <w:spacing w:after="0" w:line="259" w:lineRule="auto"/>
        <w:ind w:left="0" w:right="0" w:firstLine="0"/>
      </w:pPr>
      <w:r>
        <w:rPr>
          <w:sz w:val="24"/>
        </w:rPr>
        <w:t xml:space="preserve"> </w:t>
      </w:r>
      <w:r>
        <w:rPr>
          <w:sz w:val="24"/>
        </w:rPr>
        <w:tab/>
      </w:r>
      <w:r>
        <w:t xml:space="preserve"> </w:t>
      </w:r>
      <w:r>
        <w:br w:type="page"/>
      </w:r>
    </w:p>
    <w:p w14:paraId="0B079F34" w14:textId="77777777" w:rsidR="00EF0AE9" w:rsidRDefault="008749EB">
      <w:pPr>
        <w:spacing w:after="0" w:line="259" w:lineRule="auto"/>
        <w:ind w:right="54"/>
        <w:jc w:val="right"/>
      </w:pPr>
      <w:r>
        <w:rPr>
          <w:b/>
        </w:rPr>
        <w:lastRenderedPageBreak/>
        <w:t xml:space="preserve">ALLEGATO n. 8 </w:t>
      </w:r>
    </w:p>
    <w:p w14:paraId="3E735359" w14:textId="77777777" w:rsidR="00EF0AE9" w:rsidRDefault="008749EB">
      <w:pPr>
        <w:spacing w:after="0" w:line="259" w:lineRule="auto"/>
        <w:ind w:left="0" w:right="0" w:firstLine="0"/>
        <w:jc w:val="right"/>
      </w:pPr>
      <w:r>
        <w:rPr>
          <w:b/>
        </w:rPr>
        <w:t xml:space="preserve"> </w:t>
      </w:r>
    </w:p>
    <w:p w14:paraId="695165C8" w14:textId="77777777" w:rsidR="00EF0AE9" w:rsidRDefault="008749EB">
      <w:pPr>
        <w:spacing w:after="0"/>
        <w:ind w:left="146" w:right="0" w:firstLine="437"/>
        <w:jc w:val="left"/>
      </w:pPr>
      <w:r>
        <w:rPr>
          <w:b/>
          <w:u w:val="single" w:color="000000"/>
        </w:rPr>
        <w:t>REQUISITI PER L’ISCRIZIONE DEI SISTEMI MUSEALI</w:t>
      </w:r>
      <w:r>
        <w:rPr>
          <w:b/>
        </w:rPr>
        <w:t xml:space="preserve"> </w:t>
      </w:r>
      <w:r>
        <w:rPr>
          <w:b/>
          <w:u w:val="single" w:color="000000"/>
        </w:rPr>
        <w:t>TERRITORIALI INTERCOMUNALI NELL’ORGANIZZAZIONE</w:t>
      </w:r>
      <w:r>
        <w:rPr>
          <w:b/>
        </w:rPr>
        <w:t xml:space="preserve"> </w:t>
      </w:r>
      <w:r>
        <w:rPr>
          <w:b/>
          <w:u w:val="single" w:color="000000"/>
        </w:rPr>
        <w:t>MUSEALE REGIONALE O.M.R.</w:t>
      </w:r>
      <w:r>
        <w:rPr>
          <w:b/>
        </w:rPr>
        <w:t xml:space="preserve"> </w:t>
      </w:r>
    </w:p>
    <w:p w14:paraId="72BA8B6F" w14:textId="77777777" w:rsidR="00EF0AE9" w:rsidRDefault="008749EB">
      <w:pPr>
        <w:spacing w:after="0" w:line="259" w:lineRule="auto"/>
        <w:ind w:left="0" w:right="3" w:firstLine="0"/>
        <w:jc w:val="center"/>
      </w:pPr>
      <w:r>
        <w:rPr>
          <w:b/>
        </w:rPr>
        <w:t xml:space="preserve"> </w:t>
      </w:r>
    </w:p>
    <w:p w14:paraId="79842319" w14:textId="77777777" w:rsidR="00EF0AE9" w:rsidRDefault="008749EB">
      <w:pPr>
        <w:ind w:left="-5" w:right="65"/>
      </w:pPr>
      <w:r>
        <w:t xml:space="preserve">I requisiti per </w:t>
      </w:r>
      <w:proofErr w:type="spellStart"/>
      <w:r>
        <w:t>l‟inserimento</w:t>
      </w:r>
      <w:proofErr w:type="spellEnd"/>
      <w:r>
        <w:t xml:space="preserve"> </w:t>
      </w:r>
      <w:proofErr w:type="spellStart"/>
      <w:r>
        <w:t>nell‟O.M.R</w:t>
      </w:r>
      <w:proofErr w:type="spellEnd"/>
      <w:r>
        <w:t xml:space="preserve">. sono riportati nel seguente elenco, sulla base di quanto previsto </w:t>
      </w:r>
      <w:proofErr w:type="spellStart"/>
      <w:r>
        <w:t>dall‟articolo</w:t>
      </w:r>
      <w:proofErr w:type="spellEnd"/>
      <w:r>
        <w:t xml:space="preserve"> 23 della Legge Regionale, e dai requisiti ulteriori ritenuti necessari in considerazione delle finalità perseguite. </w:t>
      </w:r>
    </w:p>
    <w:p w14:paraId="5D4366FF" w14:textId="77777777" w:rsidR="00EF0AE9" w:rsidRDefault="008749EB">
      <w:pPr>
        <w:ind w:left="-5" w:right="65"/>
      </w:pPr>
      <w:r>
        <w:t xml:space="preserve">Ai sistemi possono aderire anche musei statali. </w:t>
      </w:r>
    </w:p>
    <w:p w14:paraId="7DD33AA5" w14:textId="77777777" w:rsidR="00EF0AE9" w:rsidRDefault="008749EB">
      <w:pPr>
        <w:ind w:left="-5" w:right="65"/>
      </w:pPr>
      <w:r>
        <w:t xml:space="preserve">Il seguente elenco distingue tra requisiti “obbligatori” (accompagnati dalla relativa dizione) e “non obbligatori”, nonché “raccomandazioni od obiettivi di miglioramento” nel senso chiarito </w:t>
      </w:r>
      <w:proofErr w:type="spellStart"/>
      <w:r>
        <w:t>all‟articolo</w:t>
      </w:r>
      <w:proofErr w:type="spellEnd"/>
      <w:r>
        <w:t xml:space="preserve"> 4 del presente regolamento. </w:t>
      </w:r>
    </w:p>
    <w:p w14:paraId="2B7DCF5E" w14:textId="77777777" w:rsidR="00EF0AE9" w:rsidRDefault="008749EB">
      <w:pPr>
        <w:spacing w:after="105"/>
        <w:ind w:left="-5" w:right="65"/>
      </w:pPr>
      <w:r>
        <w:t xml:space="preserve">I requisiti obbligatori e quelli che consentono il raggiungimento della soglia minima di cui al medesimo articolo 4 devono essere posseduti al momento della presentazione della domanda e mantenuti per tutto il tempo </w:t>
      </w:r>
      <w:proofErr w:type="spellStart"/>
      <w:r>
        <w:t>dell‟iscrizione</w:t>
      </w:r>
      <w:proofErr w:type="spellEnd"/>
      <w:r>
        <w:t xml:space="preserve">. </w:t>
      </w:r>
    </w:p>
    <w:p w14:paraId="148913B4" w14:textId="77777777" w:rsidR="00EF0AE9" w:rsidRDefault="008749EB">
      <w:pPr>
        <w:spacing w:after="0" w:line="259" w:lineRule="auto"/>
        <w:ind w:left="0" w:right="0" w:firstLine="0"/>
        <w:jc w:val="left"/>
      </w:pPr>
      <w:r>
        <w:t xml:space="preserve"> </w:t>
      </w:r>
    </w:p>
    <w:tbl>
      <w:tblPr>
        <w:tblStyle w:val="TableGrid"/>
        <w:tblW w:w="9642" w:type="dxa"/>
        <w:tblInd w:w="-66" w:type="dxa"/>
        <w:tblCellMar>
          <w:left w:w="67" w:type="dxa"/>
          <w:right w:w="21" w:type="dxa"/>
        </w:tblCellMar>
        <w:tblLook w:val="04A0" w:firstRow="1" w:lastRow="0" w:firstColumn="1" w:lastColumn="0" w:noHBand="0" w:noVBand="1"/>
      </w:tblPr>
      <w:tblGrid>
        <w:gridCol w:w="450"/>
        <w:gridCol w:w="6464"/>
        <w:gridCol w:w="1136"/>
        <w:gridCol w:w="1592"/>
      </w:tblGrid>
      <w:tr w:rsidR="00EF0AE9" w14:paraId="5F520AF9" w14:textId="77777777">
        <w:trPr>
          <w:trHeight w:val="738"/>
        </w:trPr>
        <w:tc>
          <w:tcPr>
            <w:tcW w:w="6914" w:type="dxa"/>
            <w:gridSpan w:val="2"/>
            <w:tcBorders>
              <w:top w:val="single" w:sz="4" w:space="0" w:color="000000"/>
              <w:left w:val="single" w:sz="4" w:space="0" w:color="000000"/>
              <w:bottom w:val="single" w:sz="4" w:space="0" w:color="000000"/>
              <w:right w:val="nil"/>
            </w:tcBorders>
            <w:shd w:val="clear" w:color="auto" w:fill="EEECE1"/>
            <w:vAlign w:val="center"/>
          </w:tcPr>
          <w:p w14:paraId="69C5AFF6" w14:textId="77777777" w:rsidR="00EF0AE9" w:rsidRDefault="008749EB">
            <w:pPr>
              <w:spacing w:after="0" w:line="259" w:lineRule="auto"/>
              <w:ind w:left="0" w:right="284" w:firstLine="0"/>
              <w:jc w:val="right"/>
            </w:pPr>
            <w:r>
              <w:rPr>
                <w:rFonts w:ascii="Calibri" w:eastAsia="Calibri" w:hAnsi="Calibri" w:cs="Calibri"/>
                <w:b/>
                <w:sz w:val="22"/>
              </w:rPr>
              <w:t>A. ORGANIZZAZIONE –</w:t>
            </w:r>
            <w:r>
              <w:rPr>
                <w:rFonts w:ascii="Calibri" w:eastAsia="Calibri" w:hAnsi="Calibri" w:cs="Calibri"/>
                <w:b/>
                <w:i/>
                <w:sz w:val="22"/>
              </w:rPr>
              <w:t xml:space="preserve"> Requisiti minimi</w:t>
            </w:r>
            <w:r>
              <w:rPr>
                <w:rFonts w:ascii="Calibri" w:eastAsia="Calibri" w:hAnsi="Calibri" w:cs="Calibri"/>
                <w:sz w:val="22"/>
              </w:rPr>
              <w:t xml:space="preserve"> </w:t>
            </w:r>
          </w:p>
        </w:tc>
        <w:tc>
          <w:tcPr>
            <w:tcW w:w="1136" w:type="dxa"/>
            <w:tcBorders>
              <w:top w:val="single" w:sz="4" w:space="0" w:color="000000"/>
              <w:left w:val="nil"/>
              <w:bottom w:val="single" w:sz="4" w:space="0" w:color="000000"/>
              <w:right w:val="nil"/>
            </w:tcBorders>
            <w:shd w:val="clear" w:color="auto" w:fill="EEECE1"/>
          </w:tcPr>
          <w:p w14:paraId="5FFC6CD2" w14:textId="77777777" w:rsidR="00EF0AE9" w:rsidRDefault="00EF0AE9">
            <w:pPr>
              <w:spacing w:after="160" w:line="259" w:lineRule="auto"/>
              <w:ind w:left="0" w:right="0" w:firstLine="0"/>
              <w:jc w:val="left"/>
            </w:pPr>
          </w:p>
        </w:tc>
        <w:tc>
          <w:tcPr>
            <w:tcW w:w="1592" w:type="dxa"/>
            <w:tcBorders>
              <w:top w:val="single" w:sz="4" w:space="0" w:color="000000"/>
              <w:left w:val="nil"/>
              <w:bottom w:val="single" w:sz="4" w:space="0" w:color="000000"/>
              <w:right w:val="single" w:sz="4" w:space="0" w:color="000000"/>
            </w:tcBorders>
            <w:shd w:val="clear" w:color="auto" w:fill="EEECE1"/>
          </w:tcPr>
          <w:p w14:paraId="71E7A92D" w14:textId="77777777" w:rsidR="00EF0AE9" w:rsidRDefault="00EF0AE9">
            <w:pPr>
              <w:spacing w:after="160" w:line="259" w:lineRule="auto"/>
              <w:ind w:left="0" w:right="0" w:firstLine="0"/>
              <w:jc w:val="left"/>
            </w:pPr>
          </w:p>
        </w:tc>
      </w:tr>
      <w:tr w:rsidR="00EF0AE9" w14:paraId="28F38899" w14:textId="77777777">
        <w:trPr>
          <w:trHeight w:val="769"/>
        </w:trPr>
        <w:tc>
          <w:tcPr>
            <w:tcW w:w="450" w:type="dxa"/>
            <w:tcBorders>
              <w:top w:val="single" w:sz="4" w:space="0" w:color="000000"/>
              <w:left w:val="single" w:sz="4" w:space="0" w:color="000000"/>
              <w:bottom w:val="single" w:sz="4" w:space="0" w:color="000000"/>
              <w:right w:val="single" w:sz="4" w:space="0" w:color="000000"/>
            </w:tcBorders>
            <w:vAlign w:val="center"/>
          </w:tcPr>
          <w:p w14:paraId="697BD463" w14:textId="77777777" w:rsidR="00EF0AE9" w:rsidRDefault="008749EB">
            <w:pPr>
              <w:spacing w:after="0" w:line="259" w:lineRule="auto"/>
              <w:ind w:left="4" w:right="0" w:firstLine="0"/>
            </w:pPr>
            <w:r>
              <w:rPr>
                <w:rFonts w:ascii="Calibri" w:eastAsia="Calibri" w:hAnsi="Calibri" w:cs="Calibri"/>
                <w:b/>
                <w:sz w:val="22"/>
              </w:rPr>
              <w:t>A.1</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4E8FC350" w14:textId="77777777" w:rsidR="00EF0AE9" w:rsidRDefault="008749EB">
            <w:pPr>
              <w:spacing w:after="0" w:line="259" w:lineRule="auto"/>
              <w:ind w:left="0" w:right="0" w:firstLine="0"/>
              <w:jc w:val="left"/>
            </w:pPr>
            <w:r>
              <w:rPr>
                <w:rFonts w:ascii="Calibri" w:eastAsia="Calibri" w:hAnsi="Calibri" w:cs="Calibri"/>
                <w:b/>
                <w:sz w:val="22"/>
              </w:rPr>
              <w:t>Atto costitutivo</w:t>
            </w:r>
            <w:r>
              <w:rPr>
                <w:rFonts w:ascii="Calibri" w:eastAsia="Calibri" w:hAnsi="Calibri" w:cs="Calibri"/>
                <w:sz w:val="22"/>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14:paraId="7C44BCBC" w14:textId="77777777" w:rsidR="00EF0AE9" w:rsidRDefault="008749EB">
            <w:pPr>
              <w:spacing w:after="0" w:line="259" w:lineRule="auto"/>
              <w:ind w:left="38" w:right="0" w:firstLine="0"/>
              <w:jc w:val="left"/>
            </w:pPr>
            <w:r>
              <w:rPr>
                <w:rFonts w:ascii="Calibri" w:eastAsia="Calibri" w:hAnsi="Calibri" w:cs="Calibri"/>
                <w:b/>
                <w:sz w:val="22"/>
              </w:rPr>
              <w:t>Punteggio</w:t>
            </w:r>
            <w:r>
              <w:rPr>
                <w:rFonts w:ascii="Calibri" w:eastAsia="Calibri" w:hAnsi="Calibri" w:cs="Calibri"/>
                <w:sz w:val="22"/>
              </w:rPr>
              <w:t xml:space="preserve"> </w:t>
            </w:r>
          </w:p>
        </w:tc>
        <w:tc>
          <w:tcPr>
            <w:tcW w:w="1592" w:type="dxa"/>
            <w:tcBorders>
              <w:top w:val="single" w:sz="4" w:space="0" w:color="000000"/>
              <w:left w:val="single" w:sz="4" w:space="0" w:color="000000"/>
              <w:bottom w:val="single" w:sz="4" w:space="0" w:color="000000"/>
              <w:right w:val="nil"/>
            </w:tcBorders>
            <w:vAlign w:val="center"/>
          </w:tcPr>
          <w:p w14:paraId="74096EFB" w14:textId="77777777" w:rsidR="00EF0AE9" w:rsidRDefault="008749EB">
            <w:pPr>
              <w:spacing w:after="0" w:line="259" w:lineRule="auto"/>
              <w:ind w:left="0" w:right="0" w:firstLine="0"/>
              <w:jc w:val="center"/>
            </w:pPr>
            <w:r>
              <w:rPr>
                <w:rFonts w:ascii="Calibri" w:eastAsia="Calibri" w:hAnsi="Calibri" w:cs="Calibri"/>
                <w:b/>
                <w:sz w:val="22"/>
              </w:rPr>
              <w:t xml:space="preserve"> </w:t>
            </w:r>
          </w:p>
        </w:tc>
      </w:tr>
      <w:tr w:rsidR="00EF0AE9" w14:paraId="447D5080" w14:textId="77777777">
        <w:trPr>
          <w:trHeight w:val="2067"/>
        </w:trPr>
        <w:tc>
          <w:tcPr>
            <w:tcW w:w="450" w:type="dxa"/>
            <w:tcBorders>
              <w:top w:val="single" w:sz="4" w:space="0" w:color="000000"/>
              <w:left w:val="single" w:sz="4" w:space="0" w:color="000000"/>
              <w:bottom w:val="single" w:sz="4" w:space="0" w:color="000000"/>
              <w:right w:val="single" w:sz="4" w:space="0" w:color="000000"/>
            </w:tcBorders>
            <w:vAlign w:val="center"/>
          </w:tcPr>
          <w:p w14:paraId="21CC2156"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2F27AC39" w14:textId="77777777" w:rsidR="00EF0AE9" w:rsidRDefault="008749EB">
            <w:pPr>
              <w:spacing w:after="0" w:line="259" w:lineRule="auto"/>
              <w:ind w:left="0" w:right="47" w:firstLine="0"/>
            </w:pPr>
            <w:r>
              <w:rPr>
                <w:rFonts w:ascii="Calibri" w:eastAsia="Calibri" w:hAnsi="Calibri" w:cs="Calibri"/>
                <w:sz w:val="22"/>
              </w:rPr>
              <w:t xml:space="preserve">Il Sistema deve essere dotato di un Atto Costitutivo che preveda la denominazione, la forma istituzionale, l’individuazione dell’ente capofila, titolare o gestore del Sistema, l’ambito territoriale di riferimento, culturalmente omogeneo, le funzioni e i compiti del Sistema, la composizione e le attribuzioni degli organi di gestione e di rappresentanza, i servizi tecnico – amministrativi comuni, le modalità di finanziamento e di riparto degli oneri. </w:t>
            </w:r>
          </w:p>
        </w:tc>
        <w:tc>
          <w:tcPr>
            <w:tcW w:w="1136" w:type="dxa"/>
            <w:tcBorders>
              <w:top w:val="single" w:sz="4" w:space="0" w:color="000000"/>
              <w:left w:val="single" w:sz="4" w:space="0" w:color="000000"/>
              <w:bottom w:val="single" w:sz="4" w:space="0" w:color="000000"/>
              <w:right w:val="single" w:sz="4" w:space="0" w:color="000000"/>
            </w:tcBorders>
            <w:vAlign w:val="center"/>
          </w:tcPr>
          <w:p w14:paraId="2006C13A" w14:textId="77777777" w:rsidR="00EF0AE9" w:rsidRDefault="008749EB">
            <w:pPr>
              <w:spacing w:after="0" w:line="259" w:lineRule="auto"/>
              <w:ind w:left="0" w:right="48" w:firstLine="0"/>
              <w:jc w:val="center"/>
            </w:pPr>
            <w:r>
              <w:rPr>
                <w:rFonts w:ascii="Calibri" w:eastAsia="Calibri" w:hAnsi="Calibri" w:cs="Calibri"/>
                <w:b/>
                <w:sz w:val="22"/>
              </w:rPr>
              <w:t>7</w:t>
            </w:r>
            <w:r>
              <w:rPr>
                <w:rFonts w:ascii="Calibri" w:eastAsia="Calibri" w:hAnsi="Calibri" w:cs="Calibri"/>
                <w:sz w:val="22"/>
              </w:rPr>
              <w:t xml:space="preserve"> </w:t>
            </w:r>
          </w:p>
        </w:tc>
        <w:tc>
          <w:tcPr>
            <w:tcW w:w="1592" w:type="dxa"/>
            <w:tcBorders>
              <w:top w:val="single" w:sz="4" w:space="0" w:color="000000"/>
              <w:left w:val="single" w:sz="4" w:space="0" w:color="000000"/>
              <w:bottom w:val="single" w:sz="4" w:space="0" w:color="000000"/>
              <w:right w:val="single" w:sz="4" w:space="0" w:color="000000"/>
            </w:tcBorders>
            <w:vAlign w:val="center"/>
          </w:tcPr>
          <w:p w14:paraId="3E2FA297"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3C337309" w14:textId="77777777">
        <w:trPr>
          <w:trHeight w:val="746"/>
        </w:trPr>
        <w:tc>
          <w:tcPr>
            <w:tcW w:w="450" w:type="dxa"/>
            <w:tcBorders>
              <w:top w:val="single" w:sz="4" w:space="0" w:color="000000"/>
              <w:left w:val="single" w:sz="4" w:space="0" w:color="000000"/>
              <w:bottom w:val="single" w:sz="4" w:space="0" w:color="000000"/>
              <w:right w:val="single" w:sz="4" w:space="0" w:color="000000"/>
            </w:tcBorders>
            <w:vAlign w:val="center"/>
          </w:tcPr>
          <w:p w14:paraId="16860995" w14:textId="77777777" w:rsidR="00EF0AE9" w:rsidRDefault="008749EB">
            <w:pPr>
              <w:spacing w:after="0" w:line="259" w:lineRule="auto"/>
              <w:ind w:left="4" w:right="0" w:firstLine="0"/>
            </w:pPr>
            <w:r>
              <w:rPr>
                <w:rFonts w:ascii="Calibri" w:eastAsia="Calibri" w:hAnsi="Calibri" w:cs="Calibri"/>
                <w:b/>
                <w:sz w:val="22"/>
              </w:rPr>
              <w:t>A.2</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nil"/>
            </w:tcBorders>
            <w:vAlign w:val="center"/>
          </w:tcPr>
          <w:p w14:paraId="2F2A4CC1" w14:textId="77777777" w:rsidR="00EF0AE9" w:rsidRDefault="008749EB">
            <w:pPr>
              <w:spacing w:after="0" w:line="259" w:lineRule="auto"/>
              <w:ind w:left="0" w:right="0" w:firstLine="0"/>
              <w:jc w:val="left"/>
            </w:pPr>
            <w:r>
              <w:rPr>
                <w:rFonts w:ascii="Calibri" w:eastAsia="Calibri" w:hAnsi="Calibri" w:cs="Calibri"/>
                <w:b/>
                <w:sz w:val="22"/>
              </w:rPr>
              <w:t>Regolamento</w:t>
            </w:r>
            <w:r>
              <w:rPr>
                <w:rFonts w:ascii="Calibri" w:eastAsia="Calibri" w:hAnsi="Calibri" w:cs="Calibri"/>
                <w:sz w:val="22"/>
              </w:rPr>
              <w:t xml:space="preserve"> </w:t>
            </w:r>
          </w:p>
        </w:tc>
        <w:tc>
          <w:tcPr>
            <w:tcW w:w="1136" w:type="dxa"/>
            <w:tcBorders>
              <w:top w:val="single" w:sz="4" w:space="0" w:color="000000"/>
              <w:left w:val="nil"/>
              <w:bottom w:val="single" w:sz="4" w:space="0" w:color="000000"/>
              <w:right w:val="nil"/>
            </w:tcBorders>
          </w:tcPr>
          <w:p w14:paraId="04CF67BA" w14:textId="77777777" w:rsidR="00EF0AE9" w:rsidRDefault="00EF0AE9">
            <w:pPr>
              <w:spacing w:after="160" w:line="259" w:lineRule="auto"/>
              <w:ind w:left="0" w:right="0" w:firstLine="0"/>
              <w:jc w:val="left"/>
            </w:pPr>
          </w:p>
        </w:tc>
        <w:tc>
          <w:tcPr>
            <w:tcW w:w="1592" w:type="dxa"/>
            <w:tcBorders>
              <w:top w:val="single" w:sz="4" w:space="0" w:color="000000"/>
              <w:left w:val="nil"/>
              <w:bottom w:val="single" w:sz="4" w:space="0" w:color="000000"/>
              <w:right w:val="nil"/>
            </w:tcBorders>
            <w:vAlign w:val="center"/>
          </w:tcPr>
          <w:p w14:paraId="23CAF55B" w14:textId="77777777" w:rsidR="00EF0AE9" w:rsidRDefault="008749EB">
            <w:pPr>
              <w:spacing w:after="0" w:line="259" w:lineRule="auto"/>
              <w:ind w:left="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r>
      <w:tr w:rsidR="00EF0AE9" w14:paraId="5FE485A6" w14:textId="77777777">
        <w:trPr>
          <w:trHeight w:val="1226"/>
        </w:trPr>
        <w:tc>
          <w:tcPr>
            <w:tcW w:w="450" w:type="dxa"/>
            <w:tcBorders>
              <w:top w:val="single" w:sz="4" w:space="0" w:color="000000"/>
              <w:left w:val="single" w:sz="4" w:space="0" w:color="000000"/>
              <w:bottom w:val="single" w:sz="4" w:space="0" w:color="000000"/>
              <w:right w:val="single" w:sz="4" w:space="0" w:color="000000"/>
            </w:tcBorders>
            <w:vAlign w:val="center"/>
          </w:tcPr>
          <w:p w14:paraId="1CD0E4FB"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14ED3A51" w14:textId="77777777" w:rsidR="00EF0AE9" w:rsidRDefault="008749EB">
            <w:pPr>
              <w:spacing w:after="0" w:line="259" w:lineRule="auto"/>
              <w:ind w:left="0" w:right="50" w:firstLine="0"/>
            </w:pPr>
            <w:r>
              <w:rPr>
                <w:rFonts w:ascii="Calibri" w:eastAsia="Calibri" w:hAnsi="Calibri" w:cs="Calibri"/>
                <w:sz w:val="22"/>
              </w:rPr>
              <w:t xml:space="preserve">Il Sistema deve essere dotato di un Regolamento che disciplini il funzionamento, l’organizzazione interna, le modalità di gestione del patrimonio e dei servizi offerti all’utenza. </w:t>
            </w:r>
          </w:p>
        </w:tc>
        <w:tc>
          <w:tcPr>
            <w:tcW w:w="1136" w:type="dxa"/>
            <w:tcBorders>
              <w:top w:val="single" w:sz="4" w:space="0" w:color="000000"/>
              <w:left w:val="single" w:sz="4" w:space="0" w:color="000000"/>
              <w:bottom w:val="single" w:sz="4" w:space="0" w:color="000000"/>
              <w:right w:val="single" w:sz="4" w:space="0" w:color="000000"/>
            </w:tcBorders>
            <w:vAlign w:val="center"/>
          </w:tcPr>
          <w:p w14:paraId="6BE2F3B0" w14:textId="77777777" w:rsidR="00EF0AE9" w:rsidRDefault="008749EB">
            <w:pPr>
              <w:spacing w:after="0" w:line="259" w:lineRule="auto"/>
              <w:ind w:left="0" w:right="48" w:firstLine="0"/>
              <w:jc w:val="center"/>
            </w:pPr>
            <w:r>
              <w:rPr>
                <w:rFonts w:ascii="Calibri" w:eastAsia="Calibri" w:hAnsi="Calibri" w:cs="Calibri"/>
                <w:b/>
                <w:sz w:val="22"/>
              </w:rPr>
              <w:t>7</w:t>
            </w:r>
            <w:r>
              <w:rPr>
                <w:rFonts w:ascii="Calibri" w:eastAsia="Calibri" w:hAnsi="Calibri" w:cs="Calibri"/>
                <w:sz w:val="22"/>
              </w:rPr>
              <w:t xml:space="preserve"> </w:t>
            </w:r>
          </w:p>
        </w:tc>
        <w:tc>
          <w:tcPr>
            <w:tcW w:w="1592" w:type="dxa"/>
            <w:tcBorders>
              <w:top w:val="single" w:sz="4" w:space="0" w:color="000000"/>
              <w:left w:val="single" w:sz="4" w:space="0" w:color="000000"/>
              <w:bottom w:val="single" w:sz="4" w:space="0" w:color="000000"/>
              <w:right w:val="single" w:sz="4" w:space="0" w:color="000000"/>
            </w:tcBorders>
            <w:vAlign w:val="center"/>
          </w:tcPr>
          <w:p w14:paraId="7CABA4F7"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7C2B3376" w14:textId="77777777">
        <w:trPr>
          <w:trHeight w:val="719"/>
        </w:trPr>
        <w:tc>
          <w:tcPr>
            <w:tcW w:w="450" w:type="dxa"/>
            <w:tcBorders>
              <w:top w:val="single" w:sz="4" w:space="0" w:color="000000"/>
              <w:left w:val="single" w:sz="4" w:space="0" w:color="000000"/>
              <w:bottom w:val="single" w:sz="4" w:space="0" w:color="000000"/>
              <w:right w:val="single" w:sz="4" w:space="0" w:color="000000"/>
            </w:tcBorders>
            <w:vAlign w:val="center"/>
          </w:tcPr>
          <w:p w14:paraId="5CE81D20" w14:textId="77777777" w:rsidR="00EF0AE9" w:rsidRDefault="008749EB">
            <w:pPr>
              <w:spacing w:after="0" w:line="259" w:lineRule="auto"/>
              <w:ind w:left="4" w:right="0" w:firstLine="0"/>
            </w:pPr>
            <w:r>
              <w:rPr>
                <w:rFonts w:ascii="Calibri" w:eastAsia="Calibri" w:hAnsi="Calibri" w:cs="Calibri"/>
                <w:b/>
                <w:sz w:val="22"/>
              </w:rPr>
              <w:t>A.3</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nil"/>
            </w:tcBorders>
            <w:vAlign w:val="center"/>
          </w:tcPr>
          <w:p w14:paraId="4FB23D13" w14:textId="77777777" w:rsidR="00EF0AE9" w:rsidRDefault="008749EB">
            <w:pPr>
              <w:spacing w:after="0" w:line="259" w:lineRule="auto"/>
              <w:ind w:left="0" w:right="0" w:firstLine="0"/>
              <w:jc w:val="left"/>
            </w:pPr>
            <w:r>
              <w:rPr>
                <w:rFonts w:ascii="Calibri" w:eastAsia="Calibri" w:hAnsi="Calibri" w:cs="Calibri"/>
                <w:b/>
                <w:sz w:val="22"/>
              </w:rPr>
              <w:t>Sito Web</w:t>
            </w:r>
            <w:r>
              <w:rPr>
                <w:rFonts w:ascii="Calibri" w:eastAsia="Calibri" w:hAnsi="Calibri" w:cs="Calibri"/>
                <w:sz w:val="22"/>
              </w:rPr>
              <w:t xml:space="preserve"> </w:t>
            </w:r>
          </w:p>
        </w:tc>
        <w:tc>
          <w:tcPr>
            <w:tcW w:w="1136" w:type="dxa"/>
            <w:tcBorders>
              <w:top w:val="single" w:sz="4" w:space="0" w:color="000000"/>
              <w:left w:val="nil"/>
              <w:bottom w:val="single" w:sz="4" w:space="0" w:color="000000"/>
              <w:right w:val="nil"/>
            </w:tcBorders>
          </w:tcPr>
          <w:p w14:paraId="03DDE3B0" w14:textId="77777777" w:rsidR="00EF0AE9" w:rsidRDefault="00EF0AE9">
            <w:pPr>
              <w:spacing w:after="160" w:line="259" w:lineRule="auto"/>
              <w:ind w:left="0" w:right="0" w:firstLine="0"/>
              <w:jc w:val="left"/>
            </w:pPr>
          </w:p>
        </w:tc>
        <w:tc>
          <w:tcPr>
            <w:tcW w:w="1592" w:type="dxa"/>
            <w:tcBorders>
              <w:top w:val="single" w:sz="4" w:space="0" w:color="000000"/>
              <w:left w:val="nil"/>
              <w:bottom w:val="nil"/>
              <w:right w:val="nil"/>
            </w:tcBorders>
            <w:vAlign w:val="center"/>
          </w:tcPr>
          <w:p w14:paraId="72748BFC" w14:textId="77777777" w:rsidR="00EF0AE9" w:rsidRDefault="008749EB">
            <w:pPr>
              <w:spacing w:after="0" w:line="259" w:lineRule="auto"/>
              <w:ind w:left="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r>
    </w:tbl>
    <w:p w14:paraId="20622BE2" w14:textId="77777777" w:rsidR="00EF0AE9" w:rsidRDefault="00EF0AE9">
      <w:pPr>
        <w:spacing w:after="0" w:line="259" w:lineRule="auto"/>
        <w:ind w:left="-1702" w:right="10277" w:firstLine="0"/>
        <w:jc w:val="left"/>
      </w:pPr>
    </w:p>
    <w:tbl>
      <w:tblPr>
        <w:tblStyle w:val="TableGrid"/>
        <w:tblW w:w="9642" w:type="dxa"/>
        <w:tblInd w:w="-66" w:type="dxa"/>
        <w:tblCellMar>
          <w:left w:w="67" w:type="dxa"/>
          <w:bottom w:w="102" w:type="dxa"/>
          <w:right w:w="20" w:type="dxa"/>
        </w:tblCellMar>
        <w:tblLook w:val="04A0" w:firstRow="1" w:lastRow="0" w:firstColumn="1" w:lastColumn="0" w:noHBand="0" w:noVBand="1"/>
      </w:tblPr>
      <w:tblGrid>
        <w:gridCol w:w="450"/>
        <w:gridCol w:w="6464"/>
        <w:gridCol w:w="1136"/>
        <w:gridCol w:w="1592"/>
      </w:tblGrid>
      <w:tr w:rsidR="00EF0AE9" w14:paraId="37135B8B" w14:textId="77777777">
        <w:trPr>
          <w:trHeight w:val="1812"/>
        </w:trPr>
        <w:tc>
          <w:tcPr>
            <w:tcW w:w="450" w:type="dxa"/>
            <w:tcBorders>
              <w:top w:val="single" w:sz="32" w:space="0" w:color="FFFFFF"/>
              <w:left w:val="single" w:sz="4" w:space="0" w:color="000000"/>
              <w:bottom w:val="single" w:sz="4" w:space="0" w:color="000000"/>
              <w:right w:val="single" w:sz="4" w:space="0" w:color="000000"/>
            </w:tcBorders>
            <w:vAlign w:val="center"/>
          </w:tcPr>
          <w:p w14:paraId="713A33DF" w14:textId="77777777" w:rsidR="00EF0AE9" w:rsidRDefault="008749EB">
            <w:pPr>
              <w:spacing w:after="0" w:line="259" w:lineRule="auto"/>
              <w:ind w:left="0" w:right="1" w:firstLine="0"/>
              <w:jc w:val="center"/>
            </w:pPr>
            <w:r>
              <w:rPr>
                <w:rFonts w:ascii="Calibri" w:eastAsia="Calibri" w:hAnsi="Calibri" w:cs="Calibri"/>
                <w:b/>
                <w:sz w:val="22"/>
              </w:rPr>
              <w:lastRenderedPageBreak/>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60E4E9BF" w14:textId="77777777" w:rsidR="00EF0AE9" w:rsidRDefault="008749EB">
            <w:pPr>
              <w:spacing w:after="0" w:line="259" w:lineRule="auto"/>
              <w:ind w:left="0" w:right="49" w:firstLine="0"/>
            </w:pPr>
            <w:r>
              <w:rPr>
                <w:rFonts w:ascii="Calibri" w:eastAsia="Calibri" w:hAnsi="Calibri" w:cs="Calibri"/>
                <w:sz w:val="22"/>
              </w:rPr>
              <w:t xml:space="preserve">Il Sistema deve disporre di un sito web, costantemente aggiornato, che consenta la consultazione dell’atto istitutivo, compresi gli orari di apertura delle strutture museali afferenti al sistema, un calendario degli eventi aggiornato mensilmente, e gli indirizzi di posta elettronica e numeri telefonici di contatto nonché collegamenti con i canali </w:t>
            </w:r>
            <w:proofErr w:type="spellStart"/>
            <w:r>
              <w:rPr>
                <w:rFonts w:ascii="Calibri" w:eastAsia="Calibri" w:hAnsi="Calibri" w:cs="Calibri"/>
                <w:sz w:val="22"/>
              </w:rPr>
              <w:t>canali</w:t>
            </w:r>
            <w:proofErr w:type="spellEnd"/>
            <w:r>
              <w:rPr>
                <w:rFonts w:ascii="Calibri" w:eastAsia="Calibri" w:hAnsi="Calibri" w:cs="Calibri"/>
                <w:sz w:val="22"/>
              </w:rPr>
              <w:t xml:space="preserve"> di reti sociali. </w:t>
            </w:r>
          </w:p>
        </w:tc>
        <w:tc>
          <w:tcPr>
            <w:tcW w:w="1136" w:type="dxa"/>
            <w:tcBorders>
              <w:top w:val="nil"/>
              <w:left w:val="single" w:sz="4" w:space="0" w:color="000000"/>
              <w:bottom w:val="single" w:sz="4" w:space="0" w:color="000000"/>
              <w:right w:val="single" w:sz="4" w:space="0" w:color="000000"/>
            </w:tcBorders>
            <w:vAlign w:val="center"/>
          </w:tcPr>
          <w:p w14:paraId="48E8286A" w14:textId="77777777" w:rsidR="00EF0AE9" w:rsidRDefault="008749EB">
            <w:pPr>
              <w:spacing w:after="0" w:line="259" w:lineRule="auto"/>
              <w:ind w:left="0" w:right="49" w:firstLine="0"/>
              <w:jc w:val="center"/>
            </w:pPr>
            <w:r>
              <w:rPr>
                <w:rFonts w:ascii="Calibri" w:eastAsia="Calibri" w:hAnsi="Calibri" w:cs="Calibri"/>
                <w:b/>
                <w:sz w:val="22"/>
              </w:rPr>
              <w:t>7</w:t>
            </w:r>
            <w:r>
              <w:rPr>
                <w:rFonts w:ascii="Calibri" w:eastAsia="Calibri" w:hAnsi="Calibri" w:cs="Calibri"/>
                <w:sz w:val="22"/>
              </w:rPr>
              <w:t xml:space="preserve"> </w:t>
            </w:r>
          </w:p>
        </w:tc>
        <w:tc>
          <w:tcPr>
            <w:tcW w:w="1592" w:type="dxa"/>
            <w:tcBorders>
              <w:top w:val="single" w:sz="4" w:space="0" w:color="000000"/>
              <w:left w:val="single" w:sz="4" w:space="0" w:color="000000"/>
              <w:bottom w:val="single" w:sz="4" w:space="0" w:color="000000"/>
              <w:right w:val="single" w:sz="4" w:space="0" w:color="000000"/>
            </w:tcBorders>
            <w:vAlign w:val="center"/>
          </w:tcPr>
          <w:p w14:paraId="0D635728"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323810CA" w14:textId="77777777">
        <w:trPr>
          <w:trHeight w:val="732"/>
        </w:trPr>
        <w:tc>
          <w:tcPr>
            <w:tcW w:w="450" w:type="dxa"/>
            <w:tcBorders>
              <w:top w:val="single" w:sz="4" w:space="0" w:color="000000"/>
              <w:left w:val="single" w:sz="4" w:space="0" w:color="000000"/>
              <w:bottom w:val="single" w:sz="4" w:space="0" w:color="000000"/>
              <w:right w:val="single" w:sz="4" w:space="0" w:color="000000"/>
            </w:tcBorders>
            <w:vAlign w:val="center"/>
          </w:tcPr>
          <w:p w14:paraId="7CABBE4E" w14:textId="77777777" w:rsidR="00EF0AE9" w:rsidRDefault="008749EB">
            <w:pPr>
              <w:spacing w:after="0" w:line="259" w:lineRule="auto"/>
              <w:ind w:left="4" w:right="0" w:firstLine="0"/>
            </w:pPr>
            <w:r>
              <w:rPr>
                <w:rFonts w:ascii="Calibri" w:eastAsia="Calibri" w:hAnsi="Calibri" w:cs="Calibri"/>
                <w:b/>
                <w:sz w:val="22"/>
              </w:rPr>
              <w:t>A.4</w:t>
            </w:r>
            <w:r>
              <w:rPr>
                <w:rFonts w:ascii="Calibri" w:eastAsia="Calibri" w:hAnsi="Calibri" w:cs="Calibri"/>
                <w:sz w:val="22"/>
              </w:rPr>
              <w:t xml:space="preserve"> </w:t>
            </w:r>
          </w:p>
        </w:tc>
        <w:tc>
          <w:tcPr>
            <w:tcW w:w="7600" w:type="dxa"/>
            <w:gridSpan w:val="2"/>
            <w:tcBorders>
              <w:top w:val="single" w:sz="4" w:space="0" w:color="000000"/>
              <w:left w:val="single" w:sz="4" w:space="0" w:color="000000"/>
              <w:bottom w:val="single" w:sz="4" w:space="0" w:color="000000"/>
              <w:right w:val="single" w:sz="4" w:space="0" w:color="000000"/>
            </w:tcBorders>
            <w:vAlign w:val="center"/>
          </w:tcPr>
          <w:p w14:paraId="63B0BC3B" w14:textId="77777777" w:rsidR="00EF0AE9" w:rsidRDefault="008749EB">
            <w:pPr>
              <w:spacing w:after="0" w:line="259" w:lineRule="auto"/>
              <w:ind w:left="0" w:right="0" w:firstLine="0"/>
              <w:jc w:val="left"/>
            </w:pPr>
            <w:r>
              <w:rPr>
                <w:rFonts w:ascii="Calibri" w:eastAsia="Calibri" w:hAnsi="Calibri" w:cs="Calibri"/>
                <w:b/>
                <w:sz w:val="22"/>
              </w:rPr>
              <w:t>Funzioni del Sistema</w:t>
            </w:r>
            <w:r>
              <w:rPr>
                <w:rFonts w:ascii="Calibri" w:eastAsia="Calibri" w:hAnsi="Calibri" w:cs="Calibri"/>
                <w:sz w:val="22"/>
              </w:rPr>
              <w:t xml:space="preserve"> </w:t>
            </w:r>
          </w:p>
        </w:tc>
        <w:tc>
          <w:tcPr>
            <w:tcW w:w="1592" w:type="dxa"/>
            <w:tcBorders>
              <w:top w:val="single" w:sz="4" w:space="0" w:color="000000"/>
              <w:left w:val="single" w:sz="4" w:space="0" w:color="000000"/>
              <w:bottom w:val="single" w:sz="4" w:space="0" w:color="000000"/>
              <w:right w:val="nil"/>
            </w:tcBorders>
            <w:vAlign w:val="center"/>
          </w:tcPr>
          <w:p w14:paraId="0E32140E"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r>
      <w:tr w:rsidR="00EF0AE9" w14:paraId="1B1A305D" w14:textId="77777777">
        <w:trPr>
          <w:trHeight w:val="4811"/>
        </w:trPr>
        <w:tc>
          <w:tcPr>
            <w:tcW w:w="450" w:type="dxa"/>
            <w:tcBorders>
              <w:top w:val="single" w:sz="4" w:space="0" w:color="000000"/>
              <w:left w:val="single" w:sz="4" w:space="0" w:color="000000"/>
              <w:bottom w:val="single" w:sz="28" w:space="0" w:color="EEECE1"/>
              <w:right w:val="single" w:sz="4" w:space="0" w:color="000000"/>
            </w:tcBorders>
            <w:vAlign w:val="center"/>
          </w:tcPr>
          <w:p w14:paraId="2BE8D599"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28" w:space="0" w:color="EEECE1"/>
              <w:right w:val="single" w:sz="4" w:space="0" w:color="000000"/>
            </w:tcBorders>
            <w:vAlign w:val="center"/>
          </w:tcPr>
          <w:p w14:paraId="1E571B9C" w14:textId="77777777" w:rsidR="00EF0AE9" w:rsidRDefault="008749EB">
            <w:pPr>
              <w:tabs>
                <w:tab w:val="center" w:pos="53"/>
                <w:tab w:val="center" w:pos="897"/>
                <w:tab w:val="center" w:pos="1903"/>
                <w:tab w:val="center" w:pos="2933"/>
                <w:tab w:val="center" w:pos="3828"/>
                <w:tab w:val="center" w:pos="4728"/>
                <w:tab w:val="center" w:pos="5937"/>
              </w:tabs>
              <w:spacing w:after="0" w:line="259" w:lineRule="auto"/>
              <w:ind w:left="0" w:right="0" w:firstLine="0"/>
              <w:jc w:val="left"/>
            </w:pPr>
            <w:r>
              <w:rPr>
                <w:rFonts w:ascii="Calibri" w:eastAsia="Calibri" w:hAnsi="Calibri" w:cs="Calibri"/>
                <w:sz w:val="22"/>
              </w:rPr>
              <w:tab/>
              <w:t xml:space="preserve">Il </w:t>
            </w:r>
            <w:r>
              <w:rPr>
                <w:rFonts w:ascii="Calibri" w:eastAsia="Calibri" w:hAnsi="Calibri" w:cs="Calibri"/>
                <w:sz w:val="22"/>
              </w:rPr>
              <w:tab/>
              <w:t xml:space="preserve">Sistema </w:t>
            </w:r>
            <w:r>
              <w:rPr>
                <w:rFonts w:ascii="Calibri" w:eastAsia="Calibri" w:hAnsi="Calibri" w:cs="Calibri"/>
                <w:sz w:val="22"/>
              </w:rPr>
              <w:tab/>
              <w:t xml:space="preserve">deve </w:t>
            </w:r>
            <w:r>
              <w:rPr>
                <w:rFonts w:ascii="Calibri" w:eastAsia="Calibri" w:hAnsi="Calibri" w:cs="Calibri"/>
                <w:sz w:val="22"/>
              </w:rPr>
              <w:tab/>
              <w:t xml:space="preserve">svolgere </w:t>
            </w:r>
            <w:r>
              <w:rPr>
                <w:rFonts w:ascii="Calibri" w:eastAsia="Calibri" w:hAnsi="Calibri" w:cs="Calibri"/>
                <w:sz w:val="22"/>
              </w:rPr>
              <w:tab/>
              <w:t xml:space="preserve">le </w:t>
            </w:r>
            <w:r>
              <w:rPr>
                <w:rFonts w:ascii="Calibri" w:eastAsia="Calibri" w:hAnsi="Calibri" w:cs="Calibri"/>
                <w:sz w:val="22"/>
              </w:rPr>
              <w:tab/>
              <w:t xml:space="preserve">seguenti </w:t>
            </w:r>
            <w:r>
              <w:rPr>
                <w:rFonts w:ascii="Calibri" w:eastAsia="Calibri" w:hAnsi="Calibri" w:cs="Calibri"/>
                <w:sz w:val="22"/>
              </w:rPr>
              <w:tab/>
              <w:t xml:space="preserve">funzioni: </w:t>
            </w:r>
          </w:p>
          <w:p w14:paraId="0ECAFF06" w14:textId="77777777" w:rsidR="00EF0AE9" w:rsidRDefault="008749EB">
            <w:pPr>
              <w:spacing w:after="0" w:line="246" w:lineRule="auto"/>
              <w:ind w:left="0" w:right="49" w:firstLine="0"/>
            </w:pPr>
            <w:r>
              <w:rPr>
                <w:rFonts w:ascii="Calibri" w:eastAsia="Calibri" w:hAnsi="Calibri" w:cs="Calibri"/>
                <w:sz w:val="22"/>
              </w:rPr>
              <w:t xml:space="preserve">a) individuare e localizzare le strutture museali e le sezioni tematiche del </w:t>
            </w:r>
            <w:r>
              <w:rPr>
                <w:rFonts w:ascii="Calibri" w:eastAsia="Calibri" w:hAnsi="Calibri" w:cs="Calibri"/>
                <w:sz w:val="22"/>
              </w:rPr>
              <w:tab/>
              <w:t xml:space="preserve">sistema; b) coordinare i programmi delle strutture associate; </w:t>
            </w:r>
          </w:p>
          <w:p w14:paraId="1CA64A5F" w14:textId="77777777" w:rsidR="00EF0AE9" w:rsidRDefault="008749EB">
            <w:pPr>
              <w:spacing w:after="0" w:line="239" w:lineRule="auto"/>
              <w:ind w:left="0" w:right="49" w:firstLine="0"/>
            </w:pPr>
            <w:r>
              <w:rPr>
                <w:rFonts w:ascii="Calibri" w:eastAsia="Calibri" w:hAnsi="Calibri" w:cs="Calibri"/>
                <w:sz w:val="22"/>
              </w:rPr>
              <w:t xml:space="preserve">c) predisporre i sistemi informativi coordinati, la circolazione delle informazioni e la divulgazione degli studi relativi all’approfondimento della conoscenza del patrimonio naturale e culturale del territorio; d) gestire i servizi tecnici e laboratori comuni ai musei associati per quanto riguarda in particolare l’inventariazione, la catalogazione, la manutenzione ed il restauro dei beni raccolti; </w:t>
            </w:r>
          </w:p>
          <w:p w14:paraId="327FD30A" w14:textId="77777777" w:rsidR="00EF0AE9" w:rsidRDefault="008749EB">
            <w:pPr>
              <w:spacing w:after="1" w:line="239" w:lineRule="auto"/>
              <w:ind w:left="0" w:right="50" w:firstLine="0"/>
            </w:pPr>
            <w:r>
              <w:rPr>
                <w:rFonts w:ascii="Calibri" w:eastAsia="Calibri" w:hAnsi="Calibri" w:cs="Calibri"/>
                <w:sz w:val="22"/>
              </w:rPr>
              <w:t xml:space="preserve">e) promuovere e coordinare le attività culturali e didattiche correlate alle funzioni, proprie dei musei, di conservazione e valorizzazione del patrimonio storico, artistico e ambientale del territorio; f) coordinare la rilevazione dei dati statistici e informativi relativi ai servizi, </w:t>
            </w:r>
            <w:proofErr w:type="spellStart"/>
            <w:r>
              <w:rPr>
                <w:rFonts w:ascii="Calibri" w:eastAsia="Calibri" w:hAnsi="Calibri" w:cs="Calibri"/>
                <w:sz w:val="22"/>
              </w:rPr>
              <w:t>ale</w:t>
            </w:r>
            <w:proofErr w:type="spellEnd"/>
            <w:r>
              <w:rPr>
                <w:rFonts w:ascii="Calibri" w:eastAsia="Calibri" w:hAnsi="Calibri" w:cs="Calibri"/>
                <w:sz w:val="22"/>
              </w:rPr>
              <w:t xml:space="preserve"> strutture e all’utenza; </w:t>
            </w:r>
          </w:p>
          <w:p w14:paraId="6CCFE6C5" w14:textId="77777777" w:rsidR="00EF0AE9" w:rsidRDefault="008749EB">
            <w:pPr>
              <w:spacing w:after="0" w:line="259" w:lineRule="auto"/>
              <w:ind w:left="0" w:right="0" w:firstLine="0"/>
              <w:jc w:val="left"/>
            </w:pPr>
            <w:r>
              <w:rPr>
                <w:rFonts w:ascii="Calibri" w:eastAsia="Calibri" w:hAnsi="Calibri" w:cs="Calibri"/>
                <w:sz w:val="22"/>
              </w:rPr>
              <w:t xml:space="preserve">g) collaborare con strutture e servizi sociali, culturali e scolastici. </w:t>
            </w:r>
          </w:p>
        </w:tc>
        <w:tc>
          <w:tcPr>
            <w:tcW w:w="1136" w:type="dxa"/>
            <w:tcBorders>
              <w:top w:val="single" w:sz="4" w:space="0" w:color="000000"/>
              <w:left w:val="single" w:sz="4" w:space="0" w:color="000000"/>
              <w:bottom w:val="single" w:sz="28" w:space="0" w:color="EEECE1"/>
              <w:right w:val="single" w:sz="4" w:space="0" w:color="000000"/>
            </w:tcBorders>
            <w:vAlign w:val="center"/>
          </w:tcPr>
          <w:p w14:paraId="7ED4FFFC" w14:textId="77777777" w:rsidR="00EF0AE9" w:rsidRDefault="008749EB">
            <w:pPr>
              <w:spacing w:after="0" w:line="259" w:lineRule="auto"/>
              <w:ind w:left="0" w:right="49" w:firstLine="0"/>
              <w:jc w:val="center"/>
            </w:pPr>
            <w:r>
              <w:rPr>
                <w:rFonts w:ascii="Calibri" w:eastAsia="Calibri" w:hAnsi="Calibri" w:cs="Calibri"/>
                <w:b/>
                <w:sz w:val="22"/>
              </w:rPr>
              <w:t>7</w:t>
            </w:r>
            <w:r>
              <w:rPr>
                <w:rFonts w:ascii="Calibri" w:eastAsia="Calibri" w:hAnsi="Calibri" w:cs="Calibri"/>
                <w:sz w:val="22"/>
              </w:rPr>
              <w:t xml:space="preserve"> </w:t>
            </w:r>
          </w:p>
        </w:tc>
        <w:tc>
          <w:tcPr>
            <w:tcW w:w="1592" w:type="dxa"/>
            <w:tcBorders>
              <w:top w:val="single" w:sz="4" w:space="0" w:color="000000"/>
              <w:left w:val="single" w:sz="4" w:space="0" w:color="000000"/>
              <w:bottom w:val="single" w:sz="28" w:space="0" w:color="EEECE1"/>
              <w:right w:val="single" w:sz="4" w:space="0" w:color="000000"/>
            </w:tcBorders>
            <w:vAlign w:val="center"/>
          </w:tcPr>
          <w:p w14:paraId="4C6D6074"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56125635" w14:textId="77777777">
        <w:trPr>
          <w:trHeight w:val="719"/>
        </w:trPr>
        <w:tc>
          <w:tcPr>
            <w:tcW w:w="9642" w:type="dxa"/>
            <w:gridSpan w:val="4"/>
            <w:tcBorders>
              <w:top w:val="single" w:sz="28" w:space="0" w:color="EEECE1"/>
              <w:left w:val="single" w:sz="4" w:space="0" w:color="000000"/>
              <w:bottom w:val="single" w:sz="4" w:space="0" w:color="000000"/>
              <w:right w:val="single" w:sz="4" w:space="0" w:color="000000"/>
            </w:tcBorders>
            <w:shd w:val="clear" w:color="auto" w:fill="EEECE1"/>
            <w:vAlign w:val="center"/>
          </w:tcPr>
          <w:p w14:paraId="56BE1AAE" w14:textId="77777777" w:rsidR="00EF0AE9" w:rsidRDefault="008749EB">
            <w:pPr>
              <w:spacing w:after="0" w:line="259" w:lineRule="auto"/>
              <w:ind w:left="0" w:right="51" w:firstLine="0"/>
              <w:jc w:val="center"/>
            </w:pPr>
            <w:r>
              <w:rPr>
                <w:rFonts w:ascii="Calibri" w:eastAsia="Calibri" w:hAnsi="Calibri" w:cs="Calibri"/>
                <w:b/>
                <w:sz w:val="22"/>
              </w:rPr>
              <w:t>A. ORGANIZZAZIONE –</w:t>
            </w:r>
            <w:r>
              <w:rPr>
                <w:rFonts w:ascii="Calibri" w:eastAsia="Calibri" w:hAnsi="Calibri" w:cs="Calibri"/>
                <w:b/>
                <w:i/>
                <w:sz w:val="22"/>
              </w:rPr>
              <w:t xml:space="preserve"> Raccomandazioni od obiettivi di miglioramento</w:t>
            </w:r>
            <w:r>
              <w:rPr>
                <w:rFonts w:ascii="Calibri" w:eastAsia="Calibri" w:hAnsi="Calibri" w:cs="Calibri"/>
                <w:sz w:val="22"/>
              </w:rPr>
              <w:t xml:space="preserve"> </w:t>
            </w:r>
          </w:p>
        </w:tc>
      </w:tr>
      <w:tr w:rsidR="00EF0AE9" w14:paraId="03094E4B" w14:textId="77777777">
        <w:trPr>
          <w:trHeight w:val="774"/>
        </w:trPr>
        <w:tc>
          <w:tcPr>
            <w:tcW w:w="450" w:type="dxa"/>
            <w:tcBorders>
              <w:top w:val="single" w:sz="4" w:space="0" w:color="000000"/>
              <w:left w:val="single" w:sz="4" w:space="0" w:color="000000"/>
              <w:bottom w:val="single" w:sz="4" w:space="0" w:color="000000"/>
              <w:right w:val="single" w:sz="4" w:space="0" w:color="000000"/>
            </w:tcBorders>
            <w:vAlign w:val="center"/>
          </w:tcPr>
          <w:p w14:paraId="188216A8"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51ABF7FB" w14:textId="77777777" w:rsidR="00EF0AE9" w:rsidRDefault="008749EB">
            <w:pPr>
              <w:spacing w:after="0" w:line="259" w:lineRule="auto"/>
              <w:ind w:left="0" w:right="0" w:firstLine="0"/>
              <w:jc w:val="left"/>
            </w:pPr>
            <w:r>
              <w:rPr>
                <w:rFonts w:ascii="Calibri" w:eastAsia="Calibri" w:hAnsi="Calibri" w:cs="Calibri"/>
                <w:sz w:val="22"/>
              </w:rPr>
              <w:t xml:space="preserve"> </w:t>
            </w:r>
          </w:p>
          <w:p w14:paraId="4D5546ED" w14:textId="77777777" w:rsidR="00EF0AE9" w:rsidRDefault="008749EB">
            <w:pPr>
              <w:spacing w:after="0" w:line="259" w:lineRule="auto"/>
              <w:ind w:left="0" w:right="0" w:firstLine="0"/>
              <w:jc w:val="left"/>
            </w:pPr>
            <w:r>
              <w:rPr>
                <w:rFonts w:ascii="Calibri" w:eastAsia="Calibri" w:hAnsi="Calibri" w:cs="Calibri"/>
                <w:sz w:val="22"/>
              </w:rPr>
              <w:t xml:space="preserve">Newsletter aggiornata con frequenza almeno mensile. </w:t>
            </w:r>
          </w:p>
        </w:tc>
        <w:tc>
          <w:tcPr>
            <w:tcW w:w="1136" w:type="dxa"/>
            <w:tcBorders>
              <w:top w:val="single" w:sz="4" w:space="0" w:color="000000"/>
              <w:left w:val="single" w:sz="4" w:space="0" w:color="000000"/>
              <w:bottom w:val="single" w:sz="4" w:space="0" w:color="000000"/>
              <w:right w:val="single" w:sz="4" w:space="0" w:color="000000"/>
            </w:tcBorders>
            <w:vAlign w:val="center"/>
          </w:tcPr>
          <w:p w14:paraId="5B8EDDC5" w14:textId="77777777" w:rsidR="00EF0AE9" w:rsidRDefault="008749EB">
            <w:pPr>
              <w:spacing w:after="0" w:line="259" w:lineRule="auto"/>
              <w:ind w:left="0" w:right="49" w:firstLine="0"/>
              <w:jc w:val="center"/>
            </w:pPr>
            <w:r>
              <w:rPr>
                <w:rFonts w:ascii="Calibri" w:eastAsia="Calibri" w:hAnsi="Calibri" w:cs="Calibri"/>
                <w:b/>
                <w:sz w:val="22"/>
              </w:rPr>
              <w:t>3</w:t>
            </w:r>
            <w:r>
              <w:rPr>
                <w:rFonts w:ascii="Calibri" w:eastAsia="Calibri" w:hAnsi="Calibri" w:cs="Calibri"/>
                <w:sz w:val="22"/>
              </w:rPr>
              <w:t xml:space="preserve"> </w:t>
            </w:r>
          </w:p>
        </w:tc>
        <w:tc>
          <w:tcPr>
            <w:tcW w:w="1592" w:type="dxa"/>
            <w:tcBorders>
              <w:top w:val="single" w:sz="4" w:space="0" w:color="000000"/>
              <w:left w:val="single" w:sz="4" w:space="0" w:color="000000"/>
              <w:bottom w:val="single" w:sz="32" w:space="0" w:color="FFFFFF"/>
              <w:right w:val="nil"/>
            </w:tcBorders>
            <w:vAlign w:val="center"/>
          </w:tcPr>
          <w:p w14:paraId="12DEA915"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r>
      <w:tr w:rsidR="00EF0AE9" w14:paraId="5C9C9818" w14:textId="77777777">
        <w:trPr>
          <w:trHeight w:val="746"/>
        </w:trPr>
        <w:tc>
          <w:tcPr>
            <w:tcW w:w="450" w:type="dxa"/>
            <w:tcBorders>
              <w:top w:val="single" w:sz="4" w:space="0" w:color="000000"/>
              <w:left w:val="single" w:sz="4" w:space="0" w:color="000000"/>
              <w:bottom w:val="single" w:sz="4" w:space="0" w:color="000000"/>
              <w:right w:val="single" w:sz="4" w:space="0" w:color="000000"/>
            </w:tcBorders>
            <w:vAlign w:val="center"/>
          </w:tcPr>
          <w:p w14:paraId="170D478D"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737E9775" w14:textId="77777777" w:rsidR="00EF0AE9" w:rsidRDefault="008749EB">
            <w:pPr>
              <w:spacing w:after="0" w:line="259" w:lineRule="auto"/>
              <w:ind w:left="0" w:right="0" w:firstLine="0"/>
              <w:jc w:val="left"/>
            </w:pPr>
            <w:r>
              <w:rPr>
                <w:rFonts w:ascii="Calibri" w:eastAsia="Calibri" w:hAnsi="Calibri" w:cs="Calibri"/>
                <w:sz w:val="22"/>
              </w:rPr>
              <w:t xml:space="preserve">Realizzazione di indagini periodiche sul gradimento da parte del pubblico. </w:t>
            </w:r>
          </w:p>
        </w:tc>
        <w:tc>
          <w:tcPr>
            <w:tcW w:w="1136" w:type="dxa"/>
            <w:tcBorders>
              <w:top w:val="single" w:sz="4" w:space="0" w:color="000000"/>
              <w:left w:val="single" w:sz="4" w:space="0" w:color="000000"/>
              <w:bottom w:val="single" w:sz="4" w:space="0" w:color="000000"/>
              <w:right w:val="single" w:sz="4" w:space="0" w:color="000000"/>
            </w:tcBorders>
            <w:vAlign w:val="center"/>
          </w:tcPr>
          <w:p w14:paraId="5A854CED" w14:textId="77777777" w:rsidR="00EF0AE9" w:rsidRDefault="008749EB">
            <w:pPr>
              <w:spacing w:after="0" w:line="259" w:lineRule="auto"/>
              <w:ind w:left="0" w:right="49" w:firstLine="0"/>
              <w:jc w:val="center"/>
            </w:pPr>
            <w:r>
              <w:rPr>
                <w:rFonts w:ascii="Calibri" w:eastAsia="Calibri" w:hAnsi="Calibri" w:cs="Calibri"/>
                <w:b/>
                <w:sz w:val="22"/>
              </w:rPr>
              <w:t>4</w:t>
            </w:r>
            <w:r>
              <w:rPr>
                <w:rFonts w:ascii="Calibri" w:eastAsia="Calibri" w:hAnsi="Calibri" w:cs="Calibri"/>
                <w:sz w:val="22"/>
              </w:rPr>
              <w:t xml:space="preserve"> </w:t>
            </w:r>
          </w:p>
        </w:tc>
        <w:tc>
          <w:tcPr>
            <w:tcW w:w="1592" w:type="dxa"/>
            <w:tcBorders>
              <w:top w:val="single" w:sz="32" w:space="0" w:color="FFFFFF"/>
              <w:left w:val="single" w:sz="4" w:space="0" w:color="000000"/>
              <w:bottom w:val="single" w:sz="32" w:space="0" w:color="FFFFFF"/>
              <w:right w:val="nil"/>
            </w:tcBorders>
            <w:vAlign w:val="center"/>
          </w:tcPr>
          <w:p w14:paraId="46E50FD1"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r>
      <w:tr w:rsidR="00EF0AE9" w14:paraId="209D9DC9" w14:textId="77777777">
        <w:trPr>
          <w:trHeight w:val="721"/>
        </w:trPr>
        <w:tc>
          <w:tcPr>
            <w:tcW w:w="450" w:type="dxa"/>
            <w:tcBorders>
              <w:top w:val="single" w:sz="4" w:space="0" w:color="000000"/>
              <w:left w:val="single" w:sz="4" w:space="0" w:color="000000"/>
              <w:bottom w:val="single" w:sz="4" w:space="0" w:color="000000"/>
              <w:right w:val="single" w:sz="4" w:space="0" w:color="000000"/>
            </w:tcBorders>
            <w:vAlign w:val="center"/>
          </w:tcPr>
          <w:p w14:paraId="7E83C262"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1FC5187F" w14:textId="77777777" w:rsidR="00EF0AE9" w:rsidRDefault="008749EB">
            <w:pPr>
              <w:spacing w:after="0" w:line="259" w:lineRule="auto"/>
              <w:ind w:left="0" w:right="0" w:firstLine="0"/>
            </w:pPr>
            <w:r>
              <w:rPr>
                <w:rFonts w:ascii="Calibri" w:eastAsia="Calibri" w:hAnsi="Calibri" w:cs="Calibri"/>
                <w:sz w:val="22"/>
              </w:rPr>
              <w:t xml:space="preserve">Presenza di informazioni sul Sistema anche in altre lingue, almeno in inglese. </w:t>
            </w:r>
          </w:p>
        </w:tc>
        <w:tc>
          <w:tcPr>
            <w:tcW w:w="1136" w:type="dxa"/>
            <w:tcBorders>
              <w:top w:val="single" w:sz="4" w:space="0" w:color="000000"/>
              <w:left w:val="single" w:sz="4" w:space="0" w:color="000000"/>
              <w:bottom w:val="single" w:sz="4" w:space="0" w:color="000000"/>
              <w:right w:val="single" w:sz="4" w:space="0" w:color="000000"/>
            </w:tcBorders>
            <w:vAlign w:val="center"/>
          </w:tcPr>
          <w:p w14:paraId="67499361" w14:textId="77777777" w:rsidR="00EF0AE9" w:rsidRDefault="008749EB">
            <w:pPr>
              <w:spacing w:after="0" w:line="259" w:lineRule="auto"/>
              <w:ind w:left="0" w:right="49" w:firstLine="0"/>
              <w:jc w:val="center"/>
            </w:pPr>
            <w:r>
              <w:rPr>
                <w:rFonts w:ascii="Calibri" w:eastAsia="Calibri" w:hAnsi="Calibri" w:cs="Calibri"/>
                <w:b/>
                <w:sz w:val="22"/>
              </w:rPr>
              <w:t>3</w:t>
            </w:r>
            <w:r>
              <w:rPr>
                <w:rFonts w:ascii="Calibri" w:eastAsia="Calibri" w:hAnsi="Calibri" w:cs="Calibri"/>
                <w:sz w:val="22"/>
              </w:rPr>
              <w:t xml:space="preserve"> </w:t>
            </w:r>
          </w:p>
        </w:tc>
        <w:tc>
          <w:tcPr>
            <w:tcW w:w="1592" w:type="dxa"/>
            <w:tcBorders>
              <w:top w:val="single" w:sz="32" w:space="0" w:color="FFFFFF"/>
              <w:left w:val="single" w:sz="4" w:space="0" w:color="000000"/>
              <w:bottom w:val="single" w:sz="4" w:space="0" w:color="000000"/>
              <w:right w:val="nil"/>
            </w:tcBorders>
            <w:vAlign w:val="center"/>
          </w:tcPr>
          <w:p w14:paraId="0CA7E8E0"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r>
      <w:tr w:rsidR="00EF0AE9" w14:paraId="75549153" w14:textId="77777777">
        <w:trPr>
          <w:trHeight w:val="743"/>
        </w:trPr>
        <w:tc>
          <w:tcPr>
            <w:tcW w:w="9642"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59BAFBA3" w14:textId="77777777" w:rsidR="00EF0AE9" w:rsidRDefault="008749EB">
            <w:pPr>
              <w:spacing w:after="0" w:line="259" w:lineRule="auto"/>
              <w:ind w:left="0" w:right="48" w:firstLine="0"/>
              <w:jc w:val="center"/>
            </w:pPr>
            <w:r>
              <w:rPr>
                <w:rFonts w:ascii="Calibri" w:eastAsia="Calibri" w:hAnsi="Calibri" w:cs="Calibri"/>
                <w:b/>
                <w:sz w:val="22"/>
              </w:rPr>
              <w:t>B. GESTIONE –</w:t>
            </w:r>
            <w:r>
              <w:rPr>
                <w:rFonts w:ascii="Calibri" w:eastAsia="Calibri" w:hAnsi="Calibri" w:cs="Calibri"/>
                <w:b/>
                <w:i/>
                <w:sz w:val="22"/>
              </w:rPr>
              <w:t xml:space="preserve"> Requisiti minimi</w:t>
            </w:r>
            <w:r>
              <w:rPr>
                <w:rFonts w:ascii="Calibri" w:eastAsia="Calibri" w:hAnsi="Calibri" w:cs="Calibri"/>
                <w:sz w:val="22"/>
              </w:rPr>
              <w:t xml:space="preserve"> </w:t>
            </w:r>
          </w:p>
        </w:tc>
      </w:tr>
      <w:tr w:rsidR="00EF0AE9" w14:paraId="47C7605F" w14:textId="77777777">
        <w:trPr>
          <w:trHeight w:val="644"/>
        </w:trPr>
        <w:tc>
          <w:tcPr>
            <w:tcW w:w="450" w:type="dxa"/>
            <w:tcBorders>
              <w:top w:val="single" w:sz="4" w:space="0" w:color="000000"/>
              <w:left w:val="single" w:sz="4" w:space="0" w:color="000000"/>
              <w:bottom w:val="single" w:sz="4" w:space="0" w:color="000000"/>
              <w:right w:val="single" w:sz="4" w:space="0" w:color="000000"/>
            </w:tcBorders>
            <w:vAlign w:val="center"/>
          </w:tcPr>
          <w:p w14:paraId="485819AF" w14:textId="77777777" w:rsidR="00EF0AE9" w:rsidRDefault="008749EB">
            <w:pPr>
              <w:spacing w:after="0" w:line="259" w:lineRule="auto"/>
              <w:ind w:left="8" w:right="0" w:firstLine="0"/>
            </w:pPr>
            <w:r>
              <w:rPr>
                <w:rFonts w:ascii="Calibri" w:eastAsia="Calibri" w:hAnsi="Calibri" w:cs="Calibri"/>
                <w:b/>
                <w:sz w:val="22"/>
              </w:rPr>
              <w:t>B.1</w:t>
            </w:r>
            <w:r>
              <w:rPr>
                <w:rFonts w:ascii="Calibri" w:eastAsia="Calibri" w:hAnsi="Calibri" w:cs="Calibri"/>
                <w:sz w:val="22"/>
              </w:rPr>
              <w:t xml:space="preserve"> </w:t>
            </w:r>
          </w:p>
        </w:tc>
        <w:tc>
          <w:tcPr>
            <w:tcW w:w="7600" w:type="dxa"/>
            <w:gridSpan w:val="2"/>
            <w:tcBorders>
              <w:top w:val="single" w:sz="4" w:space="0" w:color="000000"/>
              <w:left w:val="single" w:sz="4" w:space="0" w:color="000000"/>
              <w:bottom w:val="single" w:sz="4" w:space="0" w:color="000000"/>
              <w:right w:val="single" w:sz="4" w:space="0" w:color="000000"/>
            </w:tcBorders>
            <w:vAlign w:val="center"/>
          </w:tcPr>
          <w:p w14:paraId="76DE2437" w14:textId="77777777" w:rsidR="00EF0AE9" w:rsidRDefault="008749EB">
            <w:pPr>
              <w:spacing w:after="0" w:line="259" w:lineRule="auto"/>
              <w:ind w:left="0" w:right="0" w:firstLine="0"/>
              <w:jc w:val="left"/>
            </w:pPr>
            <w:r>
              <w:rPr>
                <w:rFonts w:ascii="Calibri" w:eastAsia="Calibri" w:hAnsi="Calibri" w:cs="Calibri"/>
                <w:b/>
                <w:sz w:val="22"/>
              </w:rPr>
              <w:t>Tipo di gestione</w:t>
            </w:r>
            <w:r>
              <w:rPr>
                <w:rFonts w:ascii="Calibri" w:eastAsia="Calibri" w:hAnsi="Calibri" w:cs="Calibri"/>
                <w:sz w:val="22"/>
              </w:rPr>
              <w:t xml:space="preserve"> </w:t>
            </w:r>
          </w:p>
        </w:tc>
        <w:tc>
          <w:tcPr>
            <w:tcW w:w="1592" w:type="dxa"/>
            <w:tcBorders>
              <w:top w:val="single" w:sz="4" w:space="0" w:color="000000"/>
              <w:left w:val="single" w:sz="4" w:space="0" w:color="000000"/>
              <w:bottom w:val="single" w:sz="4" w:space="0" w:color="000000"/>
              <w:right w:val="nil"/>
            </w:tcBorders>
            <w:vAlign w:val="bottom"/>
          </w:tcPr>
          <w:p w14:paraId="4320436C" w14:textId="77777777" w:rsidR="00EF0AE9" w:rsidRDefault="008749EB">
            <w:pPr>
              <w:spacing w:after="0" w:line="259" w:lineRule="auto"/>
              <w:ind w:left="0" w:right="0" w:firstLine="0"/>
              <w:jc w:val="left"/>
            </w:pPr>
            <w:r>
              <w:rPr>
                <w:rFonts w:ascii="Calibri" w:eastAsia="Calibri" w:hAnsi="Calibri" w:cs="Calibri"/>
                <w:sz w:val="22"/>
              </w:rPr>
              <w:t xml:space="preserve"> </w:t>
            </w:r>
          </w:p>
        </w:tc>
      </w:tr>
      <w:tr w:rsidR="00EF0AE9" w14:paraId="7D00E638" w14:textId="77777777">
        <w:trPr>
          <w:trHeight w:val="1226"/>
        </w:trPr>
        <w:tc>
          <w:tcPr>
            <w:tcW w:w="450" w:type="dxa"/>
            <w:tcBorders>
              <w:top w:val="single" w:sz="4" w:space="0" w:color="000000"/>
              <w:left w:val="single" w:sz="4" w:space="0" w:color="000000"/>
              <w:bottom w:val="single" w:sz="4" w:space="0" w:color="000000"/>
              <w:right w:val="single" w:sz="4" w:space="0" w:color="000000"/>
            </w:tcBorders>
            <w:vAlign w:val="center"/>
          </w:tcPr>
          <w:p w14:paraId="46C90A0F"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2993AA5B" w14:textId="77777777" w:rsidR="00EF0AE9" w:rsidRDefault="008749EB">
            <w:pPr>
              <w:spacing w:after="0" w:line="259" w:lineRule="auto"/>
              <w:ind w:left="0" w:right="52" w:firstLine="0"/>
            </w:pPr>
            <w:r>
              <w:rPr>
                <w:rFonts w:ascii="Calibri" w:eastAsia="Calibri" w:hAnsi="Calibri" w:cs="Calibri"/>
                <w:sz w:val="22"/>
              </w:rPr>
              <w:t xml:space="preserve">Il Sistema deve essere costituito da almeno </w:t>
            </w:r>
            <w:proofErr w:type="gramStart"/>
            <w:r>
              <w:rPr>
                <w:rFonts w:ascii="Calibri" w:eastAsia="Calibri" w:hAnsi="Calibri" w:cs="Calibri"/>
                <w:sz w:val="22"/>
              </w:rPr>
              <w:t>5</w:t>
            </w:r>
            <w:proofErr w:type="gramEnd"/>
            <w:r>
              <w:rPr>
                <w:rFonts w:ascii="Calibri" w:eastAsia="Calibri" w:hAnsi="Calibri" w:cs="Calibri"/>
                <w:sz w:val="22"/>
              </w:rPr>
              <w:t xml:space="preserve"> Enti locali, dello stesso ambito territoriale, culturalmente omogeneo, titolari di Musei inseriti nell’Organizzazione Museale Regionale, O.M.R.  </w:t>
            </w:r>
          </w:p>
        </w:tc>
        <w:tc>
          <w:tcPr>
            <w:tcW w:w="1136" w:type="dxa"/>
            <w:tcBorders>
              <w:top w:val="single" w:sz="4" w:space="0" w:color="000000"/>
              <w:left w:val="single" w:sz="4" w:space="0" w:color="000000"/>
              <w:bottom w:val="single" w:sz="4" w:space="0" w:color="000000"/>
              <w:right w:val="single" w:sz="4" w:space="0" w:color="000000"/>
            </w:tcBorders>
            <w:vAlign w:val="center"/>
          </w:tcPr>
          <w:p w14:paraId="20FB34C9" w14:textId="77777777" w:rsidR="00EF0AE9" w:rsidRDefault="008749EB">
            <w:pPr>
              <w:spacing w:after="0" w:line="259" w:lineRule="auto"/>
              <w:ind w:left="0" w:right="49" w:firstLine="0"/>
              <w:jc w:val="center"/>
            </w:pPr>
            <w:r>
              <w:rPr>
                <w:rFonts w:ascii="Calibri" w:eastAsia="Calibri" w:hAnsi="Calibri" w:cs="Calibri"/>
                <w:b/>
                <w:sz w:val="22"/>
              </w:rPr>
              <w:t>7</w:t>
            </w:r>
            <w:r>
              <w:rPr>
                <w:rFonts w:ascii="Calibri" w:eastAsia="Calibri" w:hAnsi="Calibri" w:cs="Calibri"/>
                <w:sz w:val="22"/>
              </w:rPr>
              <w:t xml:space="preserve"> </w:t>
            </w:r>
          </w:p>
        </w:tc>
        <w:tc>
          <w:tcPr>
            <w:tcW w:w="1592" w:type="dxa"/>
            <w:tcBorders>
              <w:top w:val="single" w:sz="4" w:space="0" w:color="000000"/>
              <w:left w:val="single" w:sz="4" w:space="0" w:color="000000"/>
              <w:bottom w:val="single" w:sz="4" w:space="0" w:color="000000"/>
              <w:right w:val="single" w:sz="4" w:space="0" w:color="000000"/>
            </w:tcBorders>
            <w:vAlign w:val="center"/>
          </w:tcPr>
          <w:p w14:paraId="6024C0AF"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4DFD6FDB" w14:textId="77777777">
        <w:trPr>
          <w:trHeight w:val="1005"/>
        </w:trPr>
        <w:tc>
          <w:tcPr>
            <w:tcW w:w="450" w:type="dxa"/>
            <w:tcBorders>
              <w:top w:val="single" w:sz="4" w:space="0" w:color="000000"/>
              <w:left w:val="single" w:sz="4" w:space="0" w:color="000000"/>
              <w:bottom w:val="single" w:sz="4" w:space="0" w:color="000000"/>
              <w:right w:val="single" w:sz="4" w:space="0" w:color="000000"/>
            </w:tcBorders>
            <w:vAlign w:val="center"/>
          </w:tcPr>
          <w:p w14:paraId="268CDAB9" w14:textId="77777777" w:rsidR="00EF0AE9" w:rsidRDefault="008749EB">
            <w:pPr>
              <w:spacing w:after="0" w:line="259" w:lineRule="auto"/>
              <w:ind w:left="0" w:right="1" w:firstLine="0"/>
              <w:jc w:val="center"/>
            </w:pPr>
            <w:r>
              <w:rPr>
                <w:rFonts w:ascii="Calibri" w:eastAsia="Calibri" w:hAnsi="Calibri" w:cs="Calibri"/>
                <w:b/>
                <w:sz w:val="22"/>
              </w:rPr>
              <w:lastRenderedPageBreak/>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04AF9FBC" w14:textId="77777777" w:rsidR="00EF0AE9" w:rsidRDefault="008749EB">
            <w:pPr>
              <w:spacing w:after="0" w:line="259" w:lineRule="auto"/>
              <w:ind w:left="0" w:right="49" w:firstLine="0"/>
            </w:pPr>
            <w:r>
              <w:rPr>
                <w:rFonts w:ascii="Calibri" w:eastAsia="Calibri" w:hAnsi="Calibri" w:cs="Calibri"/>
                <w:sz w:val="22"/>
              </w:rPr>
              <w:t xml:space="preserve">Al Sistema possono aderire anche musei o istituti similari inseriti nell’Organizzazione Museale Regionale, O.M.R. e musei o enti similari statali. </w:t>
            </w:r>
          </w:p>
        </w:tc>
        <w:tc>
          <w:tcPr>
            <w:tcW w:w="1136" w:type="dxa"/>
            <w:tcBorders>
              <w:top w:val="single" w:sz="4" w:space="0" w:color="000000"/>
              <w:left w:val="single" w:sz="4" w:space="0" w:color="000000"/>
              <w:bottom w:val="single" w:sz="4" w:space="0" w:color="000000"/>
              <w:right w:val="single" w:sz="4" w:space="0" w:color="000000"/>
            </w:tcBorders>
            <w:vAlign w:val="center"/>
          </w:tcPr>
          <w:p w14:paraId="608FAF6F" w14:textId="77777777" w:rsidR="00EF0AE9" w:rsidRDefault="008749EB">
            <w:pPr>
              <w:spacing w:after="0" w:line="259" w:lineRule="auto"/>
              <w:ind w:left="0" w:right="49" w:firstLine="0"/>
              <w:jc w:val="center"/>
            </w:pPr>
            <w:r>
              <w:rPr>
                <w:rFonts w:ascii="Calibri" w:eastAsia="Calibri" w:hAnsi="Calibri" w:cs="Calibri"/>
                <w:b/>
                <w:sz w:val="22"/>
              </w:rPr>
              <w:t>3</w:t>
            </w:r>
            <w:r>
              <w:rPr>
                <w:rFonts w:ascii="Calibri" w:eastAsia="Calibri" w:hAnsi="Calibri" w:cs="Calibri"/>
                <w:sz w:val="22"/>
              </w:rPr>
              <w:t xml:space="preserve"> </w:t>
            </w:r>
          </w:p>
        </w:tc>
        <w:tc>
          <w:tcPr>
            <w:tcW w:w="1592" w:type="dxa"/>
            <w:tcBorders>
              <w:top w:val="single" w:sz="4" w:space="0" w:color="000000"/>
              <w:left w:val="single" w:sz="4" w:space="0" w:color="000000"/>
              <w:bottom w:val="nil"/>
              <w:right w:val="nil"/>
            </w:tcBorders>
            <w:vAlign w:val="center"/>
          </w:tcPr>
          <w:p w14:paraId="034A21C0"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r>
    </w:tbl>
    <w:p w14:paraId="0EB90BBE" w14:textId="77777777" w:rsidR="00EF0AE9" w:rsidRDefault="00EF0AE9">
      <w:pPr>
        <w:spacing w:after="0" w:line="259" w:lineRule="auto"/>
        <w:ind w:left="-1702" w:right="10277" w:firstLine="0"/>
        <w:jc w:val="left"/>
      </w:pPr>
    </w:p>
    <w:tbl>
      <w:tblPr>
        <w:tblStyle w:val="TableGrid"/>
        <w:tblW w:w="9642" w:type="dxa"/>
        <w:tblInd w:w="-66" w:type="dxa"/>
        <w:tblCellMar>
          <w:top w:w="41" w:type="dxa"/>
        </w:tblCellMar>
        <w:tblLook w:val="04A0" w:firstRow="1" w:lastRow="0" w:firstColumn="1" w:lastColumn="0" w:noHBand="0" w:noVBand="1"/>
      </w:tblPr>
      <w:tblGrid>
        <w:gridCol w:w="450"/>
        <w:gridCol w:w="6464"/>
        <w:gridCol w:w="365"/>
        <w:gridCol w:w="771"/>
        <w:gridCol w:w="1592"/>
      </w:tblGrid>
      <w:tr w:rsidR="00EF0AE9" w14:paraId="4F52E0B7" w14:textId="77777777">
        <w:trPr>
          <w:trHeight w:val="1032"/>
        </w:trPr>
        <w:tc>
          <w:tcPr>
            <w:tcW w:w="450" w:type="dxa"/>
            <w:tcBorders>
              <w:top w:val="single" w:sz="32" w:space="0" w:color="FFFFFF"/>
              <w:left w:val="single" w:sz="4" w:space="0" w:color="000000"/>
              <w:bottom w:val="single" w:sz="4" w:space="0" w:color="000000"/>
              <w:right w:val="single" w:sz="4" w:space="0" w:color="000000"/>
            </w:tcBorders>
            <w:vAlign w:val="center"/>
          </w:tcPr>
          <w:p w14:paraId="6C0420B5" w14:textId="77777777" w:rsidR="00EF0AE9" w:rsidRDefault="008749EB">
            <w:pPr>
              <w:spacing w:after="0" w:line="259" w:lineRule="auto"/>
              <w:ind w:left="3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7567B1CB" w14:textId="77777777" w:rsidR="00EF0AE9" w:rsidRDefault="008749EB">
            <w:pPr>
              <w:spacing w:after="0" w:line="259" w:lineRule="auto"/>
              <w:ind w:left="53" w:right="0" w:firstLine="0"/>
            </w:pPr>
            <w:r>
              <w:rPr>
                <w:rFonts w:ascii="Calibri" w:eastAsia="Calibri" w:hAnsi="Calibri" w:cs="Calibri"/>
                <w:sz w:val="22"/>
              </w:rPr>
              <w:t xml:space="preserve">Attività di catalogazione a livello sistemico dei beni secondo la normativa ICCD e loro inserimento nella banca dati regionale e statale. </w:t>
            </w:r>
          </w:p>
        </w:tc>
        <w:tc>
          <w:tcPr>
            <w:tcW w:w="1136" w:type="dxa"/>
            <w:gridSpan w:val="2"/>
            <w:tcBorders>
              <w:top w:val="nil"/>
              <w:left w:val="single" w:sz="4" w:space="0" w:color="000000"/>
              <w:bottom w:val="single" w:sz="4" w:space="0" w:color="000000"/>
              <w:right w:val="single" w:sz="4" w:space="0" w:color="000000"/>
            </w:tcBorders>
            <w:vAlign w:val="center"/>
          </w:tcPr>
          <w:p w14:paraId="261CA445" w14:textId="77777777" w:rsidR="00EF0AE9" w:rsidRDefault="008749EB">
            <w:pPr>
              <w:spacing w:after="0" w:line="259" w:lineRule="auto"/>
              <w:ind w:left="0" w:right="16" w:firstLine="0"/>
              <w:jc w:val="center"/>
            </w:pPr>
            <w:r>
              <w:rPr>
                <w:rFonts w:ascii="Calibri" w:eastAsia="Calibri" w:hAnsi="Calibri" w:cs="Calibri"/>
                <w:b/>
                <w:sz w:val="22"/>
              </w:rPr>
              <w:t>5</w:t>
            </w:r>
            <w:r>
              <w:rPr>
                <w:rFonts w:ascii="Calibri" w:eastAsia="Calibri" w:hAnsi="Calibri" w:cs="Calibri"/>
                <w:sz w:val="22"/>
              </w:rPr>
              <w:t xml:space="preserve"> </w:t>
            </w:r>
          </w:p>
        </w:tc>
        <w:tc>
          <w:tcPr>
            <w:tcW w:w="1592" w:type="dxa"/>
            <w:tcBorders>
              <w:top w:val="nil"/>
              <w:left w:val="single" w:sz="4" w:space="0" w:color="000000"/>
              <w:bottom w:val="single" w:sz="32" w:space="0" w:color="FFFFFF"/>
              <w:right w:val="nil"/>
            </w:tcBorders>
            <w:vAlign w:val="center"/>
          </w:tcPr>
          <w:p w14:paraId="33D6B7B8" w14:textId="77777777" w:rsidR="00EF0AE9" w:rsidRDefault="008749EB">
            <w:pPr>
              <w:spacing w:after="0" w:line="259" w:lineRule="auto"/>
              <w:ind w:left="34"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r>
      <w:tr w:rsidR="00EF0AE9" w14:paraId="4A0CA7B8" w14:textId="77777777">
        <w:trPr>
          <w:trHeight w:val="1031"/>
        </w:trPr>
        <w:tc>
          <w:tcPr>
            <w:tcW w:w="450" w:type="dxa"/>
            <w:tcBorders>
              <w:top w:val="single" w:sz="4" w:space="0" w:color="000000"/>
              <w:left w:val="single" w:sz="4" w:space="0" w:color="000000"/>
              <w:bottom w:val="single" w:sz="4" w:space="0" w:color="000000"/>
              <w:right w:val="single" w:sz="4" w:space="0" w:color="000000"/>
            </w:tcBorders>
            <w:vAlign w:val="center"/>
          </w:tcPr>
          <w:p w14:paraId="3983A246" w14:textId="77777777" w:rsidR="00EF0AE9" w:rsidRDefault="008749EB">
            <w:pPr>
              <w:spacing w:after="0" w:line="259" w:lineRule="auto"/>
              <w:ind w:left="3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09F53073" w14:textId="77777777" w:rsidR="00EF0AE9" w:rsidRDefault="008749EB">
            <w:pPr>
              <w:spacing w:after="0" w:line="259" w:lineRule="auto"/>
              <w:ind w:left="53" w:right="0" w:firstLine="0"/>
              <w:jc w:val="left"/>
            </w:pPr>
            <w:r>
              <w:rPr>
                <w:rFonts w:ascii="Calibri" w:eastAsia="Calibri" w:hAnsi="Calibri" w:cs="Calibri"/>
                <w:sz w:val="22"/>
              </w:rPr>
              <w:t xml:space="preserve">Coordinamento delle figure professionali che lavorano nei musei del Sistema. </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14:paraId="1E50572A" w14:textId="77777777" w:rsidR="00EF0AE9" w:rsidRDefault="008749EB">
            <w:pPr>
              <w:spacing w:after="0" w:line="259" w:lineRule="auto"/>
              <w:ind w:left="0" w:right="16" w:firstLine="0"/>
              <w:jc w:val="center"/>
            </w:pPr>
            <w:r>
              <w:rPr>
                <w:rFonts w:ascii="Calibri" w:eastAsia="Calibri" w:hAnsi="Calibri" w:cs="Calibri"/>
                <w:b/>
                <w:sz w:val="22"/>
              </w:rPr>
              <w:t>4</w:t>
            </w:r>
            <w:r>
              <w:rPr>
                <w:rFonts w:ascii="Calibri" w:eastAsia="Calibri" w:hAnsi="Calibri" w:cs="Calibri"/>
                <w:sz w:val="22"/>
              </w:rPr>
              <w:t xml:space="preserve"> </w:t>
            </w:r>
          </w:p>
        </w:tc>
        <w:tc>
          <w:tcPr>
            <w:tcW w:w="1592" w:type="dxa"/>
            <w:tcBorders>
              <w:top w:val="single" w:sz="32" w:space="0" w:color="FFFFFF"/>
              <w:left w:val="single" w:sz="4" w:space="0" w:color="000000"/>
              <w:bottom w:val="single" w:sz="32" w:space="0" w:color="FFFFFF"/>
              <w:right w:val="nil"/>
            </w:tcBorders>
            <w:vAlign w:val="center"/>
          </w:tcPr>
          <w:p w14:paraId="0B2CA042" w14:textId="77777777" w:rsidR="00EF0AE9" w:rsidRDefault="008749EB">
            <w:pPr>
              <w:spacing w:after="0" w:line="259" w:lineRule="auto"/>
              <w:ind w:left="34"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r>
      <w:tr w:rsidR="00EF0AE9" w14:paraId="4B1514E9" w14:textId="77777777">
        <w:trPr>
          <w:trHeight w:val="656"/>
        </w:trPr>
        <w:tc>
          <w:tcPr>
            <w:tcW w:w="450" w:type="dxa"/>
            <w:tcBorders>
              <w:top w:val="single" w:sz="4" w:space="0" w:color="000000"/>
              <w:left w:val="single" w:sz="4" w:space="0" w:color="000000"/>
              <w:bottom w:val="single" w:sz="4" w:space="0" w:color="000000"/>
              <w:right w:val="single" w:sz="4" w:space="0" w:color="000000"/>
            </w:tcBorders>
            <w:vAlign w:val="center"/>
          </w:tcPr>
          <w:p w14:paraId="628B09F8" w14:textId="77777777" w:rsidR="00EF0AE9" w:rsidRDefault="008749EB">
            <w:pPr>
              <w:spacing w:after="0" w:line="259" w:lineRule="auto"/>
              <w:ind w:left="61" w:right="0" w:firstLine="0"/>
            </w:pPr>
            <w:r>
              <w:rPr>
                <w:rFonts w:ascii="Calibri" w:eastAsia="Calibri" w:hAnsi="Calibri" w:cs="Calibri"/>
                <w:b/>
                <w:sz w:val="22"/>
              </w:rPr>
              <w:t>B.2</w:t>
            </w:r>
            <w:r>
              <w:rPr>
                <w:rFonts w:ascii="Calibri" w:eastAsia="Calibri" w:hAnsi="Calibri" w:cs="Calibri"/>
                <w:sz w:val="22"/>
              </w:rPr>
              <w:t xml:space="preserve"> </w:t>
            </w:r>
          </w:p>
        </w:tc>
        <w:tc>
          <w:tcPr>
            <w:tcW w:w="7600" w:type="dxa"/>
            <w:gridSpan w:val="3"/>
            <w:tcBorders>
              <w:top w:val="single" w:sz="4" w:space="0" w:color="000000"/>
              <w:left w:val="single" w:sz="4" w:space="0" w:color="000000"/>
              <w:bottom w:val="single" w:sz="4" w:space="0" w:color="000000"/>
              <w:right w:val="single" w:sz="4" w:space="0" w:color="000000"/>
            </w:tcBorders>
            <w:vAlign w:val="center"/>
          </w:tcPr>
          <w:p w14:paraId="0B0A5DEB" w14:textId="77777777" w:rsidR="00EF0AE9" w:rsidRDefault="008749EB">
            <w:pPr>
              <w:spacing w:after="0" w:line="259" w:lineRule="auto"/>
              <w:ind w:left="53" w:right="0" w:firstLine="0"/>
              <w:jc w:val="left"/>
            </w:pPr>
            <w:r>
              <w:rPr>
                <w:rFonts w:ascii="Calibri" w:eastAsia="Calibri" w:hAnsi="Calibri" w:cs="Calibri"/>
                <w:b/>
                <w:sz w:val="22"/>
              </w:rPr>
              <w:t>Programmi ed attività di studio e ricerca</w:t>
            </w:r>
            <w:r>
              <w:rPr>
                <w:rFonts w:ascii="Calibri" w:eastAsia="Calibri" w:hAnsi="Calibri" w:cs="Calibri"/>
                <w:sz w:val="22"/>
              </w:rPr>
              <w:t xml:space="preserve"> </w:t>
            </w:r>
          </w:p>
        </w:tc>
        <w:tc>
          <w:tcPr>
            <w:tcW w:w="1592" w:type="dxa"/>
            <w:tcBorders>
              <w:top w:val="single" w:sz="32" w:space="0" w:color="FFFFFF"/>
              <w:left w:val="single" w:sz="4" w:space="0" w:color="000000"/>
              <w:bottom w:val="single" w:sz="32" w:space="0" w:color="FFFFFF"/>
              <w:right w:val="nil"/>
            </w:tcBorders>
            <w:vAlign w:val="center"/>
          </w:tcPr>
          <w:p w14:paraId="27C1A649" w14:textId="77777777" w:rsidR="00EF0AE9" w:rsidRDefault="008749EB">
            <w:pPr>
              <w:spacing w:after="0" w:line="259" w:lineRule="auto"/>
              <w:ind w:left="34"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r>
      <w:tr w:rsidR="00EF0AE9" w14:paraId="496128CD" w14:textId="77777777">
        <w:trPr>
          <w:trHeight w:val="735"/>
        </w:trPr>
        <w:tc>
          <w:tcPr>
            <w:tcW w:w="450" w:type="dxa"/>
            <w:tcBorders>
              <w:top w:val="single" w:sz="4" w:space="0" w:color="000000"/>
              <w:left w:val="single" w:sz="4" w:space="0" w:color="000000"/>
              <w:bottom w:val="single" w:sz="4" w:space="0" w:color="000000"/>
              <w:right w:val="single" w:sz="4" w:space="0" w:color="000000"/>
            </w:tcBorders>
            <w:vAlign w:val="center"/>
          </w:tcPr>
          <w:p w14:paraId="02D0190C" w14:textId="77777777" w:rsidR="00EF0AE9" w:rsidRDefault="008749EB">
            <w:pPr>
              <w:spacing w:after="0" w:line="259" w:lineRule="auto"/>
              <w:ind w:left="3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045D9224" w14:textId="77777777" w:rsidR="00EF0AE9" w:rsidRDefault="008749EB">
            <w:pPr>
              <w:spacing w:after="0" w:line="259" w:lineRule="auto"/>
              <w:ind w:left="53" w:right="0" w:firstLine="0"/>
            </w:pPr>
            <w:r>
              <w:rPr>
                <w:rFonts w:ascii="Calibri" w:eastAsia="Calibri" w:hAnsi="Calibri" w:cs="Calibri"/>
                <w:sz w:val="22"/>
              </w:rPr>
              <w:t xml:space="preserve">Attività di studio sui beni conservati nel territorio del Sistema adeguatamente documentata. </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14:paraId="14BC2C13" w14:textId="77777777" w:rsidR="00EF0AE9" w:rsidRDefault="008749EB">
            <w:pPr>
              <w:spacing w:after="0" w:line="259" w:lineRule="auto"/>
              <w:ind w:left="0" w:right="16" w:firstLine="0"/>
              <w:jc w:val="center"/>
            </w:pPr>
            <w:r>
              <w:rPr>
                <w:rFonts w:ascii="Calibri" w:eastAsia="Calibri" w:hAnsi="Calibri" w:cs="Calibri"/>
                <w:b/>
                <w:sz w:val="22"/>
              </w:rPr>
              <w:t>4</w:t>
            </w:r>
            <w:r>
              <w:rPr>
                <w:rFonts w:ascii="Calibri" w:eastAsia="Calibri" w:hAnsi="Calibri" w:cs="Calibri"/>
                <w:sz w:val="22"/>
              </w:rPr>
              <w:t xml:space="preserve"> </w:t>
            </w:r>
          </w:p>
        </w:tc>
        <w:tc>
          <w:tcPr>
            <w:tcW w:w="1592" w:type="dxa"/>
            <w:tcBorders>
              <w:top w:val="single" w:sz="32" w:space="0" w:color="FFFFFF"/>
              <w:left w:val="single" w:sz="4" w:space="0" w:color="000000"/>
              <w:bottom w:val="single" w:sz="4" w:space="0" w:color="000000"/>
              <w:right w:val="nil"/>
            </w:tcBorders>
            <w:vAlign w:val="center"/>
          </w:tcPr>
          <w:p w14:paraId="11F399D5" w14:textId="77777777" w:rsidR="00EF0AE9" w:rsidRDefault="008749EB">
            <w:pPr>
              <w:spacing w:after="0" w:line="259" w:lineRule="auto"/>
              <w:ind w:left="34"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r>
      <w:tr w:rsidR="00EF0AE9" w14:paraId="10A090E8" w14:textId="77777777">
        <w:trPr>
          <w:trHeight w:val="743"/>
        </w:trPr>
        <w:tc>
          <w:tcPr>
            <w:tcW w:w="8050" w:type="dxa"/>
            <w:gridSpan w:val="4"/>
            <w:tcBorders>
              <w:top w:val="single" w:sz="4" w:space="0" w:color="000000"/>
              <w:left w:val="single" w:sz="4" w:space="0" w:color="000000"/>
              <w:bottom w:val="single" w:sz="4" w:space="0" w:color="000000"/>
              <w:right w:val="nil"/>
            </w:tcBorders>
            <w:shd w:val="clear" w:color="auto" w:fill="EEECE1"/>
            <w:vAlign w:val="center"/>
          </w:tcPr>
          <w:p w14:paraId="2F672D4F" w14:textId="77777777" w:rsidR="00EF0AE9" w:rsidRDefault="008749EB">
            <w:pPr>
              <w:spacing w:after="0" w:line="259" w:lineRule="auto"/>
              <w:ind w:left="0" w:right="389" w:firstLine="0"/>
              <w:jc w:val="right"/>
            </w:pPr>
            <w:r>
              <w:rPr>
                <w:rFonts w:ascii="Calibri" w:eastAsia="Calibri" w:hAnsi="Calibri" w:cs="Calibri"/>
                <w:b/>
                <w:sz w:val="22"/>
              </w:rPr>
              <w:t xml:space="preserve">B. GESTIONE – </w:t>
            </w:r>
            <w:r>
              <w:rPr>
                <w:rFonts w:ascii="Calibri" w:eastAsia="Calibri" w:hAnsi="Calibri" w:cs="Calibri"/>
                <w:b/>
                <w:i/>
                <w:sz w:val="22"/>
              </w:rPr>
              <w:t>Raccomandazioni od obiettivi di miglioramento</w:t>
            </w:r>
            <w:r>
              <w:rPr>
                <w:rFonts w:ascii="Calibri" w:eastAsia="Calibri" w:hAnsi="Calibri" w:cs="Calibri"/>
                <w:sz w:val="22"/>
              </w:rPr>
              <w:t xml:space="preserve"> </w:t>
            </w:r>
          </w:p>
        </w:tc>
        <w:tc>
          <w:tcPr>
            <w:tcW w:w="1592" w:type="dxa"/>
            <w:tcBorders>
              <w:top w:val="single" w:sz="4" w:space="0" w:color="000000"/>
              <w:left w:val="nil"/>
              <w:bottom w:val="single" w:sz="4" w:space="0" w:color="000000"/>
              <w:right w:val="single" w:sz="4" w:space="0" w:color="000000"/>
            </w:tcBorders>
            <w:shd w:val="clear" w:color="auto" w:fill="EEECE1"/>
          </w:tcPr>
          <w:p w14:paraId="2441EFFD" w14:textId="77777777" w:rsidR="00EF0AE9" w:rsidRDefault="00EF0AE9">
            <w:pPr>
              <w:spacing w:after="160" w:line="259" w:lineRule="auto"/>
              <w:ind w:left="0" w:right="0" w:firstLine="0"/>
              <w:jc w:val="left"/>
            </w:pPr>
          </w:p>
        </w:tc>
      </w:tr>
      <w:tr w:rsidR="00EF0AE9" w14:paraId="465A8BF1" w14:textId="77777777">
        <w:trPr>
          <w:trHeight w:val="774"/>
        </w:trPr>
        <w:tc>
          <w:tcPr>
            <w:tcW w:w="450" w:type="dxa"/>
            <w:tcBorders>
              <w:top w:val="single" w:sz="4" w:space="0" w:color="000000"/>
              <w:left w:val="single" w:sz="4" w:space="0" w:color="000000"/>
              <w:bottom w:val="single" w:sz="4" w:space="0" w:color="000000"/>
              <w:right w:val="single" w:sz="4" w:space="0" w:color="000000"/>
            </w:tcBorders>
            <w:vAlign w:val="center"/>
          </w:tcPr>
          <w:p w14:paraId="7AE3DF82" w14:textId="77777777" w:rsidR="00EF0AE9" w:rsidRDefault="008749EB">
            <w:pPr>
              <w:spacing w:after="0" w:line="259" w:lineRule="auto"/>
              <w:ind w:left="3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13026628" w14:textId="77777777" w:rsidR="00EF0AE9" w:rsidRDefault="008749EB">
            <w:pPr>
              <w:spacing w:after="0" w:line="259" w:lineRule="auto"/>
              <w:ind w:left="53" w:right="0" w:firstLine="0"/>
              <w:jc w:val="left"/>
            </w:pPr>
            <w:r>
              <w:rPr>
                <w:rFonts w:ascii="Calibri" w:eastAsia="Calibri" w:hAnsi="Calibri" w:cs="Calibri"/>
                <w:sz w:val="22"/>
              </w:rPr>
              <w:t xml:space="preserve">Piano delle pubblicazioni scientifiche e divulgative delle attività del Sistema. </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14:paraId="5E15BD9C" w14:textId="77777777" w:rsidR="00EF0AE9" w:rsidRDefault="008749EB">
            <w:pPr>
              <w:spacing w:after="0" w:line="259" w:lineRule="auto"/>
              <w:ind w:left="0" w:right="16" w:firstLine="0"/>
              <w:jc w:val="center"/>
            </w:pPr>
            <w:r>
              <w:rPr>
                <w:rFonts w:ascii="Calibri" w:eastAsia="Calibri" w:hAnsi="Calibri" w:cs="Calibri"/>
                <w:b/>
                <w:sz w:val="22"/>
              </w:rPr>
              <w:t>2</w:t>
            </w:r>
            <w:r>
              <w:rPr>
                <w:rFonts w:ascii="Calibri" w:eastAsia="Calibri" w:hAnsi="Calibri" w:cs="Calibri"/>
                <w:sz w:val="22"/>
              </w:rPr>
              <w:t xml:space="preserve"> </w:t>
            </w:r>
          </w:p>
        </w:tc>
        <w:tc>
          <w:tcPr>
            <w:tcW w:w="1592" w:type="dxa"/>
            <w:vMerge w:val="restart"/>
            <w:tcBorders>
              <w:top w:val="single" w:sz="4" w:space="0" w:color="000000"/>
              <w:left w:val="single" w:sz="4" w:space="0" w:color="000000"/>
              <w:bottom w:val="single" w:sz="32" w:space="0" w:color="FFFFFF"/>
              <w:right w:val="nil"/>
            </w:tcBorders>
          </w:tcPr>
          <w:p w14:paraId="0317E28A" w14:textId="77777777" w:rsidR="00EF0AE9" w:rsidRDefault="008749EB">
            <w:pPr>
              <w:spacing w:after="0" w:line="259" w:lineRule="auto"/>
              <w:ind w:left="32" w:right="0" w:firstLine="0"/>
              <w:jc w:val="center"/>
            </w:pPr>
            <w:r>
              <w:rPr>
                <w:rFonts w:ascii="Calibri" w:eastAsia="Calibri" w:hAnsi="Calibri" w:cs="Calibri"/>
                <w:b/>
                <w:sz w:val="22"/>
              </w:rPr>
              <w:t xml:space="preserve"> </w:t>
            </w:r>
          </w:p>
        </w:tc>
      </w:tr>
      <w:tr w:rsidR="00EF0AE9" w14:paraId="2D881C48" w14:textId="77777777">
        <w:trPr>
          <w:trHeight w:val="746"/>
        </w:trPr>
        <w:tc>
          <w:tcPr>
            <w:tcW w:w="450" w:type="dxa"/>
            <w:tcBorders>
              <w:top w:val="single" w:sz="4" w:space="0" w:color="000000"/>
              <w:left w:val="single" w:sz="4" w:space="0" w:color="000000"/>
              <w:bottom w:val="single" w:sz="4" w:space="0" w:color="000000"/>
              <w:right w:val="single" w:sz="4" w:space="0" w:color="000000"/>
            </w:tcBorders>
            <w:vAlign w:val="center"/>
          </w:tcPr>
          <w:p w14:paraId="1AB78528" w14:textId="77777777" w:rsidR="00EF0AE9" w:rsidRDefault="008749EB">
            <w:pPr>
              <w:spacing w:after="0" w:line="259" w:lineRule="auto"/>
              <w:ind w:left="3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0D7C0987" w14:textId="77777777" w:rsidR="00EF0AE9" w:rsidRDefault="008749EB">
            <w:pPr>
              <w:spacing w:after="0" w:line="259" w:lineRule="auto"/>
              <w:ind w:left="53" w:right="0" w:firstLine="0"/>
              <w:jc w:val="left"/>
            </w:pPr>
            <w:r>
              <w:rPr>
                <w:rFonts w:ascii="Calibri" w:eastAsia="Calibri" w:hAnsi="Calibri" w:cs="Calibri"/>
                <w:sz w:val="22"/>
              </w:rPr>
              <w:t xml:space="preserve">Strategia di comunicazione delle attività di ricerca. </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14:paraId="6A864A25" w14:textId="77777777" w:rsidR="00EF0AE9" w:rsidRDefault="008749EB">
            <w:pPr>
              <w:spacing w:after="0" w:line="259" w:lineRule="auto"/>
              <w:ind w:left="0" w:right="16" w:firstLine="0"/>
              <w:jc w:val="center"/>
            </w:pPr>
            <w:r>
              <w:rPr>
                <w:rFonts w:ascii="Calibri" w:eastAsia="Calibri" w:hAnsi="Calibri" w:cs="Calibri"/>
                <w:b/>
                <w:sz w:val="22"/>
              </w:rPr>
              <w:t>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3CD75FEF" w14:textId="77777777" w:rsidR="00EF0AE9" w:rsidRDefault="00EF0AE9">
            <w:pPr>
              <w:spacing w:after="160" w:line="259" w:lineRule="auto"/>
              <w:ind w:left="0" w:right="0" w:firstLine="0"/>
              <w:jc w:val="left"/>
            </w:pPr>
          </w:p>
        </w:tc>
      </w:tr>
      <w:tr w:rsidR="00EF0AE9" w14:paraId="1CD67118" w14:textId="77777777">
        <w:trPr>
          <w:trHeight w:val="746"/>
        </w:trPr>
        <w:tc>
          <w:tcPr>
            <w:tcW w:w="450" w:type="dxa"/>
            <w:tcBorders>
              <w:top w:val="single" w:sz="4" w:space="0" w:color="000000"/>
              <w:left w:val="single" w:sz="4" w:space="0" w:color="000000"/>
              <w:bottom w:val="single" w:sz="4" w:space="0" w:color="000000"/>
              <w:right w:val="single" w:sz="4" w:space="0" w:color="000000"/>
            </w:tcBorders>
            <w:vAlign w:val="center"/>
          </w:tcPr>
          <w:p w14:paraId="59B1C26F" w14:textId="77777777" w:rsidR="00EF0AE9" w:rsidRDefault="008749EB">
            <w:pPr>
              <w:spacing w:after="0" w:line="259" w:lineRule="auto"/>
              <w:ind w:left="3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137CF2B8" w14:textId="77777777" w:rsidR="00EF0AE9" w:rsidRDefault="008749EB">
            <w:pPr>
              <w:spacing w:after="0" w:line="259" w:lineRule="auto"/>
              <w:ind w:left="53" w:right="0" w:firstLine="0"/>
              <w:jc w:val="left"/>
            </w:pPr>
            <w:r>
              <w:rPr>
                <w:rFonts w:ascii="Calibri" w:eastAsia="Calibri" w:hAnsi="Calibri" w:cs="Calibri"/>
                <w:sz w:val="22"/>
              </w:rPr>
              <w:t xml:space="preserve">Programmazione pluriennale delle attività di studio e ricerca. </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14:paraId="3B7840E1" w14:textId="77777777" w:rsidR="00EF0AE9" w:rsidRDefault="008749EB">
            <w:pPr>
              <w:spacing w:after="0" w:line="259" w:lineRule="auto"/>
              <w:ind w:left="0" w:right="16" w:firstLine="0"/>
              <w:jc w:val="center"/>
            </w:pPr>
            <w:r>
              <w:rPr>
                <w:rFonts w:ascii="Calibri" w:eastAsia="Calibri" w:hAnsi="Calibri" w:cs="Calibri"/>
                <w:b/>
                <w:sz w:val="22"/>
              </w:rPr>
              <w:t>2</w:t>
            </w:r>
            <w:r>
              <w:rPr>
                <w:rFonts w:ascii="Calibri" w:eastAsia="Calibri" w:hAnsi="Calibri" w:cs="Calibri"/>
                <w:sz w:val="22"/>
              </w:rPr>
              <w:t xml:space="preserve"> </w:t>
            </w:r>
          </w:p>
        </w:tc>
        <w:tc>
          <w:tcPr>
            <w:tcW w:w="0" w:type="auto"/>
            <w:vMerge/>
            <w:tcBorders>
              <w:top w:val="nil"/>
              <w:left w:val="single" w:sz="4" w:space="0" w:color="000000"/>
              <w:bottom w:val="single" w:sz="32" w:space="0" w:color="FFFFFF"/>
              <w:right w:val="nil"/>
            </w:tcBorders>
          </w:tcPr>
          <w:p w14:paraId="0F5DCEE2" w14:textId="77777777" w:rsidR="00EF0AE9" w:rsidRDefault="00EF0AE9">
            <w:pPr>
              <w:spacing w:after="160" w:line="259" w:lineRule="auto"/>
              <w:ind w:left="0" w:right="0" w:firstLine="0"/>
              <w:jc w:val="left"/>
            </w:pPr>
          </w:p>
        </w:tc>
      </w:tr>
      <w:tr w:rsidR="00EF0AE9" w14:paraId="693DBA23" w14:textId="77777777">
        <w:trPr>
          <w:trHeight w:val="721"/>
        </w:trPr>
        <w:tc>
          <w:tcPr>
            <w:tcW w:w="450" w:type="dxa"/>
            <w:tcBorders>
              <w:top w:val="single" w:sz="4" w:space="0" w:color="000000"/>
              <w:left w:val="single" w:sz="4" w:space="0" w:color="000000"/>
              <w:bottom w:val="single" w:sz="4" w:space="0" w:color="000000"/>
              <w:right w:val="single" w:sz="4" w:space="0" w:color="000000"/>
            </w:tcBorders>
            <w:vAlign w:val="center"/>
          </w:tcPr>
          <w:p w14:paraId="69BD7A03" w14:textId="77777777" w:rsidR="00EF0AE9" w:rsidRDefault="008749EB">
            <w:pPr>
              <w:spacing w:after="0" w:line="259" w:lineRule="auto"/>
              <w:ind w:left="30" w:right="0" w:firstLine="0"/>
              <w:jc w:val="center"/>
            </w:pPr>
            <w:r>
              <w:rPr>
                <w:rFonts w:ascii="Calibri" w:eastAsia="Calibri" w:hAnsi="Calibri" w:cs="Calibri"/>
                <w:b/>
                <w:sz w:val="22"/>
              </w:rPr>
              <w:t xml:space="preserve"> </w:t>
            </w:r>
          </w:p>
        </w:tc>
        <w:tc>
          <w:tcPr>
            <w:tcW w:w="6464" w:type="dxa"/>
            <w:tcBorders>
              <w:top w:val="single" w:sz="4" w:space="0" w:color="000000"/>
              <w:left w:val="single" w:sz="4" w:space="0" w:color="000000"/>
              <w:bottom w:val="single" w:sz="4" w:space="0" w:color="000000"/>
              <w:right w:val="single" w:sz="4" w:space="0" w:color="000000"/>
            </w:tcBorders>
            <w:vAlign w:val="center"/>
          </w:tcPr>
          <w:p w14:paraId="24FEAC31" w14:textId="77777777" w:rsidR="00EF0AE9" w:rsidRDefault="008749EB">
            <w:pPr>
              <w:spacing w:after="0" w:line="259" w:lineRule="auto"/>
              <w:ind w:left="53" w:right="0" w:firstLine="0"/>
              <w:jc w:val="left"/>
            </w:pPr>
            <w:r>
              <w:rPr>
                <w:rFonts w:ascii="Calibri" w:eastAsia="Calibri" w:hAnsi="Calibri" w:cs="Calibri"/>
                <w:sz w:val="22"/>
              </w:rPr>
              <w:t xml:space="preserve">Biglietto integrato o forme di accesso cumulative. </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14:paraId="5920AB3E" w14:textId="77777777" w:rsidR="00EF0AE9" w:rsidRDefault="008749EB">
            <w:pPr>
              <w:spacing w:after="0" w:line="259" w:lineRule="auto"/>
              <w:ind w:left="0" w:right="16" w:firstLine="0"/>
              <w:jc w:val="center"/>
            </w:pPr>
            <w:r>
              <w:rPr>
                <w:rFonts w:ascii="Calibri" w:eastAsia="Calibri" w:hAnsi="Calibri" w:cs="Calibri"/>
                <w:b/>
                <w:sz w:val="22"/>
              </w:rPr>
              <w:t>2</w:t>
            </w:r>
            <w:r>
              <w:rPr>
                <w:rFonts w:ascii="Calibri" w:eastAsia="Calibri" w:hAnsi="Calibri" w:cs="Calibri"/>
                <w:sz w:val="22"/>
              </w:rPr>
              <w:t xml:space="preserve"> </w:t>
            </w:r>
          </w:p>
        </w:tc>
        <w:tc>
          <w:tcPr>
            <w:tcW w:w="1592" w:type="dxa"/>
            <w:tcBorders>
              <w:top w:val="single" w:sz="32" w:space="0" w:color="FFFFFF"/>
              <w:left w:val="single" w:sz="4" w:space="0" w:color="000000"/>
              <w:bottom w:val="single" w:sz="4" w:space="0" w:color="000000"/>
              <w:right w:val="nil"/>
            </w:tcBorders>
            <w:vAlign w:val="center"/>
          </w:tcPr>
          <w:p w14:paraId="55564263" w14:textId="77777777" w:rsidR="00EF0AE9" w:rsidRDefault="008749EB">
            <w:pPr>
              <w:spacing w:after="0" w:line="259" w:lineRule="auto"/>
              <w:ind w:left="32" w:right="0" w:firstLine="0"/>
              <w:jc w:val="center"/>
            </w:pPr>
            <w:r>
              <w:rPr>
                <w:rFonts w:ascii="Calibri" w:eastAsia="Calibri" w:hAnsi="Calibri" w:cs="Calibri"/>
                <w:b/>
                <w:sz w:val="22"/>
              </w:rPr>
              <w:t xml:space="preserve"> </w:t>
            </w:r>
          </w:p>
        </w:tc>
      </w:tr>
      <w:tr w:rsidR="00EF0AE9" w14:paraId="7CD0C8D3" w14:textId="77777777">
        <w:trPr>
          <w:trHeight w:val="745"/>
        </w:trPr>
        <w:tc>
          <w:tcPr>
            <w:tcW w:w="8050" w:type="dxa"/>
            <w:gridSpan w:val="4"/>
            <w:tcBorders>
              <w:top w:val="single" w:sz="4" w:space="0" w:color="000000"/>
              <w:left w:val="single" w:sz="4" w:space="0" w:color="000000"/>
              <w:bottom w:val="single" w:sz="4" w:space="0" w:color="000000"/>
              <w:right w:val="nil"/>
            </w:tcBorders>
            <w:shd w:val="clear" w:color="auto" w:fill="EEECE1"/>
            <w:vAlign w:val="center"/>
          </w:tcPr>
          <w:p w14:paraId="001AB952" w14:textId="77777777" w:rsidR="00EF0AE9" w:rsidRDefault="008749EB">
            <w:pPr>
              <w:spacing w:after="0" w:line="259" w:lineRule="auto"/>
              <w:ind w:left="0" w:right="-14" w:firstLine="0"/>
              <w:jc w:val="right"/>
            </w:pPr>
            <w:r>
              <w:rPr>
                <w:rFonts w:ascii="Calibri" w:eastAsia="Calibri" w:hAnsi="Calibri" w:cs="Calibri"/>
                <w:b/>
                <w:sz w:val="22"/>
              </w:rPr>
              <w:t>C. COMUNICAZIONE E RAPPORTI CON IL TERRITORIO –</w:t>
            </w:r>
            <w:r>
              <w:rPr>
                <w:rFonts w:ascii="Calibri" w:eastAsia="Calibri" w:hAnsi="Calibri" w:cs="Calibri"/>
                <w:b/>
                <w:i/>
                <w:sz w:val="22"/>
              </w:rPr>
              <w:t xml:space="preserve"> Requisiti minimi</w:t>
            </w:r>
          </w:p>
        </w:tc>
        <w:tc>
          <w:tcPr>
            <w:tcW w:w="1592" w:type="dxa"/>
            <w:tcBorders>
              <w:top w:val="single" w:sz="4" w:space="0" w:color="000000"/>
              <w:left w:val="nil"/>
              <w:bottom w:val="single" w:sz="4" w:space="0" w:color="000000"/>
              <w:right w:val="single" w:sz="4" w:space="0" w:color="000000"/>
            </w:tcBorders>
            <w:shd w:val="clear" w:color="auto" w:fill="EEECE1"/>
            <w:vAlign w:val="center"/>
          </w:tcPr>
          <w:p w14:paraId="1C4421C8" w14:textId="77777777" w:rsidR="00EF0AE9" w:rsidRDefault="008749EB">
            <w:pPr>
              <w:spacing w:after="0" w:line="259" w:lineRule="auto"/>
              <w:ind w:left="0" w:right="0" w:firstLine="0"/>
              <w:jc w:val="left"/>
            </w:pPr>
            <w:r>
              <w:rPr>
                <w:rFonts w:ascii="Calibri" w:eastAsia="Calibri" w:hAnsi="Calibri" w:cs="Calibri"/>
                <w:sz w:val="22"/>
              </w:rPr>
              <w:t xml:space="preserve"> </w:t>
            </w:r>
          </w:p>
        </w:tc>
      </w:tr>
      <w:tr w:rsidR="00EF0AE9" w14:paraId="3B445F4F" w14:textId="77777777">
        <w:trPr>
          <w:trHeight w:val="664"/>
        </w:trPr>
        <w:tc>
          <w:tcPr>
            <w:tcW w:w="450" w:type="dxa"/>
            <w:tcBorders>
              <w:top w:val="single" w:sz="4" w:space="0" w:color="000000"/>
              <w:left w:val="single" w:sz="4" w:space="0" w:color="000000"/>
              <w:bottom w:val="single" w:sz="4" w:space="0" w:color="000000"/>
              <w:right w:val="single" w:sz="4" w:space="0" w:color="000000"/>
            </w:tcBorders>
            <w:vAlign w:val="center"/>
          </w:tcPr>
          <w:p w14:paraId="70B546B4" w14:textId="77777777" w:rsidR="00EF0AE9" w:rsidRDefault="008749EB">
            <w:pPr>
              <w:spacing w:after="0" w:line="259" w:lineRule="auto"/>
              <w:ind w:left="66" w:right="0" w:firstLine="0"/>
            </w:pPr>
            <w:r>
              <w:rPr>
                <w:rFonts w:ascii="Calibri" w:eastAsia="Calibri" w:hAnsi="Calibri" w:cs="Calibri"/>
                <w:b/>
                <w:sz w:val="22"/>
              </w:rPr>
              <w:t>C.1</w:t>
            </w:r>
            <w:r>
              <w:rPr>
                <w:rFonts w:ascii="Calibri" w:eastAsia="Calibri" w:hAnsi="Calibri" w:cs="Calibri"/>
                <w:sz w:val="22"/>
              </w:rPr>
              <w:t xml:space="preserve"> </w:t>
            </w:r>
          </w:p>
        </w:tc>
        <w:tc>
          <w:tcPr>
            <w:tcW w:w="7600" w:type="dxa"/>
            <w:gridSpan w:val="3"/>
            <w:tcBorders>
              <w:top w:val="single" w:sz="4" w:space="0" w:color="000000"/>
              <w:left w:val="single" w:sz="4" w:space="0" w:color="000000"/>
              <w:bottom w:val="single" w:sz="4" w:space="0" w:color="000000"/>
              <w:right w:val="single" w:sz="4" w:space="0" w:color="000000"/>
            </w:tcBorders>
            <w:vAlign w:val="center"/>
          </w:tcPr>
          <w:p w14:paraId="75665190" w14:textId="77777777" w:rsidR="00EF0AE9" w:rsidRDefault="008749EB">
            <w:pPr>
              <w:spacing w:after="0" w:line="259" w:lineRule="auto"/>
              <w:ind w:left="53" w:right="0" w:firstLine="0"/>
              <w:jc w:val="left"/>
            </w:pPr>
            <w:r>
              <w:rPr>
                <w:rFonts w:ascii="Calibri" w:eastAsia="Calibri" w:hAnsi="Calibri" w:cs="Calibri"/>
                <w:b/>
                <w:sz w:val="22"/>
              </w:rPr>
              <w:t>Caratteristiche territoriali</w:t>
            </w:r>
            <w:r>
              <w:rPr>
                <w:rFonts w:ascii="Calibri" w:eastAsia="Calibri" w:hAnsi="Calibri" w:cs="Calibri"/>
                <w:sz w:val="22"/>
              </w:rPr>
              <w:t xml:space="preserve"> </w:t>
            </w:r>
          </w:p>
        </w:tc>
        <w:tc>
          <w:tcPr>
            <w:tcW w:w="1592" w:type="dxa"/>
            <w:tcBorders>
              <w:top w:val="single" w:sz="4" w:space="0" w:color="000000"/>
              <w:left w:val="single" w:sz="4" w:space="0" w:color="000000"/>
              <w:bottom w:val="single" w:sz="4" w:space="0" w:color="000000"/>
              <w:right w:val="nil"/>
            </w:tcBorders>
            <w:vAlign w:val="center"/>
          </w:tcPr>
          <w:p w14:paraId="7153E9FC" w14:textId="77777777" w:rsidR="00EF0AE9" w:rsidRDefault="008749EB">
            <w:pPr>
              <w:spacing w:after="0" w:line="259" w:lineRule="auto"/>
              <w:ind w:left="32" w:right="0" w:firstLine="0"/>
              <w:jc w:val="center"/>
            </w:pPr>
            <w:r>
              <w:rPr>
                <w:rFonts w:ascii="Calibri" w:eastAsia="Calibri" w:hAnsi="Calibri" w:cs="Calibri"/>
                <w:b/>
                <w:sz w:val="22"/>
              </w:rPr>
              <w:t xml:space="preserve"> </w:t>
            </w:r>
          </w:p>
        </w:tc>
      </w:tr>
      <w:tr w:rsidR="00EF0AE9" w14:paraId="4F69E36A" w14:textId="77777777">
        <w:trPr>
          <w:trHeight w:val="955"/>
        </w:trPr>
        <w:tc>
          <w:tcPr>
            <w:tcW w:w="450" w:type="dxa"/>
            <w:tcBorders>
              <w:top w:val="single" w:sz="4" w:space="0" w:color="000000"/>
              <w:left w:val="single" w:sz="4" w:space="0" w:color="000000"/>
              <w:bottom w:val="single" w:sz="4" w:space="0" w:color="000000"/>
              <w:right w:val="single" w:sz="4" w:space="0" w:color="000000"/>
            </w:tcBorders>
            <w:vAlign w:val="center"/>
          </w:tcPr>
          <w:p w14:paraId="49092FCB" w14:textId="77777777" w:rsidR="00EF0AE9" w:rsidRDefault="008749EB">
            <w:pPr>
              <w:spacing w:after="0" w:line="259" w:lineRule="auto"/>
              <w:ind w:left="3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4" w:space="0" w:color="000000"/>
              <w:right w:val="single" w:sz="4" w:space="0" w:color="000000"/>
            </w:tcBorders>
          </w:tcPr>
          <w:p w14:paraId="007B4D46" w14:textId="77777777" w:rsidR="00EF0AE9" w:rsidRDefault="008749EB">
            <w:pPr>
              <w:spacing w:after="0" w:line="259" w:lineRule="auto"/>
              <w:ind w:left="53" w:right="72" w:firstLine="0"/>
            </w:pPr>
            <w:r>
              <w:rPr>
                <w:rFonts w:ascii="Calibri" w:eastAsia="Calibri" w:hAnsi="Calibri" w:cs="Calibri"/>
                <w:sz w:val="22"/>
              </w:rPr>
              <w:t xml:space="preserve">Il Sistema deve essere riferito a un territorio specifico e circoscritto, contraddistinto da rilevanti elementi di omogeneità sotto il profilo culturale, geografico o paesaggistico. </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14:paraId="155037B2" w14:textId="77777777" w:rsidR="00EF0AE9" w:rsidRDefault="008749EB">
            <w:pPr>
              <w:spacing w:after="0" w:line="259" w:lineRule="auto"/>
              <w:ind w:left="0" w:right="16" w:firstLine="0"/>
              <w:jc w:val="center"/>
            </w:pPr>
            <w:r>
              <w:rPr>
                <w:rFonts w:ascii="Calibri" w:eastAsia="Calibri" w:hAnsi="Calibri" w:cs="Calibri"/>
                <w:b/>
                <w:sz w:val="22"/>
              </w:rPr>
              <w:t>7</w:t>
            </w:r>
            <w:r>
              <w:rPr>
                <w:rFonts w:ascii="Calibri" w:eastAsia="Calibri" w:hAnsi="Calibri" w:cs="Calibri"/>
                <w:sz w:val="22"/>
              </w:rPr>
              <w:t xml:space="preserve"> </w:t>
            </w:r>
          </w:p>
        </w:tc>
        <w:tc>
          <w:tcPr>
            <w:tcW w:w="1592" w:type="dxa"/>
            <w:tcBorders>
              <w:top w:val="single" w:sz="4" w:space="0" w:color="000000"/>
              <w:left w:val="single" w:sz="4" w:space="0" w:color="000000"/>
              <w:bottom w:val="single" w:sz="4" w:space="0" w:color="000000"/>
              <w:right w:val="single" w:sz="4" w:space="0" w:color="000000"/>
            </w:tcBorders>
            <w:vAlign w:val="center"/>
          </w:tcPr>
          <w:p w14:paraId="41756329"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3A3D0791" w14:textId="77777777">
        <w:trPr>
          <w:trHeight w:val="608"/>
        </w:trPr>
        <w:tc>
          <w:tcPr>
            <w:tcW w:w="450" w:type="dxa"/>
            <w:tcBorders>
              <w:top w:val="single" w:sz="4" w:space="0" w:color="000000"/>
              <w:left w:val="single" w:sz="4" w:space="0" w:color="000000"/>
              <w:bottom w:val="single" w:sz="4" w:space="0" w:color="000000"/>
              <w:right w:val="single" w:sz="4" w:space="0" w:color="000000"/>
            </w:tcBorders>
            <w:vAlign w:val="center"/>
          </w:tcPr>
          <w:p w14:paraId="2C462EA1" w14:textId="77777777" w:rsidR="00EF0AE9" w:rsidRDefault="008749EB">
            <w:pPr>
              <w:spacing w:after="0" w:line="259" w:lineRule="auto"/>
              <w:ind w:left="66" w:right="0" w:firstLine="0"/>
            </w:pPr>
            <w:r>
              <w:rPr>
                <w:rFonts w:ascii="Calibri" w:eastAsia="Calibri" w:hAnsi="Calibri" w:cs="Calibri"/>
                <w:b/>
                <w:sz w:val="22"/>
              </w:rPr>
              <w:t>C.2</w:t>
            </w:r>
            <w:r>
              <w:rPr>
                <w:rFonts w:ascii="Calibri" w:eastAsia="Calibri" w:hAnsi="Calibri" w:cs="Calibri"/>
                <w:sz w:val="22"/>
              </w:rPr>
              <w:t xml:space="preserve"> </w:t>
            </w:r>
          </w:p>
        </w:tc>
        <w:tc>
          <w:tcPr>
            <w:tcW w:w="7600" w:type="dxa"/>
            <w:gridSpan w:val="3"/>
            <w:tcBorders>
              <w:top w:val="single" w:sz="4" w:space="0" w:color="000000"/>
              <w:left w:val="single" w:sz="4" w:space="0" w:color="000000"/>
              <w:bottom w:val="single" w:sz="4" w:space="0" w:color="000000"/>
              <w:right w:val="single" w:sz="4" w:space="0" w:color="000000"/>
            </w:tcBorders>
            <w:vAlign w:val="center"/>
          </w:tcPr>
          <w:p w14:paraId="1B779727" w14:textId="77777777" w:rsidR="00EF0AE9" w:rsidRDefault="008749EB">
            <w:pPr>
              <w:spacing w:after="0" w:line="259" w:lineRule="auto"/>
              <w:ind w:left="53" w:right="0" w:firstLine="0"/>
              <w:jc w:val="left"/>
            </w:pPr>
            <w:r>
              <w:rPr>
                <w:rFonts w:ascii="Calibri" w:eastAsia="Calibri" w:hAnsi="Calibri" w:cs="Calibri"/>
                <w:b/>
                <w:sz w:val="22"/>
              </w:rPr>
              <w:t>Materiale informativo</w:t>
            </w:r>
            <w:r>
              <w:rPr>
                <w:rFonts w:ascii="Calibri" w:eastAsia="Calibri" w:hAnsi="Calibri" w:cs="Calibri"/>
                <w:sz w:val="22"/>
              </w:rPr>
              <w:t xml:space="preserve"> </w:t>
            </w:r>
          </w:p>
        </w:tc>
        <w:tc>
          <w:tcPr>
            <w:tcW w:w="1592" w:type="dxa"/>
            <w:vMerge w:val="restart"/>
            <w:tcBorders>
              <w:top w:val="single" w:sz="4" w:space="0" w:color="000000"/>
              <w:left w:val="single" w:sz="4" w:space="0" w:color="000000"/>
              <w:bottom w:val="nil"/>
              <w:right w:val="nil"/>
            </w:tcBorders>
            <w:vAlign w:val="center"/>
          </w:tcPr>
          <w:p w14:paraId="55EE83A4" w14:textId="77777777" w:rsidR="00EF0AE9" w:rsidRDefault="008749EB">
            <w:pPr>
              <w:spacing w:after="0" w:line="259" w:lineRule="auto"/>
              <w:ind w:left="32" w:right="0" w:firstLine="0"/>
              <w:jc w:val="center"/>
            </w:pPr>
            <w:r>
              <w:rPr>
                <w:rFonts w:ascii="Calibri" w:eastAsia="Calibri" w:hAnsi="Calibri" w:cs="Calibri"/>
                <w:b/>
                <w:sz w:val="22"/>
              </w:rPr>
              <w:t xml:space="preserve"> </w:t>
            </w:r>
          </w:p>
        </w:tc>
      </w:tr>
      <w:tr w:rsidR="00EF0AE9" w14:paraId="23989A23" w14:textId="77777777">
        <w:trPr>
          <w:trHeight w:val="746"/>
        </w:trPr>
        <w:tc>
          <w:tcPr>
            <w:tcW w:w="450" w:type="dxa"/>
            <w:tcBorders>
              <w:top w:val="single" w:sz="4" w:space="0" w:color="000000"/>
              <w:left w:val="single" w:sz="4" w:space="0" w:color="000000"/>
              <w:bottom w:val="single" w:sz="28" w:space="0" w:color="FFFFFF"/>
              <w:right w:val="single" w:sz="4" w:space="0" w:color="000000"/>
            </w:tcBorders>
            <w:vAlign w:val="center"/>
          </w:tcPr>
          <w:p w14:paraId="5258091C" w14:textId="77777777" w:rsidR="00EF0AE9" w:rsidRDefault="008749EB">
            <w:pPr>
              <w:spacing w:after="0" w:line="259" w:lineRule="auto"/>
              <w:ind w:left="3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4" w:space="0" w:color="000000"/>
              <w:left w:val="single" w:sz="4" w:space="0" w:color="000000"/>
              <w:bottom w:val="single" w:sz="28" w:space="0" w:color="FFFFFF"/>
              <w:right w:val="single" w:sz="4" w:space="0" w:color="000000"/>
            </w:tcBorders>
            <w:vAlign w:val="center"/>
          </w:tcPr>
          <w:p w14:paraId="1662634C" w14:textId="77777777" w:rsidR="00EF0AE9" w:rsidRDefault="008749EB">
            <w:pPr>
              <w:spacing w:after="0" w:line="259" w:lineRule="auto"/>
              <w:ind w:left="53" w:right="0" w:firstLine="0"/>
              <w:jc w:val="left"/>
            </w:pPr>
            <w:r>
              <w:rPr>
                <w:rFonts w:ascii="Calibri" w:eastAsia="Calibri" w:hAnsi="Calibri" w:cs="Calibri"/>
                <w:sz w:val="22"/>
              </w:rPr>
              <w:t xml:space="preserve">Produzione di </w:t>
            </w:r>
            <w:proofErr w:type="spellStart"/>
            <w:r>
              <w:rPr>
                <w:rFonts w:ascii="Calibri" w:eastAsia="Calibri" w:hAnsi="Calibri" w:cs="Calibri"/>
                <w:sz w:val="22"/>
              </w:rPr>
              <w:t>depliant</w:t>
            </w:r>
            <w:proofErr w:type="spellEnd"/>
            <w:r>
              <w:rPr>
                <w:rFonts w:ascii="Calibri" w:eastAsia="Calibri" w:hAnsi="Calibri" w:cs="Calibri"/>
                <w:sz w:val="22"/>
              </w:rPr>
              <w:t xml:space="preserve"> e materiale informativo sul territorio. </w:t>
            </w:r>
          </w:p>
        </w:tc>
        <w:tc>
          <w:tcPr>
            <w:tcW w:w="1136" w:type="dxa"/>
            <w:gridSpan w:val="2"/>
            <w:tcBorders>
              <w:top w:val="single" w:sz="4" w:space="0" w:color="000000"/>
              <w:left w:val="single" w:sz="4" w:space="0" w:color="000000"/>
              <w:bottom w:val="single" w:sz="28" w:space="0" w:color="FFFFFF"/>
              <w:right w:val="single" w:sz="4" w:space="0" w:color="000000"/>
            </w:tcBorders>
            <w:vAlign w:val="center"/>
          </w:tcPr>
          <w:p w14:paraId="57881234" w14:textId="77777777" w:rsidR="00EF0AE9" w:rsidRDefault="008749EB">
            <w:pPr>
              <w:spacing w:after="0" w:line="259" w:lineRule="auto"/>
              <w:ind w:left="0" w:right="16" w:firstLine="0"/>
              <w:jc w:val="center"/>
            </w:pPr>
            <w:r>
              <w:rPr>
                <w:rFonts w:ascii="Calibri" w:eastAsia="Calibri" w:hAnsi="Calibri" w:cs="Calibri"/>
                <w:b/>
                <w:sz w:val="22"/>
              </w:rPr>
              <w:t>5</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1A2F4C8E" w14:textId="77777777" w:rsidR="00EF0AE9" w:rsidRDefault="00EF0AE9">
            <w:pPr>
              <w:spacing w:after="160" w:line="259" w:lineRule="auto"/>
              <w:ind w:left="0" w:right="0" w:firstLine="0"/>
              <w:jc w:val="left"/>
            </w:pPr>
          </w:p>
        </w:tc>
      </w:tr>
      <w:tr w:rsidR="00EF0AE9" w14:paraId="35D045FB" w14:textId="77777777">
        <w:trPr>
          <w:trHeight w:val="746"/>
        </w:trPr>
        <w:tc>
          <w:tcPr>
            <w:tcW w:w="450" w:type="dxa"/>
            <w:tcBorders>
              <w:top w:val="single" w:sz="28" w:space="0" w:color="FFFFFF"/>
              <w:left w:val="single" w:sz="4" w:space="0" w:color="000000"/>
              <w:bottom w:val="single" w:sz="28" w:space="0" w:color="FFFFFF"/>
              <w:right w:val="single" w:sz="4" w:space="0" w:color="000000"/>
            </w:tcBorders>
            <w:vAlign w:val="center"/>
          </w:tcPr>
          <w:p w14:paraId="305DED2F" w14:textId="77777777" w:rsidR="00EF0AE9" w:rsidRDefault="008749EB">
            <w:pPr>
              <w:spacing w:after="0" w:line="259" w:lineRule="auto"/>
              <w:ind w:left="3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28" w:space="0" w:color="FFFFFF"/>
              <w:left w:val="single" w:sz="4" w:space="0" w:color="000000"/>
              <w:bottom w:val="single" w:sz="28" w:space="0" w:color="FFFFFF"/>
              <w:right w:val="single" w:sz="4" w:space="0" w:color="000000"/>
            </w:tcBorders>
            <w:vAlign w:val="center"/>
          </w:tcPr>
          <w:p w14:paraId="1E60EDF5" w14:textId="77777777" w:rsidR="00EF0AE9" w:rsidRDefault="008749EB">
            <w:pPr>
              <w:spacing w:after="0" w:line="259" w:lineRule="auto"/>
              <w:ind w:left="53" w:right="0" w:firstLine="0"/>
              <w:jc w:val="left"/>
            </w:pPr>
            <w:r>
              <w:rPr>
                <w:rFonts w:ascii="Calibri" w:eastAsia="Calibri" w:hAnsi="Calibri" w:cs="Calibri"/>
                <w:sz w:val="22"/>
              </w:rPr>
              <w:t xml:space="preserve">Strumenti di comunicazione digitali. </w:t>
            </w:r>
          </w:p>
        </w:tc>
        <w:tc>
          <w:tcPr>
            <w:tcW w:w="1136" w:type="dxa"/>
            <w:gridSpan w:val="2"/>
            <w:tcBorders>
              <w:top w:val="single" w:sz="28" w:space="0" w:color="FFFFFF"/>
              <w:left w:val="single" w:sz="4" w:space="0" w:color="000000"/>
              <w:bottom w:val="single" w:sz="28" w:space="0" w:color="FFFFFF"/>
              <w:right w:val="single" w:sz="4" w:space="0" w:color="000000"/>
            </w:tcBorders>
            <w:vAlign w:val="center"/>
          </w:tcPr>
          <w:p w14:paraId="0795873B" w14:textId="77777777" w:rsidR="00EF0AE9" w:rsidRDefault="008749EB">
            <w:pPr>
              <w:spacing w:after="0" w:line="259" w:lineRule="auto"/>
              <w:ind w:left="0" w:right="16" w:firstLine="0"/>
              <w:jc w:val="center"/>
            </w:pPr>
            <w:r>
              <w:rPr>
                <w:rFonts w:ascii="Calibri" w:eastAsia="Calibri" w:hAnsi="Calibri" w:cs="Calibri"/>
                <w:b/>
                <w:sz w:val="22"/>
              </w:rPr>
              <w:t>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0E7190E4" w14:textId="77777777" w:rsidR="00EF0AE9" w:rsidRDefault="00EF0AE9">
            <w:pPr>
              <w:spacing w:after="160" w:line="259" w:lineRule="auto"/>
              <w:ind w:left="0" w:right="0" w:firstLine="0"/>
              <w:jc w:val="left"/>
            </w:pPr>
          </w:p>
        </w:tc>
      </w:tr>
      <w:tr w:rsidR="00EF0AE9" w14:paraId="3656B1BA" w14:textId="77777777">
        <w:trPr>
          <w:trHeight w:val="744"/>
        </w:trPr>
        <w:tc>
          <w:tcPr>
            <w:tcW w:w="450" w:type="dxa"/>
            <w:tcBorders>
              <w:top w:val="single" w:sz="28" w:space="0" w:color="FFFFFF"/>
              <w:left w:val="single" w:sz="4" w:space="0" w:color="000000"/>
              <w:bottom w:val="single" w:sz="28" w:space="0" w:color="FFFFFF"/>
              <w:right w:val="single" w:sz="4" w:space="0" w:color="000000"/>
            </w:tcBorders>
            <w:vAlign w:val="center"/>
          </w:tcPr>
          <w:p w14:paraId="12198F25" w14:textId="77777777" w:rsidR="00EF0AE9" w:rsidRDefault="008749EB">
            <w:pPr>
              <w:spacing w:after="0" w:line="259" w:lineRule="auto"/>
              <w:ind w:left="32" w:right="0" w:firstLine="0"/>
              <w:jc w:val="center"/>
            </w:pPr>
            <w:r>
              <w:rPr>
                <w:rFonts w:ascii="Calibri" w:eastAsia="Calibri" w:hAnsi="Calibri" w:cs="Calibri"/>
                <w:b/>
                <w:sz w:val="22"/>
              </w:rPr>
              <w:lastRenderedPageBreak/>
              <w:t xml:space="preserve"> </w:t>
            </w:r>
            <w:r>
              <w:rPr>
                <w:rFonts w:ascii="Calibri" w:eastAsia="Calibri" w:hAnsi="Calibri" w:cs="Calibri"/>
                <w:sz w:val="22"/>
              </w:rPr>
              <w:t xml:space="preserve"> </w:t>
            </w:r>
          </w:p>
        </w:tc>
        <w:tc>
          <w:tcPr>
            <w:tcW w:w="6464" w:type="dxa"/>
            <w:tcBorders>
              <w:top w:val="single" w:sz="28" w:space="0" w:color="FFFFFF"/>
              <w:left w:val="single" w:sz="4" w:space="0" w:color="000000"/>
              <w:bottom w:val="single" w:sz="28" w:space="0" w:color="FFFFFF"/>
              <w:right w:val="single" w:sz="4" w:space="0" w:color="000000"/>
            </w:tcBorders>
            <w:vAlign w:val="center"/>
          </w:tcPr>
          <w:p w14:paraId="79953390" w14:textId="77777777" w:rsidR="00EF0AE9" w:rsidRDefault="008749EB">
            <w:pPr>
              <w:spacing w:after="0" w:line="259" w:lineRule="auto"/>
              <w:ind w:left="53" w:right="0" w:firstLine="0"/>
            </w:pPr>
            <w:r>
              <w:rPr>
                <w:rFonts w:ascii="Calibri" w:eastAsia="Calibri" w:hAnsi="Calibri" w:cs="Calibri"/>
                <w:sz w:val="22"/>
              </w:rPr>
              <w:t xml:space="preserve">Diffusione dei materiali attraverso i canali telematici e i principali strumenti di comunicazione </w:t>
            </w:r>
          </w:p>
        </w:tc>
        <w:tc>
          <w:tcPr>
            <w:tcW w:w="1136" w:type="dxa"/>
            <w:gridSpan w:val="2"/>
            <w:tcBorders>
              <w:top w:val="single" w:sz="28" w:space="0" w:color="FFFFFF"/>
              <w:left w:val="single" w:sz="4" w:space="0" w:color="000000"/>
              <w:bottom w:val="single" w:sz="28" w:space="0" w:color="FFFFFF"/>
              <w:right w:val="single" w:sz="4" w:space="0" w:color="000000"/>
            </w:tcBorders>
            <w:vAlign w:val="center"/>
          </w:tcPr>
          <w:p w14:paraId="6BE81332" w14:textId="77777777" w:rsidR="00EF0AE9" w:rsidRDefault="008749EB">
            <w:pPr>
              <w:spacing w:after="0" w:line="259" w:lineRule="auto"/>
              <w:ind w:left="0" w:right="16" w:firstLine="0"/>
              <w:jc w:val="center"/>
            </w:pPr>
            <w:r>
              <w:rPr>
                <w:rFonts w:ascii="Calibri" w:eastAsia="Calibri" w:hAnsi="Calibri" w:cs="Calibri"/>
                <w:b/>
                <w:sz w:val="22"/>
              </w:rPr>
              <w:t>3</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413556FB" w14:textId="77777777" w:rsidR="00EF0AE9" w:rsidRDefault="00EF0AE9">
            <w:pPr>
              <w:spacing w:after="160" w:line="259" w:lineRule="auto"/>
              <w:ind w:left="0" w:right="0" w:firstLine="0"/>
              <w:jc w:val="left"/>
            </w:pPr>
          </w:p>
        </w:tc>
      </w:tr>
      <w:tr w:rsidR="00EF0AE9" w14:paraId="771273AC" w14:textId="77777777">
        <w:trPr>
          <w:trHeight w:val="747"/>
        </w:trPr>
        <w:tc>
          <w:tcPr>
            <w:tcW w:w="450" w:type="dxa"/>
            <w:tcBorders>
              <w:top w:val="single" w:sz="28" w:space="0" w:color="FFFFFF"/>
              <w:left w:val="single" w:sz="4" w:space="0" w:color="000000"/>
              <w:bottom w:val="single" w:sz="28" w:space="0" w:color="FFFFFF"/>
              <w:right w:val="single" w:sz="4" w:space="0" w:color="000000"/>
            </w:tcBorders>
            <w:vAlign w:val="center"/>
          </w:tcPr>
          <w:p w14:paraId="36ECFE8B" w14:textId="77777777" w:rsidR="00EF0AE9" w:rsidRDefault="008749EB">
            <w:pPr>
              <w:spacing w:after="0" w:line="259" w:lineRule="auto"/>
              <w:ind w:left="3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28" w:space="0" w:color="FFFFFF"/>
              <w:left w:val="single" w:sz="4" w:space="0" w:color="000000"/>
              <w:bottom w:val="single" w:sz="28" w:space="0" w:color="FFFFFF"/>
              <w:right w:val="single" w:sz="4" w:space="0" w:color="000000"/>
            </w:tcBorders>
            <w:vAlign w:val="center"/>
          </w:tcPr>
          <w:p w14:paraId="3CEDE965" w14:textId="77777777" w:rsidR="00EF0AE9" w:rsidRDefault="008749EB">
            <w:pPr>
              <w:spacing w:after="0" w:line="259" w:lineRule="auto"/>
              <w:ind w:left="53" w:right="0" w:firstLine="0"/>
            </w:pPr>
            <w:r>
              <w:rPr>
                <w:rFonts w:ascii="Calibri" w:eastAsia="Calibri" w:hAnsi="Calibri" w:cs="Calibri"/>
                <w:sz w:val="22"/>
              </w:rPr>
              <w:t xml:space="preserve">Campagne di comunicazione dedicate ai musei e ad eventuali mostre, eventi ed altro. </w:t>
            </w:r>
          </w:p>
        </w:tc>
        <w:tc>
          <w:tcPr>
            <w:tcW w:w="1136" w:type="dxa"/>
            <w:gridSpan w:val="2"/>
            <w:tcBorders>
              <w:top w:val="single" w:sz="28" w:space="0" w:color="FFFFFF"/>
              <w:left w:val="single" w:sz="4" w:space="0" w:color="000000"/>
              <w:bottom w:val="single" w:sz="28" w:space="0" w:color="FFFFFF"/>
              <w:right w:val="single" w:sz="4" w:space="0" w:color="000000"/>
            </w:tcBorders>
            <w:vAlign w:val="center"/>
          </w:tcPr>
          <w:p w14:paraId="0E1FABCD" w14:textId="77777777" w:rsidR="00EF0AE9" w:rsidRDefault="008749EB">
            <w:pPr>
              <w:spacing w:after="0" w:line="259" w:lineRule="auto"/>
              <w:ind w:left="0" w:right="16" w:firstLine="0"/>
              <w:jc w:val="center"/>
            </w:pPr>
            <w:r>
              <w:rPr>
                <w:rFonts w:ascii="Calibri" w:eastAsia="Calibri" w:hAnsi="Calibri" w:cs="Calibri"/>
                <w:b/>
                <w:sz w:val="22"/>
              </w:rPr>
              <w:t>3</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700E7E5C" w14:textId="77777777" w:rsidR="00EF0AE9" w:rsidRDefault="00EF0AE9">
            <w:pPr>
              <w:spacing w:after="160" w:line="259" w:lineRule="auto"/>
              <w:ind w:left="0" w:right="0" w:firstLine="0"/>
              <w:jc w:val="left"/>
            </w:pPr>
          </w:p>
        </w:tc>
      </w:tr>
      <w:tr w:rsidR="00EF0AE9" w14:paraId="0D52EEF9" w14:textId="77777777">
        <w:trPr>
          <w:trHeight w:val="719"/>
        </w:trPr>
        <w:tc>
          <w:tcPr>
            <w:tcW w:w="450" w:type="dxa"/>
            <w:tcBorders>
              <w:top w:val="single" w:sz="28" w:space="0" w:color="FFFFFF"/>
              <w:left w:val="single" w:sz="4" w:space="0" w:color="000000"/>
              <w:bottom w:val="single" w:sz="4" w:space="0" w:color="000000"/>
              <w:right w:val="single" w:sz="4" w:space="0" w:color="000000"/>
            </w:tcBorders>
            <w:vAlign w:val="center"/>
          </w:tcPr>
          <w:p w14:paraId="19EC8F30" w14:textId="77777777" w:rsidR="00EF0AE9" w:rsidRDefault="008749EB">
            <w:pPr>
              <w:spacing w:after="0" w:line="259" w:lineRule="auto"/>
              <w:ind w:left="3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28" w:space="0" w:color="FFFFFF"/>
              <w:left w:val="single" w:sz="4" w:space="0" w:color="000000"/>
              <w:bottom w:val="single" w:sz="4" w:space="0" w:color="000000"/>
              <w:right w:val="single" w:sz="4" w:space="0" w:color="000000"/>
            </w:tcBorders>
            <w:vAlign w:val="center"/>
          </w:tcPr>
          <w:p w14:paraId="233DE81A" w14:textId="77777777" w:rsidR="00EF0AE9" w:rsidRDefault="008749EB">
            <w:pPr>
              <w:spacing w:after="0" w:line="259" w:lineRule="auto"/>
              <w:ind w:left="53" w:right="0" w:firstLine="0"/>
            </w:pPr>
            <w:r>
              <w:rPr>
                <w:rFonts w:ascii="Calibri" w:eastAsia="Calibri" w:hAnsi="Calibri" w:cs="Calibri"/>
                <w:sz w:val="22"/>
              </w:rPr>
              <w:t xml:space="preserve">Attività informative sui servizi svolti per scuole e associazioni culturali del territorio. </w:t>
            </w:r>
          </w:p>
        </w:tc>
        <w:tc>
          <w:tcPr>
            <w:tcW w:w="1136" w:type="dxa"/>
            <w:gridSpan w:val="2"/>
            <w:tcBorders>
              <w:top w:val="single" w:sz="28" w:space="0" w:color="FFFFFF"/>
              <w:left w:val="single" w:sz="4" w:space="0" w:color="000000"/>
              <w:bottom w:val="single" w:sz="4" w:space="0" w:color="000000"/>
              <w:right w:val="single" w:sz="4" w:space="0" w:color="000000"/>
            </w:tcBorders>
            <w:vAlign w:val="center"/>
          </w:tcPr>
          <w:p w14:paraId="18FDE1BF" w14:textId="77777777" w:rsidR="00EF0AE9" w:rsidRDefault="008749EB">
            <w:pPr>
              <w:spacing w:after="0" w:line="259" w:lineRule="auto"/>
              <w:ind w:left="0" w:right="16" w:firstLine="0"/>
              <w:jc w:val="center"/>
            </w:pPr>
            <w:r>
              <w:rPr>
                <w:rFonts w:ascii="Calibri" w:eastAsia="Calibri" w:hAnsi="Calibri" w:cs="Calibri"/>
                <w:b/>
                <w:sz w:val="22"/>
              </w:rPr>
              <w:t>3</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5ECA2DFB" w14:textId="77777777" w:rsidR="00EF0AE9" w:rsidRDefault="00EF0AE9">
            <w:pPr>
              <w:spacing w:after="160" w:line="259" w:lineRule="auto"/>
              <w:ind w:left="0" w:right="0" w:firstLine="0"/>
              <w:jc w:val="left"/>
            </w:pPr>
          </w:p>
        </w:tc>
      </w:tr>
      <w:tr w:rsidR="00EF0AE9" w14:paraId="3AD8E2EC" w14:textId="77777777">
        <w:trPr>
          <w:trHeight w:val="822"/>
        </w:trPr>
        <w:tc>
          <w:tcPr>
            <w:tcW w:w="450" w:type="dxa"/>
            <w:tcBorders>
              <w:top w:val="single" w:sz="32" w:space="0" w:color="FFFFFF"/>
              <w:left w:val="single" w:sz="4" w:space="0" w:color="000000"/>
              <w:bottom w:val="single" w:sz="28" w:space="0" w:color="FFFFFF"/>
              <w:right w:val="single" w:sz="4" w:space="0" w:color="000000"/>
            </w:tcBorders>
            <w:vAlign w:val="center"/>
          </w:tcPr>
          <w:p w14:paraId="41A67271" w14:textId="77777777" w:rsidR="00EF0AE9" w:rsidRDefault="008749EB">
            <w:pPr>
              <w:spacing w:after="0" w:line="259" w:lineRule="auto"/>
              <w:ind w:left="80" w:right="0" w:firstLine="0"/>
            </w:pPr>
            <w:r>
              <w:rPr>
                <w:rFonts w:ascii="Calibri" w:eastAsia="Calibri" w:hAnsi="Calibri" w:cs="Calibri"/>
                <w:b/>
                <w:sz w:val="22"/>
              </w:rPr>
              <w:t>C.3</w:t>
            </w:r>
            <w:r>
              <w:rPr>
                <w:rFonts w:ascii="Calibri" w:eastAsia="Calibri" w:hAnsi="Calibri" w:cs="Calibri"/>
                <w:sz w:val="22"/>
              </w:rPr>
              <w:t xml:space="preserve"> </w:t>
            </w:r>
          </w:p>
        </w:tc>
        <w:tc>
          <w:tcPr>
            <w:tcW w:w="6829" w:type="dxa"/>
            <w:gridSpan w:val="2"/>
            <w:tcBorders>
              <w:top w:val="single" w:sz="4" w:space="0" w:color="000000"/>
              <w:left w:val="single" w:sz="4" w:space="0" w:color="000000"/>
              <w:bottom w:val="single" w:sz="28" w:space="0" w:color="FFFFFF"/>
              <w:right w:val="nil"/>
            </w:tcBorders>
            <w:vAlign w:val="center"/>
          </w:tcPr>
          <w:p w14:paraId="2981246E" w14:textId="77777777" w:rsidR="00EF0AE9" w:rsidRDefault="008749EB">
            <w:pPr>
              <w:spacing w:after="0" w:line="259" w:lineRule="auto"/>
              <w:ind w:left="67" w:right="0" w:firstLine="0"/>
              <w:jc w:val="left"/>
            </w:pPr>
            <w:r>
              <w:rPr>
                <w:rFonts w:ascii="Calibri" w:eastAsia="Calibri" w:hAnsi="Calibri" w:cs="Calibri"/>
                <w:b/>
                <w:sz w:val="22"/>
              </w:rPr>
              <w:t>Coinvolgimento della Comunità locale</w:t>
            </w:r>
            <w:r>
              <w:rPr>
                <w:rFonts w:ascii="Calibri" w:eastAsia="Calibri" w:hAnsi="Calibri" w:cs="Calibri"/>
                <w:sz w:val="22"/>
              </w:rPr>
              <w:t xml:space="preserve"> </w:t>
            </w:r>
          </w:p>
        </w:tc>
        <w:tc>
          <w:tcPr>
            <w:tcW w:w="771" w:type="dxa"/>
            <w:tcBorders>
              <w:top w:val="single" w:sz="4" w:space="0" w:color="000000"/>
              <w:left w:val="nil"/>
              <w:bottom w:val="single" w:sz="28" w:space="0" w:color="FFFFFF"/>
              <w:right w:val="single" w:sz="4" w:space="0" w:color="000000"/>
            </w:tcBorders>
          </w:tcPr>
          <w:p w14:paraId="5A5F5F75" w14:textId="77777777" w:rsidR="00EF0AE9" w:rsidRDefault="00EF0AE9">
            <w:pPr>
              <w:spacing w:after="160" w:line="259" w:lineRule="auto"/>
              <w:ind w:left="0" w:right="0" w:firstLine="0"/>
              <w:jc w:val="left"/>
            </w:pPr>
          </w:p>
        </w:tc>
        <w:tc>
          <w:tcPr>
            <w:tcW w:w="1592" w:type="dxa"/>
            <w:tcBorders>
              <w:top w:val="single" w:sz="32" w:space="0" w:color="FFFFFF"/>
              <w:left w:val="single" w:sz="4" w:space="0" w:color="000000"/>
              <w:bottom w:val="nil"/>
              <w:right w:val="nil"/>
            </w:tcBorders>
          </w:tcPr>
          <w:p w14:paraId="17DE00FF" w14:textId="77777777" w:rsidR="00EF0AE9" w:rsidRDefault="00EF0AE9">
            <w:pPr>
              <w:spacing w:after="160" w:line="259" w:lineRule="auto"/>
              <w:ind w:left="0" w:right="0" w:firstLine="0"/>
              <w:jc w:val="left"/>
            </w:pPr>
          </w:p>
        </w:tc>
      </w:tr>
      <w:tr w:rsidR="00EF0AE9" w14:paraId="16CCFFBA" w14:textId="77777777">
        <w:trPr>
          <w:trHeight w:val="1219"/>
        </w:trPr>
        <w:tc>
          <w:tcPr>
            <w:tcW w:w="450" w:type="dxa"/>
            <w:tcBorders>
              <w:top w:val="single" w:sz="28" w:space="0" w:color="FFFFFF"/>
              <w:left w:val="single" w:sz="4" w:space="0" w:color="000000"/>
              <w:bottom w:val="single" w:sz="4" w:space="0" w:color="000000"/>
              <w:right w:val="single" w:sz="4" w:space="0" w:color="000000"/>
            </w:tcBorders>
            <w:vAlign w:val="center"/>
          </w:tcPr>
          <w:p w14:paraId="2D8638A0" w14:textId="77777777" w:rsidR="00EF0AE9" w:rsidRDefault="008749EB">
            <w:pPr>
              <w:spacing w:after="0" w:line="259" w:lineRule="auto"/>
              <w:ind w:left="5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28" w:space="0" w:color="FFFFFF"/>
              <w:left w:val="single" w:sz="4" w:space="0" w:color="000000"/>
              <w:bottom w:val="single" w:sz="4" w:space="0" w:color="000000"/>
              <w:right w:val="single" w:sz="4" w:space="0" w:color="000000"/>
            </w:tcBorders>
          </w:tcPr>
          <w:p w14:paraId="11371125" w14:textId="77777777" w:rsidR="00EF0AE9" w:rsidRDefault="008749EB">
            <w:pPr>
              <w:spacing w:after="0" w:line="239" w:lineRule="auto"/>
              <w:ind w:left="67" w:right="0" w:firstLine="0"/>
              <w:jc w:val="left"/>
            </w:pPr>
            <w:r>
              <w:rPr>
                <w:rFonts w:ascii="Calibri" w:eastAsia="Calibri" w:hAnsi="Calibri" w:cs="Calibri"/>
                <w:sz w:val="22"/>
              </w:rPr>
              <w:t xml:space="preserve">Il sistema svolge attività anche con il coinvolgimento della popolazione locale e dei soggetti operanti nel territorio. </w:t>
            </w:r>
          </w:p>
          <w:p w14:paraId="089962B4" w14:textId="77777777" w:rsidR="00EF0AE9" w:rsidRDefault="008749EB">
            <w:pPr>
              <w:spacing w:after="0" w:line="259" w:lineRule="auto"/>
              <w:ind w:left="67" w:right="0" w:firstLine="0"/>
              <w:jc w:val="left"/>
            </w:pPr>
            <w:r>
              <w:rPr>
                <w:rFonts w:ascii="Calibri" w:eastAsia="Calibri" w:hAnsi="Calibri" w:cs="Calibri"/>
                <w:sz w:val="22"/>
              </w:rPr>
              <w:t xml:space="preserve"> </w:t>
            </w:r>
          </w:p>
          <w:p w14:paraId="7F6C57F2" w14:textId="77777777" w:rsidR="00EF0AE9" w:rsidRDefault="008749EB">
            <w:pPr>
              <w:spacing w:after="0" w:line="259" w:lineRule="auto"/>
              <w:ind w:left="67" w:right="0" w:firstLine="0"/>
              <w:jc w:val="left"/>
            </w:pPr>
            <w:r>
              <w:rPr>
                <w:rFonts w:ascii="Calibri" w:eastAsia="Calibri" w:hAnsi="Calibri" w:cs="Calibri"/>
                <w:sz w:val="22"/>
              </w:rPr>
              <w:t xml:space="preserve"> </w:t>
            </w:r>
          </w:p>
        </w:tc>
        <w:tc>
          <w:tcPr>
            <w:tcW w:w="365" w:type="dxa"/>
            <w:tcBorders>
              <w:top w:val="single" w:sz="28" w:space="0" w:color="FFFFFF"/>
              <w:left w:val="single" w:sz="4" w:space="0" w:color="000000"/>
              <w:bottom w:val="single" w:sz="4" w:space="0" w:color="000000"/>
              <w:right w:val="nil"/>
            </w:tcBorders>
          </w:tcPr>
          <w:p w14:paraId="7A76E6D5" w14:textId="77777777" w:rsidR="00EF0AE9" w:rsidRDefault="00EF0AE9">
            <w:pPr>
              <w:spacing w:after="160" w:line="259" w:lineRule="auto"/>
              <w:ind w:left="0" w:right="0" w:firstLine="0"/>
              <w:jc w:val="left"/>
            </w:pPr>
          </w:p>
        </w:tc>
        <w:tc>
          <w:tcPr>
            <w:tcW w:w="771" w:type="dxa"/>
            <w:tcBorders>
              <w:top w:val="single" w:sz="28" w:space="0" w:color="FFFFFF"/>
              <w:left w:val="nil"/>
              <w:bottom w:val="single" w:sz="4" w:space="0" w:color="000000"/>
              <w:right w:val="single" w:sz="4" w:space="0" w:color="000000"/>
            </w:tcBorders>
            <w:vAlign w:val="center"/>
          </w:tcPr>
          <w:p w14:paraId="3E826666" w14:textId="77777777" w:rsidR="00EF0AE9" w:rsidRDefault="008749EB">
            <w:pPr>
              <w:spacing w:after="0" w:line="259" w:lineRule="auto"/>
              <w:ind w:left="146" w:right="0" w:firstLine="0"/>
              <w:jc w:val="left"/>
            </w:pPr>
            <w:r>
              <w:rPr>
                <w:rFonts w:ascii="Calibri" w:eastAsia="Calibri" w:hAnsi="Calibri" w:cs="Calibri"/>
                <w:b/>
                <w:sz w:val="22"/>
              </w:rPr>
              <w:t>4</w:t>
            </w:r>
            <w:r>
              <w:rPr>
                <w:rFonts w:ascii="Calibri" w:eastAsia="Calibri" w:hAnsi="Calibri" w:cs="Calibri"/>
                <w:sz w:val="22"/>
              </w:rPr>
              <w:t xml:space="preserve"> </w:t>
            </w:r>
          </w:p>
        </w:tc>
        <w:tc>
          <w:tcPr>
            <w:tcW w:w="1592" w:type="dxa"/>
            <w:tcBorders>
              <w:top w:val="nil"/>
              <w:left w:val="single" w:sz="4" w:space="0" w:color="000000"/>
              <w:bottom w:val="single" w:sz="4" w:space="0" w:color="000000"/>
              <w:right w:val="nil"/>
            </w:tcBorders>
            <w:shd w:val="clear" w:color="auto" w:fill="FFFFFF"/>
          </w:tcPr>
          <w:p w14:paraId="2B9F3BFC" w14:textId="77777777" w:rsidR="00EF0AE9" w:rsidRDefault="00EF0AE9">
            <w:pPr>
              <w:spacing w:after="160" w:line="259" w:lineRule="auto"/>
              <w:ind w:left="0" w:right="0" w:firstLine="0"/>
              <w:jc w:val="left"/>
            </w:pPr>
          </w:p>
        </w:tc>
      </w:tr>
      <w:tr w:rsidR="00EF0AE9" w14:paraId="2613DF45" w14:textId="77777777">
        <w:trPr>
          <w:trHeight w:val="801"/>
        </w:trPr>
        <w:tc>
          <w:tcPr>
            <w:tcW w:w="7279" w:type="dxa"/>
            <w:gridSpan w:val="3"/>
            <w:tcBorders>
              <w:top w:val="single" w:sz="4" w:space="0" w:color="000000"/>
              <w:left w:val="single" w:sz="4" w:space="0" w:color="000000"/>
              <w:bottom w:val="single" w:sz="4" w:space="0" w:color="000000"/>
              <w:right w:val="nil"/>
            </w:tcBorders>
            <w:shd w:val="clear" w:color="auto" w:fill="EEECE1"/>
            <w:vAlign w:val="center"/>
          </w:tcPr>
          <w:p w14:paraId="517B397E" w14:textId="77777777" w:rsidR="00EF0AE9" w:rsidRDefault="008749EB">
            <w:pPr>
              <w:spacing w:after="0" w:line="259" w:lineRule="auto"/>
              <w:ind w:left="1613" w:right="0" w:firstLine="0"/>
              <w:jc w:val="center"/>
            </w:pPr>
            <w:r>
              <w:rPr>
                <w:rFonts w:ascii="Calibri" w:eastAsia="Calibri" w:hAnsi="Calibri" w:cs="Calibri"/>
                <w:b/>
                <w:sz w:val="22"/>
              </w:rPr>
              <w:t>C. COMUNICAZIONE E RAPPORTI CON IL TERRITORIO</w:t>
            </w:r>
            <w:r>
              <w:rPr>
                <w:rFonts w:ascii="Calibri" w:eastAsia="Calibri" w:hAnsi="Calibri" w:cs="Calibri"/>
                <w:sz w:val="22"/>
              </w:rPr>
              <w:t xml:space="preserve"> </w:t>
            </w:r>
            <w:r>
              <w:rPr>
                <w:rFonts w:ascii="Calibri" w:eastAsia="Calibri" w:hAnsi="Calibri" w:cs="Calibri"/>
                <w:b/>
                <w:i/>
                <w:sz w:val="22"/>
              </w:rPr>
              <w:t>Raccomandazioni od obiettivi di miglioramento</w:t>
            </w:r>
            <w:r>
              <w:rPr>
                <w:rFonts w:ascii="Calibri" w:eastAsia="Calibri" w:hAnsi="Calibri" w:cs="Calibri"/>
                <w:sz w:val="22"/>
              </w:rPr>
              <w:t xml:space="preserve"> </w:t>
            </w:r>
          </w:p>
        </w:tc>
        <w:tc>
          <w:tcPr>
            <w:tcW w:w="2363" w:type="dxa"/>
            <w:gridSpan w:val="2"/>
            <w:tcBorders>
              <w:top w:val="single" w:sz="4" w:space="0" w:color="000000"/>
              <w:left w:val="nil"/>
              <w:bottom w:val="single" w:sz="4" w:space="0" w:color="000000"/>
              <w:right w:val="single" w:sz="4" w:space="0" w:color="000000"/>
            </w:tcBorders>
            <w:shd w:val="clear" w:color="auto" w:fill="EEECE1"/>
          </w:tcPr>
          <w:p w14:paraId="7F597614" w14:textId="77777777" w:rsidR="00EF0AE9" w:rsidRDefault="00EF0AE9">
            <w:pPr>
              <w:spacing w:after="160" w:line="259" w:lineRule="auto"/>
              <w:ind w:left="0" w:right="0" w:firstLine="0"/>
              <w:jc w:val="left"/>
            </w:pPr>
          </w:p>
        </w:tc>
      </w:tr>
      <w:tr w:rsidR="00EF0AE9" w14:paraId="09657B15" w14:textId="77777777">
        <w:trPr>
          <w:trHeight w:val="221"/>
        </w:trPr>
        <w:tc>
          <w:tcPr>
            <w:tcW w:w="450" w:type="dxa"/>
            <w:vMerge w:val="restart"/>
            <w:tcBorders>
              <w:top w:val="single" w:sz="4" w:space="0" w:color="000000"/>
              <w:left w:val="single" w:sz="4" w:space="0" w:color="000000"/>
              <w:bottom w:val="single" w:sz="28" w:space="0" w:color="FFFFFF"/>
              <w:right w:val="single" w:sz="4" w:space="0" w:color="000000"/>
            </w:tcBorders>
            <w:vAlign w:val="center"/>
          </w:tcPr>
          <w:p w14:paraId="6369133C" w14:textId="77777777" w:rsidR="00EF0AE9" w:rsidRDefault="008749EB">
            <w:pPr>
              <w:spacing w:after="0" w:line="259" w:lineRule="auto"/>
              <w:ind w:left="5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vMerge w:val="restart"/>
            <w:tcBorders>
              <w:top w:val="single" w:sz="4" w:space="0" w:color="000000"/>
              <w:left w:val="single" w:sz="4" w:space="0" w:color="000000"/>
              <w:bottom w:val="single" w:sz="28" w:space="0" w:color="FFFFFF"/>
              <w:right w:val="single" w:sz="4" w:space="0" w:color="000000"/>
            </w:tcBorders>
            <w:vAlign w:val="center"/>
          </w:tcPr>
          <w:p w14:paraId="5113D557" w14:textId="77777777" w:rsidR="00EF0AE9" w:rsidRDefault="008749EB">
            <w:pPr>
              <w:spacing w:after="0" w:line="259" w:lineRule="auto"/>
              <w:ind w:left="67" w:right="0" w:firstLine="0"/>
              <w:jc w:val="left"/>
            </w:pPr>
            <w:r>
              <w:rPr>
                <w:rFonts w:ascii="Calibri" w:eastAsia="Calibri" w:hAnsi="Calibri" w:cs="Calibri"/>
                <w:sz w:val="22"/>
              </w:rPr>
              <w:t xml:space="preserve">Produzione di pubblicazioni riguardanti il territorio con cadenza annuale. </w:t>
            </w:r>
          </w:p>
        </w:tc>
        <w:tc>
          <w:tcPr>
            <w:tcW w:w="365" w:type="dxa"/>
            <w:tcBorders>
              <w:top w:val="single" w:sz="4" w:space="0" w:color="000000"/>
              <w:left w:val="single" w:sz="4" w:space="0" w:color="000000"/>
              <w:bottom w:val="nil"/>
              <w:right w:val="nil"/>
            </w:tcBorders>
            <w:shd w:val="clear" w:color="auto" w:fill="FFFFFF"/>
          </w:tcPr>
          <w:p w14:paraId="00EC3DB5" w14:textId="77777777" w:rsidR="00EF0AE9" w:rsidRDefault="00EF0AE9">
            <w:pPr>
              <w:spacing w:after="160" w:line="259" w:lineRule="auto"/>
              <w:ind w:left="0" w:right="0" w:firstLine="0"/>
              <w:jc w:val="left"/>
            </w:pPr>
          </w:p>
        </w:tc>
        <w:tc>
          <w:tcPr>
            <w:tcW w:w="771" w:type="dxa"/>
            <w:tcBorders>
              <w:top w:val="single" w:sz="4" w:space="0" w:color="000000"/>
              <w:left w:val="nil"/>
              <w:bottom w:val="nil"/>
              <w:right w:val="single" w:sz="4" w:space="0" w:color="000000"/>
            </w:tcBorders>
            <w:shd w:val="clear" w:color="auto" w:fill="FFFFFF"/>
          </w:tcPr>
          <w:p w14:paraId="0207E6BB" w14:textId="77777777" w:rsidR="00EF0AE9" w:rsidRDefault="00EF0AE9">
            <w:pPr>
              <w:spacing w:after="160" w:line="259" w:lineRule="auto"/>
              <w:ind w:left="0" w:right="0" w:firstLine="0"/>
              <w:jc w:val="left"/>
            </w:pPr>
          </w:p>
        </w:tc>
        <w:tc>
          <w:tcPr>
            <w:tcW w:w="1592" w:type="dxa"/>
            <w:vMerge w:val="restart"/>
            <w:tcBorders>
              <w:top w:val="single" w:sz="4" w:space="0" w:color="000000"/>
              <w:left w:val="single" w:sz="4" w:space="0" w:color="000000"/>
              <w:bottom w:val="nil"/>
              <w:right w:val="nil"/>
            </w:tcBorders>
            <w:vAlign w:val="center"/>
          </w:tcPr>
          <w:p w14:paraId="042B3A3A" w14:textId="77777777" w:rsidR="00EF0AE9" w:rsidRDefault="008749EB">
            <w:pPr>
              <w:spacing w:after="0" w:line="259" w:lineRule="auto"/>
              <w:ind w:left="55"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r>
      <w:tr w:rsidR="00EF0AE9" w14:paraId="0154FC46" w14:textId="77777777">
        <w:trPr>
          <w:trHeight w:val="536"/>
        </w:trPr>
        <w:tc>
          <w:tcPr>
            <w:tcW w:w="0" w:type="auto"/>
            <w:vMerge/>
            <w:tcBorders>
              <w:top w:val="nil"/>
              <w:left w:val="single" w:sz="4" w:space="0" w:color="000000"/>
              <w:bottom w:val="single" w:sz="28" w:space="0" w:color="FFFFFF"/>
              <w:right w:val="single" w:sz="4" w:space="0" w:color="000000"/>
            </w:tcBorders>
          </w:tcPr>
          <w:p w14:paraId="152F7BB7" w14:textId="77777777" w:rsidR="00EF0AE9" w:rsidRDefault="00EF0AE9">
            <w:pPr>
              <w:spacing w:after="160" w:line="259" w:lineRule="auto"/>
              <w:ind w:left="0" w:right="0" w:firstLine="0"/>
              <w:jc w:val="left"/>
            </w:pPr>
          </w:p>
        </w:tc>
        <w:tc>
          <w:tcPr>
            <w:tcW w:w="0" w:type="auto"/>
            <w:vMerge/>
            <w:tcBorders>
              <w:top w:val="nil"/>
              <w:left w:val="single" w:sz="4" w:space="0" w:color="000000"/>
              <w:bottom w:val="single" w:sz="28" w:space="0" w:color="FFFFFF"/>
              <w:right w:val="single" w:sz="4" w:space="0" w:color="000000"/>
            </w:tcBorders>
          </w:tcPr>
          <w:p w14:paraId="59A9E6DE" w14:textId="77777777" w:rsidR="00EF0AE9" w:rsidRDefault="00EF0AE9">
            <w:pPr>
              <w:spacing w:after="160" w:line="259" w:lineRule="auto"/>
              <w:ind w:left="0" w:right="0" w:firstLine="0"/>
              <w:jc w:val="left"/>
            </w:pPr>
          </w:p>
        </w:tc>
        <w:tc>
          <w:tcPr>
            <w:tcW w:w="365" w:type="dxa"/>
            <w:tcBorders>
              <w:top w:val="nil"/>
              <w:left w:val="single" w:sz="4" w:space="0" w:color="000000"/>
              <w:bottom w:val="single" w:sz="28" w:space="0" w:color="FFFFFF"/>
              <w:right w:val="nil"/>
            </w:tcBorders>
          </w:tcPr>
          <w:p w14:paraId="660AB165" w14:textId="77777777" w:rsidR="00EF0AE9" w:rsidRDefault="00EF0AE9">
            <w:pPr>
              <w:spacing w:after="160" w:line="259" w:lineRule="auto"/>
              <w:ind w:left="0" w:right="0" w:firstLine="0"/>
              <w:jc w:val="left"/>
            </w:pPr>
          </w:p>
        </w:tc>
        <w:tc>
          <w:tcPr>
            <w:tcW w:w="771" w:type="dxa"/>
            <w:tcBorders>
              <w:top w:val="nil"/>
              <w:left w:val="nil"/>
              <w:bottom w:val="single" w:sz="28" w:space="0" w:color="FFFFFF"/>
              <w:right w:val="single" w:sz="4" w:space="0" w:color="000000"/>
            </w:tcBorders>
          </w:tcPr>
          <w:p w14:paraId="434450A6" w14:textId="77777777" w:rsidR="00EF0AE9" w:rsidRDefault="008749EB">
            <w:pPr>
              <w:spacing w:after="0" w:line="259" w:lineRule="auto"/>
              <w:ind w:left="146" w:right="0" w:firstLine="0"/>
              <w:jc w:val="left"/>
            </w:pPr>
            <w:r>
              <w:rPr>
                <w:rFonts w:ascii="Calibri" w:eastAsia="Calibri" w:hAnsi="Calibri" w:cs="Calibri"/>
                <w:b/>
                <w:sz w:val="22"/>
              </w:rPr>
              <w:t>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2ED6CBCB" w14:textId="77777777" w:rsidR="00EF0AE9" w:rsidRDefault="00EF0AE9">
            <w:pPr>
              <w:spacing w:after="160" w:line="259" w:lineRule="auto"/>
              <w:ind w:left="0" w:right="0" w:firstLine="0"/>
              <w:jc w:val="left"/>
            </w:pPr>
          </w:p>
        </w:tc>
      </w:tr>
      <w:tr w:rsidR="00EF0AE9" w14:paraId="270B20FD" w14:textId="77777777">
        <w:trPr>
          <w:trHeight w:val="719"/>
        </w:trPr>
        <w:tc>
          <w:tcPr>
            <w:tcW w:w="450" w:type="dxa"/>
            <w:tcBorders>
              <w:top w:val="single" w:sz="28" w:space="0" w:color="FFFFFF"/>
              <w:left w:val="single" w:sz="4" w:space="0" w:color="000000"/>
              <w:bottom w:val="single" w:sz="4" w:space="0" w:color="000000"/>
              <w:right w:val="single" w:sz="4" w:space="0" w:color="000000"/>
            </w:tcBorders>
            <w:vAlign w:val="center"/>
          </w:tcPr>
          <w:p w14:paraId="345EAE85" w14:textId="77777777" w:rsidR="00EF0AE9" w:rsidRDefault="008749EB">
            <w:pPr>
              <w:spacing w:after="0" w:line="259" w:lineRule="auto"/>
              <w:ind w:left="52"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464" w:type="dxa"/>
            <w:tcBorders>
              <w:top w:val="single" w:sz="28" w:space="0" w:color="FFFFFF"/>
              <w:left w:val="single" w:sz="4" w:space="0" w:color="000000"/>
              <w:bottom w:val="single" w:sz="4" w:space="0" w:color="000000"/>
              <w:right w:val="single" w:sz="4" w:space="0" w:color="000000"/>
            </w:tcBorders>
            <w:vAlign w:val="center"/>
          </w:tcPr>
          <w:p w14:paraId="2F59FAC9" w14:textId="77777777" w:rsidR="00EF0AE9" w:rsidRDefault="008749EB">
            <w:pPr>
              <w:spacing w:after="0" w:line="259" w:lineRule="auto"/>
              <w:ind w:left="67" w:right="0" w:firstLine="0"/>
            </w:pPr>
            <w:r>
              <w:rPr>
                <w:rFonts w:ascii="Calibri" w:eastAsia="Calibri" w:hAnsi="Calibri" w:cs="Calibri"/>
                <w:sz w:val="22"/>
              </w:rPr>
              <w:t xml:space="preserve">Predisposizione di programmi di attività e di studio da svolgere nel contesto territoriale con altri enti e istituti di ricerca. </w:t>
            </w:r>
          </w:p>
        </w:tc>
        <w:tc>
          <w:tcPr>
            <w:tcW w:w="365" w:type="dxa"/>
            <w:tcBorders>
              <w:top w:val="single" w:sz="28" w:space="0" w:color="FFFFFF"/>
              <w:left w:val="single" w:sz="4" w:space="0" w:color="000000"/>
              <w:bottom w:val="single" w:sz="4" w:space="0" w:color="000000"/>
              <w:right w:val="nil"/>
            </w:tcBorders>
          </w:tcPr>
          <w:p w14:paraId="29F6C787" w14:textId="77777777" w:rsidR="00EF0AE9" w:rsidRDefault="00EF0AE9">
            <w:pPr>
              <w:spacing w:after="160" w:line="259" w:lineRule="auto"/>
              <w:ind w:left="0" w:right="0" w:firstLine="0"/>
              <w:jc w:val="left"/>
            </w:pPr>
          </w:p>
        </w:tc>
        <w:tc>
          <w:tcPr>
            <w:tcW w:w="771" w:type="dxa"/>
            <w:tcBorders>
              <w:top w:val="single" w:sz="28" w:space="0" w:color="FFFFFF"/>
              <w:left w:val="nil"/>
              <w:bottom w:val="single" w:sz="4" w:space="0" w:color="000000"/>
              <w:right w:val="single" w:sz="4" w:space="0" w:color="000000"/>
            </w:tcBorders>
            <w:vAlign w:val="center"/>
          </w:tcPr>
          <w:p w14:paraId="7B514158" w14:textId="77777777" w:rsidR="00EF0AE9" w:rsidRDefault="008749EB">
            <w:pPr>
              <w:spacing w:after="0" w:line="259" w:lineRule="auto"/>
              <w:ind w:left="146" w:right="0" w:firstLine="0"/>
              <w:jc w:val="left"/>
            </w:pPr>
            <w:r>
              <w:rPr>
                <w:rFonts w:ascii="Calibri" w:eastAsia="Calibri" w:hAnsi="Calibri" w:cs="Calibri"/>
                <w:b/>
                <w:sz w:val="22"/>
              </w:rPr>
              <w:t>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7744D778" w14:textId="77777777" w:rsidR="00EF0AE9" w:rsidRDefault="00EF0AE9">
            <w:pPr>
              <w:spacing w:after="160" w:line="259" w:lineRule="auto"/>
              <w:ind w:left="0" w:right="0" w:firstLine="0"/>
              <w:jc w:val="left"/>
            </w:pPr>
          </w:p>
        </w:tc>
      </w:tr>
      <w:tr w:rsidR="00EF0AE9" w14:paraId="4B87164A" w14:textId="77777777">
        <w:trPr>
          <w:trHeight w:val="766"/>
        </w:trPr>
        <w:tc>
          <w:tcPr>
            <w:tcW w:w="6914" w:type="dxa"/>
            <w:gridSpan w:val="2"/>
            <w:tcBorders>
              <w:top w:val="single" w:sz="4" w:space="0" w:color="000000"/>
              <w:left w:val="nil"/>
              <w:bottom w:val="nil"/>
              <w:right w:val="single" w:sz="4" w:space="0" w:color="000000"/>
            </w:tcBorders>
            <w:vAlign w:val="center"/>
          </w:tcPr>
          <w:p w14:paraId="70FD5044" w14:textId="77777777" w:rsidR="00EF0AE9" w:rsidRDefault="008749EB">
            <w:pPr>
              <w:spacing w:after="0" w:line="259" w:lineRule="auto"/>
              <w:ind w:left="66" w:right="0" w:firstLine="0"/>
              <w:jc w:val="left"/>
            </w:pPr>
            <w:r>
              <w:rPr>
                <w:rFonts w:ascii="Calibri" w:eastAsia="Calibri" w:hAnsi="Calibri" w:cs="Calibri"/>
                <w:sz w:val="22"/>
              </w:rPr>
              <w:t xml:space="preserve"> </w:t>
            </w:r>
          </w:p>
        </w:tc>
        <w:tc>
          <w:tcPr>
            <w:tcW w:w="365" w:type="dxa"/>
            <w:tcBorders>
              <w:top w:val="single" w:sz="4" w:space="0" w:color="000000"/>
              <w:left w:val="single" w:sz="4" w:space="0" w:color="000000"/>
              <w:bottom w:val="single" w:sz="4" w:space="0" w:color="000000"/>
              <w:right w:val="nil"/>
            </w:tcBorders>
          </w:tcPr>
          <w:p w14:paraId="40FD300C" w14:textId="77777777" w:rsidR="00EF0AE9" w:rsidRDefault="00EF0AE9">
            <w:pPr>
              <w:spacing w:after="160" w:line="259" w:lineRule="auto"/>
              <w:ind w:left="0" w:right="0" w:firstLine="0"/>
              <w:jc w:val="left"/>
            </w:pPr>
          </w:p>
        </w:tc>
        <w:tc>
          <w:tcPr>
            <w:tcW w:w="771" w:type="dxa"/>
            <w:tcBorders>
              <w:top w:val="single" w:sz="4" w:space="0" w:color="000000"/>
              <w:left w:val="nil"/>
              <w:bottom w:val="single" w:sz="4" w:space="0" w:color="000000"/>
              <w:right w:val="single" w:sz="4" w:space="0" w:color="000000"/>
            </w:tcBorders>
            <w:vAlign w:val="center"/>
          </w:tcPr>
          <w:p w14:paraId="4C291333" w14:textId="77777777" w:rsidR="00EF0AE9" w:rsidRDefault="008749EB">
            <w:pPr>
              <w:spacing w:after="0" w:line="259" w:lineRule="auto"/>
              <w:ind w:left="0" w:right="0" w:firstLine="0"/>
              <w:jc w:val="left"/>
            </w:pPr>
            <w:r>
              <w:rPr>
                <w:rFonts w:ascii="Calibri" w:eastAsia="Calibri" w:hAnsi="Calibri" w:cs="Calibri"/>
                <w:b/>
                <w:sz w:val="22"/>
              </w:rPr>
              <w:t>100</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5ED2795F" w14:textId="77777777" w:rsidR="00EF0AE9" w:rsidRDefault="00EF0AE9">
            <w:pPr>
              <w:spacing w:after="160" w:line="259" w:lineRule="auto"/>
              <w:ind w:left="0" w:right="0" w:firstLine="0"/>
              <w:jc w:val="left"/>
            </w:pPr>
          </w:p>
        </w:tc>
      </w:tr>
    </w:tbl>
    <w:p w14:paraId="186EFA7D" w14:textId="77777777" w:rsidR="00EF0AE9" w:rsidRDefault="008749EB">
      <w:pPr>
        <w:spacing w:after="0" w:line="259" w:lineRule="auto"/>
        <w:ind w:left="0" w:right="0" w:firstLine="0"/>
        <w:jc w:val="left"/>
      </w:pPr>
      <w:r>
        <w:t xml:space="preserve"> </w:t>
      </w:r>
    </w:p>
    <w:p w14:paraId="748C4C92" w14:textId="77777777" w:rsidR="00EF0AE9" w:rsidRDefault="008749EB">
      <w:pPr>
        <w:spacing w:after="0" w:line="259" w:lineRule="auto"/>
        <w:ind w:left="0" w:right="10" w:firstLine="0"/>
        <w:jc w:val="right"/>
      </w:pPr>
      <w:r>
        <w:rPr>
          <w:sz w:val="24"/>
        </w:rPr>
        <w:t xml:space="preserve"> </w:t>
      </w:r>
      <w:r>
        <w:br w:type="page"/>
      </w:r>
    </w:p>
    <w:p w14:paraId="456281F6" w14:textId="77777777" w:rsidR="00EF0AE9" w:rsidRDefault="008749EB">
      <w:pPr>
        <w:spacing w:after="0" w:line="259" w:lineRule="auto"/>
        <w:ind w:right="54"/>
        <w:jc w:val="right"/>
      </w:pPr>
      <w:r>
        <w:rPr>
          <w:b/>
        </w:rPr>
        <w:lastRenderedPageBreak/>
        <w:t xml:space="preserve">ALLEGATO n. 9 </w:t>
      </w:r>
    </w:p>
    <w:p w14:paraId="6F209D32" w14:textId="77777777" w:rsidR="00EF0AE9" w:rsidRDefault="008749EB">
      <w:pPr>
        <w:spacing w:after="30" w:line="259" w:lineRule="auto"/>
        <w:ind w:left="0" w:right="0" w:firstLine="0"/>
        <w:jc w:val="right"/>
      </w:pPr>
      <w:r>
        <w:rPr>
          <w:b/>
        </w:rPr>
        <w:t xml:space="preserve"> </w:t>
      </w:r>
    </w:p>
    <w:p w14:paraId="513B7768" w14:textId="77777777" w:rsidR="00EF0AE9" w:rsidRDefault="008749EB">
      <w:pPr>
        <w:spacing w:after="38"/>
        <w:ind w:left="408" w:right="0" w:hanging="406"/>
        <w:jc w:val="left"/>
      </w:pPr>
      <w:r>
        <w:rPr>
          <w:b/>
          <w:u w:val="single" w:color="000000"/>
        </w:rPr>
        <w:t>REQUISITI PER L’ISCRIZIONE DEI SISTEMI MUSEALI URBANI</w:t>
      </w:r>
      <w:r>
        <w:rPr>
          <w:b/>
        </w:rPr>
        <w:t xml:space="preserve"> </w:t>
      </w:r>
      <w:r>
        <w:rPr>
          <w:b/>
          <w:u w:val="single" w:color="000000"/>
        </w:rPr>
        <w:t>NELL’ORGANIZZAZIONE MUSEALE REGIONALE O.M.R.</w:t>
      </w:r>
      <w:r>
        <w:rPr>
          <w:b/>
        </w:rPr>
        <w:t xml:space="preserve"> </w:t>
      </w:r>
    </w:p>
    <w:p w14:paraId="7160AE84" w14:textId="77777777" w:rsidR="00EF0AE9" w:rsidRDefault="008749EB">
      <w:pPr>
        <w:spacing w:after="0" w:line="259" w:lineRule="auto"/>
        <w:ind w:left="0" w:right="3" w:firstLine="0"/>
        <w:jc w:val="center"/>
      </w:pPr>
      <w:r>
        <w:rPr>
          <w:b/>
        </w:rPr>
        <w:t xml:space="preserve"> </w:t>
      </w:r>
    </w:p>
    <w:p w14:paraId="2513E0B6" w14:textId="77777777" w:rsidR="00EF0AE9" w:rsidRDefault="008749EB">
      <w:pPr>
        <w:ind w:left="-5" w:right="65"/>
      </w:pPr>
      <w:r>
        <w:t xml:space="preserve">I requisiti per </w:t>
      </w:r>
      <w:proofErr w:type="spellStart"/>
      <w:r>
        <w:t>l‟inserimento</w:t>
      </w:r>
      <w:proofErr w:type="spellEnd"/>
      <w:r>
        <w:t xml:space="preserve"> </w:t>
      </w:r>
      <w:proofErr w:type="spellStart"/>
      <w:r>
        <w:t>nell‟O.M.R</w:t>
      </w:r>
      <w:proofErr w:type="spellEnd"/>
      <w:r>
        <w:t xml:space="preserve">. sono riportati nel seguente elenco, sulla base di quanto previsto </w:t>
      </w:r>
      <w:proofErr w:type="spellStart"/>
      <w:r>
        <w:t>dall‟articolo</w:t>
      </w:r>
      <w:proofErr w:type="spellEnd"/>
      <w:r>
        <w:t xml:space="preserve"> 23 della Legge Regionale, e dai requisiti ulteriori ritenuti necessari in considerazione delle finalità perseguite. </w:t>
      </w:r>
    </w:p>
    <w:p w14:paraId="06A0692F" w14:textId="77777777" w:rsidR="00EF0AE9" w:rsidRDefault="008749EB">
      <w:pPr>
        <w:ind w:left="-5" w:right="65"/>
      </w:pPr>
      <w:r>
        <w:t xml:space="preserve">Ai sistemi possono aderire anche musei statali. </w:t>
      </w:r>
    </w:p>
    <w:p w14:paraId="52EFD2FD" w14:textId="77777777" w:rsidR="00EF0AE9" w:rsidRDefault="008749EB">
      <w:pPr>
        <w:ind w:left="-5" w:right="65"/>
      </w:pPr>
      <w:r>
        <w:t xml:space="preserve">Il seguente elenco distingue tra requisiti “obbligatori” (accompagnati dalla relativa dizione) e “non obbligatori”, nonché “raccomandazioni od obiettivi di miglioramento” nel senso chiarito </w:t>
      </w:r>
      <w:proofErr w:type="spellStart"/>
      <w:r>
        <w:t>all‟articolo</w:t>
      </w:r>
      <w:proofErr w:type="spellEnd"/>
      <w:r>
        <w:t xml:space="preserve"> 4 del presente regolamento. </w:t>
      </w:r>
    </w:p>
    <w:p w14:paraId="557E2679" w14:textId="77777777" w:rsidR="00EF0AE9" w:rsidRDefault="008749EB">
      <w:pPr>
        <w:spacing w:after="105"/>
        <w:ind w:left="-5" w:right="65"/>
      </w:pPr>
      <w:r>
        <w:t xml:space="preserve">I requisiti obbligatori e quelli che consentono il raggiungimento della soglia minima di cui al medesimo articolo 4 devono essere posseduti al momento della presentazione della domanda e mantenuti per tutto il tempo </w:t>
      </w:r>
      <w:proofErr w:type="spellStart"/>
      <w:r>
        <w:t>dell‟iscrizione</w:t>
      </w:r>
      <w:proofErr w:type="spellEnd"/>
      <w:r>
        <w:t xml:space="preserve">. </w:t>
      </w:r>
    </w:p>
    <w:p w14:paraId="6396E5BE" w14:textId="77777777" w:rsidR="00EF0AE9" w:rsidRDefault="008749EB">
      <w:pPr>
        <w:spacing w:after="0" w:line="259" w:lineRule="auto"/>
        <w:ind w:left="0" w:right="0" w:firstLine="0"/>
        <w:jc w:val="left"/>
      </w:pPr>
      <w:r>
        <w:t xml:space="preserve"> </w:t>
      </w:r>
    </w:p>
    <w:tbl>
      <w:tblPr>
        <w:tblStyle w:val="TableGrid"/>
        <w:tblW w:w="9636" w:type="dxa"/>
        <w:tblInd w:w="-66" w:type="dxa"/>
        <w:tblCellMar>
          <w:top w:w="79" w:type="dxa"/>
          <w:left w:w="67" w:type="dxa"/>
          <w:right w:w="19" w:type="dxa"/>
        </w:tblCellMar>
        <w:tblLook w:val="04A0" w:firstRow="1" w:lastRow="0" w:firstColumn="1" w:lastColumn="0" w:noHBand="0" w:noVBand="1"/>
      </w:tblPr>
      <w:tblGrid>
        <w:gridCol w:w="448"/>
        <w:gridCol w:w="6526"/>
        <w:gridCol w:w="1078"/>
        <w:gridCol w:w="1584"/>
      </w:tblGrid>
      <w:tr w:rsidR="00EF0AE9" w14:paraId="1200E344" w14:textId="77777777">
        <w:trPr>
          <w:trHeight w:val="670"/>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EEECE1"/>
          </w:tcPr>
          <w:p w14:paraId="2EF8988B" w14:textId="77777777" w:rsidR="00EF0AE9" w:rsidRDefault="008749EB">
            <w:pPr>
              <w:spacing w:after="0" w:line="259" w:lineRule="auto"/>
              <w:ind w:left="0" w:right="49" w:firstLine="0"/>
              <w:jc w:val="center"/>
            </w:pPr>
            <w:r>
              <w:rPr>
                <w:rFonts w:ascii="Calibri" w:eastAsia="Calibri" w:hAnsi="Calibri" w:cs="Calibri"/>
                <w:b/>
                <w:sz w:val="22"/>
              </w:rPr>
              <w:t>A. ORGANIZZAZIONE –</w:t>
            </w:r>
            <w:r>
              <w:rPr>
                <w:rFonts w:ascii="Calibri" w:eastAsia="Calibri" w:hAnsi="Calibri" w:cs="Calibri"/>
                <w:b/>
                <w:i/>
                <w:sz w:val="22"/>
              </w:rPr>
              <w:t xml:space="preserve"> Requisiti</w:t>
            </w:r>
            <w:r>
              <w:rPr>
                <w:rFonts w:ascii="Calibri" w:eastAsia="Calibri" w:hAnsi="Calibri" w:cs="Calibri"/>
                <w:sz w:val="22"/>
              </w:rPr>
              <w:t xml:space="preserve"> </w:t>
            </w:r>
          </w:p>
        </w:tc>
      </w:tr>
      <w:tr w:rsidR="00EF0AE9" w14:paraId="7D6BAEEB" w14:textId="77777777">
        <w:trPr>
          <w:trHeight w:val="678"/>
        </w:trPr>
        <w:tc>
          <w:tcPr>
            <w:tcW w:w="448" w:type="dxa"/>
            <w:tcBorders>
              <w:top w:val="single" w:sz="4" w:space="0" w:color="000000"/>
              <w:left w:val="single" w:sz="4" w:space="0" w:color="000000"/>
              <w:bottom w:val="single" w:sz="4" w:space="0" w:color="000000"/>
              <w:right w:val="single" w:sz="4" w:space="0" w:color="000000"/>
            </w:tcBorders>
            <w:vAlign w:val="center"/>
          </w:tcPr>
          <w:p w14:paraId="471B6837" w14:textId="77777777" w:rsidR="00EF0AE9" w:rsidRDefault="008749EB">
            <w:pPr>
              <w:spacing w:after="0" w:line="259" w:lineRule="auto"/>
              <w:ind w:left="4" w:right="0" w:firstLine="0"/>
            </w:pPr>
            <w:r>
              <w:rPr>
                <w:rFonts w:ascii="Calibri" w:eastAsia="Calibri" w:hAnsi="Calibri" w:cs="Calibri"/>
                <w:b/>
                <w:sz w:val="22"/>
              </w:rPr>
              <w:t>A.1</w:t>
            </w:r>
            <w:r>
              <w:rPr>
                <w:rFonts w:ascii="Calibri" w:eastAsia="Calibri" w:hAnsi="Calibri" w:cs="Calibri"/>
                <w:sz w:val="22"/>
              </w:rPr>
              <w:t xml:space="preserve"> </w:t>
            </w:r>
          </w:p>
        </w:tc>
        <w:tc>
          <w:tcPr>
            <w:tcW w:w="6527" w:type="dxa"/>
            <w:tcBorders>
              <w:top w:val="single" w:sz="4" w:space="0" w:color="000000"/>
              <w:left w:val="single" w:sz="4" w:space="0" w:color="000000"/>
              <w:bottom w:val="single" w:sz="4" w:space="0" w:color="000000"/>
              <w:right w:val="single" w:sz="4" w:space="0" w:color="000000"/>
            </w:tcBorders>
            <w:vAlign w:val="center"/>
          </w:tcPr>
          <w:p w14:paraId="0179EEE2" w14:textId="77777777" w:rsidR="00EF0AE9" w:rsidRDefault="008749EB">
            <w:pPr>
              <w:spacing w:after="0" w:line="259" w:lineRule="auto"/>
              <w:ind w:left="0" w:right="0" w:firstLine="0"/>
              <w:jc w:val="left"/>
            </w:pPr>
            <w:r>
              <w:rPr>
                <w:rFonts w:ascii="Calibri" w:eastAsia="Calibri" w:hAnsi="Calibri" w:cs="Calibri"/>
                <w:b/>
                <w:sz w:val="22"/>
              </w:rPr>
              <w:t>Atto costitutivo</w:t>
            </w:r>
            <w:r>
              <w:rPr>
                <w:rFonts w:ascii="Calibri" w:eastAsia="Calibri" w:hAnsi="Calibri" w:cs="Calibri"/>
                <w:sz w:val="22"/>
              </w:rPr>
              <w:t xml:space="preserve"> </w:t>
            </w:r>
          </w:p>
        </w:tc>
        <w:tc>
          <w:tcPr>
            <w:tcW w:w="1078" w:type="dxa"/>
            <w:tcBorders>
              <w:top w:val="single" w:sz="4" w:space="0" w:color="000000"/>
              <w:left w:val="single" w:sz="4" w:space="0" w:color="000000"/>
              <w:bottom w:val="single" w:sz="4" w:space="0" w:color="000000"/>
              <w:right w:val="single" w:sz="4" w:space="0" w:color="000000"/>
            </w:tcBorders>
          </w:tcPr>
          <w:p w14:paraId="3DCE12F8" w14:textId="77777777" w:rsidR="00EF0AE9" w:rsidRDefault="008749EB">
            <w:pPr>
              <w:spacing w:after="0" w:line="259" w:lineRule="auto"/>
              <w:ind w:right="0" w:firstLine="0"/>
            </w:pPr>
            <w:r>
              <w:rPr>
                <w:rFonts w:ascii="Calibri" w:eastAsia="Calibri" w:hAnsi="Calibri" w:cs="Calibri"/>
                <w:b/>
                <w:sz w:val="22"/>
              </w:rPr>
              <w:t>Punteggio</w:t>
            </w:r>
            <w:r>
              <w:rPr>
                <w:rFonts w:ascii="Calibri" w:eastAsia="Calibri" w:hAnsi="Calibri" w:cs="Calibri"/>
                <w:sz w:val="22"/>
              </w:rPr>
              <w:t xml:space="preserve"> </w:t>
            </w:r>
          </w:p>
        </w:tc>
        <w:tc>
          <w:tcPr>
            <w:tcW w:w="1584" w:type="dxa"/>
            <w:tcBorders>
              <w:top w:val="single" w:sz="4" w:space="0" w:color="000000"/>
              <w:left w:val="single" w:sz="4" w:space="0" w:color="000000"/>
              <w:bottom w:val="single" w:sz="4" w:space="0" w:color="000000"/>
              <w:right w:val="nil"/>
            </w:tcBorders>
            <w:vAlign w:val="center"/>
          </w:tcPr>
          <w:p w14:paraId="25BA76C8" w14:textId="77777777" w:rsidR="00EF0AE9" w:rsidRDefault="008749EB">
            <w:pPr>
              <w:spacing w:after="0" w:line="259" w:lineRule="auto"/>
              <w:ind w:left="1" w:right="0" w:firstLine="0"/>
              <w:jc w:val="center"/>
            </w:pPr>
            <w:r>
              <w:rPr>
                <w:rFonts w:ascii="Calibri" w:eastAsia="Calibri" w:hAnsi="Calibri" w:cs="Calibri"/>
                <w:b/>
                <w:sz w:val="22"/>
              </w:rPr>
              <w:t xml:space="preserve"> </w:t>
            </w:r>
          </w:p>
        </w:tc>
      </w:tr>
      <w:tr w:rsidR="00EF0AE9" w14:paraId="57E671BF" w14:textId="77777777">
        <w:trPr>
          <w:trHeight w:val="1421"/>
        </w:trPr>
        <w:tc>
          <w:tcPr>
            <w:tcW w:w="448" w:type="dxa"/>
            <w:tcBorders>
              <w:top w:val="single" w:sz="4" w:space="0" w:color="000000"/>
              <w:left w:val="single" w:sz="4" w:space="0" w:color="000000"/>
              <w:bottom w:val="single" w:sz="4" w:space="0" w:color="000000"/>
              <w:right w:val="single" w:sz="4" w:space="0" w:color="000000"/>
            </w:tcBorders>
            <w:vAlign w:val="center"/>
          </w:tcPr>
          <w:p w14:paraId="27226C87"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4" w:space="0" w:color="000000"/>
              <w:left w:val="single" w:sz="4" w:space="0" w:color="000000"/>
              <w:bottom w:val="single" w:sz="4" w:space="0" w:color="000000"/>
              <w:right w:val="single" w:sz="4" w:space="0" w:color="000000"/>
            </w:tcBorders>
          </w:tcPr>
          <w:p w14:paraId="6EAA33F5" w14:textId="77777777" w:rsidR="00EF0AE9" w:rsidRDefault="008749EB">
            <w:pPr>
              <w:spacing w:after="0" w:line="259" w:lineRule="auto"/>
              <w:ind w:left="0" w:right="47" w:firstLine="0"/>
            </w:pPr>
            <w:r>
              <w:rPr>
                <w:rFonts w:ascii="Calibri" w:eastAsia="Calibri" w:hAnsi="Calibri" w:cs="Calibri"/>
                <w:sz w:val="22"/>
              </w:rPr>
              <w:t xml:space="preserve">Il Sistema deve essere dotato di un Atto Costitutivo che preveda la denominazione, la forma istituzionale, l’ambito comunale di riferimento, le funzioni e i compiti del Sistema, la composizione e le attribuzioni degli organi di gestione e di rappresentanza, le modalità di finanziamento e di riparto degli oneri. </w:t>
            </w:r>
          </w:p>
        </w:tc>
        <w:tc>
          <w:tcPr>
            <w:tcW w:w="1078" w:type="dxa"/>
            <w:tcBorders>
              <w:top w:val="single" w:sz="4" w:space="0" w:color="000000"/>
              <w:left w:val="single" w:sz="4" w:space="0" w:color="000000"/>
              <w:bottom w:val="single" w:sz="4" w:space="0" w:color="000000"/>
              <w:right w:val="single" w:sz="4" w:space="0" w:color="000000"/>
            </w:tcBorders>
            <w:vAlign w:val="center"/>
          </w:tcPr>
          <w:p w14:paraId="129831B2" w14:textId="77777777" w:rsidR="00EF0AE9" w:rsidRDefault="008749EB">
            <w:pPr>
              <w:spacing w:after="0" w:line="259" w:lineRule="auto"/>
              <w:ind w:left="0" w:right="52" w:firstLine="0"/>
              <w:jc w:val="center"/>
            </w:pPr>
            <w:r>
              <w:rPr>
                <w:rFonts w:ascii="Calibri" w:eastAsia="Calibri" w:hAnsi="Calibri" w:cs="Calibri"/>
                <w:b/>
                <w:sz w:val="22"/>
              </w:rPr>
              <w:t>10</w:t>
            </w:r>
            <w:r>
              <w:rPr>
                <w:rFonts w:ascii="Calibri" w:eastAsia="Calibri" w:hAnsi="Calibri" w:cs="Calibri"/>
                <w:sz w:val="22"/>
              </w:rPr>
              <w:t xml:space="preserve"> </w:t>
            </w:r>
          </w:p>
        </w:tc>
        <w:tc>
          <w:tcPr>
            <w:tcW w:w="1584" w:type="dxa"/>
            <w:tcBorders>
              <w:top w:val="single" w:sz="4" w:space="0" w:color="000000"/>
              <w:left w:val="single" w:sz="4" w:space="0" w:color="000000"/>
              <w:bottom w:val="single" w:sz="4" w:space="0" w:color="000000"/>
              <w:right w:val="single" w:sz="4" w:space="0" w:color="000000"/>
            </w:tcBorders>
            <w:vAlign w:val="center"/>
          </w:tcPr>
          <w:p w14:paraId="73B73E85"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78D47208" w14:textId="77777777">
        <w:trPr>
          <w:trHeight w:val="679"/>
        </w:trPr>
        <w:tc>
          <w:tcPr>
            <w:tcW w:w="448" w:type="dxa"/>
            <w:tcBorders>
              <w:top w:val="single" w:sz="4" w:space="0" w:color="000000"/>
              <w:left w:val="single" w:sz="4" w:space="0" w:color="000000"/>
              <w:bottom w:val="single" w:sz="4" w:space="0" w:color="000000"/>
              <w:right w:val="single" w:sz="4" w:space="0" w:color="000000"/>
            </w:tcBorders>
            <w:vAlign w:val="center"/>
          </w:tcPr>
          <w:p w14:paraId="3EA688EC" w14:textId="77777777" w:rsidR="00EF0AE9" w:rsidRDefault="008749EB">
            <w:pPr>
              <w:spacing w:after="0" w:line="259" w:lineRule="auto"/>
              <w:ind w:left="4" w:right="0" w:firstLine="0"/>
            </w:pPr>
            <w:r>
              <w:rPr>
                <w:rFonts w:ascii="Calibri" w:eastAsia="Calibri" w:hAnsi="Calibri" w:cs="Calibri"/>
                <w:b/>
                <w:sz w:val="22"/>
              </w:rPr>
              <w:t>A.2</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4" w:space="0" w:color="000000"/>
              <w:right w:val="single" w:sz="4" w:space="0" w:color="000000"/>
            </w:tcBorders>
            <w:vAlign w:val="center"/>
          </w:tcPr>
          <w:p w14:paraId="15DFAC17" w14:textId="77777777" w:rsidR="00EF0AE9" w:rsidRDefault="008749EB">
            <w:pPr>
              <w:spacing w:after="0" w:line="259" w:lineRule="auto"/>
              <w:ind w:left="0" w:right="0" w:firstLine="0"/>
              <w:jc w:val="left"/>
            </w:pPr>
            <w:r>
              <w:rPr>
                <w:rFonts w:ascii="Calibri" w:eastAsia="Calibri" w:hAnsi="Calibri" w:cs="Calibri"/>
                <w:b/>
                <w:sz w:val="22"/>
              </w:rPr>
              <w:t>Regolamento</w:t>
            </w:r>
            <w:r>
              <w:rPr>
                <w:rFonts w:ascii="Calibri" w:eastAsia="Calibri" w:hAnsi="Calibri" w:cs="Calibri"/>
                <w:sz w:val="22"/>
              </w:rPr>
              <w:t xml:space="preserve"> </w:t>
            </w:r>
          </w:p>
        </w:tc>
        <w:tc>
          <w:tcPr>
            <w:tcW w:w="1584" w:type="dxa"/>
            <w:tcBorders>
              <w:top w:val="single" w:sz="4" w:space="0" w:color="000000"/>
              <w:left w:val="single" w:sz="4" w:space="0" w:color="000000"/>
              <w:bottom w:val="single" w:sz="4" w:space="0" w:color="000000"/>
              <w:right w:val="nil"/>
            </w:tcBorders>
            <w:vAlign w:val="center"/>
          </w:tcPr>
          <w:p w14:paraId="40D9A67A"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r>
      <w:tr w:rsidR="00EF0AE9" w14:paraId="768CBFD3" w14:textId="77777777">
        <w:trPr>
          <w:trHeight w:val="1157"/>
        </w:trPr>
        <w:tc>
          <w:tcPr>
            <w:tcW w:w="448" w:type="dxa"/>
            <w:tcBorders>
              <w:top w:val="single" w:sz="4" w:space="0" w:color="000000"/>
              <w:left w:val="single" w:sz="4" w:space="0" w:color="000000"/>
              <w:bottom w:val="single" w:sz="4" w:space="0" w:color="000000"/>
              <w:right w:val="single" w:sz="4" w:space="0" w:color="000000"/>
            </w:tcBorders>
            <w:vAlign w:val="center"/>
          </w:tcPr>
          <w:p w14:paraId="09278356"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4" w:space="0" w:color="000000"/>
              <w:left w:val="single" w:sz="4" w:space="0" w:color="000000"/>
              <w:bottom w:val="single" w:sz="4" w:space="0" w:color="000000"/>
              <w:right w:val="single" w:sz="4" w:space="0" w:color="000000"/>
            </w:tcBorders>
            <w:vAlign w:val="center"/>
          </w:tcPr>
          <w:p w14:paraId="4BE63968" w14:textId="77777777" w:rsidR="00EF0AE9" w:rsidRDefault="008749EB">
            <w:pPr>
              <w:spacing w:after="0" w:line="259" w:lineRule="auto"/>
              <w:ind w:left="0" w:right="52" w:firstLine="0"/>
            </w:pPr>
            <w:r>
              <w:rPr>
                <w:rFonts w:ascii="Calibri" w:eastAsia="Calibri" w:hAnsi="Calibri" w:cs="Calibri"/>
                <w:sz w:val="22"/>
              </w:rPr>
              <w:t xml:space="preserve">Il Sistema deve essere dotato di un Regolamento che disciplini il funzionamento, l’organizzazione interna, le modalità di gestione del patrimonio e dei servizi offerti all’utenza. </w:t>
            </w:r>
          </w:p>
        </w:tc>
        <w:tc>
          <w:tcPr>
            <w:tcW w:w="1078" w:type="dxa"/>
            <w:tcBorders>
              <w:top w:val="single" w:sz="4" w:space="0" w:color="000000"/>
              <w:left w:val="single" w:sz="4" w:space="0" w:color="000000"/>
              <w:bottom w:val="single" w:sz="4" w:space="0" w:color="000000"/>
              <w:right w:val="single" w:sz="4" w:space="0" w:color="000000"/>
            </w:tcBorders>
            <w:vAlign w:val="center"/>
          </w:tcPr>
          <w:p w14:paraId="5A352957" w14:textId="77777777" w:rsidR="00EF0AE9" w:rsidRDefault="008749EB">
            <w:pPr>
              <w:spacing w:after="0" w:line="259" w:lineRule="auto"/>
              <w:ind w:left="0" w:right="52" w:firstLine="0"/>
              <w:jc w:val="center"/>
            </w:pPr>
            <w:r>
              <w:rPr>
                <w:rFonts w:ascii="Calibri" w:eastAsia="Calibri" w:hAnsi="Calibri" w:cs="Calibri"/>
                <w:b/>
                <w:sz w:val="22"/>
              </w:rPr>
              <w:t>10</w:t>
            </w:r>
            <w:r>
              <w:rPr>
                <w:rFonts w:ascii="Calibri" w:eastAsia="Calibri" w:hAnsi="Calibri" w:cs="Calibri"/>
                <w:sz w:val="22"/>
              </w:rPr>
              <w:t xml:space="preserve"> </w:t>
            </w:r>
          </w:p>
        </w:tc>
        <w:tc>
          <w:tcPr>
            <w:tcW w:w="1584" w:type="dxa"/>
            <w:tcBorders>
              <w:top w:val="single" w:sz="4" w:space="0" w:color="000000"/>
              <w:left w:val="single" w:sz="4" w:space="0" w:color="000000"/>
              <w:bottom w:val="single" w:sz="4" w:space="0" w:color="000000"/>
              <w:right w:val="single" w:sz="4" w:space="0" w:color="000000"/>
            </w:tcBorders>
            <w:vAlign w:val="center"/>
          </w:tcPr>
          <w:p w14:paraId="447FD149"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1BC17F66" w14:textId="77777777">
        <w:trPr>
          <w:trHeight w:val="679"/>
        </w:trPr>
        <w:tc>
          <w:tcPr>
            <w:tcW w:w="448" w:type="dxa"/>
            <w:tcBorders>
              <w:top w:val="single" w:sz="4" w:space="0" w:color="000000"/>
              <w:left w:val="single" w:sz="4" w:space="0" w:color="000000"/>
              <w:bottom w:val="single" w:sz="4" w:space="0" w:color="000000"/>
              <w:right w:val="single" w:sz="4" w:space="0" w:color="000000"/>
            </w:tcBorders>
            <w:vAlign w:val="center"/>
          </w:tcPr>
          <w:p w14:paraId="10A7E77C" w14:textId="77777777" w:rsidR="00EF0AE9" w:rsidRDefault="008749EB">
            <w:pPr>
              <w:spacing w:after="0" w:line="259" w:lineRule="auto"/>
              <w:ind w:left="4" w:right="0" w:firstLine="0"/>
            </w:pPr>
            <w:r>
              <w:rPr>
                <w:rFonts w:ascii="Calibri" w:eastAsia="Calibri" w:hAnsi="Calibri" w:cs="Calibri"/>
                <w:b/>
                <w:sz w:val="22"/>
              </w:rPr>
              <w:t>A.3</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4" w:space="0" w:color="000000"/>
              <w:right w:val="single" w:sz="4" w:space="0" w:color="000000"/>
            </w:tcBorders>
            <w:vAlign w:val="center"/>
          </w:tcPr>
          <w:p w14:paraId="14682DD5" w14:textId="77777777" w:rsidR="00EF0AE9" w:rsidRDefault="008749EB">
            <w:pPr>
              <w:spacing w:after="0" w:line="259" w:lineRule="auto"/>
              <w:ind w:left="0" w:right="0" w:firstLine="0"/>
              <w:jc w:val="left"/>
            </w:pPr>
            <w:r>
              <w:rPr>
                <w:rFonts w:ascii="Calibri" w:eastAsia="Calibri" w:hAnsi="Calibri" w:cs="Calibri"/>
                <w:b/>
                <w:sz w:val="22"/>
              </w:rPr>
              <w:t>Sito Web</w:t>
            </w:r>
            <w:r>
              <w:rPr>
                <w:rFonts w:ascii="Calibri" w:eastAsia="Calibri" w:hAnsi="Calibri" w:cs="Calibri"/>
                <w:sz w:val="22"/>
              </w:rPr>
              <w:t xml:space="preserve"> </w:t>
            </w:r>
          </w:p>
        </w:tc>
        <w:tc>
          <w:tcPr>
            <w:tcW w:w="1584" w:type="dxa"/>
            <w:tcBorders>
              <w:top w:val="single" w:sz="4" w:space="0" w:color="000000"/>
              <w:left w:val="single" w:sz="4" w:space="0" w:color="000000"/>
              <w:bottom w:val="single" w:sz="4" w:space="0" w:color="000000"/>
              <w:right w:val="nil"/>
            </w:tcBorders>
            <w:vAlign w:val="center"/>
          </w:tcPr>
          <w:p w14:paraId="7BB2F72D"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r>
      <w:tr w:rsidR="00EF0AE9" w14:paraId="255C599E" w14:textId="77777777">
        <w:trPr>
          <w:trHeight w:val="1690"/>
        </w:trPr>
        <w:tc>
          <w:tcPr>
            <w:tcW w:w="448" w:type="dxa"/>
            <w:tcBorders>
              <w:top w:val="single" w:sz="4" w:space="0" w:color="000000"/>
              <w:left w:val="single" w:sz="4" w:space="0" w:color="000000"/>
              <w:bottom w:val="single" w:sz="28" w:space="0" w:color="EEECE1"/>
              <w:right w:val="single" w:sz="4" w:space="0" w:color="000000"/>
            </w:tcBorders>
            <w:vAlign w:val="center"/>
          </w:tcPr>
          <w:p w14:paraId="69411DE1"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4" w:space="0" w:color="000000"/>
              <w:left w:val="single" w:sz="4" w:space="0" w:color="000000"/>
              <w:bottom w:val="single" w:sz="28" w:space="0" w:color="EEECE1"/>
              <w:right w:val="single" w:sz="4" w:space="0" w:color="000000"/>
            </w:tcBorders>
          </w:tcPr>
          <w:p w14:paraId="022438ED" w14:textId="77777777" w:rsidR="00EF0AE9" w:rsidRDefault="008749EB">
            <w:pPr>
              <w:spacing w:after="0" w:line="259" w:lineRule="auto"/>
              <w:ind w:left="0" w:right="49" w:firstLine="0"/>
            </w:pPr>
            <w:r>
              <w:rPr>
                <w:rFonts w:ascii="Calibri" w:eastAsia="Calibri" w:hAnsi="Calibri" w:cs="Calibri"/>
                <w:sz w:val="22"/>
              </w:rPr>
              <w:t xml:space="preserve">Il Sistema deve disporre di un sito web, costantemente aggiornato, che consenta la consultazione dell’atto istitutivo e del regolamento, gli orari di apertura delle strutture museali afferenti al sistema, un calendario degli eventi aggiornato almeno mensilmente, e gli indirizzi di posta elettronica e numeri telefonici di contatto nonché collegamenti con i canali di reti sociali. </w:t>
            </w:r>
          </w:p>
        </w:tc>
        <w:tc>
          <w:tcPr>
            <w:tcW w:w="1078" w:type="dxa"/>
            <w:tcBorders>
              <w:top w:val="single" w:sz="4" w:space="0" w:color="000000"/>
              <w:left w:val="single" w:sz="4" w:space="0" w:color="000000"/>
              <w:bottom w:val="single" w:sz="28" w:space="0" w:color="EEECE1"/>
              <w:right w:val="single" w:sz="4" w:space="0" w:color="000000"/>
            </w:tcBorders>
            <w:vAlign w:val="center"/>
          </w:tcPr>
          <w:p w14:paraId="42A89D10" w14:textId="77777777" w:rsidR="00EF0AE9" w:rsidRDefault="008749EB">
            <w:pPr>
              <w:spacing w:after="0" w:line="259" w:lineRule="auto"/>
              <w:ind w:left="0" w:right="52" w:firstLine="0"/>
              <w:jc w:val="center"/>
            </w:pPr>
            <w:r>
              <w:rPr>
                <w:rFonts w:ascii="Calibri" w:eastAsia="Calibri" w:hAnsi="Calibri" w:cs="Calibri"/>
                <w:b/>
                <w:sz w:val="22"/>
              </w:rPr>
              <w:t>10</w:t>
            </w:r>
            <w:r>
              <w:rPr>
                <w:rFonts w:ascii="Calibri" w:eastAsia="Calibri" w:hAnsi="Calibri" w:cs="Calibri"/>
                <w:sz w:val="22"/>
              </w:rPr>
              <w:t xml:space="preserve"> </w:t>
            </w:r>
          </w:p>
        </w:tc>
        <w:tc>
          <w:tcPr>
            <w:tcW w:w="1584" w:type="dxa"/>
            <w:tcBorders>
              <w:top w:val="single" w:sz="4" w:space="0" w:color="000000"/>
              <w:left w:val="single" w:sz="4" w:space="0" w:color="000000"/>
              <w:bottom w:val="single" w:sz="28" w:space="0" w:color="EEECE1"/>
              <w:right w:val="single" w:sz="4" w:space="0" w:color="000000"/>
            </w:tcBorders>
            <w:vAlign w:val="center"/>
          </w:tcPr>
          <w:p w14:paraId="599E34CC"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491E1590" w14:textId="77777777">
        <w:trPr>
          <w:trHeight w:val="648"/>
        </w:trPr>
        <w:tc>
          <w:tcPr>
            <w:tcW w:w="9636" w:type="dxa"/>
            <w:gridSpan w:val="4"/>
            <w:tcBorders>
              <w:top w:val="single" w:sz="28" w:space="0" w:color="EEECE1"/>
              <w:left w:val="single" w:sz="4" w:space="0" w:color="000000"/>
              <w:bottom w:val="single" w:sz="4" w:space="0" w:color="000000"/>
              <w:right w:val="single" w:sz="4" w:space="0" w:color="000000"/>
            </w:tcBorders>
            <w:shd w:val="clear" w:color="auto" w:fill="EEECE1"/>
            <w:vAlign w:val="center"/>
          </w:tcPr>
          <w:p w14:paraId="62E6BE44" w14:textId="77777777" w:rsidR="00EF0AE9" w:rsidRDefault="008749EB">
            <w:pPr>
              <w:spacing w:after="0" w:line="259" w:lineRule="auto"/>
              <w:ind w:left="0" w:right="55" w:firstLine="0"/>
              <w:jc w:val="center"/>
            </w:pPr>
            <w:r>
              <w:rPr>
                <w:rFonts w:ascii="Calibri" w:eastAsia="Calibri" w:hAnsi="Calibri" w:cs="Calibri"/>
                <w:b/>
                <w:sz w:val="22"/>
              </w:rPr>
              <w:lastRenderedPageBreak/>
              <w:t>A. ORGANIZZAZIONE –</w:t>
            </w:r>
            <w:r>
              <w:rPr>
                <w:rFonts w:ascii="Calibri" w:eastAsia="Calibri" w:hAnsi="Calibri" w:cs="Calibri"/>
                <w:b/>
                <w:i/>
                <w:sz w:val="22"/>
              </w:rPr>
              <w:t xml:space="preserve"> Raccomandazioni od obiettivi di miglioramento</w:t>
            </w:r>
            <w:r>
              <w:rPr>
                <w:rFonts w:ascii="Calibri" w:eastAsia="Calibri" w:hAnsi="Calibri" w:cs="Calibri"/>
                <w:sz w:val="22"/>
              </w:rPr>
              <w:t xml:space="preserve"> </w:t>
            </w:r>
          </w:p>
        </w:tc>
      </w:tr>
    </w:tbl>
    <w:p w14:paraId="222E0D81" w14:textId="77777777" w:rsidR="00EF0AE9" w:rsidRDefault="00EF0AE9">
      <w:pPr>
        <w:spacing w:after="0" w:line="259" w:lineRule="auto"/>
        <w:ind w:left="-1702" w:right="10277" w:firstLine="0"/>
        <w:jc w:val="left"/>
      </w:pPr>
    </w:p>
    <w:tbl>
      <w:tblPr>
        <w:tblStyle w:val="TableGrid"/>
        <w:tblW w:w="9636" w:type="dxa"/>
        <w:tblInd w:w="-66" w:type="dxa"/>
        <w:tblCellMar>
          <w:top w:w="85" w:type="dxa"/>
          <w:left w:w="66" w:type="dxa"/>
          <w:right w:w="17" w:type="dxa"/>
        </w:tblCellMar>
        <w:tblLook w:val="04A0" w:firstRow="1" w:lastRow="0" w:firstColumn="1" w:lastColumn="0" w:noHBand="0" w:noVBand="1"/>
      </w:tblPr>
      <w:tblGrid>
        <w:gridCol w:w="448"/>
        <w:gridCol w:w="6526"/>
        <w:gridCol w:w="1078"/>
        <w:gridCol w:w="1584"/>
      </w:tblGrid>
      <w:tr w:rsidR="00EF0AE9" w14:paraId="4FD8E02B" w14:textId="77777777">
        <w:trPr>
          <w:trHeight w:val="814"/>
        </w:trPr>
        <w:tc>
          <w:tcPr>
            <w:tcW w:w="448" w:type="dxa"/>
            <w:tcBorders>
              <w:top w:val="single" w:sz="28" w:space="0" w:color="FFFFFF"/>
              <w:left w:val="single" w:sz="4" w:space="0" w:color="000000"/>
              <w:bottom w:val="single" w:sz="4" w:space="0" w:color="000000"/>
              <w:right w:val="single" w:sz="4" w:space="0" w:color="000000"/>
            </w:tcBorders>
            <w:vAlign w:val="center"/>
          </w:tcPr>
          <w:p w14:paraId="5BC8DFAF"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28" w:space="0" w:color="FFFFFF"/>
              <w:left w:val="single" w:sz="4" w:space="0" w:color="000000"/>
              <w:bottom w:val="single" w:sz="28" w:space="0" w:color="FFFFFF"/>
              <w:right w:val="single" w:sz="4" w:space="0" w:color="000000"/>
            </w:tcBorders>
            <w:vAlign w:val="center"/>
          </w:tcPr>
          <w:p w14:paraId="443A23E7" w14:textId="77777777" w:rsidR="00EF0AE9" w:rsidRDefault="008749EB">
            <w:pPr>
              <w:spacing w:after="0" w:line="259" w:lineRule="auto"/>
              <w:ind w:left="0" w:right="0" w:firstLine="0"/>
            </w:pPr>
            <w:r>
              <w:rPr>
                <w:rFonts w:ascii="Calibri" w:eastAsia="Calibri" w:hAnsi="Calibri" w:cs="Calibri"/>
                <w:sz w:val="22"/>
              </w:rPr>
              <w:t xml:space="preserve">Notiziario aggiornato con frequenza almeno mensile pubblicato sul sito web o inviato per posta elettronica agli iscritti. </w:t>
            </w:r>
          </w:p>
        </w:tc>
        <w:tc>
          <w:tcPr>
            <w:tcW w:w="1078" w:type="dxa"/>
            <w:tcBorders>
              <w:top w:val="single" w:sz="28" w:space="0" w:color="FFFFFF"/>
              <w:left w:val="single" w:sz="4" w:space="0" w:color="000000"/>
              <w:bottom w:val="single" w:sz="28" w:space="0" w:color="FFFFFF"/>
              <w:right w:val="single" w:sz="4" w:space="0" w:color="000000"/>
            </w:tcBorders>
            <w:vAlign w:val="center"/>
          </w:tcPr>
          <w:p w14:paraId="05801AE8" w14:textId="77777777" w:rsidR="00EF0AE9" w:rsidRDefault="008749EB">
            <w:pPr>
              <w:spacing w:after="0" w:line="259" w:lineRule="auto"/>
              <w:ind w:left="0" w:right="51" w:firstLine="0"/>
              <w:jc w:val="center"/>
            </w:pPr>
            <w:r>
              <w:rPr>
                <w:rFonts w:ascii="Calibri" w:eastAsia="Calibri" w:hAnsi="Calibri" w:cs="Calibri"/>
                <w:b/>
                <w:sz w:val="22"/>
              </w:rPr>
              <w:t>3</w:t>
            </w:r>
            <w:r>
              <w:rPr>
                <w:rFonts w:ascii="Calibri" w:eastAsia="Calibri" w:hAnsi="Calibri" w:cs="Calibri"/>
                <w:sz w:val="22"/>
              </w:rPr>
              <w:t xml:space="preserve"> </w:t>
            </w:r>
          </w:p>
        </w:tc>
        <w:tc>
          <w:tcPr>
            <w:tcW w:w="1584" w:type="dxa"/>
            <w:vMerge w:val="restart"/>
            <w:tcBorders>
              <w:top w:val="single" w:sz="28" w:space="0" w:color="FFFFFF"/>
              <w:left w:val="single" w:sz="4" w:space="0" w:color="000000"/>
              <w:bottom w:val="single" w:sz="28" w:space="0" w:color="EEECE1"/>
              <w:right w:val="nil"/>
            </w:tcBorders>
          </w:tcPr>
          <w:p w14:paraId="1E94DC6C" w14:textId="77777777" w:rsidR="00EF0AE9" w:rsidRDefault="008749EB">
            <w:pPr>
              <w:spacing w:after="0" w:line="259" w:lineRule="auto"/>
              <w:ind w:left="0" w:right="0" w:firstLine="0"/>
              <w:jc w:val="center"/>
            </w:pPr>
            <w:r>
              <w:rPr>
                <w:rFonts w:ascii="Calibri" w:eastAsia="Calibri" w:hAnsi="Calibri" w:cs="Calibri"/>
                <w:b/>
                <w:sz w:val="22"/>
              </w:rPr>
              <w:t xml:space="preserve"> </w:t>
            </w:r>
          </w:p>
        </w:tc>
      </w:tr>
      <w:tr w:rsidR="00EF0AE9" w14:paraId="1BA7E0B3" w14:textId="77777777">
        <w:trPr>
          <w:trHeight w:val="679"/>
        </w:trPr>
        <w:tc>
          <w:tcPr>
            <w:tcW w:w="448" w:type="dxa"/>
            <w:tcBorders>
              <w:top w:val="single" w:sz="4" w:space="0" w:color="000000"/>
              <w:left w:val="single" w:sz="4" w:space="0" w:color="000000"/>
              <w:bottom w:val="single" w:sz="4" w:space="0" w:color="000000"/>
              <w:right w:val="single" w:sz="4" w:space="0" w:color="000000"/>
            </w:tcBorders>
            <w:vAlign w:val="center"/>
          </w:tcPr>
          <w:p w14:paraId="4E1CAFA8"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28" w:space="0" w:color="FFFFFF"/>
              <w:left w:val="single" w:sz="4" w:space="0" w:color="000000"/>
              <w:bottom w:val="single" w:sz="28" w:space="0" w:color="FFFFFF"/>
              <w:right w:val="single" w:sz="4" w:space="0" w:color="000000"/>
            </w:tcBorders>
          </w:tcPr>
          <w:p w14:paraId="3D8B984C" w14:textId="77777777" w:rsidR="00EF0AE9" w:rsidRDefault="008749EB">
            <w:pPr>
              <w:spacing w:after="0" w:line="259" w:lineRule="auto"/>
              <w:ind w:left="0" w:right="0" w:firstLine="0"/>
              <w:jc w:val="left"/>
            </w:pPr>
            <w:r>
              <w:rPr>
                <w:rFonts w:ascii="Calibri" w:eastAsia="Calibri" w:hAnsi="Calibri" w:cs="Calibri"/>
                <w:sz w:val="22"/>
              </w:rPr>
              <w:t xml:space="preserve">Realizzazione di indagini periodiche sul gradimento da parte del pubblico. </w:t>
            </w:r>
          </w:p>
        </w:tc>
        <w:tc>
          <w:tcPr>
            <w:tcW w:w="1078" w:type="dxa"/>
            <w:tcBorders>
              <w:top w:val="single" w:sz="28" w:space="0" w:color="FFFFFF"/>
              <w:left w:val="single" w:sz="4" w:space="0" w:color="000000"/>
              <w:bottom w:val="single" w:sz="28" w:space="0" w:color="FFFFFF"/>
              <w:right w:val="single" w:sz="4" w:space="0" w:color="000000"/>
            </w:tcBorders>
            <w:vAlign w:val="center"/>
          </w:tcPr>
          <w:p w14:paraId="2F5E7467" w14:textId="77777777" w:rsidR="00EF0AE9" w:rsidRDefault="008749EB">
            <w:pPr>
              <w:spacing w:after="0" w:line="259" w:lineRule="auto"/>
              <w:ind w:left="0" w:right="51" w:firstLine="0"/>
              <w:jc w:val="center"/>
            </w:pPr>
            <w:r>
              <w:rPr>
                <w:rFonts w:ascii="Calibri" w:eastAsia="Calibri" w:hAnsi="Calibri" w:cs="Calibri"/>
                <w:b/>
                <w:sz w:val="22"/>
              </w:rPr>
              <w:t>3</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55A45042" w14:textId="77777777" w:rsidR="00EF0AE9" w:rsidRDefault="00EF0AE9">
            <w:pPr>
              <w:spacing w:after="160" w:line="259" w:lineRule="auto"/>
              <w:ind w:left="0" w:right="0" w:firstLine="0"/>
              <w:jc w:val="left"/>
            </w:pPr>
          </w:p>
        </w:tc>
      </w:tr>
      <w:tr w:rsidR="00EF0AE9" w14:paraId="6C92D7EA" w14:textId="77777777">
        <w:trPr>
          <w:trHeight w:val="677"/>
        </w:trPr>
        <w:tc>
          <w:tcPr>
            <w:tcW w:w="448" w:type="dxa"/>
            <w:tcBorders>
              <w:top w:val="single" w:sz="4" w:space="0" w:color="000000"/>
              <w:left w:val="single" w:sz="4" w:space="0" w:color="000000"/>
              <w:bottom w:val="single" w:sz="28" w:space="0" w:color="EEECE1"/>
              <w:right w:val="single" w:sz="4" w:space="0" w:color="000000"/>
            </w:tcBorders>
            <w:vAlign w:val="center"/>
          </w:tcPr>
          <w:p w14:paraId="1263FC03"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28" w:space="0" w:color="FFFFFF"/>
              <w:left w:val="single" w:sz="4" w:space="0" w:color="000000"/>
              <w:bottom w:val="single" w:sz="28" w:space="0" w:color="EEECE1"/>
              <w:right w:val="single" w:sz="4" w:space="0" w:color="000000"/>
            </w:tcBorders>
          </w:tcPr>
          <w:p w14:paraId="20C7AF6C" w14:textId="77777777" w:rsidR="00EF0AE9" w:rsidRDefault="008749EB">
            <w:pPr>
              <w:spacing w:after="0" w:line="259" w:lineRule="auto"/>
              <w:ind w:left="0" w:right="0" w:firstLine="0"/>
            </w:pPr>
            <w:r>
              <w:rPr>
                <w:rFonts w:ascii="Calibri" w:eastAsia="Calibri" w:hAnsi="Calibri" w:cs="Calibri"/>
                <w:sz w:val="22"/>
              </w:rPr>
              <w:t xml:space="preserve">Presenza di informazioni sul Sistema anche in altre lingue, almeno in inglese. </w:t>
            </w:r>
          </w:p>
        </w:tc>
        <w:tc>
          <w:tcPr>
            <w:tcW w:w="1078" w:type="dxa"/>
            <w:tcBorders>
              <w:top w:val="single" w:sz="28" w:space="0" w:color="FFFFFF"/>
              <w:left w:val="single" w:sz="4" w:space="0" w:color="000000"/>
              <w:bottom w:val="single" w:sz="28" w:space="0" w:color="EEECE1"/>
              <w:right w:val="single" w:sz="4" w:space="0" w:color="000000"/>
            </w:tcBorders>
            <w:vAlign w:val="center"/>
          </w:tcPr>
          <w:p w14:paraId="27A17BC8" w14:textId="77777777" w:rsidR="00EF0AE9" w:rsidRDefault="008749EB">
            <w:pPr>
              <w:spacing w:after="0" w:line="259" w:lineRule="auto"/>
              <w:ind w:left="0" w:right="51" w:firstLine="0"/>
              <w:jc w:val="center"/>
            </w:pPr>
            <w:r>
              <w:rPr>
                <w:rFonts w:ascii="Calibri" w:eastAsia="Calibri" w:hAnsi="Calibri" w:cs="Calibri"/>
                <w:b/>
                <w:sz w:val="22"/>
              </w:rPr>
              <w:t>3</w:t>
            </w:r>
            <w:r>
              <w:rPr>
                <w:rFonts w:ascii="Calibri" w:eastAsia="Calibri" w:hAnsi="Calibri" w:cs="Calibri"/>
                <w:sz w:val="22"/>
              </w:rPr>
              <w:t xml:space="preserve"> </w:t>
            </w:r>
          </w:p>
        </w:tc>
        <w:tc>
          <w:tcPr>
            <w:tcW w:w="0" w:type="auto"/>
            <w:vMerge/>
            <w:tcBorders>
              <w:top w:val="nil"/>
              <w:left w:val="single" w:sz="4" w:space="0" w:color="000000"/>
              <w:bottom w:val="single" w:sz="28" w:space="0" w:color="EEECE1"/>
              <w:right w:val="nil"/>
            </w:tcBorders>
          </w:tcPr>
          <w:p w14:paraId="79166E4F" w14:textId="77777777" w:rsidR="00EF0AE9" w:rsidRDefault="00EF0AE9">
            <w:pPr>
              <w:spacing w:after="160" w:line="259" w:lineRule="auto"/>
              <w:ind w:left="0" w:right="0" w:firstLine="0"/>
              <w:jc w:val="left"/>
            </w:pPr>
          </w:p>
        </w:tc>
      </w:tr>
      <w:tr w:rsidR="00EF0AE9" w14:paraId="1CE67593" w14:textId="77777777">
        <w:trPr>
          <w:trHeight w:val="678"/>
        </w:trPr>
        <w:tc>
          <w:tcPr>
            <w:tcW w:w="8052" w:type="dxa"/>
            <w:gridSpan w:val="3"/>
            <w:tcBorders>
              <w:top w:val="single" w:sz="28" w:space="0" w:color="EEECE1"/>
              <w:left w:val="single" w:sz="4" w:space="0" w:color="000000"/>
              <w:bottom w:val="single" w:sz="4" w:space="0" w:color="000000"/>
              <w:right w:val="nil"/>
            </w:tcBorders>
            <w:shd w:val="clear" w:color="auto" w:fill="EEECE1"/>
            <w:vAlign w:val="center"/>
          </w:tcPr>
          <w:p w14:paraId="587218BA" w14:textId="77777777" w:rsidR="00EF0AE9" w:rsidRDefault="008749EB">
            <w:pPr>
              <w:spacing w:after="0" w:line="259" w:lineRule="auto"/>
              <w:ind w:left="1531" w:right="0" w:firstLine="0"/>
              <w:jc w:val="center"/>
            </w:pPr>
            <w:r>
              <w:rPr>
                <w:rFonts w:ascii="Calibri" w:eastAsia="Calibri" w:hAnsi="Calibri" w:cs="Calibri"/>
                <w:b/>
                <w:sz w:val="22"/>
              </w:rPr>
              <w:t>B. GESTIONE –</w:t>
            </w:r>
            <w:r>
              <w:rPr>
                <w:rFonts w:ascii="Calibri" w:eastAsia="Calibri" w:hAnsi="Calibri" w:cs="Calibri"/>
                <w:b/>
                <w:i/>
                <w:sz w:val="22"/>
              </w:rPr>
              <w:t xml:space="preserve"> Requisiti </w:t>
            </w:r>
            <w:r>
              <w:rPr>
                <w:rFonts w:ascii="Calibri" w:eastAsia="Calibri" w:hAnsi="Calibri" w:cs="Calibri"/>
                <w:sz w:val="22"/>
              </w:rPr>
              <w:t xml:space="preserve"> </w:t>
            </w:r>
          </w:p>
        </w:tc>
        <w:tc>
          <w:tcPr>
            <w:tcW w:w="1584" w:type="dxa"/>
            <w:tcBorders>
              <w:top w:val="single" w:sz="28" w:space="0" w:color="EEECE1"/>
              <w:left w:val="nil"/>
              <w:bottom w:val="single" w:sz="4" w:space="0" w:color="000000"/>
              <w:right w:val="nil"/>
            </w:tcBorders>
            <w:shd w:val="clear" w:color="auto" w:fill="EEECE1"/>
          </w:tcPr>
          <w:p w14:paraId="2C2B86FD" w14:textId="77777777" w:rsidR="00EF0AE9" w:rsidRDefault="00EF0AE9">
            <w:pPr>
              <w:spacing w:after="160" w:line="259" w:lineRule="auto"/>
              <w:ind w:left="0" w:right="0" w:firstLine="0"/>
              <w:jc w:val="left"/>
            </w:pPr>
          </w:p>
        </w:tc>
      </w:tr>
      <w:tr w:rsidR="00EF0AE9" w14:paraId="5A465444" w14:textId="77777777">
        <w:trPr>
          <w:trHeight w:val="753"/>
        </w:trPr>
        <w:tc>
          <w:tcPr>
            <w:tcW w:w="448" w:type="dxa"/>
            <w:tcBorders>
              <w:top w:val="single" w:sz="4" w:space="0" w:color="000000"/>
              <w:left w:val="single" w:sz="4" w:space="0" w:color="000000"/>
              <w:bottom w:val="single" w:sz="4" w:space="0" w:color="000000"/>
              <w:right w:val="single" w:sz="4" w:space="0" w:color="000000"/>
            </w:tcBorders>
            <w:vAlign w:val="center"/>
          </w:tcPr>
          <w:p w14:paraId="50393DD3" w14:textId="77777777" w:rsidR="00EF0AE9" w:rsidRDefault="008749EB">
            <w:pPr>
              <w:spacing w:after="0" w:line="259" w:lineRule="auto"/>
              <w:ind w:left="8" w:right="0" w:firstLine="0"/>
            </w:pPr>
            <w:r>
              <w:rPr>
                <w:rFonts w:ascii="Calibri" w:eastAsia="Calibri" w:hAnsi="Calibri" w:cs="Calibri"/>
                <w:b/>
                <w:sz w:val="22"/>
              </w:rPr>
              <w:t>B.1</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4" w:space="0" w:color="000000"/>
              <w:right w:val="single" w:sz="4" w:space="0" w:color="000000"/>
            </w:tcBorders>
            <w:vAlign w:val="center"/>
          </w:tcPr>
          <w:p w14:paraId="3F05B50C" w14:textId="77777777" w:rsidR="00EF0AE9" w:rsidRDefault="008749EB">
            <w:pPr>
              <w:spacing w:after="0" w:line="259" w:lineRule="auto"/>
              <w:ind w:left="0" w:right="0" w:firstLine="0"/>
              <w:jc w:val="left"/>
            </w:pPr>
            <w:r>
              <w:rPr>
                <w:rFonts w:ascii="Calibri" w:eastAsia="Calibri" w:hAnsi="Calibri" w:cs="Calibri"/>
                <w:b/>
                <w:sz w:val="22"/>
              </w:rPr>
              <w:t>Tipo di gestione</w:t>
            </w:r>
            <w:r>
              <w:rPr>
                <w:rFonts w:ascii="Calibri" w:eastAsia="Calibri" w:hAnsi="Calibri" w:cs="Calibri"/>
                <w:sz w:val="22"/>
              </w:rPr>
              <w:t xml:space="preserve"> </w:t>
            </w:r>
          </w:p>
        </w:tc>
        <w:tc>
          <w:tcPr>
            <w:tcW w:w="1584" w:type="dxa"/>
            <w:tcBorders>
              <w:top w:val="single" w:sz="4" w:space="0" w:color="000000"/>
              <w:left w:val="single" w:sz="4" w:space="0" w:color="000000"/>
              <w:bottom w:val="single" w:sz="4" w:space="0" w:color="000000"/>
              <w:right w:val="nil"/>
            </w:tcBorders>
            <w:vAlign w:val="bottom"/>
          </w:tcPr>
          <w:p w14:paraId="58FF6EB1" w14:textId="77777777" w:rsidR="00EF0AE9" w:rsidRDefault="008749EB">
            <w:pPr>
              <w:spacing w:after="0" w:line="259" w:lineRule="auto"/>
              <w:ind w:left="0" w:right="0" w:firstLine="0"/>
              <w:jc w:val="left"/>
            </w:pPr>
            <w:r>
              <w:rPr>
                <w:rFonts w:ascii="Calibri" w:eastAsia="Calibri" w:hAnsi="Calibri" w:cs="Calibri"/>
                <w:sz w:val="22"/>
              </w:rPr>
              <w:t xml:space="preserve"> </w:t>
            </w:r>
          </w:p>
        </w:tc>
      </w:tr>
      <w:tr w:rsidR="00EF0AE9" w14:paraId="36379BAC" w14:textId="77777777">
        <w:trPr>
          <w:trHeight w:val="886"/>
        </w:trPr>
        <w:tc>
          <w:tcPr>
            <w:tcW w:w="448" w:type="dxa"/>
            <w:tcBorders>
              <w:top w:val="single" w:sz="4" w:space="0" w:color="000000"/>
              <w:left w:val="single" w:sz="4" w:space="0" w:color="000000"/>
              <w:bottom w:val="single" w:sz="4" w:space="0" w:color="000000"/>
              <w:right w:val="single" w:sz="4" w:space="0" w:color="000000"/>
            </w:tcBorders>
            <w:vAlign w:val="center"/>
          </w:tcPr>
          <w:p w14:paraId="571B97FB" w14:textId="77777777" w:rsidR="00EF0AE9" w:rsidRDefault="008749EB">
            <w:pPr>
              <w:spacing w:after="0" w:line="259" w:lineRule="auto"/>
              <w:ind w:left="0" w:right="4" w:firstLine="0"/>
              <w:jc w:val="center"/>
            </w:pPr>
            <w:r>
              <w:rPr>
                <w:rFonts w:ascii="Calibri" w:eastAsia="Calibri" w:hAnsi="Calibri" w:cs="Calibri"/>
                <w:b/>
                <w:sz w:val="22"/>
              </w:rPr>
              <w:t xml:space="preserve"> </w:t>
            </w:r>
          </w:p>
        </w:tc>
        <w:tc>
          <w:tcPr>
            <w:tcW w:w="6527" w:type="dxa"/>
            <w:tcBorders>
              <w:top w:val="single" w:sz="4" w:space="0" w:color="000000"/>
              <w:left w:val="single" w:sz="4" w:space="0" w:color="000000"/>
              <w:bottom w:val="single" w:sz="4" w:space="0" w:color="000000"/>
              <w:right w:val="single" w:sz="4" w:space="0" w:color="000000"/>
            </w:tcBorders>
          </w:tcPr>
          <w:p w14:paraId="58A26BDF" w14:textId="77777777" w:rsidR="00EF0AE9" w:rsidRDefault="008749EB">
            <w:pPr>
              <w:spacing w:after="0" w:line="259" w:lineRule="auto"/>
              <w:ind w:left="0" w:right="51" w:firstLine="0"/>
            </w:pPr>
            <w:r>
              <w:rPr>
                <w:rFonts w:ascii="Calibri" w:eastAsia="Calibri" w:hAnsi="Calibri" w:cs="Calibri"/>
                <w:sz w:val="22"/>
              </w:rPr>
              <w:t xml:space="preserve">Il Sistema deve essere costituito da almeno </w:t>
            </w:r>
            <w:proofErr w:type="gramStart"/>
            <w:r>
              <w:rPr>
                <w:rFonts w:ascii="Calibri" w:eastAsia="Calibri" w:hAnsi="Calibri" w:cs="Calibri"/>
                <w:sz w:val="22"/>
              </w:rPr>
              <w:t>3</w:t>
            </w:r>
            <w:proofErr w:type="gramEnd"/>
            <w:r>
              <w:rPr>
                <w:rFonts w:ascii="Calibri" w:eastAsia="Calibri" w:hAnsi="Calibri" w:cs="Calibri"/>
                <w:sz w:val="22"/>
              </w:rPr>
              <w:t xml:space="preserve"> strutture museali o istituti similari dello stesso ambito comunale, inserite nell’Organizzazione Museale Regionale, O.M.R.  </w:t>
            </w:r>
          </w:p>
        </w:tc>
        <w:tc>
          <w:tcPr>
            <w:tcW w:w="1078" w:type="dxa"/>
            <w:tcBorders>
              <w:top w:val="single" w:sz="4" w:space="0" w:color="000000"/>
              <w:left w:val="single" w:sz="4" w:space="0" w:color="000000"/>
              <w:bottom w:val="single" w:sz="4" w:space="0" w:color="000000"/>
              <w:right w:val="single" w:sz="4" w:space="0" w:color="000000"/>
            </w:tcBorders>
            <w:vAlign w:val="center"/>
          </w:tcPr>
          <w:p w14:paraId="6A11353B" w14:textId="77777777" w:rsidR="00EF0AE9" w:rsidRDefault="008749EB">
            <w:pPr>
              <w:spacing w:after="0" w:line="259" w:lineRule="auto"/>
              <w:ind w:left="0" w:right="54" w:firstLine="0"/>
              <w:jc w:val="center"/>
            </w:pPr>
            <w:r>
              <w:rPr>
                <w:rFonts w:ascii="Calibri" w:eastAsia="Calibri" w:hAnsi="Calibri" w:cs="Calibri"/>
                <w:b/>
                <w:sz w:val="22"/>
              </w:rPr>
              <w:t>10</w:t>
            </w:r>
            <w:r>
              <w:rPr>
                <w:rFonts w:ascii="Calibri" w:eastAsia="Calibri" w:hAnsi="Calibri" w:cs="Calibri"/>
                <w:sz w:val="22"/>
              </w:rPr>
              <w:t xml:space="preserve"> </w:t>
            </w:r>
          </w:p>
        </w:tc>
        <w:tc>
          <w:tcPr>
            <w:tcW w:w="1584" w:type="dxa"/>
            <w:tcBorders>
              <w:top w:val="single" w:sz="4" w:space="0" w:color="000000"/>
              <w:left w:val="single" w:sz="4" w:space="0" w:color="000000"/>
              <w:bottom w:val="single" w:sz="4" w:space="0" w:color="000000"/>
              <w:right w:val="single" w:sz="4" w:space="0" w:color="000000"/>
            </w:tcBorders>
            <w:vAlign w:val="center"/>
          </w:tcPr>
          <w:p w14:paraId="313415DD"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34A2DA44" w14:textId="77777777">
        <w:trPr>
          <w:trHeight w:val="883"/>
        </w:trPr>
        <w:tc>
          <w:tcPr>
            <w:tcW w:w="448" w:type="dxa"/>
            <w:tcBorders>
              <w:top w:val="single" w:sz="4" w:space="0" w:color="000000"/>
              <w:left w:val="single" w:sz="4" w:space="0" w:color="000000"/>
              <w:bottom w:val="single" w:sz="28" w:space="0" w:color="FFFFFF"/>
              <w:right w:val="single" w:sz="4" w:space="0" w:color="000000"/>
            </w:tcBorders>
            <w:vAlign w:val="center"/>
          </w:tcPr>
          <w:p w14:paraId="0E5BEDE7" w14:textId="77777777" w:rsidR="00EF0AE9" w:rsidRDefault="008749EB">
            <w:pPr>
              <w:spacing w:after="0" w:line="259" w:lineRule="auto"/>
              <w:ind w:left="0" w:right="4" w:firstLine="0"/>
              <w:jc w:val="center"/>
            </w:pPr>
            <w:r>
              <w:rPr>
                <w:rFonts w:ascii="Calibri" w:eastAsia="Calibri" w:hAnsi="Calibri" w:cs="Calibri"/>
                <w:b/>
                <w:sz w:val="22"/>
              </w:rPr>
              <w:t xml:space="preserve"> </w:t>
            </w:r>
          </w:p>
        </w:tc>
        <w:tc>
          <w:tcPr>
            <w:tcW w:w="6527" w:type="dxa"/>
            <w:tcBorders>
              <w:top w:val="single" w:sz="4" w:space="0" w:color="000000"/>
              <w:left w:val="single" w:sz="4" w:space="0" w:color="000000"/>
              <w:bottom w:val="single" w:sz="28" w:space="0" w:color="FFFFFF"/>
              <w:right w:val="single" w:sz="4" w:space="0" w:color="000000"/>
            </w:tcBorders>
          </w:tcPr>
          <w:p w14:paraId="77C27747" w14:textId="77777777" w:rsidR="00EF0AE9" w:rsidRDefault="008749EB">
            <w:pPr>
              <w:spacing w:after="0" w:line="259" w:lineRule="auto"/>
              <w:ind w:left="0" w:right="47" w:firstLine="0"/>
            </w:pPr>
            <w:r>
              <w:rPr>
                <w:rFonts w:ascii="Calibri" w:eastAsia="Calibri" w:hAnsi="Calibri" w:cs="Calibri"/>
                <w:sz w:val="22"/>
              </w:rPr>
              <w:t xml:space="preserve">Al Sistema possono aderire anche musei o istituti similari inseriti nell’Organizzazione Museale Regionale, O.M.R. e musei o enti similari statali. </w:t>
            </w:r>
          </w:p>
        </w:tc>
        <w:tc>
          <w:tcPr>
            <w:tcW w:w="1078" w:type="dxa"/>
            <w:tcBorders>
              <w:top w:val="single" w:sz="4" w:space="0" w:color="000000"/>
              <w:left w:val="single" w:sz="4" w:space="0" w:color="000000"/>
              <w:bottom w:val="single" w:sz="28" w:space="0" w:color="FFFFFF"/>
              <w:right w:val="single" w:sz="4" w:space="0" w:color="000000"/>
            </w:tcBorders>
            <w:vAlign w:val="center"/>
          </w:tcPr>
          <w:p w14:paraId="7A66E01E" w14:textId="77777777" w:rsidR="00EF0AE9" w:rsidRDefault="008749EB">
            <w:pPr>
              <w:spacing w:after="0" w:line="259" w:lineRule="auto"/>
              <w:ind w:left="0" w:right="51" w:firstLine="0"/>
              <w:jc w:val="center"/>
            </w:pPr>
            <w:r>
              <w:rPr>
                <w:rFonts w:ascii="Calibri" w:eastAsia="Calibri" w:hAnsi="Calibri" w:cs="Calibri"/>
                <w:b/>
                <w:sz w:val="22"/>
              </w:rPr>
              <w:t>3</w:t>
            </w:r>
            <w:r>
              <w:rPr>
                <w:rFonts w:ascii="Calibri" w:eastAsia="Calibri" w:hAnsi="Calibri" w:cs="Calibri"/>
                <w:sz w:val="22"/>
              </w:rPr>
              <w:t xml:space="preserve"> </w:t>
            </w:r>
          </w:p>
        </w:tc>
        <w:tc>
          <w:tcPr>
            <w:tcW w:w="1584" w:type="dxa"/>
            <w:vMerge w:val="restart"/>
            <w:tcBorders>
              <w:top w:val="single" w:sz="4" w:space="0" w:color="000000"/>
              <w:left w:val="single" w:sz="4" w:space="0" w:color="000000"/>
              <w:bottom w:val="single" w:sz="4" w:space="0" w:color="000000"/>
              <w:right w:val="nil"/>
            </w:tcBorders>
          </w:tcPr>
          <w:p w14:paraId="57B0CC84" w14:textId="77777777" w:rsidR="00EF0AE9" w:rsidRDefault="008749EB">
            <w:pPr>
              <w:spacing w:after="0" w:line="259" w:lineRule="auto"/>
              <w:ind w:left="0" w:right="0" w:firstLine="0"/>
              <w:jc w:val="center"/>
            </w:pPr>
            <w:r>
              <w:rPr>
                <w:rFonts w:ascii="Calibri" w:eastAsia="Calibri" w:hAnsi="Calibri" w:cs="Calibri"/>
                <w:b/>
                <w:sz w:val="22"/>
              </w:rPr>
              <w:t xml:space="preserve"> </w:t>
            </w:r>
          </w:p>
        </w:tc>
      </w:tr>
      <w:tr w:rsidR="00EF0AE9" w14:paraId="1E2C0E63" w14:textId="77777777">
        <w:trPr>
          <w:trHeight w:val="814"/>
        </w:trPr>
        <w:tc>
          <w:tcPr>
            <w:tcW w:w="448" w:type="dxa"/>
            <w:tcBorders>
              <w:top w:val="single" w:sz="28" w:space="0" w:color="FFFFFF"/>
              <w:left w:val="single" w:sz="4" w:space="0" w:color="000000"/>
              <w:bottom w:val="single" w:sz="28" w:space="0" w:color="FFFFFF"/>
              <w:right w:val="single" w:sz="4" w:space="0" w:color="000000"/>
            </w:tcBorders>
            <w:vAlign w:val="center"/>
          </w:tcPr>
          <w:p w14:paraId="669C3546" w14:textId="77777777" w:rsidR="00EF0AE9" w:rsidRDefault="008749EB">
            <w:pPr>
              <w:spacing w:after="0" w:line="259" w:lineRule="auto"/>
              <w:ind w:left="0" w:right="4" w:firstLine="0"/>
              <w:jc w:val="center"/>
            </w:pPr>
            <w:r>
              <w:rPr>
                <w:rFonts w:ascii="Calibri" w:eastAsia="Calibri" w:hAnsi="Calibri" w:cs="Calibri"/>
                <w:b/>
                <w:sz w:val="22"/>
              </w:rPr>
              <w:t xml:space="preserve"> </w:t>
            </w:r>
          </w:p>
        </w:tc>
        <w:tc>
          <w:tcPr>
            <w:tcW w:w="6527" w:type="dxa"/>
            <w:tcBorders>
              <w:top w:val="single" w:sz="28" w:space="0" w:color="FFFFFF"/>
              <w:left w:val="single" w:sz="4" w:space="0" w:color="000000"/>
              <w:bottom w:val="single" w:sz="28" w:space="0" w:color="FFFFFF"/>
              <w:right w:val="single" w:sz="4" w:space="0" w:color="000000"/>
            </w:tcBorders>
            <w:vAlign w:val="center"/>
          </w:tcPr>
          <w:p w14:paraId="11B49EB7" w14:textId="77777777" w:rsidR="00EF0AE9" w:rsidRDefault="008749EB">
            <w:pPr>
              <w:spacing w:after="0" w:line="259" w:lineRule="auto"/>
              <w:ind w:left="0" w:right="0" w:firstLine="0"/>
            </w:pPr>
            <w:r>
              <w:rPr>
                <w:rFonts w:ascii="Calibri" w:eastAsia="Calibri" w:hAnsi="Calibri" w:cs="Calibri"/>
                <w:sz w:val="22"/>
              </w:rPr>
              <w:t xml:space="preserve">Attività di catalogazione a livello sistemico dei beni secondo la normativa ICCD e loro inserimento nella banca dati regionale e statale. </w:t>
            </w:r>
          </w:p>
        </w:tc>
        <w:tc>
          <w:tcPr>
            <w:tcW w:w="1078" w:type="dxa"/>
            <w:tcBorders>
              <w:top w:val="single" w:sz="28" w:space="0" w:color="FFFFFF"/>
              <w:left w:val="single" w:sz="4" w:space="0" w:color="000000"/>
              <w:bottom w:val="single" w:sz="28" w:space="0" w:color="FFFFFF"/>
              <w:right w:val="single" w:sz="4" w:space="0" w:color="000000"/>
            </w:tcBorders>
            <w:vAlign w:val="center"/>
          </w:tcPr>
          <w:p w14:paraId="5939959D" w14:textId="77777777" w:rsidR="00EF0AE9" w:rsidRDefault="008749EB">
            <w:pPr>
              <w:spacing w:after="0" w:line="259" w:lineRule="auto"/>
              <w:ind w:left="0" w:right="51" w:firstLine="0"/>
              <w:jc w:val="center"/>
            </w:pPr>
            <w:r>
              <w:rPr>
                <w:rFonts w:ascii="Calibri" w:eastAsia="Calibri" w:hAnsi="Calibri" w:cs="Calibri"/>
                <w:b/>
                <w:sz w:val="22"/>
              </w:rPr>
              <w:t>5</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112D9EA6" w14:textId="77777777" w:rsidR="00EF0AE9" w:rsidRDefault="00EF0AE9">
            <w:pPr>
              <w:spacing w:after="160" w:line="259" w:lineRule="auto"/>
              <w:ind w:left="0" w:right="0" w:firstLine="0"/>
              <w:jc w:val="left"/>
            </w:pPr>
          </w:p>
        </w:tc>
      </w:tr>
      <w:tr w:rsidR="00EF0AE9" w14:paraId="6B4AF26E" w14:textId="77777777">
        <w:trPr>
          <w:trHeight w:val="784"/>
        </w:trPr>
        <w:tc>
          <w:tcPr>
            <w:tcW w:w="448" w:type="dxa"/>
            <w:tcBorders>
              <w:top w:val="single" w:sz="28" w:space="0" w:color="FFFFFF"/>
              <w:left w:val="single" w:sz="4" w:space="0" w:color="000000"/>
              <w:bottom w:val="single" w:sz="4" w:space="0" w:color="000000"/>
              <w:right w:val="single" w:sz="4" w:space="0" w:color="000000"/>
            </w:tcBorders>
            <w:vAlign w:val="center"/>
          </w:tcPr>
          <w:p w14:paraId="1B30BBC4" w14:textId="77777777" w:rsidR="00EF0AE9" w:rsidRDefault="008749EB">
            <w:pPr>
              <w:spacing w:after="0" w:line="259" w:lineRule="auto"/>
              <w:ind w:left="0" w:right="4" w:firstLine="0"/>
              <w:jc w:val="center"/>
            </w:pPr>
            <w:r>
              <w:rPr>
                <w:rFonts w:ascii="Calibri" w:eastAsia="Calibri" w:hAnsi="Calibri" w:cs="Calibri"/>
                <w:b/>
                <w:sz w:val="22"/>
              </w:rPr>
              <w:t xml:space="preserve"> </w:t>
            </w:r>
          </w:p>
        </w:tc>
        <w:tc>
          <w:tcPr>
            <w:tcW w:w="6527" w:type="dxa"/>
            <w:tcBorders>
              <w:top w:val="single" w:sz="28" w:space="0" w:color="FFFFFF"/>
              <w:left w:val="single" w:sz="4" w:space="0" w:color="000000"/>
              <w:bottom w:val="single" w:sz="4" w:space="0" w:color="000000"/>
              <w:right w:val="single" w:sz="4" w:space="0" w:color="000000"/>
            </w:tcBorders>
            <w:vAlign w:val="center"/>
          </w:tcPr>
          <w:p w14:paraId="37A012D7" w14:textId="77777777" w:rsidR="00EF0AE9" w:rsidRDefault="008749EB">
            <w:pPr>
              <w:spacing w:after="0" w:line="259" w:lineRule="auto"/>
              <w:ind w:left="0" w:right="0" w:firstLine="0"/>
            </w:pPr>
            <w:r>
              <w:rPr>
                <w:rFonts w:ascii="Calibri" w:eastAsia="Calibri" w:hAnsi="Calibri" w:cs="Calibri"/>
                <w:sz w:val="22"/>
              </w:rPr>
              <w:t xml:space="preserve">Coordinamento delle figure professionali che lavorano nei musei del Sistema. </w:t>
            </w:r>
          </w:p>
        </w:tc>
        <w:tc>
          <w:tcPr>
            <w:tcW w:w="1078" w:type="dxa"/>
            <w:tcBorders>
              <w:top w:val="single" w:sz="28" w:space="0" w:color="FFFFFF"/>
              <w:left w:val="single" w:sz="4" w:space="0" w:color="000000"/>
              <w:bottom w:val="single" w:sz="4" w:space="0" w:color="000000"/>
              <w:right w:val="single" w:sz="4" w:space="0" w:color="000000"/>
            </w:tcBorders>
            <w:vAlign w:val="center"/>
          </w:tcPr>
          <w:p w14:paraId="12FF8445" w14:textId="77777777" w:rsidR="00EF0AE9" w:rsidRDefault="008749EB">
            <w:pPr>
              <w:spacing w:after="0" w:line="259" w:lineRule="auto"/>
              <w:ind w:left="0" w:right="51" w:firstLine="0"/>
              <w:jc w:val="center"/>
            </w:pPr>
            <w:r>
              <w:rPr>
                <w:rFonts w:ascii="Calibri" w:eastAsia="Calibri" w:hAnsi="Calibri" w:cs="Calibri"/>
                <w:b/>
                <w:sz w:val="22"/>
              </w:rPr>
              <w:t>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F820D73" w14:textId="77777777" w:rsidR="00EF0AE9" w:rsidRDefault="00EF0AE9">
            <w:pPr>
              <w:spacing w:after="160" w:line="259" w:lineRule="auto"/>
              <w:ind w:left="0" w:right="0" w:firstLine="0"/>
              <w:jc w:val="left"/>
            </w:pPr>
          </w:p>
        </w:tc>
      </w:tr>
      <w:tr w:rsidR="00EF0AE9" w14:paraId="162D6C2B" w14:textId="77777777">
        <w:trPr>
          <w:trHeight w:val="752"/>
        </w:trPr>
        <w:tc>
          <w:tcPr>
            <w:tcW w:w="448" w:type="dxa"/>
            <w:tcBorders>
              <w:top w:val="single" w:sz="4" w:space="0" w:color="000000"/>
              <w:left w:val="single" w:sz="4" w:space="0" w:color="000000"/>
              <w:bottom w:val="single" w:sz="4" w:space="0" w:color="000000"/>
              <w:right w:val="single" w:sz="4" w:space="0" w:color="000000"/>
            </w:tcBorders>
            <w:vAlign w:val="center"/>
          </w:tcPr>
          <w:p w14:paraId="35435754" w14:textId="77777777" w:rsidR="00EF0AE9" w:rsidRDefault="008749EB">
            <w:pPr>
              <w:spacing w:after="0" w:line="259" w:lineRule="auto"/>
              <w:ind w:left="8" w:right="0" w:firstLine="0"/>
            </w:pPr>
            <w:r>
              <w:rPr>
                <w:rFonts w:ascii="Calibri" w:eastAsia="Calibri" w:hAnsi="Calibri" w:cs="Calibri"/>
                <w:b/>
                <w:sz w:val="22"/>
              </w:rPr>
              <w:t>B.2</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28" w:space="0" w:color="FFFFFF"/>
              <w:right w:val="single" w:sz="4" w:space="0" w:color="000000"/>
            </w:tcBorders>
            <w:vAlign w:val="center"/>
          </w:tcPr>
          <w:p w14:paraId="737A049C" w14:textId="77777777" w:rsidR="00EF0AE9" w:rsidRDefault="008749EB">
            <w:pPr>
              <w:spacing w:after="0" w:line="259" w:lineRule="auto"/>
              <w:ind w:left="0" w:right="0" w:firstLine="0"/>
              <w:jc w:val="left"/>
            </w:pPr>
            <w:r>
              <w:rPr>
                <w:rFonts w:ascii="Calibri" w:eastAsia="Calibri" w:hAnsi="Calibri" w:cs="Calibri"/>
                <w:b/>
                <w:sz w:val="22"/>
              </w:rPr>
              <w:t>Programmi ed attività di studio e ricerca</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2B0FBF5F" w14:textId="77777777" w:rsidR="00EF0AE9" w:rsidRDefault="00EF0AE9">
            <w:pPr>
              <w:spacing w:after="160" w:line="259" w:lineRule="auto"/>
              <w:ind w:left="0" w:right="0" w:firstLine="0"/>
              <w:jc w:val="left"/>
            </w:pPr>
          </w:p>
        </w:tc>
      </w:tr>
      <w:tr w:rsidR="00EF0AE9" w14:paraId="597165CA" w14:textId="77777777">
        <w:trPr>
          <w:trHeight w:val="691"/>
        </w:trPr>
        <w:tc>
          <w:tcPr>
            <w:tcW w:w="448" w:type="dxa"/>
            <w:tcBorders>
              <w:top w:val="single" w:sz="4" w:space="0" w:color="000000"/>
              <w:left w:val="single" w:sz="4" w:space="0" w:color="000000"/>
              <w:bottom w:val="single" w:sz="4" w:space="0" w:color="000000"/>
              <w:right w:val="single" w:sz="4" w:space="0" w:color="000000"/>
            </w:tcBorders>
            <w:vAlign w:val="center"/>
          </w:tcPr>
          <w:p w14:paraId="679B5A20"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28" w:space="0" w:color="FFFFFF"/>
              <w:left w:val="single" w:sz="4" w:space="0" w:color="000000"/>
              <w:bottom w:val="single" w:sz="4" w:space="0" w:color="000000"/>
              <w:right w:val="single" w:sz="4" w:space="0" w:color="000000"/>
            </w:tcBorders>
          </w:tcPr>
          <w:p w14:paraId="4DDD79C8" w14:textId="77777777" w:rsidR="00EF0AE9" w:rsidRDefault="008749EB">
            <w:pPr>
              <w:spacing w:after="0" w:line="259" w:lineRule="auto"/>
              <w:ind w:left="0" w:right="0" w:firstLine="0"/>
            </w:pPr>
            <w:r>
              <w:rPr>
                <w:rFonts w:ascii="Calibri" w:eastAsia="Calibri" w:hAnsi="Calibri" w:cs="Calibri"/>
                <w:sz w:val="22"/>
              </w:rPr>
              <w:t xml:space="preserve">Attività di studio sui beni conservati nel territorio del Sistema adeguatamente documentata. </w:t>
            </w:r>
          </w:p>
        </w:tc>
        <w:tc>
          <w:tcPr>
            <w:tcW w:w="1078" w:type="dxa"/>
            <w:tcBorders>
              <w:top w:val="single" w:sz="28" w:space="0" w:color="FFFFFF"/>
              <w:left w:val="single" w:sz="4" w:space="0" w:color="000000"/>
              <w:bottom w:val="single" w:sz="4" w:space="0" w:color="000000"/>
              <w:right w:val="single" w:sz="4" w:space="0" w:color="000000"/>
            </w:tcBorders>
            <w:vAlign w:val="center"/>
          </w:tcPr>
          <w:p w14:paraId="4495C6AC" w14:textId="77777777" w:rsidR="00EF0AE9" w:rsidRDefault="008749EB">
            <w:pPr>
              <w:spacing w:after="0" w:line="259" w:lineRule="auto"/>
              <w:ind w:left="0" w:right="51" w:firstLine="0"/>
              <w:jc w:val="center"/>
            </w:pPr>
            <w:r>
              <w:rPr>
                <w:rFonts w:ascii="Calibri" w:eastAsia="Calibri" w:hAnsi="Calibri" w:cs="Calibri"/>
                <w:b/>
                <w:sz w:val="22"/>
              </w:rPr>
              <w:t>4</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40F3863B" w14:textId="77777777" w:rsidR="00EF0AE9" w:rsidRDefault="00EF0AE9">
            <w:pPr>
              <w:spacing w:after="160" w:line="259" w:lineRule="auto"/>
              <w:ind w:left="0" w:right="0" w:firstLine="0"/>
              <w:jc w:val="left"/>
            </w:pPr>
          </w:p>
        </w:tc>
      </w:tr>
      <w:tr w:rsidR="00EF0AE9" w14:paraId="1574099C" w14:textId="77777777">
        <w:trPr>
          <w:trHeight w:val="632"/>
        </w:trPr>
        <w:tc>
          <w:tcPr>
            <w:tcW w:w="8052" w:type="dxa"/>
            <w:gridSpan w:val="3"/>
            <w:tcBorders>
              <w:top w:val="single" w:sz="4" w:space="0" w:color="000000"/>
              <w:left w:val="single" w:sz="4" w:space="0" w:color="000000"/>
              <w:bottom w:val="single" w:sz="4" w:space="0" w:color="000000"/>
              <w:right w:val="nil"/>
            </w:tcBorders>
            <w:shd w:val="clear" w:color="auto" w:fill="EEECE1"/>
            <w:vAlign w:val="center"/>
          </w:tcPr>
          <w:p w14:paraId="6E5AE6D9" w14:textId="77777777" w:rsidR="00EF0AE9" w:rsidRDefault="008749EB">
            <w:pPr>
              <w:spacing w:after="0" w:line="259" w:lineRule="auto"/>
              <w:ind w:left="0" w:right="376" w:firstLine="0"/>
              <w:jc w:val="right"/>
            </w:pPr>
            <w:r>
              <w:rPr>
                <w:rFonts w:ascii="Calibri" w:eastAsia="Calibri" w:hAnsi="Calibri" w:cs="Calibri"/>
                <w:b/>
                <w:sz w:val="22"/>
              </w:rPr>
              <w:t>B. GESTIONE –</w:t>
            </w:r>
            <w:r>
              <w:rPr>
                <w:rFonts w:ascii="Calibri" w:eastAsia="Calibri" w:hAnsi="Calibri" w:cs="Calibri"/>
                <w:b/>
                <w:i/>
                <w:sz w:val="22"/>
              </w:rPr>
              <w:t xml:space="preserve"> Raccomandazioni od obiettivi di miglioramento</w:t>
            </w:r>
            <w:r>
              <w:rPr>
                <w:rFonts w:ascii="Calibri" w:eastAsia="Calibri" w:hAnsi="Calibri" w:cs="Calibri"/>
                <w:sz w:val="22"/>
              </w:rPr>
              <w:t xml:space="preserve"> </w:t>
            </w:r>
          </w:p>
        </w:tc>
        <w:tc>
          <w:tcPr>
            <w:tcW w:w="1584" w:type="dxa"/>
            <w:tcBorders>
              <w:top w:val="single" w:sz="4" w:space="0" w:color="000000"/>
              <w:left w:val="nil"/>
              <w:bottom w:val="single" w:sz="4" w:space="0" w:color="000000"/>
              <w:right w:val="single" w:sz="4" w:space="0" w:color="000000"/>
            </w:tcBorders>
            <w:shd w:val="clear" w:color="auto" w:fill="EEECE1"/>
          </w:tcPr>
          <w:p w14:paraId="30570553" w14:textId="77777777" w:rsidR="00EF0AE9" w:rsidRDefault="00EF0AE9">
            <w:pPr>
              <w:spacing w:after="160" w:line="259" w:lineRule="auto"/>
              <w:ind w:left="0" w:right="0" w:firstLine="0"/>
              <w:jc w:val="left"/>
            </w:pPr>
          </w:p>
        </w:tc>
      </w:tr>
      <w:tr w:rsidR="00EF0AE9" w14:paraId="37A2D7DC" w14:textId="77777777">
        <w:trPr>
          <w:trHeight w:val="680"/>
        </w:trPr>
        <w:tc>
          <w:tcPr>
            <w:tcW w:w="448" w:type="dxa"/>
            <w:tcBorders>
              <w:top w:val="single" w:sz="4" w:space="0" w:color="000000"/>
              <w:left w:val="single" w:sz="4" w:space="0" w:color="000000"/>
              <w:bottom w:val="single" w:sz="28" w:space="0" w:color="FFFFFF"/>
              <w:right w:val="single" w:sz="4" w:space="0" w:color="000000"/>
            </w:tcBorders>
            <w:vAlign w:val="center"/>
          </w:tcPr>
          <w:p w14:paraId="1FA171F4"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4" w:space="0" w:color="000000"/>
              <w:left w:val="single" w:sz="4" w:space="0" w:color="000000"/>
              <w:bottom w:val="single" w:sz="28" w:space="0" w:color="FFFFFF"/>
              <w:right w:val="single" w:sz="4" w:space="0" w:color="000000"/>
            </w:tcBorders>
          </w:tcPr>
          <w:p w14:paraId="0F9D4DAC" w14:textId="77777777" w:rsidR="00EF0AE9" w:rsidRDefault="008749EB">
            <w:pPr>
              <w:spacing w:after="0" w:line="259" w:lineRule="auto"/>
              <w:ind w:left="0" w:right="0" w:firstLine="0"/>
            </w:pPr>
            <w:r>
              <w:rPr>
                <w:rFonts w:ascii="Calibri" w:eastAsia="Calibri" w:hAnsi="Calibri" w:cs="Calibri"/>
                <w:sz w:val="22"/>
              </w:rPr>
              <w:t xml:space="preserve">Piano delle pubblicazioni scientifiche e divulgative delle attività del Sistema. </w:t>
            </w:r>
          </w:p>
        </w:tc>
        <w:tc>
          <w:tcPr>
            <w:tcW w:w="1078" w:type="dxa"/>
            <w:tcBorders>
              <w:top w:val="single" w:sz="4" w:space="0" w:color="000000"/>
              <w:left w:val="single" w:sz="4" w:space="0" w:color="000000"/>
              <w:bottom w:val="single" w:sz="28" w:space="0" w:color="FFFFFF"/>
              <w:right w:val="single" w:sz="4" w:space="0" w:color="000000"/>
            </w:tcBorders>
            <w:vAlign w:val="center"/>
          </w:tcPr>
          <w:p w14:paraId="20B98386" w14:textId="77777777" w:rsidR="00EF0AE9" w:rsidRDefault="008749EB">
            <w:pPr>
              <w:spacing w:after="0" w:line="259" w:lineRule="auto"/>
              <w:ind w:left="0" w:right="51" w:firstLine="0"/>
              <w:jc w:val="center"/>
            </w:pPr>
            <w:r>
              <w:rPr>
                <w:rFonts w:ascii="Calibri" w:eastAsia="Calibri" w:hAnsi="Calibri" w:cs="Calibri"/>
                <w:b/>
                <w:sz w:val="22"/>
              </w:rPr>
              <w:t>2</w:t>
            </w:r>
            <w:r>
              <w:rPr>
                <w:rFonts w:ascii="Calibri" w:eastAsia="Calibri" w:hAnsi="Calibri" w:cs="Calibri"/>
                <w:sz w:val="22"/>
              </w:rPr>
              <w:t xml:space="preserve"> </w:t>
            </w:r>
          </w:p>
        </w:tc>
        <w:tc>
          <w:tcPr>
            <w:tcW w:w="1584" w:type="dxa"/>
            <w:vMerge w:val="restart"/>
            <w:tcBorders>
              <w:top w:val="single" w:sz="4" w:space="0" w:color="000000"/>
              <w:left w:val="single" w:sz="4" w:space="0" w:color="000000"/>
              <w:bottom w:val="single" w:sz="4" w:space="0" w:color="000000"/>
              <w:right w:val="nil"/>
            </w:tcBorders>
          </w:tcPr>
          <w:p w14:paraId="07F75C76" w14:textId="77777777" w:rsidR="00EF0AE9" w:rsidRDefault="008749EB">
            <w:pPr>
              <w:spacing w:after="0" w:line="259" w:lineRule="auto"/>
              <w:ind w:left="0" w:right="0" w:firstLine="0"/>
              <w:jc w:val="center"/>
            </w:pPr>
            <w:r>
              <w:rPr>
                <w:rFonts w:ascii="Calibri" w:eastAsia="Calibri" w:hAnsi="Calibri" w:cs="Calibri"/>
                <w:b/>
                <w:sz w:val="22"/>
              </w:rPr>
              <w:t xml:space="preserve"> </w:t>
            </w:r>
          </w:p>
        </w:tc>
      </w:tr>
      <w:tr w:rsidR="00EF0AE9" w14:paraId="7128CDBD" w14:textId="77777777">
        <w:trPr>
          <w:trHeight w:val="617"/>
        </w:trPr>
        <w:tc>
          <w:tcPr>
            <w:tcW w:w="448" w:type="dxa"/>
            <w:tcBorders>
              <w:top w:val="single" w:sz="28" w:space="0" w:color="FFFFFF"/>
              <w:left w:val="single" w:sz="4" w:space="0" w:color="000000"/>
              <w:bottom w:val="single" w:sz="28" w:space="0" w:color="FFFFFF"/>
              <w:right w:val="single" w:sz="4" w:space="0" w:color="000000"/>
            </w:tcBorders>
            <w:vAlign w:val="center"/>
          </w:tcPr>
          <w:p w14:paraId="7D3FE736"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28" w:space="0" w:color="FFFFFF"/>
              <w:left w:val="single" w:sz="4" w:space="0" w:color="000000"/>
              <w:bottom w:val="single" w:sz="28" w:space="0" w:color="FFFFFF"/>
              <w:right w:val="single" w:sz="4" w:space="0" w:color="000000"/>
            </w:tcBorders>
            <w:vAlign w:val="center"/>
          </w:tcPr>
          <w:p w14:paraId="17961016" w14:textId="77777777" w:rsidR="00EF0AE9" w:rsidRDefault="008749EB">
            <w:pPr>
              <w:spacing w:after="0" w:line="259" w:lineRule="auto"/>
              <w:ind w:left="0" w:right="0" w:firstLine="0"/>
              <w:jc w:val="left"/>
            </w:pPr>
            <w:r>
              <w:rPr>
                <w:rFonts w:ascii="Calibri" w:eastAsia="Calibri" w:hAnsi="Calibri" w:cs="Calibri"/>
                <w:sz w:val="22"/>
              </w:rPr>
              <w:t xml:space="preserve">Strategia di comunicazione delle attività di ricerca. </w:t>
            </w:r>
          </w:p>
        </w:tc>
        <w:tc>
          <w:tcPr>
            <w:tcW w:w="1078" w:type="dxa"/>
            <w:tcBorders>
              <w:top w:val="single" w:sz="28" w:space="0" w:color="FFFFFF"/>
              <w:left w:val="single" w:sz="4" w:space="0" w:color="000000"/>
              <w:bottom w:val="single" w:sz="28" w:space="0" w:color="FFFFFF"/>
              <w:right w:val="single" w:sz="4" w:space="0" w:color="000000"/>
            </w:tcBorders>
            <w:vAlign w:val="center"/>
          </w:tcPr>
          <w:p w14:paraId="72F3CD11" w14:textId="77777777" w:rsidR="00EF0AE9" w:rsidRDefault="008749EB">
            <w:pPr>
              <w:spacing w:after="0" w:line="259" w:lineRule="auto"/>
              <w:ind w:left="0" w:right="51" w:firstLine="0"/>
              <w:jc w:val="center"/>
            </w:pPr>
            <w:r>
              <w:rPr>
                <w:rFonts w:ascii="Calibri" w:eastAsia="Calibri" w:hAnsi="Calibri" w:cs="Calibri"/>
                <w:b/>
                <w:sz w:val="22"/>
              </w:rPr>
              <w:t>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0E0F0468" w14:textId="77777777" w:rsidR="00EF0AE9" w:rsidRDefault="00EF0AE9">
            <w:pPr>
              <w:spacing w:after="160" w:line="259" w:lineRule="auto"/>
              <w:ind w:left="0" w:right="0" w:firstLine="0"/>
              <w:jc w:val="left"/>
            </w:pPr>
          </w:p>
        </w:tc>
      </w:tr>
      <w:tr w:rsidR="00EF0AE9" w14:paraId="2E65C2EE" w14:textId="77777777">
        <w:trPr>
          <w:trHeight w:val="602"/>
        </w:trPr>
        <w:tc>
          <w:tcPr>
            <w:tcW w:w="448" w:type="dxa"/>
            <w:tcBorders>
              <w:top w:val="single" w:sz="28" w:space="0" w:color="FFFFFF"/>
              <w:left w:val="single" w:sz="4" w:space="0" w:color="000000"/>
              <w:bottom w:val="single" w:sz="28" w:space="0" w:color="FFFFFF"/>
              <w:right w:val="single" w:sz="4" w:space="0" w:color="000000"/>
            </w:tcBorders>
            <w:vAlign w:val="center"/>
          </w:tcPr>
          <w:p w14:paraId="4569C232"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28" w:space="0" w:color="FFFFFF"/>
              <w:left w:val="single" w:sz="4" w:space="0" w:color="000000"/>
              <w:bottom w:val="single" w:sz="28" w:space="0" w:color="FFFFFF"/>
              <w:right w:val="single" w:sz="4" w:space="0" w:color="000000"/>
            </w:tcBorders>
            <w:vAlign w:val="center"/>
          </w:tcPr>
          <w:p w14:paraId="054BDFCB" w14:textId="77777777" w:rsidR="00EF0AE9" w:rsidRDefault="008749EB">
            <w:pPr>
              <w:spacing w:after="0" w:line="259" w:lineRule="auto"/>
              <w:ind w:left="0" w:right="0" w:firstLine="0"/>
              <w:jc w:val="left"/>
            </w:pPr>
            <w:r>
              <w:rPr>
                <w:rFonts w:ascii="Calibri" w:eastAsia="Calibri" w:hAnsi="Calibri" w:cs="Calibri"/>
                <w:sz w:val="22"/>
              </w:rPr>
              <w:t xml:space="preserve">Programmazione pluriennale delle attività di studio e ricerca. </w:t>
            </w:r>
          </w:p>
        </w:tc>
        <w:tc>
          <w:tcPr>
            <w:tcW w:w="1078" w:type="dxa"/>
            <w:tcBorders>
              <w:top w:val="single" w:sz="28" w:space="0" w:color="FFFFFF"/>
              <w:left w:val="single" w:sz="4" w:space="0" w:color="000000"/>
              <w:bottom w:val="single" w:sz="28" w:space="0" w:color="FFFFFF"/>
              <w:right w:val="single" w:sz="4" w:space="0" w:color="000000"/>
            </w:tcBorders>
            <w:vAlign w:val="center"/>
          </w:tcPr>
          <w:p w14:paraId="4AD52A3D" w14:textId="77777777" w:rsidR="00EF0AE9" w:rsidRDefault="008749EB">
            <w:pPr>
              <w:spacing w:after="0" w:line="259" w:lineRule="auto"/>
              <w:ind w:left="0" w:right="51" w:firstLine="0"/>
              <w:jc w:val="center"/>
            </w:pPr>
            <w:r>
              <w:rPr>
                <w:rFonts w:ascii="Calibri" w:eastAsia="Calibri" w:hAnsi="Calibri" w:cs="Calibri"/>
                <w:b/>
                <w:sz w:val="22"/>
              </w:rPr>
              <w:t>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EC2488A" w14:textId="77777777" w:rsidR="00EF0AE9" w:rsidRDefault="00EF0AE9">
            <w:pPr>
              <w:spacing w:after="160" w:line="259" w:lineRule="auto"/>
              <w:ind w:left="0" w:right="0" w:firstLine="0"/>
              <w:jc w:val="left"/>
            </w:pPr>
          </w:p>
        </w:tc>
      </w:tr>
      <w:tr w:rsidR="00EF0AE9" w14:paraId="600BB9B9" w14:textId="77777777">
        <w:trPr>
          <w:trHeight w:val="648"/>
        </w:trPr>
        <w:tc>
          <w:tcPr>
            <w:tcW w:w="448" w:type="dxa"/>
            <w:tcBorders>
              <w:top w:val="single" w:sz="28" w:space="0" w:color="FFFFFF"/>
              <w:left w:val="single" w:sz="4" w:space="0" w:color="000000"/>
              <w:bottom w:val="single" w:sz="4" w:space="0" w:color="000000"/>
              <w:right w:val="single" w:sz="4" w:space="0" w:color="000000"/>
            </w:tcBorders>
            <w:vAlign w:val="center"/>
          </w:tcPr>
          <w:p w14:paraId="10F3F46A" w14:textId="77777777" w:rsidR="00EF0AE9" w:rsidRDefault="008749EB">
            <w:pPr>
              <w:spacing w:after="0" w:line="259" w:lineRule="auto"/>
              <w:ind w:left="0" w:right="1" w:firstLine="0"/>
              <w:jc w:val="center"/>
            </w:pPr>
            <w:r>
              <w:rPr>
                <w:rFonts w:ascii="Calibri" w:eastAsia="Calibri" w:hAnsi="Calibri" w:cs="Calibri"/>
                <w:b/>
                <w:sz w:val="22"/>
              </w:rPr>
              <w:lastRenderedPageBreak/>
              <w:t xml:space="preserve"> </w:t>
            </w:r>
            <w:r>
              <w:rPr>
                <w:rFonts w:ascii="Calibri" w:eastAsia="Calibri" w:hAnsi="Calibri" w:cs="Calibri"/>
                <w:sz w:val="22"/>
              </w:rPr>
              <w:t xml:space="preserve"> </w:t>
            </w:r>
          </w:p>
        </w:tc>
        <w:tc>
          <w:tcPr>
            <w:tcW w:w="6527" w:type="dxa"/>
            <w:tcBorders>
              <w:top w:val="single" w:sz="28" w:space="0" w:color="FFFFFF"/>
              <w:left w:val="single" w:sz="4" w:space="0" w:color="000000"/>
              <w:bottom w:val="single" w:sz="4" w:space="0" w:color="000000"/>
              <w:right w:val="single" w:sz="4" w:space="0" w:color="000000"/>
            </w:tcBorders>
            <w:vAlign w:val="center"/>
          </w:tcPr>
          <w:p w14:paraId="79F432B6" w14:textId="77777777" w:rsidR="00EF0AE9" w:rsidRDefault="008749EB">
            <w:pPr>
              <w:spacing w:after="0" w:line="259" w:lineRule="auto"/>
              <w:ind w:left="0" w:right="0" w:firstLine="0"/>
              <w:jc w:val="left"/>
            </w:pPr>
            <w:r>
              <w:rPr>
                <w:rFonts w:ascii="Calibri" w:eastAsia="Calibri" w:hAnsi="Calibri" w:cs="Calibri"/>
                <w:sz w:val="22"/>
              </w:rPr>
              <w:t xml:space="preserve">Biglietto integrato o forme di accesso cumulative. </w:t>
            </w:r>
          </w:p>
        </w:tc>
        <w:tc>
          <w:tcPr>
            <w:tcW w:w="1078" w:type="dxa"/>
            <w:tcBorders>
              <w:top w:val="single" w:sz="28" w:space="0" w:color="FFFFFF"/>
              <w:left w:val="single" w:sz="4" w:space="0" w:color="000000"/>
              <w:bottom w:val="single" w:sz="4" w:space="0" w:color="000000"/>
              <w:right w:val="single" w:sz="4" w:space="0" w:color="000000"/>
            </w:tcBorders>
            <w:vAlign w:val="center"/>
          </w:tcPr>
          <w:p w14:paraId="284A76C4" w14:textId="77777777" w:rsidR="00EF0AE9" w:rsidRDefault="008749EB">
            <w:pPr>
              <w:spacing w:after="0" w:line="259" w:lineRule="auto"/>
              <w:ind w:left="0" w:right="51" w:firstLine="0"/>
              <w:jc w:val="center"/>
            </w:pPr>
            <w:r>
              <w:rPr>
                <w:rFonts w:ascii="Calibri" w:eastAsia="Calibri" w:hAnsi="Calibri" w:cs="Calibri"/>
                <w:b/>
                <w:sz w:val="22"/>
              </w:rPr>
              <w:t>2</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4BBB006A" w14:textId="77777777" w:rsidR="00EF0AE9" w:rsidRDefault="00EF0AE9">
            <w:pPr>
              <w:spacing w:after="160" w:line="259" w:lineRule="auto"/>
              <w:ind w:left="0" w:right="0" w:firstLine="0"/>
              <w:jc w:val="left"/>
            </w:pPr>
          </w:p>
        </w:tc>
      </w:tr>
      <w:tr w:rsidR="00EF0AE9" w14:paraId="57797A3E" w14:textId="77777777">
        <w:trPr>
          <w:trHeight w:val="647"/>
        </w:trPr>
        <w:tc>
          <w:tcPr>
            <w:tcW w:w="8052" w:type="dxa"/>
            <w:gridSpan w:val="3"/>
            <w:tcBorders>
              <w:top w:val="single" w:sz="4" w:space="0" w:color="000000"/>
              <w:left w:val="single" w:sz="4" w:space="0" w:color="000000"/>
              <w:bottom w:val="single" w:sz="4" w:space="0" w:color="000000"/>
              <w:right w:val="nil"/>
            </w:tcBorders>
            <w:shd w:val="clear" w:color="auto" w:fill="EEECE1"/>
            <w:vAlign w:val="center"/>
          </w:tcPr>
          <w:p w14:paraId="3CE0D888" w14:textId="77777777" w:rsidR="00EF0AE9" w:rsidRDefault="008749EB">
            <w:pPr>
              <w:spacing w:after="0" w:line="259" w:lineRule="auto"/>
              <w:ind w:left="0" w:right="316" w:firstLine="0"/>
              <w:jc w:val="right"/>
            </w:pPr>
            <w:r>
              <w:rPr>
                <w:rFonts w:ascii="Calibri" w:eastAsia="Calibri" w:hAnsi="Calibri" w:cs="Calibri"/>
                <w:b/>
                <w:sz w:val="22"/>
              </w:rPr>
              <w:t>C. COMUNICAZIONE E RAPPORTI CON IL TERRITORIO –</w:t>
            </w:r>
            <w:r>
              <w:rPr>
                <w:rFonts w:ascii="Calibri" w:eastAsia="Calibri" w:hAnsi="Calibri" w:cs="Calibri"/>
                <w:b/>
                <w:i/>
                <w:sz w:val="22"/>
              </w:rPr>
              <w:t xml:space="preserve"> Requisiti </w:t>
            </w:r>
            <w:r>
              <w:rPr>
                <w:rFonts w:ascii="Calibri" w:eastAsia="Calibri" w:hAnsi="Calibri" w:cs="Calibri"/>
                <w:sz w:val="22"/>
              </w:rPr>
              <w:t xml:space="preserve"> </w:t>
            </w:r>
          </w:p>
        </w:tc>
        <w:tc>
          <w:tcPr>
            <w:tcW w:w="1584" w:type="dxa"/>
            <w:tcBorders>
              <w:top w:val="single" w:sz="4" w:space="0" w:color="000000"/>
              <w:left w:val="nil"/>
              <w:bottom w:val="single" w:sz="4" w:space="0" w:color="000000"/>
              <w:right w:val="single" w:sz="4" w:space="0" w:color="000000"/>
            </w:tcBorders>
            <w:shd w:val="clear" w:color="auto" w:fill="EEECE1"/>
          </w:tcPr>
          <w:p w14:paraId="18DFA995" w14:textId="77777777" w:rsidR="00EF0AE9" w:rsidRDefault="00EF0AE9">
            <w:pPr>
              <w:spacing w:after="160" w:line="259" w:lineRule="auto"/>
              <w:ind w:left="0" w:right="0" w:firstLine="0"/>
              <w:jc w:val="left"/>
            </w:pPr>
          </w:p>
        </w:tc>
      </w:tr>
      <w:tr w:rsidR="00EF0AE9" w14:paraId="2994E57A" w14:textId="77777777">
        <w:trPr>
          <w:trHeight w:val="680"/>
        </w:trPr>
        <w:tc>
          <w:tcPr>
            <w:tcW w:w="448" w:type="dxa"/>
            <w:tcBorders>
              <w:top w:val="single" w:sz="4" w:space="0" w:color="000000"/>
              <w:left w:val="single" w:sz="4" w:space="0" w:color="000000"/>
              <w:bottom w:val="single" w:sz="28" w:space="0" w:color="FFFFFF"/>
              <w:right w:val="single" w:sz="4" w:space="0" w:color="000000"/>
            </w:tcBorders>
            <w:vAlign w:val="center"/>
          </w:tcPr>
          <w:p w14:paraId="6A537071" w14:textId="77777777" w:rsidR="00EF0AE9" w:rsidRDefault="008749EB">
            <w:pPr>
              <w:spacing w:after="0" w:line="259" w:lineRule="auto"/>
              <w:ind w:left="13" w:right="0" w:firstLine="0"/>
            </w:pPr>
            <w:r>
              <w:rPr>
                <w:rFonts w:ascii="Calibri" w:eastAsia="Calibri" w:hAnsi="Calibri" w:cs="Calibri"/>
                <w:b/>
                <w:sz w:val="22"/>
              </w:rPr>
              <w:t>C.1</w:t>
            </w:r>
            <w:r>
              <w:rPr>
                <w:rFonts w:ascii="Calibri" w:eastAsia="Calibri" w:hAnsi="Calibri" w:cs="Calibri"/>
                <w:sz w:val="22"/>
              </w:rPr>
              <w:t xml:space="preserve"> </w:t>
            </w:r>
          </w:p>
        </w:tc>
        <w:tc>
          <w:tcPr>
            <w:tcW w:w="6527" w:type="dxa"/>
            <w:tcBorders>
              <w:top w:val="single" w:sz="4" w:space="0" w:color="000000"/>
              <w:left w:val="single" w:sz="4" w:space="0" w:color="000000"/>
              <w:bottom w:val="single" w:sz="28" w:space="0" w:color="FFFFFF"/>
              <w:right w:val="single" w:sz="4" w:space="0" w:color="000000"/>
            </w:tcBorders>
            <w:vAlign w:val="center"/>
          </w:tcPr>
          <w:p w14:paraId="1E0D89AD" w14:textId="77777777" w:rsidR="00EF0AE9" w:rsidRDefault="008749EB">
            <w:pPr>
              <w:spacing w:after="0" w:line="259" w:lineRule="auto"/>
              <w:ind w:left="0" w:right="0" w:firstLine="0"/>
              <w:jc w:val="left"/>
            </w:pPr>
            <w:r>
              <w:rPr>
                <w:rFonts w:ascii="Calibri" w:eastAsia="Calibri" w:hAnsi="Calibri" w:cs="Calibri"/>
                <w:b/>
                <w:sz w:val="22"/>
              </w:rPr>
              <w:t>Materiale informativo</w:t>
            </w:r>
            <w:r>
              <w:rPr>
                <w:rFonts w:ascii="Calibri" w:eastAsia="Calibri" w:hAnsi="Calibri" w:cs="Calibri"/>
                <w:sz w:val="22"/>
              </w:rPr>
              <w:t xml:space="preserve"> </w:t>
            </w:r>
          </w:p>
        </w:tc>
        <w:tc>
          <w:tcPr>
            <w:tcW w:w="1078" w:type="dxa"/>
            <w:tcBorders>
              <w:top w:val="single" w:sz="4" w:space="0" w:color="000000"/>
              <w:left w:val="single" w:sz="4" w:space="0" w:color="000000"/>
              <w:bottom w:val="single" w:sz="28" w:space="0" w:color="FFFFFF"/>
              <w:right w:val="single" w:sz="4" w:space="0" w:color="000000"/>
            </w:tcBorders>
            <w:vAlign w:val="center"/>
          </w:tcPr>
          <w:p w14:paraId="08677789" w14:textId="77777777" w:rsidR="00EF0AE9" w:rsidRDefault="008749EB">
            <w:pPr>
              <w:spacing w:after="0" w:line="259" w:lineRule="auto"/>
              <w:ind w:left="0" w:right="3" w:firstLine="0"/>
              <w:jc w:val="center"/>
            </w:pPr>
            <w:r>
              <w:rPr>
                <w:rFonts w:ascii="Calibri" w:eastAsia="Calibri" w:hAnsi="Calibri" w:cs="Calibri"/>
                <w:b/>
                <w:sz w:val="22"/>
              </w:rPr>
              <w:t xml:space="preserve"> </w:t>
            </w:r>
          </w:p>
        </w:tc>
        <w:tc>
          <w:tcPr>
            <w:tcW w:w="1584" w:type="dxa"/>
            <w:vMerge w:val="restart"/>
            <w:tcBorders>
              <w:top w:val="single" w:sz="4" w:space="0" w:color="000000"/>
              <w:left w:val="single" w:sz="4" w:space="0" w:color="000000"/>
              <w:bottom w:val="nil"/>
              <w:right w:val="nil"/>
            </w:tcBorders>
            <w:vAlign w:val="center"/>
          </w:tcPr>
          <w:p w14:paraId="04617367" w14:textId="77777777" w:rsidR="00EF0AE9" w:rsidRDefault="008749EB">
            <w:pPr>
              <w:spacing w:after="0" w:line="259" w:lineRule="auto"/>
              <w:ind w:left="0" w:right="0" w:firstLine="0"/>
              <w:jc w:val="center"/>
            </w:pPr>
            <w:r>
              <w:rPr>
                <w:rFonts w:ascii="Calibri" w:eastAsia="Calibri" w:hAnsi="Calibri" w:cs="Calibri"/>
                <w:b/>
                <w:sz w:val="22"/>
              </w:rPr>
              <w:t xml:space="preserve"> </w:t>
            </w:r>
          </w:p>
        </w:tc>
      </w:tr>
      <w:tr w:rsidR="00EF0AE9" w14:paraId="27141E67" w14:textId="77777777">
        <w:trPr>
          <w:trHeight w:val="677"/>
        </w:trPr>
        <w:tc>
          <w:tcPr>
            <w:tcW w:w="448" w:type="dxa"/>
            <w:tcBorders>
              <w:top w:val="single" w:sz="28" w:space="0" w:color="FFFFFF"/>
              <w:left w:val="single" w:sz="4" w:space="0" w:color="000000"/>
              <w:bottom w:val="single" w:sz="28" w:space="0" w:color="FFFFFF"/>
              <w:right w:val="single" w:sz="4" w:space="0" w:color="000000"/>
            </w:tcBorders>
            <w:vAlign w:val="center"/>
          </w:tcPr>
          <w:p w14:paraId="50342F7E"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28" w:space="0" w:color="FFFFFF"/>
              <w:left w:val="single" w:sz="4" w:space="0" w:color="000000"/>
              <w:bottom w:val="single" w:sz="28" w:space="0" w:color="FFFFFF"/>
              <w:right w:val="single" w:sz="4" w:space="0" w:color="000000"/>
            </w:tcBorders>
            <w:vAlign w:val="center"/>
          </w:tcPr>
          <w:p w14:paraId="7D0EDB1F" w14:textId="77777777" w:rsidR="00EF0AE9" w:rsidRDefault="008749EB">
            <w:pPr>
              <w:spacing w:after="0" w:line="259" w:lineRule="auto"/>
              <w:ind w:left="0" w:right="0" w:firstLine="0"/>
              <w:jc w:val="left"/>
            </w:pPr>
            <w:r>
              <w:rPr>
                <w:rFonts w:ascii="Calibri" w:eastAsia="Calibri" w:hAnsi="Calibri" w:cs="Calibri"/>
                <w:sz w:val="22"/>
              </w:rPr>
              <w:t xml:space="preserve">Produzione di pieghevoli e materiale informativo sul territorio. </w:t>
            </w:r>
          </w:p>
        </w:tc>
        <w:tc>
          <w:tcPr>
            <w:tcW w:w="1078" w:type="dxa"/>
            <w:tcBorders>
              <w:top w:val="single" w:sz="28" w:space="0" w:color="FFFFFF"/>
              <w:left w:val="single" w:sz="4" w:space="0" w:color="000000"/>
              <w:bottom w:val="single" w:sz="28" w:space="0" w:color="FFFFFF"/>
              <w:right w:val="single" w:sz="4" w:space="0" w:color="000000"/>
            </w:tcBorders>
            <w:vAlign w:val="center"/>
          </w:tcPr>
          <w:p w14:paraId="3DF9391C" w14:textId="77777777" w:rsidR="00EF0AE9" w:rsidRDefault="008749EB">
            <w:pPr>
              <w:spacing w:after="0" w:line="259" w:lineRule="auto"/>
              <w:ind w:left="0" w:right="51" w:firstLine="0"/>
              <w:jc w:val="center"/>
            </w:pPr>
            <w:r>
              <w:rPr>
                <w:rFonts w:ascii="Calibri" w:eastAsia="Calibri" w:hAnsi="Calibri" w:cs="Calibri"/>
                <w:b/>
                <w:sz w:val="22"/>
              </w:rPr>
              <w:t>5</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1D10C2F6" w14:textId="77777777" w:rsidR="00EF0AE9" w:rsidRDefault="00EF0AE9">
            <w:pPr>
              <w:spacing w:after="160" w:line="259" w:lineRule="auto"/>
              <w:ind w:left="0" w:right="0" w:firstLine="0"/>
              <w:jc w:val="left"/>
            </w:pPr>
          </w:p>
        </w:tc>
      </w:tr>
      <w:tr w:rsidR="00EF0AE9" w14:paraId="49F2D58E" w14:textId="77777777">
        <w:trPr>
          <w:trHeight w:val="652"/>
        </w:trPr>
        <w:tc>
          <w:tcPr>
            <w:tcW w:w="448" w:type="dxa"/>
            <w:tcBorders>
              <w:top w:val="single" w:sz="28" w:space="0" w:color="FFFFFF"/>
              <w:left w:val="single" w:sz="4" w:space="0" w:color="000000"/>
              <w:bottom w:val="single" w:sz="4" w:space="0" w:color="000000"/>
              <w:right w:val="single" w:sz="4" w:space="0" w:color="000000"/>
            </w:tcBorders>
            <w:vAlign w:val="center"/>
          </w:tcPr>
          <w:p w14:paraId="49DF1063"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28" w:space="0" w:color="FFFFFF"/>
              <w:left w:val="single" w:sz="4" w:space="0" w:color="000000"/>
              <w:bottom w:val="single" w:sz="4" w:space="0" w:color="000000"/>
              <w:right w:val="single" w:sz="4" w:space="0" w:color="000000"/>
            </w:tcBorders>
            <w:vAlign w:val="center"/>
          </w:tcPr>
          <w:p w14:paraId="0D847DEF" w14:textId="77777777" w:rsidR="00EF0AE9" w:rsidRDefault="008749EB">
            <w:pPr>
              <w:spacing w:after="0" w:line="259" w:lineRule="auto"/>
              <w:ind w:left="0" w:right="0" w:firstLine="0"/>
              <w:jc w:val="left"/>
            </w:pPr>
            <w:r>
              <w:rPr>
                <w:rFonts w:ascii="Calibri" w:eastAsia="Calibri" w:hAnsi="Calibri" w:cs="Calibri"/>
                <w:sz w:val="22"/>
              </w:rPr>
              <w:t xml:space="preserve">Strumenti di comunicazione digitali. </w:t>
            </w:r>
          </w:p>
        </w:tc>
        <w:tc>
          <w:tcPr>
            <w:tcW w:w="1078" w:type="dxa"/>
            <w:tcBorders>
              <w:top w:val="single" w:sz="28" w:space="0" w:color="FFFFFF"/>
              <w:left w:val="single" w:sz="4" w:space="0" w:color="000000"/>
              <w:bottom w:val="single" w:sz="4" w:space="0" w:color="000000"/>
              <w:right w:val="single" w:sz="4" w:space="0" w:color="000000"/>
            </w:tcBorders>
            <w:vAlign w:val="center"/>
          </w:tcPr>
          <w:p w14:paraId="2EDFF6BE" w14:textId="77777777" w:rsidR="00EF0AE9" w:rsidRDefault="008749EB">
            <w:pPr>
              <w:spacing w:after="0" w:line="259" w:lineRule="auto"/>
              <w:ind w:left="0" w:right="51" w:firstLine="0"/>
              <w:jc w:val="center"/>
            </w:pPr>
            <w:r>
              <w:rPr>
                <w:rFonts w:ascii="Calibri" w:eastAsia="Calibri" w:hAnsi="Calibri" w:cs="Calibri"/>
                <w:b/>
                <w:sz w:val="22"/>
              </w:rPr>
              <w:t>3</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109A459" w14:textId="77777777" w:rsidR="00EF0AE9" w:rsidRDefault="00EF0AE9">
            <w:pPr>
              <w:spacing w:after="160" w:line="259" w:lineRule="auto"/>
              <w:ind w:left="0" w:right="0" w:firstLine="0"/>
              <w:jc w:val="left"/>
            </w:pPr>
          </w:p>
        </w:tc>
      </w:tr>
      <w:tr w:rsidR="00EF0AE9" w14:paraId="39C08409" w14:textId="77777777">
        <w:trPr>
          <w:trHeight w:val="678"/>
        </w:trPr>
        <w:tc>
          <w:tcPr>
            <w:tcW w:w="448" w:type="dxa"/>
            <w:tcBorders>
              <w:top w:val="single" w:sz="32" w:space="0" w:color="FFFFFF"/>
              <w:left w:val="single" w:sz="4" w:space="0" w:color="000000"/>
              <w:bottom w:val="single" w:sz="28" w:space="0" w:color="FFFFFF"/>
              <w:right w:val="single" w:sz="4" w:space="0" w:color="000000"/>
            </w:tcBorders>
            <w:vAlign w:val="center"/>
          </w:tcPr>
          <w:p w14:paraId="03F77FA8"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4" w:space="0" w:color="000000"/>
              <w:left w:val="single" w:sz="4" w:space="0" w:color="000000"/>
              <w:bottom w:val="single" w:sz="28" w:space="0" w:color="FFFFFF"/>
              <w:right w:val="single" w:sz="4" w:space="0" w:color="000000"/>
            </w:tcBorders>
          </w:tcPr>
          <w:p w14:paraId="48E9060E" w14:textId="77777777" w:rsidR="00EF0AE9" w:rsidRDefault="008749EB">
            <w:pPr>
              <w:spacing w:after="0" w:line="259" w:lineRule="auto"/>
              <w:ind w:left="0" w:right="0" w:firstLine="0"/>
            </w:pPr>
            <w:r>
              <w:rPr>
                <w:rFonts w:ascii="Calibri" w:eastAsia="Calibri" w:hAnsi="Calibri" w:cs="Calibri"/>
                <w:sz w:val="22"/>
              </w:rPr>
              <w:t xml:space="preserve">Diffusione dei materiali attraverso i canali telematici e i principali strumenti di comunicazione. </w:t>
            </w:r>
          </w:p>
        </w:tc>
        <w:tc>
          <w:tcPr>
            <w:tcW w:w="1078" w:type="dxa"/>
            <w:tcBorders>
              <w:top w:val="single" w:sz="4" w:space="0" w:color="000000"/>
              <w:left w:val="single" w:sz="4" w:space="0" w:color="000000"/>
              <w:bottom w:val="single" w:sz="28" w:space="0" w:color="FFFFFF"/>
              <w:right w:val="single" w:sz="4" w:space="0" w:color="000000"/>
            </w:tcBorders>
            <w:vAlign w:val="center"/>
          </w:tcPr>
          <w:p w14:paraId="2E9A1F81" w14:textId="77777777" w:rsidR="00EF0AE9" w:rsidRDefault="008749EB">
            <w:pPr>
              <w:spacing w:after="0" w:line="259" w:lineRule="auto"/>
              <w:ind w:left="0" w:right="51" w:firstLine="0"/>
              <w:jc w:val="center"/>
            </w:pPr>
            <w:r>
              <w:rPr>
                <w:rFonts w:ascii="Calibri" w:eastAsia="Calibri" w:hAnsi="Calibri" w:cs="Calibri"/>
                <w:b/>
                <w:sz w:val="22"/>
              </w:rPr>
              <w:t>3</w:t>
            </w:r>
            <w:r>
              <w:rPr>
                <w:rFonts w:ascii="Calibri" w:eastAsia="Calibri" w:hAnsi="Calibri" w:cs="Calibri"/>
                <w:sz w:val="22"/>
              </w:rPr>
              <w:t xml:space="preserve"> </w:t>
            </w:r>
          </w:p>
        </w:tc>
        <w:tc>
          <w:tcPr>
            <w:tcW w:w="1584" w:type="dxa"/>
            <w:tcBorders>
              <w:top w:val="single" w:sz="32" w:space="0" w:color="FFFFFF"/>
              <w:left w:val="single" w:sz="4" w:space="0" w:color="000000"/>
              <w:bottom w:val="nil"/>
              <w:right w:val="nil"/>
            </w:tcBorders>
          </w:tcPr>
          <w:p w14:paraId="69B75839" w14:textId="77777777" w:rsidR="00EF0AE9" w:rsidRDefault="00EF0AE9">
            <w:pPr>
              <w:spacing w:after="160" w:line="259" w:lineRule="auto"/>
              <w:ind w:left="0" w:right="0" w:firstLine="0"/>
              <w:jc w:val="left"/>
            </w:pPr>
          </w:p>
        </w:tc>
      </w:tr>
      <w:tr w:rsidR="00EF0AE9" w14:paraId="16170E2F" w14:textId="77777777">
        <w:trPr>
          <w:trHeight w:val="677"/>
        </w:trPr>
        <w:tc>
          <w:tcPr>
            <w:tcW w:w="448" w:type="dxa"/>
            <w:tcBorders>
              <w:top w:val="single" w:sz="28" w:space="0" w:color="FFFFFF"/>
              <w:left w:val="single" w:sz="4" w:space="0" w:color="000000"/>
              <w:bottom w:val="single" w:sz="28" w:space="0" w:color="FFFFFF"/>
              <w:right w:val="single" w:sz="4" w:space="0" w:color="000000"/>
            </w:tcBorders>
            <w:vAlign w:val="center"/>
          </w:tcPr>
          <w:p w14:paraId="29961461"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28" w:space="0" w:color="FFFFFF"/>
              <w:left w:val="single" w:sz="4" w:space="0" w:color="000000"/>
              <w:bottom w:val="single" w:sz="28" w:space="0" w:color="FFFFFF"/>
              <w:right w:val="single" w:sz="4" w:space="0" w:color="000000"/>
            </w:tcBorders>
          </w:tcPr>
          <w:p w14:paraId="7D988F2C" w14:textId="77777777" w:rsidR="00EF0AE9" w:rsidRDefault="008749EB">
            <w:pPr>
              <w:spacing w:after="0" w:line="259" w:lineRule="auto"/>
              <w:ind w:left="0" w:right="0" w:firstLine="0"/>
            </w:pPr>
            <w:r>
              <w:rPr>
                <w:rFonts w:ascii="Calibri" w:eastAsia="Calibri" w:hAnsi="Calibri" w:cs="Calibri"/>
                <w:sz w:val="22"/>
              </w:rPr>
              <w:t xml:space="preserve">Campagne di comunicazione dedicate ai musei, a mostre, eventi o altro. </w:t>
            </w:r>
          </w:p>
        </w:tc>
        <w:tc>
          <w:tcPr>
            <w:tcW w:w="1078" w:type="dxa"/>
            <w:tcBorders>
              <w:top w:val="single" w:sz="28" w:space="0" w:color="FFFFFF"/>
              <w:left w:val="single" w:sz="4" w:space="0" w:color="000000"/>
              <w:bottom w:val="single" w:sz="28" w:space="0" w:color="FFFFFF"/>
              <w:right w:val="single" w:sz="4" w:space="0" w:color="000000"/>
            </w:tcBorders>
            <w:vAlign w:val="center"/>
          </w:tcPr>
          <w:p w14:paraId="60B98531" w14:textId="77777777" w:rsidR="00EF0AE9" w:rsidRDefault="008749EB">
            <w:pPr>
              <w:spacing w:after="0" w:line="259" w:lineRule="auto"/>
              <w:ind w:left="0" w:right="51" w:firstLine="0"/>
              <w:jc w:val="center"/>
            </w:pPr>
            <w:r>
              <w:rPr>
                <w:rFonts w:ascii="Calibri" w:eastAsia="Calibri" w:hAnsi="Calibri" w:cs="Calibri"/>
                <w:b/>
                <w:sz w:val="22"/>
              </w:rPr>
              <w:t>3</w:t>
            </w:r>
            <w:r>
              <w:rPr>
                <w:rFonts w:ascii="Calibri" w:eastAsia="Calibri" w:hAnsi="Calibri" w:cs="Calibri"/>
                <w:sz w:val="22"/>
              </w:rPr>
              <w:t xml:space="preserve"> </w:t>
            </w:r>
          </w:p>
        </w:tc>
        <w:tc>
          <w:tcPr>
            <w:tcW w:w="1584" w:type="dxa"/>
            <w:tcBorders>
              <w:top w:val="nil"/>
              <w:left w:val="single" w:sz="4" w:space="0" w:color="000000"/>
              <w:bottom w:val="nil"/>
              <w:right w:val="nil"/>
            </w:tcBorders>
            <w:shd w:val="clear" w:color="auto" w:fill="FFFFFF"/>
          </w:tcPr>
          <w:p w14:paraId="48378C88" w14:textId="77777777" w:rsidR="00EF0AE9" w:rsidRDefault="00EF0AE9">
            <w:pPr>
              <w:spacing w:after="160" w:line="259" w:lineRule="auto"/>
              <w:ind w:left="0" w:right="0" w:firstLine="0"/>
              <w:jc w:val="left"/>
            </w:pPr>
          </w:p>
        </w:tc>
      </w:tr>
      <w:tr w:rsidR="00EF0AE9" w14:paraId="594B1EA6" w14:textId="77777777">
        <w:trPr>
          <w:trHeight w:val="679"/>
        </w:trPr>
        <w:tc>
          <w:tcPr>
            <w:tcW w:w="448" w:type="dxa"/>
            <w:tcBorders>
              <w:top w:val="single" w:sz="28" w:space="0" w:color="FFFFFF"/>
              <w:left w:val="single" w:sz="4" w:space="0" w:color="000000"/>
              <w:bottom w:val="single" w:sz="4" w:space="0" w:color="000000"/>
              <w:right w:val="single" w:sz="4" w:space="0" w:color="000000"/>
            </w:tcBorders>
            <w:vAlign w:val="center"/>
          </w:tcPr>
          <w:p w14:paraId="0D87CD36"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28" w:space="0" w:color="FFFFFF"/>
              <w:left w:val="single" w:sz="4" w:space="0" w:color="000000"/>
              <w:bottom w:val="single" w:sz="4" w:space="0" w:color="000000"/>
              <w:right w:val="single" w:sz="4" w:space="0" w:color="000000"/>
            </w:tcBorders>
          </w:tcPr>
          <w:p w14:paraId="2DD84392" w14:textId="77777777" w:rsidR="00EF0AE9" w:rsidRDefault="008749EB">
            <w:pPr>
              <w:spacing w:after="0" w:line="259" w:lineRule="auto"/>
              <w:ind w:left="0" w:right="0" w:firstLine="0"/>
            </w:pPr>
            <w:r>
              <w:rPr>
                <w:rFonts w:ascii="Calibri" w:eastAsia="Calibri" w:hAnsi="Calibri" w:cs="Calibri"/>
                <w:sz w:val="22"/>
              </w:rPr>
              <w:t xml:space="preserve">Attività informative sui servizi svolti per scuole e associazioni culturali del territorio. </w:t>
            </w:r>
          </w:p>
        </w:tc>
        <w:tc>
          <w:tcPr>
            <w:tcW w:w="1078" w:type="dxa"/>
            <w:tcBorders>
              <w:top w:val="single" w:sz="28" w:space="0" w:color="FFFFFF"/>
              <w:left w:val="single" w:sz="4" w:space="0" w:color="000000"/>
              <w:bottom w:val="single" w:sz="4" w:space="0" w:color="000000"/>
              <w:right w:val="single" w:sz="4" w:space="0" w:color="000000"/>
            </w:tcBorders>
            <w:vAlign w:val="center"/>
          </w:tcPr>
          <w:p w14:paraId="5CA4FF4B" w14:textId="77777777" w:rsidR="00EF0AE9" w:rsidRDefault="008749EB">
            <w:pPr>
              <w:spacing w:after="0" w:line="259" w:lineRule="auto"/>
              <w:ind w:left="0" w:right="51" w:firstLine="0"/>
              <w:jc w:val="center"/>
            </w:pPr>
            <w:r>
              <w:rPr>
                <w:rFonts w:ascii="Calibri" w:eastAsia="Calibri" w:hAnsi="Calibri" w:cs="Calibri"/>
                <w:b/>
                <w:sz w:val="22"/>
              </w:rPr>
              <w:t>3</w:t>
            </w:r>
            <w:r>
              <w:rPr>
                <w:rFonts w:ascii="Calibri" w:eastAsia="Calibri" w:hAnsi="Calibri" w:cs="Calibri"/>
                <w:sz w:val="22"/>
              </w:rPr>
              <w:t xml:space="preserve"> </w:t>
            </w:r>
          </w:p>
        </w:tc>
        <w:tc>
          <w:tcPr>
            <w:tcW w:w="1584" w:type="dxa"/>
            <w:tcBorders>
              <w:top w:val="nil"/>
              <w:left w:val="single" w:sz="4" w:space="0" w:color="000000"/>
              <w:bottom w:val="nil"/>
              <w:right w:val="nil"/>
            </w:tcBorders>
          </w:tcPr>
          <w:p w14:paraId="40E2D67C" w14:textId="77777777" w:rsidR="00EF0AE9" w:rsidRDefault="00EF0AE9">
            <w:pPr>
              <w:spacing w:after="160" w:line="259" w:lineRule="auto"/>
              <w:ind w:left="0" w:right="0" w:firstLine="0"/>
              <w:jc w:val="left"/>
            </w:pPr>
          </w:p>
        </w:tc>
      </w:tr>
      <w:tr w:rsidR="00EF0AE9" w14:paraId="304370EA" w14:textId="77777777">
        <w:trPr>
          <w:trHeight w:val="754"/>
        </w:trPr>
        <w:tc>
          <w:tcPr>
            <w:tcW w:w="448" w:type="dxa"/>
            <w:tcBorders>
              <w:top w:val="single" w:sz="4" w:space="0" w:color="000000"/>
              <w:left w:val="single" w:sz="4" w:space="0" w:color="000000"/>
              <w:bottom w:val="single" w:sz="28" w:space="0" w:color="FFFFFF"/>
              <w:right w:val="single" w:sz="4" w:space="0" w:color="000000"/>
            </w:tcBorders>
            <w:vAlign w:val="center"/>
          </w:tcPr>
          <w:p w14:paraId="31E3AAB6" w14:textId="77777777" w:rsidR="00EF0AE9" w:rsidRDefault="008749EB">
            <w:pPr>
              <w:spacing w:after="0" w:line="259" w:lineRule="auto"/>
              <w:ind w:left="14" w:right="0" w:firstLine="0"/>
            </w:pPr>
            <w:r>
              <w:rPr>
                <w:rFonts w:ascii="Calibri" w:eastAsia="Calibri" w:hAnsi="Calibri" w:cs="Calibri"/>
                <w:b/>
                <w:sz w:val="22"/>
              </w:rPr>
              <w:t>C.2</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28" w:space="0" w:color="FFFFFF"/>
              <w:right w:val="single" w:sz="4" w:space="0" w:color="000000"/>
            </w:tcBorders>
            <w:vAlign w:val="center"/>
          </w:tcPr>
          <w:p w14:paraId="0618CAE2" w14:textId="77777777" w:rsidR="00EF0AE9" w:rsidRDefault="008749EB">
            <w:pPr>
              <w:spacing w:after="0" w:line="259" w:lineRule="auto"/>
              <w:ind w:left="0" w:right="0" w:firstLine="0"/>
              <w:jc w:val="left"/>
            </w:pPr>
            <w:r>
              <w:rPr>
                <w:rFonts w:ascii="Calibri" w:eastAsia="Calibri" w:hAnsi="Calibri" w:cs="Calibri"/>
                <w:b/>
                <w:sz w:val="22"/>
              </w:rPr>
              <w:t>Coinvolgimento della Comunità locale</w:t>
            </w:r>
            <w:r>
              <w:rPr>
                <w:rFonts w:ascii="Calibri" w:eastAsia="Calibri" w:hAnsi="Calibri" w:cs="Calibri"/>
                <w:sz w:val="22"/>
              </w:rPr>
              <w:t xml:space="preserve"> </w:t>
            </w:r>
          </w:p>
        </w:tc>
        <w:tc>
          <w:tcPr>
            <w:tcW w:w="1584" w:type="dxa"/>
            <w:tcBorders>
              <w:top w:val="nil"/>
              <w:left w:val="single" w:sz="4" w:space="0" w:color="000000"/>
              <w:bottom w:val="nil"/>
              <w:right w:val="nil"/>
            </w:tcBorders>
            <w:shd w:val="clear" w:color="auto" w:fill="FFFFFF"/>
          </w:tcPr>
          <w:p w14:paraId="002BED83" w14:textId="77777777" w:rsidR="00EF0AE9" w:rsidRDefault="00EF0AE9">
            <w:pPr>
              <w:spacing w:after="160" w:line="259" w:lineRule="auto"/>
              <w:ind w:left="0" w:right="0" w:firstLine="0"/>
              <w:jc w:val="left"/>
            </w:pPr>
          </w:p>
        </w:tc>
      </w:tr>
      <w:tr w:rsidR="00EF0AE9" w14:paraId="69956C31" w14:textId="77777777">
        <w:trPr>
          <w:trHeight w:val="873"/>
        </w:trPr>
        <w:tc>
          <w:tcPr>
            <w:tcW w:w="448" w:type="dxa"/>
            <w:tcBorders>
              <w:top w:val="single" w:sz="28" w:space="0" w:color="FFFFFF"/>
              <w:left w:val="single" w:sz="4" w:space="0" w:color="000000"/>
              <w:bottom w:val="single" w:sz="28" w:space="0" w:color="EEECE1"/>
              <w:right w:val="single" w:sz="4" w:space="0" w:color="000000"/>
            </w:tcBorders>
            <w:vAlign w:val="center"/>
          </w:tcPr>
          <w:p w14:paraId="264F8EF0"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28" w:space="0" w:color="FFFFFF"/>
              <w:left w:val="single" w:sz="4" w:space="0" w:color="000000"/>
              <w:bottom w:val="single" w:sz="28" w:space="0" w:color="EEECE1"/>
              <w:right w:val="single" w:sz="4" w:space="0" w:color="000000"/>
            </w:tcBorders>
            <w:vAlign w:val="center"/>
          </w:tcPr>
          <w:p w14:paraId="552B4B74" w14:textId="77777777" w:rsidR="00EF0AE9" w:rsidRDefault="008749EB">
            <w:pPr>
              <w:spacing w:after="0" w:line="259" w:lineRule="auto"/>
              <w:ind w:left="0" w:right="0" w:firstLine="0"/>
            </w:pPr>
            <w:r>
              <w:rPr>
                <w:rFonts w:ascii="Calibri" w:eastAsia="Calibri" w:hAnsi="Calibri" w:cs="Calibri"/>
                <w:sz w:val="22"/>
              </w:rPr>
              <w:t xml:space="preserve">Il sistema svolge attività anche con il coinvolgimento della popolazione locale e dei soggetti operanti nel territorio. </w:t>
            </w:r>
          </w:p>
        </w:tc>
        <w:tc>
          <w:tcPr>
            <w:tcW w:w="1078" w:type="dxa"/>
            <w:tcBorders>
              <w:top w:val="single" w:sz="28" w:space="0" w:color="FFFFFF"/>
              <w:left w:val="single" w:sz="4" w:space="0" w:color="000000"/>
              <w:bottom w:val="single" w:sz="28" w:space="0" w:color="EEECE1"/>
              <w:right w:val="single" w:sz="4" w:space="0" w:color="000000"/>
            </w:tcBorders>
            <w:vAlign w:val="center"/>
          </w:tcPr>
          <w:p w14:paraId="78FA78CE" w14:textId="77777777" w:rsidR="00EF0AE9" w:rsidRDefault="008749EB">
            <w:pPr>
              <w:spacing w:after="0" w:line="259" w:lineRule="auto"/>
              <w:ind w:left="0" w:right="51" w:firstLine="0"/>
              <w:jc w:val="center"/>
            </w:pPr>
            <w:r>
              <w:rPr>
                <w:rFonts w:ascii="Calibri" w:eastAsia="Calibri" w:hAnsi="Calibri" w:cs="Calibri"/>
                <w:b/>
                <w:sz w:val="22"/>
              </w:rPr>
              <w:t>4</w:t>
            </w:r>
            <w:r>
              <w:rPr>
                <w:rFonts w:ascii="Calibri" w:eastAsia="Calibri" w:hAnsi="Calibri" w:cs="Calibri"/>
                <w:sz w:val="22"/>
              </w:rPr>
              <w:t xml:space="preserve"> </w:t>
            </w:r>
          </w:p>
        </w:tc>
        <w:tc>
          <w:tcPr>
            <w:tcW w:w="1584" w:type="dxa"/>
            <w:tcBorders>
              <w:top w:val="nil"/>
              <w:left w:val="single" w:sz="4" w:space="0" w:color="000000"/>
              <w:bottom w:val="single" w:sz="28" w:space="0" w:color="EEECE1"/>
              <w:right w:val="nil"/>
            </w:tcBorders>
          </w:tcPr>
          <w:p w14:paraId="3BF9649B" w14:textId="77777777" w:rsidR="00EF0AE9" w:rsidRDefault="00EF0AE9">
            <w:pPr>
              <w:spacing w:after="160" w:line="259" w:lineRule="auto"/>
              <w:ind w:left="0" w:right="0" w:firstLine="0"/>
              <w:jc w:val="left"/>
            </w:pPr>
          </w:p>
        </w:tc>
      </w:tr>
      <w:tr w:rsidR="00EF0AE9" w14:paraId="70E0DF4A" w14:textId="77777777">
        <w:trPr>
          <w:trHeight w:val="678"/>
        </w:trPr>
        <w:tc>
          <w:tcPr>
            <w:tcW w:w="448" w:type="dxa"/>
            <w:tcBorders>
              <w:top w:val="single" w:sz="28" w:space="0" w:color="EEECE1"/>
              <w:left w:val="single" w:sz="4" w:space="0" w:color="000000"/>
              <w:bottom w:val="single" w:sz="4" w:space="0" w:color="000000"/>
              <w:right w:val="single" w:sz="4" w:space="0" w:color="000000"/>
            </w:tcBorders>
            <w:shd w:val="clear" w:color="auto" w:fill="EEECE1"/>
          </w:tcPr>
          <w:p w14:paraId="2464847F" w14:textId="77777777" w:rsidR="00EF0AE9" w:rsidRDefault="008749EB">
            <w:pPr>
              <w:spacing w:after="0" w:line="259" w:lineRule="auto"/>
              <w:ind w:left="0" w:right="4" w:firstLine="0"/>
              <w:jc w:val="center"/>
            </w:pPr>
            <w:r>
              <w:rPr>
                <w:rFonts w:ascii="Calibri" w:eastAsia="Calibri" w:hAnsi="Calibri" w:cs="Calibri"/>
                <w:b/>
                <w:sz w:val="22"/>
              </w:rPr>
              <w:t xml:space="preserve"> </w:t>
            </w:r>
          </w:p>
        </w:tc>
        <w:tc>
          <w:tcPr>
            <w:tcW w:w="9189" w:type="dxa"/>
            <w:gridSpan w:val="3"/>
            <w:tcBorders>
              <w:top w:val="single" w:sz="28" w:space="0" w:color="EEECE1"/>
              <w:left w:val="single" w:sz="4" w:space="0" w:color="000000"/>
              <w:bottom w:val="single" w:sz="28" w:space="0" w:color="FFFFFF"/>
              <w:right w:val="nil"/>
            </w:tcBorders>
            <w:shd w:val="clear" w:color="auto" w:fill="EEECE1"/>
          </w:tcPr>
          <w:p w14:paraId="3F3BB6CE" w14:textId="77777777" w:rsidR="00EF0AE9" w:rsidRDefault="008749EB">
            <w:pPr>
              <w:spacing w:after="0" w:line="259" w:lineRule="auto"/>
              <w:ind w:left="1319" w:right="1321" w:firstLine="0"/>
              <w:jc w:val="center"/>
            </w:pPr>
            <w:r>
              <w:rPr>
                <w:rFonts w:ascii="Calibri" w:eastAsia="Calibri" w:hAnsi="Calibri" w:cs="Calibri"/>
                <w:b/>
                <w:sz w:val="22"/>
              </w:rPr>
              <w:t>C. COMUNICAZIONE E RAPPORTI CON IL TERRITORIO</w:t>
            </w:r>
            <w:r>
              <w:rPr>
                <w:rFonts w:ascii="Calibri" w:eastAsia="Calibri" w:hAnsi="Calibri" w:cs="Calibri"/>
                <w:sz w:val="22"/>
              </w:rPr>
              <w:t xml:space="preserve"> </w:t>
            </w:r>
            <w:r>
              <w:rPr>
                <w:rFonts w:ascii="Calibri" w:eastAsia="Calibri" w:hAnsi="Calibri" w:cs="Calibri"/>
                <w:b/>
                <w:i/>
                <w:sz w:val="22"/>
              </w:rPr>
              <w:t>Raccomandazioni od obiettivi di miglioramento</w:t>
            </w:r>
            <w:r>
              <w:rPr>
                <w:rFonts w:ascii="Calibri" w:eastAsia="Calibri" w:hAnsi="Calibri" w:cs="Calibri"/>
                <w:sz w:val="22"/>
              </w:rPr>
              <w:t xml:space="preserve"> </w:t>
            </w:r>
          </w:p>
        </w:tc>
      </w:tr>
      <w:tr w:rsidR="00EF0AE9" w14:paraId="49428780" w14:textId="77777777">
        <w:trPr>
          <w:trHeight w:val="678"/>
        </w:trPr>
        <w:tc>
          <w:tcPr>
            <w:tcW w:w="448" w:type="dxa"/>
            <w:tcBorders>
              <w:top w:val="single" w:sz="4" w:space="0" w:color="000000"/>
              <w:left w:val="single" w:sz="4" w:space="0" w:color="000000"/>
              <w:bottom w:val="single" w:sz="4" w:space="0" w:color="000000"/>
              <w:right w:val="single" w:sz="4" w:space="0" w:color="000000"/>
            </w:tcBorders>
            <w:vAlign w:val="center"/>
          </w:tcPr>
          <w:p w14:paraId="7DE30DA5" w14:textId="77777777" w:rsidR="00EF0AE9" w:rsidRDefault="008749EB">
            <w:pPr>
              <w:spacing w:after="0" w:line="259" w:lineRule="auto"/>
              <w:ind w:left="0" w:right="4" w:firstLine="0"/>
              <w:jc w:val="center"/>
            </w:pPr>
            <w:r>
              <w:rPr>
                <w:rFonts w:ascii="Calibri" w:eastAsia="Calibri" w:hAnsi="Calibri" w:cs="Calibri"/>
                <w:b/>
                <w:sz w:val="22"/>
              </w:rPr>
              <w:t xml:space="preserve"> </w:t>
            </w:r>
          </w:p>
        </w:tc>
        <w:tc>
          <w:tcPr>
            <w:tcW w:w="6527" w:type="dxa"/>
            <w:tcBorders>
              <w:top w:val="single" w:sz="28" w:space="0" w:color="FFFFFF"/>
              <w:left w:val="single" w:sz="4" w:space="0" w:color="000000"/>
              <w:bottom w:val="single" w:sz="4" w:space="0" w:color="000000"/>
              <w:right w:val="single" w:sz="4" w:space="0" w:color="000000"/>
            </w:tcBorders>
          </w:tcPr>
          <w:p w14:paraId="0A8F6536" w14:textId="77777777" w:rsidR="00EF0AE9" w:rsidRDefault="008749EB">
            <w:pPr>
              <w:spacing w:after="0" w:line="259" w:lineRule="auto"/>
              <w:ind w:left="0" w:right="0" w:firstLine="0"/>
            </w:pPr>
            <w:r>
              <w:rPr>
                <w:rFonts w:ascii="Calibri" w:eastAsia="Calibri" w:hAnsi="Calibri" w:cs="Calibri"/>
                <w:sz w:val="22"/>
              </w:rPr>
              <w:t xml:space="preserve">Produzione di pubblicazioni riguardanti il territorio con cadenza annuale. </w:t>
            </w:r>
          </w:p>
        </w:tc>
        <w:tc>
          <w:tcPr>
            <w:tcW w:w="1078" w:type="dxa"/>
            <w:tcBorders>
              <w:top w:val="single" w:sz="28" w:space="0" w:color="FFFFFF"/>
              <w:left w:val="single" w:sz="4" w:space="0" w:color="000000"/>
              <w:bottom w:val="single" w:sz="4" w:space="0" w:color="000000"/>
              <w:right w:val="single" w:sz="4" w:space="0" w:color="000000"/>
            </w:tcBorders>
            <w:vAlign w:val="center"/>
          </w:tcPr>
          <w:p w14:paraId="3A2A7C3E" w14:textId="77777777" w:rsidR="00EF0AE9" w:rsidRDefault="008749EB">
            <w:pPr>
              <w:spacing w:after="0" w:line="259" w:lineRule="auto"/>
              <w:ind w:left="0" w:right="51" w:firstLine="0"/>
              <w:jc w:val="center"/>
            </w:pPr>
            <w:r>
              <w:rPr>
                <w:rFonts w:ascii="Calibri" w:eastAsia="Calibri" w:hAnsi="Calibri" w:cs="Calibri"/>
                <w:b/>
                <w:sz w:val="22"/>
              </w:rPr>
              <w:t>2</w:t>
            </w:r>
            <w:r>
              <w:rPr>
                <w:rFonts w:ascii="Calibri" w:eastAsia="Calibri" w:hAnsi="Calibri" w:cs="Calibri"/>
                <w:sz w:val="22"/>
              </w:rPr>
              <w:t xml:space="preserve"> </w:t>
            </w:r>
          </w:p>
        </w:tc>
        <w:tc>
          <w:tcPr>
            <w:tcW w:w="1584" w:type="dxa"/>
            <w:vMerge w:val="restart"/>
            <w:tcBorders>
              <w:top w:val="single" w:sz="28" w:space="0" w:color="FFFFFF"/>
              <w:left w:val="single" w:sz="4" w:space="0" w:color="000000"/>
              <w:bottom w:val="nil"/>
              <w:right w:val="nil"/>
            </w:tcBorders>
            <w:vAlign w:val="center"/>
          </w:tcPr>
          <w:p w14:paraId="0AED3623" w14:textId="77777777" w:rsidR="00EF0AE9" w:rsidRDefault="008749EB">
            <w:pPr>
              <w:spacing w:after="0" w:line="259" w:lineRule="auto"/>
              <w:ind w:left="0" w:right="0" w:firstLine="0"/>
              <w:jc w:val="center"/>
            </w:pPr>
            <w:r>
              <w:rPr>
                <w:rFonts w:ascii="Calibri" w:eastAsia="Calibri" w:hAnsi="Calibri" w:cs="Calibri"/>
                <w:b/>
                <w:sz w:val="22"/>
              </w:rPr>
              <w:t xml:space="preserve"> </w:t>
            </w:r>
          </w:p>
        </w:tc>
      </w:tr>
      <w:tr w:rsidR="00EF0AE9" w14:paraId="35D71D4C" w14:textId="77777777">
        <w:trPr>
          <w:trHeight w:val="679"/>
        </w:trPr>
        <w:tc>
          <w:tcPr>
            <w:tcW w:w="448" w:type="dxa"/>
            <w:tcBorders>
              <w:top w:val="single" w:sz="4" w:space="0" w:color="000000"/>
              <w:left w:val="single" w:sz="4" w:space="0" w:color="000000"/>
              <w:bottom w:val="single" w:sz="4" w:space="0" w:color="000000"/>
              <w:right w:val="single" w:sz="4" w:space="0" w:color="000000"/>
            </w:tcBorders>
            <w:vAlign w:val="center"/>
          </w:tcPr>
          <w:p w14:paraId="1855087A" w14:textId="77777777" w:rsidR="00EF0AE9" w:rsidRDefault="008749EB">
            <w:pPr>
              <w:spacing w:after="0" w:line="259" w:lineRule="auto"/>
              <w:ind w:left="0" w:right="4" w:firstLine="0"/>
              <w:jc w:val="center"/>
            </w:pPr>
            <w:r>
              <w:rPr>
                <w:rFonts w:ascii="Calibri" w:eastAsia="Calibri" w:hAnsi="Calibri" w:cs="Calibri"/>
                <w:b/>
                <w:sz w:val="22"/>
              </w:rPr>
              <w:t xml:space="preserve"> </w:t>
            </w:r>
          </w:p>
        </w:tc>
        <w:tc>
          <w:tcPr>
            <w:tcW w:w="6527" w:type="dxa"/>
            <w:tcBorders>
              <w:top w:val="single" w:sz="4" w:space="0" w:color="000000"/>
              <w:left w:val="single" w:sz="4" w:space="0" w:color="000000"/>
              <w:bottom w:val="single" w:sz="4" w:space="0" w:color="000000"/>
              <w:right w:val="single" w:sz="4" w:space="0" w:color="000000"/>
            </w:tcBorders>
          </w:tcPr>
          <w:p w14:paraId="1132F508" w14:textId="77777777" w:rsidR="00EF0AE9" w:rsidRDefault="008749EB">
            <w:pPr>
              <w:spacing w:after="0" w:line="259" w:lineRule="auto"/>
              <w:ind w:left="0" w:right="0" w:firstLine="0"/>
              <w:jc w:val="left"/>
            </w:pPr>
            <w:r>
              <w:rPr>
                <w:rFonts w:ascii="Calibri" w:eastAsia="Calibri" w:hAnsi="Calibri" w:cs="Calibri"/>
                <w:sz w:val="22"/>
              </w:rPr>
              <w:t xml:space="preserve">Predisposizione di programmi di attività e di studio da svolgere nel contesto territoriale con altri enti e istituti di ricerca. </w:t>
            </w:r>
          </w:p>
        </w:tc>
        <w:tc>
          <w:tcPr>
            <w:tcW w:w="1078" w:type="dxa"/>
            <w:tcBorders>
              <w:top w:val="single" w:sz="4" w:space="0" w:color="000000"/>
              <w:left w:val="single" w:sz="4" w:space="0" w:color="000000"/>
              <w:bottom w:val="single" w:sz="4" w:space="0" w:color="000000"/>
              <w:right w:val="single" w:sz="4" w:space="0" w:color="000000"/>
            </w:tcBorders>
            <w:vAlign w:val="center"/>
          </w:tcPr>
          <w:p w14:paraId="6AEEFD09" w14:textId="77777777" w:rsidR="00EF0AE9" w:rsidRDefault="008749EB">
            <w:pPr>
              <w:spacing w:after="0" w:line="259" w:lineRule="auto"/>
              <w:ind w:left="0" w:right="51" w:firstLine="0"/>
              <w:jc w:val="center"/>
            </w:pPr>
            <w:r>
              <w:rPr>
                <w:rFonts w:ascii="Calibri" w:eastAsia="Calibri" w:hAnsi="Calibri" w:cs="Calibri"/>
                <w:b/>
                <w:sz w:val="22"/>
              </w:rPr>
              <w:t>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D6E26E5" w14:textId="77777777" w:rsidR="00EF0AE9" w:rsidRDefault="00EF0AE9">
            <w:pPr>
              <w:spacing w:after="160" w:line="259" w:lineRule="auto"/>
              <w:ind w:left="0" w:right="0" w:firstLine="0"/>
              <w:jc w:val="left"/>
            </w:pPr>
          </w:p>
        </w:tc>
      </w:tr>
      <w:tr w:rsidR="00EF0AE9" w14:paraId="47A9B77F" w14:textId="77777777">
        <w:trPr>
          <w:trHeight w:val="677"/>
        </w:trPr>
        <w:tc>
          <w:tcPr>
            <w:tcW w:w="448" w:type="dxa"/>
            <w:tcBorders>
              <w:top w:val="single" w:sz="4" w:space="0" w:color="000000"/>
              <w:left w:val="single" w:sz="4" w:space="0" w:color="000000"/>
              <w:bottom w:val="single" w:sz="4" w:space="0" w:color="000000"/>
              <w:right w:val="single" w:sz="4" w:space="0" w:color="000000"/>
            </w:tcBorders>
            <w:vAlign w:val="center"/>
          </w:tcPr>
          <w:p w14:paraId="188BBB10" w14:textId="77777777" w:rsidR="00EF0AE9" w:rsidRDefault="008749EB">
            <w:pPr>
              <w:spacing w:after="0" w:line="259" w:lineRule="auto"/>
              <w:ind w:left="0" w:right="4" w:firstLine="0"/>
              <w:jc w:val="center"/>
            </w:pPr>
            <w:r>
              <w:rPr>
                <w:rFonts w:ascii="Calibri" w:eastAsia="Calibri" w:hAnsi="Calibri" w:cs="Calibri"/>
                <w:b/>
                <w:sz w:val="22"/>
              </w:rPr>
              <w:t xml:space="preserve"> </w:t>
            </w:r>
          </w:p>
        </w:tc>
        <w:tc>
          <w:tcPr>
            <w:tcW w:w="6527" w:type="dxa"/>
            <w:tcBorders>
              <w:top w:val="single" w:sz="4" w:space="0" w:color="000000"/>
              <w:left w:val="single" w:sz="4" w:space="0" w:color="000000"/>
              <w:bottom w:val="single" w:sz="4" w:space="0" w:color="000000"/>
              <w:right w:val="single" w:sz="4" w:space="0" w:color="000000"/>
            </w:tcBorders>
          </w:tcPr>
          <w:p w14:paraId="43940F1B" w14:textId="77777777" w:rsidR="00EF0AE9" w:rsidRDefault="008749EB">
            <w:pPr>
              <w:spacing w:after="0" w:line="259" w:lineRule="auto"/>
              <w:ind w:left="0" w:right="0" w:firstLine="0"/>
            </w:pPr>
            <w:r>
              <w:rPr>
                <w:rFonts w:ascii="Calibri" w:eastAsia="Calibri" w:hAnsi="Calibri" w:cs="Calibri"/>
                <w:sz w:val="22"/>
              </w:rPr>
              <w:t xml:space="preserve">Partecipazione delle comunità alla definizione degli indirizzi e delle attività del Sistema. </w:t>
            </w:r>
          </w:p>
        </w:tc>
        <w:tc>
          <w:tcPr>
            <w:tcW w:w="1078" w:type="dxa"/>
            <w:tcBorders>
              <w:top w:val="single" w:sz="4" w:space="0" w:color="000000"/>
              <w:left w:val="single" w:sz="4" w:space="0" w:color="000000"/>
              <w:bottom w:val="single" w:sz="4" w:space="0" w:color="000000"/>
              <w:right w:val="single" w:sz="4" w:space="0" w:color="000000"/>
            </w:tcBorders>
            <w:vAlign w:val="center"/>
          </w:tcPr>
          <w:p w14:paraId="221464CA" w14:textId="77777777" w:rsidR="00EF0AE9" w:rsidRDefault="008749EB">
            <w:pPr>
              <w:spacing w:after="0" w:line="259" w:lineRule="auto"/>
              <w:ind w:left="0" w:right="51" w:firstLine="0"/>
              <w:jc w:val="center"/>
            </w:pPr>
            <w:r>
              <w:rPr>
                <w:rFonts w:ascii="Calibri" w:eastAsia="Calibri" w:hAnsi="Calibri" w:cs="Calibri"/>
                <w:b/>
                <w:sz w:val="22"/>
              </w:rPr>
              <w:t>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036B5508" w14:textId="77777777" w:rsidR="00EF0AE9" w:rsidRDefault="00EF0AE9">
            <w:pPr>
              <w:spacing w:after="160" w:line="259" w:lineRule="auto"/>
              <w:ind w:left="0" w:right="0" w:firstLine="0"/>
              <w:jc w:val="left"/>
            </w:pPr>
          </w:p>
        </w:tc>
      </w:tr>
      <w:tr w:rsidR="00EF0AE9" w14:paraId="4136297B" w14:textId="77777777">
        <w:trPr>
          <w:trHeight w:val="652"/>
        </w:trPr>
        <w:tc>
          <w:tcPr>
            <w:tcW w:w="6974" w:type="dxa"/>
            <w:gridSpan w:val="2"/>
            <w:tcBorders>
              <w:top w:val="single" w:sz="4" w:space="0" w:color="000000"/>
              <w:left w:val="nil"/>
              <w:bottom w:val="nil"/>
              <w:right w:val="single" w:sz="4" w:space="0" w:color="000000"/>
            </w:tcBorders>
            <w:vAlign w:val="center"/>
          </w:tcPr>
          <w:p w14:paraId="54F167B1" w14:textId="77777777" w:rsidR="00EF0AE9" w:rsidRDefault="008749EB">
            <w:pPr>
              <w:spacing w:after="0" w:line="259" w:lineRule="auto"/>
              <w:ind w:left="0" w:right="0" w:firstLine="0"/>
              <w:jc w:val="left"/>
            </w:pPr>
            <w:r>
              <w:rPr>
                <w:rFonts w:ascii="Calibri" w:eastAsia="Calibri" w:hAnsi="Calibri" w:cs="Calibri"/>
                <w:sz w:val="22"/>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4C23C200" w14:textId="77777777" w:rsidR="00EF0AE9" w:rsidRDefault="008749EB">
            <w:pPr>
              <w:spacing w:after="0" w:line="259" w:lineRule="auto"/>
              <w:ind w:left="0" w:right="54" w:firstLine="0"/>
              <w:jc w:val="center"/>
            </w:pPr>
            <w:r>
              <w:rPr>
                <w:rFonts w:ascii="Calibri" w:eastAsia="Calibri" w:hAnsi="Calibri" w:cs="Calibri"/>
                <w:b/>
                <w:sz w:val="22"/>
              </w:rPr>
              <w:t>100</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12D64588" w14:textId="77777777" w:rsidR="00EF0AE9" w:rsidRDefault="00EF0AE9">
            <w:pPr>
              <w:spacing w:after="160" w:line="259" w:lineRule="auto"/>
              <w:ind w:left="0" w:right="0" w:firstLine="0"/>
              <w:jc w:val="left"/>
            </w:pPr>
          </w:p>
        </w:tc>
      </w:tr>
    </w:tbl>
    <w:p w14:paraId="55E21A91" w14:textId="77777777" w:rsidR="00EF0AE9" w:rsidRDefault="008749EB">
      <w:pPr>
        <w:spacing w:after="0" w:line="259" w:lineRule="auto"/>
        <w:ind w:left="0" w:right="0" w:firstLine="0"/>
      </w:pPr>
      <w:r>
        <w:rPr>
          <w:sz w:val="24"/>
        </w:rPr>
        <w:t xml:space="preserve"> </w:t>
      </w:r>
      <w:r>
        <w:rPr>
          <w:sz w:val="24"/>
        </w:rPr>
        <w:tab/>
      </w:r>
      <w:r>
        <w:t xml:space="preserve"> </w:t>
      </w:r>
    </w:p>
    <w:p w14:paraId="5E220012" w14:textId="77777777" w:rsidR="00EF0AE9" w:rsidRDefault="008749EB">
      <w:pPr>
        <w:spacing w:after="0" w:line="259" w:lineRule="auto"/>
        <w:ind w:right="54"/>
        <w:jc w:val="right"/>
      </w:pPr>
      <w:r>
        <w:rPr>
          <w:b/>
        </w:rPr>
        <w:t xml:space="preserve">ALLEGATO n. 10 </w:t>
      </w:r>
    </w:p>
    <w:p w14:paraId="596992BF" w14:textId="77777777" w:rsidR="00EF0AE9" w:rsidRDefault="008749EB">
      <w:pPr>
        <w:spacing w:after="0" w:line="259" w:lineRule="auto"/>
        <w:ind w:left="0" w:right="0" w:firstLine="0"/>
        <w:jc w:val="right"/>
      </w:pPr>
      <w:r>
        <w:rPr>
          <w:b/>
        </w:rPr>
        <w:t xml:space="preserve"> </w:t>
      </w:r>
    </w:p>
    <w:p w14:paraId="422F8BEB" w14:textId="77777777" w:rsidR="00EF0AE9" w:rsidRDefault="008749EB">
      <w:pPr>
        <w:spacing w:after="0"/>
        <w:ind w:left="146" w:right="0" w:firstLine="456"/>
        <w:jc w:val="left"/>
      </w:pPr>
      <w:r>
        <w:rPr>
          <w:b/>
          <w:u w:val="single" w:color="000000"/>
        </w:rPr>
        <w:t>REQUISITI PER L’ISCRIZIONE DEI SISTEMI MUSEALI</w:t>
      </w:r>
      <w:r>
        <w:rPr>
          <w:b/>
        </w:rPr>
        <w:t xml:space="preserve"> </w:t>
      </w:r>
      <w:r>
        <w:rPr>
          <w:b/>
          <w:u w:val="single" w:color="000000"/>
        </w:rPr>
        <w:t>TEMATICI NELL’ORGANIZZAZIONE MUSEALE REGIONALE</w:t>
      </w:r>
      <w:r>
        <w:rPr>
          <w:b/>
        </w:rPr>
        <w:t xml:space="preserve"> </w:t>
      </w:r>
    </w:p>
    <w:p w14:paraId="35178ABE" w14:textId="77777777" w:rsidR="00EF0AE9" w:rsidRDefault="008749EB">
      <w:pPr>
        <w:spacing w:after="0" w:line="259" w:lineRule="auto"/>
        <w:ind w:right="72"/>
        <w:jc w:val="center"/>
      </w:pPr>
      <w:r>
        <w:rPr>
          <w:b/>
          <w:u w:val="single" w:color="000000"/>
        </w:rPr>
        <w:t>O.M.R.</w:t>
      </w:r>
      <w:r>
        <w:rPr>
          <w:b/>
        </w:rPr>
        <w:t xml:space="preserve"> </w:t>
      </w:r>
    </w:p>
    <w:p w14:paraId="633262BA" w14:textId="77777777" w:rsidR="00EF0AE9" w:rsidRDefault="008749EB">
      <w:pPr>
        <w:spacing w:after="18" w:line="259" w:lineRule="auto"/>
        <w:ind w:left="0" w:right="0" w:firstLine="0"/>
        <w:jc w:val="left"/>
      </w:pPr>
      <w:r>
        <w:lastRenderedPageBreak/>
        <w:t xml:space="preserve"> </w:t>
      </w:r>
    </w:p>
    <w:p w14:paraId="1F027342" w14:textId="77777777" w:rsidR="00EF0AE9" w:rsidRDefault="008749EB">
      <w:pPr>
        <w:ind w:left="-5" w:right="65"/>
      </w:pPr>
      <w:r>
        <w:t xml:space="preserve">I requisiti per </w:t>
      </w:r>
      <w:proofErr w:type="spellStart"/>
      <w:r>
        <w:t>l‟inserimento</w:t>
      </w:r>
      <w:proofErr w:type="spellEnd"/>
      <w:r>
        <w:t xml:space="preserve"> </w:t>
      </w:r>
      <w:proofErr w:type="spellStart"/>
      <w:r>
        <w:t>nell‟O.M.R</w:t>
      </w:r>
      <w:proofErr w:type="spellEnd"/>
      <w:r>
        <w:t xml:space="preserve">. sono riportati nel seguente elenco, sulla base di quanto previsto </w:t>
      </w:r>
      <w:proofErr w:type="spellStart"/>
      <w:r>
        <w:t>dall‟articolo</w:t>
      </w:r>
      <w:proofErr w:type="spellEnd"/>
      <w:r>
        <w:t xml:space="preserve"> 23 della Legge Regionale, e dai requisiti ulteriori ritenuti necessari in considerazione delle finalità perseguite. </w:t>
      </w:r>
    </w:p>
    <w:p w14:paraId="3C0C5DDA" w14:textId="77777777" w:rsidR="00EF0AE9" w:rsidRDefault="008749EB">
      <w:pPr>
        <w:ind w:left="-5" w:right="65"/>
      </w:pPr>
      <w:r>
        <w:t xml:space="preserve">Ai sistemi possono aderire anche musei statali. </w:t>
      </w:r>
    </w:p>
    <w:p w14:paraId="41795AD9" w14:textId="77777777" w:rsidR="00EF0AE9" w:rsidRDefault="008749EB">
      <w:pPr>
        <w:ind w:left="-5" w:right="65"/>
      </w:pPr>
      <w:r>
        <w:t xml:space="preserve">Il seguente elenco distingue tra requisiti “obbligatori” (accompagnati dalla relativa dizione) e “non obbligatori”, nonché “raccomandazioni od obiettivi di miglioramento” nel senso chiarito </w:t>
      </w:r>
      <w:proofErr w:type="spellStart"/>
      <w:r>
        <w:t>all‟articolo</w:t>
      </w:r>
      <w:proofErr w:type="spellEnd"/>
      <w:r>
        <w:t xml:space="preserve"> 4 del presente regolamento. </w:t>
      </w:r>
    </w:p>
    <w:p w14:paraId="679F0AD3" w14:textId="77777777" w:rsidR="00EF0AE9" w:rsidRDefault="008749EB">
      <w:pPr>
        <w:spacing w:after="105"/>
        <w:ind w:left="-5" w:right="65"/>
      </w:pPr>
      <w:r>
        <w:t xml:space="preserve">I requisiti obbligatori e quelli che consentono il raggiungimento della soglia minima di cui al medesimo articolo 4 devono essere posseduti al momento della presentazione della domanda e mantenuti per tutto il tempo </w:t>
      </w:r>
      <w:proofErr w:type="spellStart"/>
      <w:r>
        <w:t>dell‟iscrizione</w:t>
      </w:r>
      <w:proofErr w:type="spellEnd"/>
      <w:r>
        <w:t xml:space="preserve">. </w:t>
      </w:r>
    </w:p>
    <w:p w14:paraId="5B6F323E" w14:textId="77777777" w:rsidR="00EF0AE9" w:rsidRDefault="008749EB">
      <w:pPr>
        <w:spacing w:after="0" w:line="259" w:lineRule="auto"/>
        <w:ind w:left="0" w:right="0" w:firstLine="0"/>
        <w:jc w:val="left"/>
      </w:pPr>
      <w:r>
        <w:t xml:space="preserve"> </w:t>
      </w:r>
    </w:p>
    <w:tbl>
      <w:tblPr>
        <w:tblStyle w:val="TableGrid"/>
        <w:tblW w:w="9636" w:type="dxa"/>
        <w:tblInd w:w="-66" w:type="dxa"/>
        <w:tblCellMar>
          <w:top w:w="78" w:type="dxa"/>
          <w:left w:w="67" w:type="dxa"/>
          <w:right w:w="18" w:type="dxa"/>
        </w:tblCellMar>
        <w:tblLook w:val="04A0" w:firstRow="1" w:lastRow="0" w:firstColumn="1" w:lastColumn="0" w:noHBand="0" w:noVBand="1"/>
      </w:tblPr>
      <w:tblGrid>
        <w:gridCol w:w="448"/>
        <w:gridCol w:w="6526"/>
        <w:gridCol w:w="1078"/>
        <w:gridCol w:w="1584"/>
      </w:tblGrid>
      <w:tr w:rsidR="00EF0AE9" w14:paraId="0D9C519D" w14:textId="77777777">
        <w:trPr>
          <w:trHeight w:val="709"/>
        </w:trPr>
        <w:tc>
          <w:tcPr>
            <w:tcW w:w="448" w:type="dxa"/>
            <w:tcBorders>
              <w:top w:val="single" w:sz="4" w:space="0" w:color="000000"/>
              <w:left w:val="single" w:sz="4" w:space="0" w:color="000000"/>
              <w:bottom w:val="single" w:sz="4" w:space="0" w:color="000000"/>
              <w:right w:val="single" w:sz="4" w:space="0" w:color="000000"/>
            </w:tcBorders>
            <w:shd w:val="clear" w:color="auto" w:fill="EEECE1"/>
          </w:tcPr>
          <w:p w14:paraId="53E75C73" w14:textId="77777777" w:rsidR="00EF0AE9" w:rsidRDefault="008749EB">
            <w:pPr>
              <w:spacing w:after="0" w:line="259" w:lineRule="auto"/>
              <w:ind w:left="0" w:right="3" w:firstLine="0"/>
              <w:jc w:val="center"/>
            </w:pPr>
            <w:r>
              <w:rPr>
                <w:rFonts w:ascii="Calibri" w:eastAsia="Calibri" w:hAnsi="Calibri" w:cs="Calibri"/>
                <w:b/>
                <w:sz w:val="22"/>
              </w:rPr>
              <w:t xml:space="preserve"> </w:t>
            </w:r>
          </w:p>
        </w:tc>
        <w:tc>
          <w:tcPr>
            <w:tcW w:w="7605" w:type="dxa"/>
            <w:gridSpan w:val="2"/>
            <w:tcBorders>
              <w:top w:val="single" w:sz="4" w:space="0" w:color="000000"/>
              <w:left w:val="single" w:sz="4" w:space="0" w:color="000000"/>
              <w:bottom w:val="single" w:sz="4" w:space="0" w:color="000000"/>
              <w:right w:val="nil"/>
            </w:tcBorders>
            <w:shd w:val="clear" w:color="auto" w:fill="EEECE1"/>
            <w:vAlign w:val="center"/>
          </w:tcPr>
          <w:p w14:paraId="6DD27F24" w14:textId="77777777" w:rsidR="00EF0AE9" w:rsidRDefault="008749EB">
            <w:pPr>
              <w:spacing w:after="0" w:line="259" w:lineRule="auto"/>
              <w:ind w:left="3077" w:right="0" w:firstLine="0"/>
              <w:jc w:val="left"/>
            </w:pPr>
            <w:r>
              <w:rPr>
                <w:rFonts w:ascii="Calibri" w:eastAsia="Calibri" w:hAnsi="Calibri" w:cs="Calibri"/>
                <w:b/>
                <w:sz w:val="22"/>
              </w:rPr>
              <w:t>A. ORGANIZZAZIONE –</w:t>
            </w:r>
            <w:r>
              <w:rPr>
                <w:rFonts w:ascii="Calibri" w:eastAsia="Calibri" w:hAnsi="Calibri" w:cs="Calibri"/>
                <w:b/>
                <w:i/>
                <w:sz w:val="22"/>
              </w:rPr>
              <w:t xml:space="preserve"> Requisiti </w:t>
            </w:r>
            <w:r>
              <w:rPr>
                <w:rFonts w:ascii="Calibri" w:eastAsia="Calibri" w:hAnsi="Calibri" w:cs="Calibri"/>
                <w:sz w:val="22"/>
              </w:rPr>
              <w:t xml:space="preserve"> </w:t>
            </w:r>
          </w:p>
        </w:tc>
        <w:tc>
          <w:tcPr>
            <w:tcW w:w="1584" w:type="dxa"/>
            <w:tcBorders>
              <w:top w:val="single" w:sz="4" w:space="0" w:color="000000"/>
              <w:left w:val="nil"/>
              <w:bottom w:val="single" w:sz="4" w:space="0" w:color="000000"/>
              <w:right w:val="single" w:sz="4" w:space="0" w:color="000000"/>
            </w:tcBorders>
            <w:shd w:val="clear" w:color="auto" w:fill="EEECE1"/>
          </w:tcPr>
          <w:p w14:paraId="3F648057" w14:textId="77777777" w:rsidR="00EF0AE9" w:rsidRDefault="00EF0AE9">
            <w:pPr>
              <w:spacing w:after="160" w:line="259" w:lineRule="auto"/>
              <w:ind w:left="0" w:right="0" w:firstLine="0"/>
              <w:jc w:val="left"/>
            </w:pPr>
          </w:p>
        </w:tc>
      </w:tr>
      <w:tr w:rsidR="00EF0AE9" w14:paraId="0A9589D0" w14:textId="77777777">
        <w:trPr>
          <w:trHeight w:val="649"/>
        </w:trPr>
        <w:tc>
          <w:tcPr>
            <w:tcW w:w="448" w:type="dxa"/>
            <w:tcBorders>
              <w:top w:val="single" w:sz="4" w:space="0" w:color="000000"/>
              <w:left w:val="single" w:sz="4" w:space="0" w:color="000000"/>
              <w:bottom w:val="single" w:sz="4" w:space="0" w:color="000000"/>
              <w:right w:val="single" w:sz="4" w:space="0" w:color="000000"/>
            </w:tcBorders>
            <w:vAlign w:val="center"/>
          </w:tcPr>
          <w:p w14:paraId="40F3BCDE" w14:textId="77777777" w:rsidR="00EF0AE9" w:rsidRDefault="008749EB">
            <w:pPr>
              <w:spacing w:after="0" w:line="259" w:lineRule="auto"/>
              <w:ind w:left="4" w:right="0" w:firstLine="0"/>
            </w:pPr>
            <w:r>
              <w:rPr>
                <w:rFonts w:ascii="Calibri" w:eastAsia="Calibri" w:hAnsi="Calibri" w:cs="Calibri"/>
                <w:b/>
                <w:sz w:val="22"/>
              </w:rPr>
              <w:t>A.1</w:t>
            </w:r>
            <w:r>
              <w:rPr>
                <w:rFonts w:ascii="Calibri" w:eastAsia="Calibri" w:hAnsi="Calibri" w:cs="Calibri"/>
                <w:sz w:val="22"/>
              </w:rPr>
              <w:t xml:space="preserve"> </w:t>
            </w:r>
          </w:p>
        </w:tc>
        <w:tc>
          <w:tcPr>
            <w:tcW w:w="6527" w:type="dxa"/>
            <w:tcBorders>
              <w:top w:val="single" w:sz="4" w:space="0" w:color="000000"/>
              <w:left w:val="single" w:sz="4" w:space="0" w:color="000000"/>
              <w:bottom w:val="single" w:sz="4" w:space="0" w:color="000000"/>
              <w:right w:val="single" w:sz="4" w:space="0" w:color="000000"/>
            </w:tcBorders>
            <w:vAlign w:val="center"/>
          </w:tcPr>
          <w:p w14:paraId="61A15967" w14:textId="77777777" w:rsidR="00EF0AE9" w:rsidRDefault="008749EB">
            <w:pPr>
              <w:spacing w:after="0" w:line="259" w:lineRule="auto"/>
              <w:ind w:left="0" w:right="0" w:firstLine="0"/>
              <w:jc w:val="left"/>
            </w:pPr>
            <w:r>
              <w:rPr>
                <w:rFonts w:ascii="Calibri" w:eastAsia="Calibri" w:hAnsi="Calibri" w:cs="Calibri"/>
                <w:b/>
                <w:sz w:val="22"/>
              </w:rPr>
              <w:t>Atto costitutivo</w:t>
            </w:r>
            <w:r>
              <w:rPr>
                <w:rFonts w:ascii="Calibri" w:eastAsia="Calibri" w:hAnsi="Calibri" w:cs="Calibri"/>
                <w:sz w:val="22"/>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05EFAC92" w14:textId="77777777" w:rsidR="00EF0AE9" w:rsidRDefault="008749EB">
            <w:pPr>
              <w:spacing w:after="0" w:line="259" w:lineRule="auto"/>
              <w:ind w:right="0" w:firstLine="0"/>
            </w:pPr>
            <w:r>
              <w:rPr>
                <w:rFonts w:ascii="Calibri" w:eastAsia="Calibri" w:hAnsi="Calibri" w:cs="Calibri"/>
                <w:b/>
                <w:sz w:val="22"/>
              </w:rPr>
              <w:t>Punteggio</w:t>
            </w:r>
            <w:r>
              <w:rPr>
                <w:rFonts w:ascii="Calibri" w:eastAsia="Calibri" w:hAnsi="Calibri" w:cs="Calibri"/>
                <w:sz w:val="22"/>
              </w:rPr>
              <w:t xml:space="preserve"> </w:t>
            </w:r>
          </w:p>
        </w:tc>
        <w:tc>
          <w:tcPr>
            <w:tcW w:w="1584" w:type="dxa"/>
            <w:tcBorders>
              <w:top w:val="single" w:sz="4" w:space="0" w:color="000000"/>
              <w:left w:val="single" w:sz="4" w:space="0" w:color="000000"/>
              <w:bottom w:val="single" w:sz="4" w:space="0" w:color="000000"/>
              <w:right w:val="nil"/>
            </w:tcBorders>
            <w:vAlign w:val="center"/>
          </w:tcPr>
          <w:p w14:paraId="56BC22F2" w14:textId="77777777" w:rsidR="00EF0AE9" w:rsidRDefault="008749EB">
            <w:pPr>
              <w:spacing w:after="0" w:line="259" w:lineRule="auto"/>
              <w:ind w:left="1" w:right="0" w:firstLine="0"/>
              <w:jc w:val="center"/>
            </w:pPr>
            <w:r>
              <w:rPr>
                <w:rFonts w:ascii="Calibri" w:eastAsia="Calibri" w:hAnsi="Calibri" w:cs="Calibri"/>
                <w:b/>
                <w:sz w:val="22"/>
              </w:rPr>
              <w:t xml:space="preserve"> </w:t>
            </w:r>
          </w:p>
        </w:tc>
      </w:tr>
      <w:tr w:rsidR="00EF0AE9" w14:paraId="75CCD935" w14:textId="77777777">
        <w:trPr>
          <w:trHeight w:val="3908"/>
        </w:trPr>
        <w:tc>
          <w:tcPr>
            <w:tcW w:w="448" w:type="dxa"/>
            <w:tcBorders>
              <w:top w:val="single" w:sz="4" w:space="0" w:color="000000"/>
              <w:left w:val="single" w:sz="4" w:space="0" w:color="000000"/>
              <w:bottom w:val="single" w:sz="4" w:space="0" w:color="000000"/>
              <w:right w:val="single" w:sz="4" w:space="0" w:color="000000"/>
            </w:tcBorders>
            <w:vAlign w:val="center"/>
          </w:tcPr>
          <w:p w14:paraId="25D4B99F"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4" w:space="0" w:color="000000"/>
              <w:left w:val="single" w:sz="4" w:space="0" w:color="000000"/>
              <w:bottom w:val="single" w:sz="4" w:space="0" w:color="000000"/>
              <w:right w:val="single" w:sz="4" w:space="0" w:color="000000"/>
            </w:tcBorders>
          </w:tcPr>
          <w:p w14:paraId="6CE1C00E" w14:textId="77777777" w:rsidR="00EF0AE9" w:rsidRDefault="008749EB">
            <w:pPr>
              <w:spacing w:after="0" w:line="239" w:lineRule="auto"/>
              <w:ind w:left="0" w:right="49" w:firstLine="0"/>
            </w:pPr>
            <w:r>
              <w:rPr>
                <w:rFonts w:ascii="Calibri" w:eastAsia="Calibri" w:hAnsi="Calibri" w:cs="Calibri"/>
                <w:sz w:val="22"/>
              </w:rPr>
              <w:t xml:space="preserve">Il Sistema museale tematico, che ha per ambito territoriale l’intera regione, deve essere dotato di un Atto Costitutivo che preveda la denominazione, la forma istituzionale, l’individuazione dell’ente capofila, titolare o gestore del Sistema, l’ambito disciplinare di pertinenza e la missione, le linee di programmazione integrata in sinergia con gli indirizzi regionali, la composizione e le attribuzioni degli organi di gestione e di rappresentanza, le modalità di finanziamento e di riparto degli eventuali oneri. </w:t>
            </w:r>
          </w:p>
          <w:p w14:paraId="2B91DB3D" w14:textId="77777777" w:rsidR="00EF0AE9" w:rsidRDefault="008749EB">
            <w:pPr>
              <w:spacing w:after="0" w:line="259" w:lineRule="auto"/>
              <w:ind w:left="0" w:right="49" w:firstLine="0"/>
            </w:pPr>
            <w:r>
              <w:rPr>
                <w:rFonts w:ascii="Calibri" w:eastAsia="Calibri" w:hAnsi="Calibri" w:cs="Calibri"/>
                <w:sz w:val="22"/>
              </w:rPr>
              <w:t xml:space="preserve">L’ente capofila, titolare o gestore del Sistema, può anche variare con cadenza periodica, nelle forme e modalità previste dal Regolamento. Le linee di programmazione integrata vengono aggiornate su base triennale sia in armonia con gli indirizzi espressi nel Piano triennale della Legge Regionale, sia per garantire una costante riflessione interna sul ruolo e le funzioni del Sistema. </w:t>
            </w:r>
          </w:p>
        </w:tc>
        <w:tc>
          <w:tcPr>
            <w:tcW w:w="1078" w:type="dxa"/>
            <w:tcBorders>
              <w:top w:val="single" w:sz="4" w:space="0" w:color="000000"/>
              <w:left w:val="single" w:sz="4" w:space="0" w:color="000000"/>
              <w:bottom w:val="single" w:sz="4" w:space="0" w:color="000000"/>
              <w:right w:val="single" w:sz="4" w:space="0" w:color="000000"/>
            </w:tcBorders>
            <w:vAlign w:val="center"/>
          </w:tcPr>
          <w:p w14:paraId="15947A45" w14:textId="77777777" w:rsidR="00EF0AE9" w:rsidRDefault="008749EB">
            <w:pPr>
              <w:spacing w:after="0" w:line="259" w:lineRule="auto"/>
              <w:ind w:left="0" w:right="53" w:firstLine="0"/>
              <w:jc w:val="center"/>
            </w:pPr>
            <w:r>
              <w:rPr>
                <w:rFonts w:ascii="Calibri" w:eastAsia="Calibri" w:hAnsi="Calibri" w:cs="Calibri"/>
                <w:b/>
                <w:sz w:val="22"/>
              </w:rPr>
              <w:t>10</w:t>
            </w:r>
            <w:r>
              <w:rPr>
                <w:rFonts w:ascii="Calibri" w:eastAsia="Calibri" w:hAnsi="Calibri" w:cs="Calibri"/>
                <w:sz w:val="22"/>
              </w:rPr>
              <w:t xml:space="preserve"> </w:t>
            </w:r>
          </w:p>
        </w:tc>
        <w:tc>
          <w:tcPr>
            <w:tcW w:w="1584" w:type="dxa"/>
            <w:tcBorders>
              <w:top w:val="single" w:sz="4" w:space="0" w:color="000000"/>
              <w:left w:val="single" w:sz="4" w:space="0" w:color="000000"/>
              <w:bottom w:val="single" w:sz="4" w:space="0" w:color="000000"/>
              <w:right w:val="single" w:sz="4" w:space="0" w:color="000000"/>
            </w:tcBorders>
            <w:vAlign w:val="center"/>
          </w:tcPr>
          <w:p w14:paraId="7C236B00"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7A33E0B9" w14:textId="77777777">
        <w:trPr>
          <w:trHeight w:val="658"/>
        </w:trPr>
        <w:tc>
          <w:tcPr>
            <w:tcW w:w="448" w:type="dxa"/>
            <w:tcBorders>
              <w:top w:val="single" w:sz="4" w:space="0" w:color="000000"/>
              <w:left w:val="single" w:sz="4" w:space="0" w:color="000000"/>
              <w:bottom w:val="single" w:sz="4" w:space="0" w:color="000000"/>
              <w:right w:val="single" w:sz="4" w:space="0" w:color="000000"/>
            </w:tcBorders>
            <w:vAlign w:val="center"/>
          </w:tcPr>
          <w:p w14:paraId="4EB5A9FC" w14:textId="77777777" w:rsidR="00EF0AE9" w:rsidRDefault="008749EB">
            <w:pPr>
              <w:spacing w:after="0" w:line="259" w:lineRule="auto"/>
              <w:ind w:left="4" w:right="0" w:firstLine="0"/>
            </w:pPr>
            <w:r>
              <w:rPr>
                <w:rFonts w:ascii="Calibri" w:eastAsia="Calibri" w:hAnsi="Calibri" w:cs="Calibri"/>
                <w:b/>
                <w:sz w:val="22"/>
              </w:rPr>
              <w:t>A.2</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4" w:space="0" w:color="000000"/>
              <w:right w:val="single" w:sz="4" w:space="0" w:color="000000"/>
            </w:tcBorders>
            <w:vAlign w:val="center"/>
          </w:tcPr>
          <w:p w14:paraId="2A46F965" w14:textId="77777777" w:rsidR="00EF0AE9" w:rsidRDefault="008749EB">
            <w:pPr>
              <w:spacing w:after="0" w:line="259" w:lineRule="auto"/>
              <w:ind w:left="0" w:right="0" w:firstLine="0"/>
              <w:jc w:val="left"/>
            </w:pPr>
            <w:r>
              <w:rPr>
                <w:rFonts w:ascii="Calibri" w:eastAsia="Calibri" w:hAnsi="Calibri" w:cs="Calibri"/>
                <w:b/>
                <w:sz w:val="22"/>
              </w:rPr>
              <w:t>Regolamento</w:t>
            </w:r>
            <w:r>
              <w:rPr>
                <w:rFonts w:ascii="Calibri" w:eastAsia="Calibri" w:hAnsi="Calibri" w:cs="Calibri"/>
                <w:sz w:val="22"/>
              </w:rPr>
              <w:t xml:space="preserve"> </w:t>
            </w:r>
          </w:p>
        </w:tc>
        <w:tc>
          <w:tcPr>
            <w:tcW w:w="1584" w:type="dxa"/>
            <w:tcBorders>
              <w:top w:val="single" w:sz="4" w:space="0" w:color="000000"/>
              <w:left w:val="single" w:sz="4" w:space="0" w:color="000000"/>
              <w:bottom w:val="single" w:sz="4" w:space="0" w:color="000000"/>
              <w:right w:val="nil"/>
            </w:tcBorders>
            <w:vAlign w:val="center"/>
          </w:tcPr>
          <w:p w14:paraId="7FDA7127" w14:textId="77777777" w:rsidR="00EF0AE9" w:rsidRDefault="008749EB">
            <w:pPr>
              <w:spacing w:after="0" w:line="259" w:lineRule="auto"/>
              <w:ind w:left="0" w:right="2" w:firstLine="0"/>
              <w:jc w:val="center"/>
            </w:pPr>
            <w:r>
              <w:rPr>
                <w:rFonts w:ascii="Calibri" w:eastAsia="Calibri" w:hAnsi="Calibri" w:cs="Calibri"/>
                <w:b/>
                <w:sz w:val="22"/>
              </w:rPr>
              <w:t xml:space="preserve"> </w:t>
            </w:r>
            <w:r>
              <w:rPr>
                <w:rFonts w:ascii="Calibri" w:eastAsia="Calibri" w:hAnsi="Calibri" w:cs="Calibri"/>
                <w:sz w:val="22"/>
              </w:rPr>
              <w:t xml:space="preserve"> </w:t>
            </w:r>
          </w:p>
        </w:tc>
      </w:tr>
      <w:tr w:rsidR="00EF0AE9" w14:paraId="22940554" w14:textId="77777777">
        <w:trPr>
          <w:trHeight w:val="1222"/>
        </w:trPr>
        <w:tc>
          <w:tcPr>
            <w:tcW w:w="448" w:type="dxa"/>
            <w:tcBorders>
              <w:top w:val="single" w:sz="4" w:space="0" w:color="000000"/>
              <w:left w:val="single" w:sz="4" w:space="0" w:color="000000"/>
              <w:bottom w:val="single" w:sz="4" w:space="0" w:color="000000"/>
              <w:right w:val="single" w:sz="4" w:space="0" w:color="000000"/>
            </w:tcBorders>
            <w:vAlign w:val="center"/>
          </w:tcPr>
          <w:p w14:paraId="33410747"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4" w:space="0" w:color="000000"/>
              <w:left w:val="single" w:sz="4" w:space="0" w:color="000000"/>
              <w:bottom w:val="single" w:sz="4" w:space="0" w:color="000000"/>
              <w:right w:val="single" w:sz="4" w:space="0" w:color="000000"/>
            </w:tcBorders>
          </w:tcPr>
          <w:p w14:paraId="60C10230" w14:textId="77777777" w:rsidR="00EF0AE9" w:rsidRDefault="008749EB">
            <w:pPr>
              <w:spacing w:after="0" w:line="259" w:lineRule="auto"/>
              <w:ind w:left="0" w:right="50" w:firstLine="0"/>
            </w:pPr>
            <w:r>
              <w:rPr>
                <w:rFonts w:ascii="Calibri" w:eastAsia="Calibri" w:hAnsi="Calibri" w:cs="Calibri"/>
                <w:sz w:val="22"/>
              </w:rPr>
              <w:t xml:space="preserve">Il Sistema deve essere dotato di un Regolamento che disciplini il funzionamento, l’organizzazione interna e le forme di cooperazione per la valorizzazione, la divulgazione, lo studio e la ricerca sui temi di propria pertinenza. </w:t>
            </w:r>
          </w:p>
        </w:tc>
        <w:tc>
          <w:tcPr>
            <w:tcW w:w="1078" w:type="dxa"/>
            <w:tcBorders>
              <w:top w:val="single" w:sz="4" w:space="0" w:color="000000"/>
              <w:left w:val="single" w:sz="4" w:space="0" w:color="000000"/>
              <w:bottom w:val="single" w:sz="4" w:space="0" w:color="000000"/>
              <w:right w:val="single" w:sz="4" w:space="0" w:color="000000"/>
            </w:tcBorders>
            <w:vAlign w:val="center"/>
          </w:tcPr>
          <w:p w14:paraId="677DCBA5" w14:textId="77777777" w:rsidR="00EF0AE9" w:rsidRDefault="008749EB">
            <w:pPr>
              <w:spacing w:after="0" w:line="259" w:lineRule="auto"/>
              <w:ind w:left="0" w:right="53" w:firstLine="0"/>
              <w:jc w:val="center"/>
            </w:pPr>
            <w:r>
              <w:rPr>
                <w:rFonts w:ascii="Calibri" w:eastAsia="Calibri" w:hAnsi="Calibri" w:cs="Calibri"/>
                <w:b/>
                <w:sz w:val="22"/>
              </w:rPr>
              <w:t>10</w:t>
            </w:r>
            <w:r>
              <w:rPr>
                <w:rFonts w:ascii="Calibri" w:eastAsia="Calibri" w:hAnsi="Calibri" w:cs="Calibri"/>
                <w:sz w:val="22"/>
              </w:rPr>
              <w:t xml:space="preserve"> </w:t>
            </w:r>
          </w:p>
        </w:tc>
        <w:tc>
          <w:tcPr>
            <w:tcW w:w="1584" w:type="dxa"/>
            <w:tcBorders>
              <w:top w:val="single" w:sz="4" w:space="0" w:color="000000"/>
              <w:left w:val="single" w:sz="4" w:space="0" w:color="000000"/>
              <w:bottom w:val="single" w:sz="4" w:space="0" w:color="000000"/>
              <w:right w:val="single" w:sz="4" w:space="0" w:color="000000"/>
            </w:tcBorders>
            <w:vAlign w:val="center"/>
          </w:tcPr>
          <w:p w14:paraId="5FFA5B78"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672BC94E" w14:textId="77777777">
        <w:trPr>
          <w:trHeight w:val="597"/>
        </w:trPr>
        <w:tc>
          <w:tcPr>
            <w:tcW w:w="448" w:type="dxa"/>
            <w:tcBorders>
              <w:top w:val="single" w:sz="4" w:space="0" w:color="000000"/>
              <w:left w:val="single" w:sz="4" w:space="0" w:color="000000"/>
              <w:bottom w:val="single" w:sz="4" w:space="0" w:color="000000"/>
              <w:right w:val="single" w:sz="4" w:space="0" w:color="000000"/>
            </w:tcBorders>
            <w:vAlign w:val="center"/>
          </w:tcPr>
          <w:p w14:paraId="239D2F39" w14:textId="77777777" w:rsidR="00EF0AE9" w:rsidRDefault="008749EB">
            <w:pPr>
              <w:spacing w:after="0" w:line="259" w:lineRule="auto"/>
              <w:ind w:left="4" w:right="0" w:firstLine="0"/>
            </w:pPr>
            <w:r>
              <w:rPr>
                <w:rFonts w:ascii="Calibri" w:eastAsia="Calibri" w:hAnsi="Calibri" w:cs="Calibri"/>
                <w:b/>
                <w:sz w:val="22"/>
              </w:rPr>
              <w:t>A.3</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4" w:space="0" w:color="000000"/>
              <w:right w:val="single" w:sz="4" w:space="0" w:color="000000"/>
            </w:tcBorders>
            <w:vAlign w:val="center"/>
          </w:tcPr>
          <w:p w14:paraId="60297107" w14:textId="77777777" w:rsidR="00EF0AE9" w:rsidRDefault="008749EB">
            <w:pPr>
              <w:spacing w:after="0" w:line="259" w:lineRule="auto"/>
              <w:ind w:left="0" w:right="0" w:firstLine="0"/>
              <w:jc w:val="left"/>
            </w:pPr>
            <w:r>
              <w:rPr>
                <w:rFonts w:ascii="Calibri" w:eastAsia="Calibri" w:hAnsi="Calibri" w:cs="Calibri"/>
                <w:b/>
                <w:sz w:val="22"/>
              </w:rPr>
              <w:t>Sito Web</w:t>
            </w:r>
            <w:r>
              <w:rPr>
                <w:rFonts w:ascii="Calibri" w:eastAsia="Calibri" w:hAnsi="Calibri" w:cs="Calibri"/>
                <w:sz w:val="22"/>
              </w:rPr>
              <w:t xml:space="preserve"> </w:t>
            </w:r>
          </w:p>
        </w:tc>
        <w:tc>
          <w:tcPr>
            <w:tcW w:w="1584" w:type="dxa"/>
            <w:tcBorders>
              <w:top w:val="single" w:sz="4" w:space="0" w:color="000000"/>
              <w:left w:val="single" w:sz="4" w:space="0" w:color="000000"/>
              <w:bottom w:val="nil"/>
              <w:right w:val="nil"/>
            </w:tcBorders>
            <w:vAlign w:val="center"/>
          </w:tcPr>
          <w:p w14:paraId="30E1F2C9" w14:textId="77777777" w:rsidR="00EF0AE9" w:rsidRDefault="008749EB">
            <w:pPr>
              <w:spacing w:after="0" w:line="259" w:lineRule="auto"/>
              <w:ind w:left="0" w:right="2" w:firstLine="0"/>
              <w:jc w:val="center"/>
            </w:pPr>
            <w:r>
              <w:rPr>
                <w:rFonts w:ascii="Calibri" w:eastAsia="Calibri" w:hAnsi="Calibri" w:cs="Calibri"/>
                <w:b/>
                <w:sz w:val="22"/>
              </w:rPr>
              <w:t xml:space="preserve"> </w:t>
            </w:r>
            <w:r>
              <w:rPr>
                <w:rFonts w:ascii="Calibri" w:eastAsia="Calibri" w:hAnsi="Calibri" w:cs="Calibri"/>
                <w:sz w:val="22"/>
              </w:rPr>
              <w:t xml:space="preserve"> </w:t>
            </w:r>
          </w:p>
        </w:tc>
      </w:tr>
    </w:tbl>
    <w:p w14:paraId="15D6AFB2" w14:textId="77777777" w:rsidR="00EF0AE9" w:rsidRDefault="00EF0AE9">
      <w:pPr>
        <w:spacing w:after="0" w:line="259" w:lineRule="auto"/>
        <w:ind w:left="-1702" w:right="10277" w:firstLine="0"/>
        <w:jc w:val="left"/>
      </w:pPr>
    </w:p>
    <w:tbl>
      <w:tblPr>
        <w:tblStyle w:val="TableGrid"/>
        <w:tblW w:w="9636" w:type="dxa"/>
        <w:tblInd w:w="-66" w:type="dxa"/>
        <w:tblCellMar>
          <w:top w:w="78" w:type="dxa"/>
          <w:left w:w="66" w:type="dxa"/>
          <w:right w:w="17" w:type="dxa"/>
        </w:tblCellMar>
        <w:tblLook w:val="04A0" w:firstRow="1" w:lastRow="0" w:firstColumn="1" w:lastColumn="0" w:noHBand="0" w:noVBand="1"/>
      </w:tblPr>
      <w:tblGrid>
        <w:gridCol w:w="448"/>
        <w:gridCol w:w="6526"/>
        <w:gridCol w:w="1078"/>
        <w:gridCol w:w="1584"/>
      </w:tblGrid>
      <w:tr w:rsidR="00EF0AE9" w14:paraId="2116FB10" w14:textId="77777777">
        <w:trPr>
          <w:trHeight w:val="2028"/>
        </w:trPr>
        <w:tc>
          <w:tcPr>
            <w:tcW w:w="448" w:type="dxa"/>
            <w:tcBorders>
              <w:top w:val="single" w:sz="4" w:space="0" w:color="000000"/>
              <w:left w:val="single" w:sz="4" w:space="0" w:color="000000"/>
              <w:bottom w:val="single" w:sz="28" w:space="0" w:color="EEECE1"/>
              <w:right w:val="single" w:sz="4" w:space="0" w:color="000000"/>
            </w:tcBorders>
            <w:vAlign w:val="center"/>
          </w:tcPr>
          <w:p w14:paraId="681F0AE4" w14:textId="77777777" w:rsidR="00EF0AE9" w:rsidRDefault="008749EB">
            <w:pPr>
              <w:spacing w:after="0" w:line="259" w:lineRule="auto"/>
              <w:ind w:left="0" w:right="0" w:firstLine="0"/>
              <w:jc w:val="center"/>
            </w:pPr>
            <w:r>
              <w:rPr>
                <w:rFonts w:ascii="Calibri" w:eastAsia="Calibri" w:hAnsi="Calibri" w:cs="Calibri"/>
                <w:b/>
                <w:sz w:val="22"/>
              </w:rPr>
              <w:lastRenderedPageBreak/>
              <w:t xml:space="preserve"> </w:t>
            </w:r>
            <w:r>
              <w:rPr>
                <w:rFonts w:ascii="Calibri" w:eastAsia="Calibri" w:hAnsi="Calibri" w:cs="Calibri"/>
                <w:sz w:val="22"/>
              </w:rPr>
              <w:t xml:space="preserve"> </w:t>
            </w:r>
          </w:p>
        </w:tc>
        <w:tc>
          <w:tcPr>
            <w:tcW w:w="6527" w:type="dxa"/>
            <w:tcBorders>
              <w:top w:val="single" w:sz="4" w:space="0" w:color="000000"/>
              <w:left w:val="single" w:sz="4" w:space="0" w:color="000000"/>
              <w:bottom w:val="single" w:sz="28" w:space="0" w:color="EEECE1"/>
              <w:right w:val="single" w:sz="4" w:space="0" w:color="000000"/>
            </w:tcBorders>
          </w:tcPr>
          <w:p w14:paraId="09F1B4C2" w14:textId="77777777" w:rsidR="00EF0AE9" w:rsidRDefault="008749EB">
            <w:pPr>
              <w:spacing w:after="0" w:line="259" w:lineRule="auto"/>
              <w:ind w:left="0" w:right="49" w:firstLine="0"/>
            </w:pPr>
            <w:r>
              <w:rPr>
                <w:rFonts w:ascii="Calibri" w:eastAsia="Calibri" w:hAnsi="Calibri" w:cs="Calibri"/>
                <w:sz w:val="22"/>
              </w:rPr>
              <w:t xml:space="preserve">Il Sistema deve disporre di un sito web, costantemente aggiornato, che consenta la consultazione dell’atto istitutivo e del regolamento, compresi gli orari di apertura delle strutture museali afferenti al sistema e una loro descrizione, le attività educative proposte, un calendario degli eventi aggiornato almeno mensilmente, gli indirizzi di posta elettronica e i numeri telefonici di contatto, nonché collegamenti con i </w:t>
            </w:r>
            <w:proofErr w:type="spellStart"/>
            <w:r>
              <w:rPr>
                <w:rFonts w:ascii="Calibri" w:eastAsia="Calibri" w:hAnsi="Calibri" w:cs="Calibri"/>
                <w:sz w:val="22"/>
              </w:rPr>
              <w:t>canalidi</w:t>
            </w:r>
            <w:proofErr w:type="spellEnd"/>
            <w:r>
              <w:rPr>
                <w:rFonts w:ascii="Calibri" w:eastAsia="Calibri" w:hAnsi="Calibri" w:cs="Calibri"/>
                <w:sz w:val="22"/>
              </w:rPr>
              <w:t xml:space="preserve"> reti sociali. </w:t>
            </w:r>
          </w:p>
        </w:tc>
        <w:tc>
          <w:tcPr>
            <w:tcW w:w="1078" w:type="dxa"/>
            <w:tcBorders>
              <w:top w:val="single" w:sz="4" w:space="0" w:color="000000"/>
              <w:left w:val="single" w:sz="4" w:space="0" w:color="000000"/>
              <w:bottom w:val="single" w:sz="28" w:space="0" w:color="EEECE1"/>
              <w:right w:val="single" w:sz="4" w:space="0" w:color="000000"/>
            </w:tcBorders>
            <w:vAlign w:val="center"/>
          </w:tcPr>
          <w:p w14:paraId="18B0277B" w14:textId="77777777" w:rsidR="00EF0AE9" w:rsidRDefault="008749EB">
            <w:pPr>
              <w:spacing w:after="0" w:line="259" w:lineRule="auto"/>
              <w:ind w:left="0" w:right="53" w:firstLine="0"/>
              <w:jc w:val="center"/>
            </w:pPr>
            <w:r>
              <w:rPr>
                <w:rFonts w:ascii="Calibri" w:eastAsia="Calibri" w:hAnsi="Calibri" w:cs="Calibri"/>
                <w:b/>
                <w:sz w:val="22"/>
              </w:rPr>
              <w:t>10</w:t>
            </w:r>
            <w:r>
              <w:rPr>
                <w:rFonts w:ascii="Calibri" w:eastAsia="Calibri" w:hAnsi="Calibri" w:cs="Calibri"/>
                <w:sz w:val="22"/>
              </w:rPr>
              <w:t xml:space="preserve"> </w:t>
            </w:r>
          </w:p>
        </w:tc>
        <w:tc>
          <w:tcPr>
            <w:tcW w:w="1584" w:type="dxa"/>
            <w:tcBorders>
              <w:top w:val="single" w:sz="4" w:space="0" w:color="000000"/>
              <w:left w:val="single" w:sz="4" w:space="0" w:color="000000"/>
              <w:bottom w:val="single" w:sz="28" w:space="0" w:color="EEECE1"/>
              <w:right w:val="single" w:sz="4" w:space="0" w:color="000000"/>
            </w:tcBorders>
            <w:vAlign w:val="center"/>
          </w:tcPr>
          <w:p w14:paraId="38E76B95"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66CBF7B9" w14:textId="77777777">
        <w:trPr>
          <w:trHeight w:val="808"/>
        </w:trPr>
        <w:tc>
          <w:tcPr>
            <w:tcW w:w="9636" w:type="dxa"/>
            <w:gridSpan w:val="4"/>
            <w:tcBorders>
              <w:top w:val="single" w:sz="28" w:space="0" w:color="EEECE1"/>
              <w:left w:val="single" w:sz="4" w:space="0" w:color="000000"/>
              <w:bottom w:val="single" w:sz="4" w:space="0" w:color="000000"/>
              <w:right w:val="single" w:sz="4" w:space="0" w:color="000000"/>
            </w:tcBorders>
            <w:shd w:val="clear" w:color="auto" w:fill="EEECE1"/>
            <w:vAlign w:val="center"/>
          </w:tcPr>
          <w:p w14:paraId="09AA56AE" w14:textId="77777777" w:rsidR="00EF0AE9" w:rsidRDefault="008749EB">
            <w:pPr>
              <w:spacing w:after="0" w:line="259" w:lineRule="auto"/>
              <w:ind w:left="0" w:right="56" w:firstLine="0"/>
              <w:jc w:val="center"/>
            </w:pPr>
            <w:r>
              <w:rPr>
                <w:rFonts w:ascii="Calibri" w:eastAsia="Calibri" w:hAnsi="Calibri" w:cs="Calibri"/>
                <w:b/>
                <w:sz w:val="22"/>
              </w:rPr>
              <w:t>A. ORGANIZZAZIONE –</w:t>
            </w:r>
            <w:r>
              <w:rPr>
                <w:rFonts w:ascii="Calibri" w:eastAsia="Calibri" w:hAnsi="Calibri" w:cs="Calibri"/>
                <w:b/>
                <w:i/>
                <w:sz w:val="22"/>
              </w:rPr>
              <w:t xml:space="preserve"> Raccomandazioni od obiettivi di miglioramento</w:t>
            </w:r>
            <w:r>
              <w:rPr>
                <w:rFonts w:ascii="Calibri" w:eastAsia="Calibri" w:hAnsi="Calibri" w:cs="Calibri"/>
                <w:sz w:val="22"/>
              </w:rPr>
              <w:t xml:space="preserve"> </w:t>
            </w:r>
          </w:p>
        </w:tc>
      </w:tr>
      <w:tr w:rsidR="00EF0AE9" w14:paraId="4E325521" w14:textId="77777777">
        <w:trPr>
          <w:trHeight w:val="803"/>
        </w:trPr>
        <w:tc>
          <w:tcPr>
            <w:tcW w:w="448" w:type="dxa"/>
            <w:tcBorders>
              <w:top w:val="single" w:sz="4" w:space="0" w:color="000000"/>
              <w:left w:val="single" w:sz="4" w:space="0" w:color="000000"/>
              <w:bottom w:val="single" w:sz="4" w:space="0" w:color="000000"/>
              <w:right w:val="single" w:sz="4" w:space="0" w:color="000000"/>
            </w:tcBorders>
            <w:vAlign w:val="center"/>
          </w:tcPr>
          <w:p w14:paraId="39EB5BFC"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4" w:space="0" w:color="000000"/>
              <w:left w:val="single" w:sz="4" w:space="0" w:color="000000"/>
              <w:bottom w:val="single" w:sz="28" w:space="0" w:color="FFFFFF"/>
              <w:right w:val="single" w:sz="4" w:space="0" w:color="000000"/>
            </w:tcBorders>
            <w:vAlign w:val="center"/>
          </w:tcPr>
          <w:p w14:paraId="15349BFB" w14:textId="77777777" w:rsidR="00EF0AE9" w:rsidRDefault="008749EB">
            <w:pPr>
              <w:spacing w:after="0" w:line="259" w:lineRule="auto"/>
              <w:ind w:left="0" w:right="0" w:firstLine="0"/>
            </w:pPr>
            <w:r>
              <w:rPr>
                <w:rFonts w:ascii="Calibri" w:eastAsia="Calibri" w:hAnsi="Calibri" w:cs="Calibri"/>
                <w:sz w:val="22"/>
              </w:rPr>
              <w:t xml:space="preserve">Notiziario aggiornato con frequenza almeno mensile pubblicato sul sito web o inviato per posta elettronica agli iscritti. </w:t>
            </w:r>
          </w:p>
        </w:tc>
        <w:tc>
          <w:tcPr>
            <w:tcW w:w="1078" w:type="dxa"/>
            <w:tcBorders>
              <w:top w:val="single" w:sz="4" w:space="0" w:color="000000"/>
              <w:left w:val="single" w:sz="4" w:space="0" w:color="000000"/>
              <w:bottom w:val="single" w:sz="28" w:space="0" w:color="FFFFFF"/>
              <w:right w:val="single" w:sz="4" w:space="0" w:color="000000"/>
            </w:tcBorders>
            <w:vAlign w:val="center"/>
          </w:tcPr>
          <w:p w14:paraId="1E509FF6" w14:textId="77777777" w:rsidR="00EF0AE9" w:rsidRDefault="008749EB">
            <w:pPr>
              <w:spacing w:after="0" w:line="259" w:lineRule="auto"/>
              <w:ind w:left="0" w:right="50" w:firstLine="0"/>
              <w:jc w:val="center"/>
            </w:pPr>
            <w:r>
              <w:rPr>
                <w:rFonts w:ascii="Calibri" w:eastAsia="Calibri" w:hAnsi="Calibri" w:cs="Calibri"/>
                <w:b/>
                <w:sz w:val="22"/>
              </w:rPr>
              <w:t>3</w:t>
            </w:r>
            <w:r>
              <w:rPr>
                <w:rFonts w:ascii="Calibri" w:eastAsia="Calibri" w:hAnsi="Calibri" w:cs="Calibri"/>
                <w:sz w:val="22"/>
              </w:rPr>
              <w:t xml:space="preserve"> </w:t>
            </w:r>
          </w:p>
        </w:tc>
        <w:tc>
          <w:tcPr>
            <w:tcW w:w="1584" w:type="dxa"/>
            <w:vMerge w:val="restart"/>
            <w:tcBorders>
              <w:top w:val="single" w:sz="4" w:space="0" w:color="000000"/>
              <w:left w:val="single" w:sz="4" w:space="0" w:color="000000"/>
              <w:bottom w:val="single" w:sz="4" w:space="0" w:color="000000"/>
              <w:right w:val="nil"/>
            </w:tcBorders>
          </w:tcPr>
          <w:p w14:paraId="1615678D" w14:textId="77777777" w:rsidR="00EF0AE9" w:rsidRDefault="008749EB">
            <w:pPr>
              <w:spacing w:after="0" w:line="259" w:lineRule="auto"/>
              <w:ind w:left="1" w:right="0" w:firstLine="0"/>
              <w:jc w:val="center"/>
            </w:pPr>
            <w:r>
              <w:rPr>
                <w:rFonts w:ascii="Calibri" w:eastAsia="Calibri" w:hAnsi="Calibri" w:cs="Calibri"/>
                <w:b/>
                <w:sz w:val="22"/>
              </w:rPr>
              <w:t xml:space="preserve"> </w:t>
            </w:r>
          </w:p>
        </w:tc>
      </w:tr>
      <w:tr w:rsidR="00EF0AE9" w14:paraId="37D78ADA" w14:textId="77777777">
        <w:trPr>
          <w:trHeight w:val="778"/>
        </w:trPr>
        <w:tc>
          <w:tcPr>
            <w:tcW w:w="448" w:type="dxa"/>
            <w:tcBorders>
              <w:top w:val="single" w:sz="4" w:space="0" w:color="000000"/>
              <w:left w:val="single" w:sz="4" w:space="0" w:color="000000"/>
              <w:bottom w:val="single" w:sz="4" w:space="0" w:color="000000"/>
              <w:right w:val="single" w:sz="4" w:space="0" w:color="000000"/>
            </w:tcBorders>
            <w:vAlign w:val="center"/>
          </w:tcPr>
          <w:p w14:paraId="7BF8A2B5" w14:textId="77777777" w:rsidR="00EF0AE9" w:rsidRDefault="008749EB">
            <w:pPr>
              <w:spacing w:after="0" w:line="259" w:lineRule="auto"/>
              <w:ind w:left="0" w:right="2" w:firstLine="0"/>
              <w:jc w:val="center"/>
            </w:pPr>
            <w:r>
              <w:rPr>
                <w:rFonts w:ascii="Calibri" w:eastAsia="Calibri" w:hAnsi="Calibri" w:cs="Calibri"/>
                <w:b/>
                <w:sz w:val="22"/>
              </w:rPr>
              <w:t xml:space="preserve"> </w:t>
            </w:r>
          </w:p>
        </w:tc>
        <w:tc>
          <w:tcPr>
            <w:tcW w:w="6527" w:type="dxa"/>
            <w:tcBorders>
              <w:top w:val="single" w:sz="28" w:space="0" w:color="FFFFFF"/>
              <w:left w:val="single" w:sz="4" w:space="0" w:color="000000"/>
              <w:bottom w:val="single" w:sz="28" w:space="0" w:color="FFFFFF"/>
              <w:right w:val="single" w:sz="4" w:space="0" w:color="000000"/>
            </w:tcBorders>
            <w:vAlign w:val="center"/>
          </w:tcPr>
          <w:p w14:paraId="0C870426" w14:textId="77777777" w:rsidR="00EF0AE9" w:rsidRDefault="008749EB">
            <w:pPr>
              <w:spacing w:after="0" w:line="259" w:lineRule="auto"/>
              <w:ind w:left="0" w:right="0" w:firstLine="0"/>
              <w:jc w:val="left"/>
            </w:pPr>
            <w:r>
              <w:rPr>
                <w:rFonts w:ascii="Calibri" w:eastAsia="Calibri" w:hAnsi="Calibri" w:cs="Calibri"/>
                <w:sz w:val="22"/>
              </w:rPr>
              <w:t xml:space="preserve">Accesso digitale alle collezioni dei musei del Sistema. </w:t>
            </w:r>
          </w:p>
        </w:tc>
        <w:tc>
          <w:tcPr>
            <w:tcW w:w="1078" w:type="dxa"/>
            <w:tcBorders>
              <w:top w:val="single" w:sz="28" w:space="0" w:color="FFFFFF"/>
              <w:left w:val="single" w:sz="4" w:space="0" w:color="000000"/>
              <w:bottom w:val="single" w:sz="28" w:space="0" w:color="FFFFFF"/>
              <w:right w:val="single" w:sz="4" w:space="0" w:color="000000"/>
            </w:tcBorders>
            <w:vAlign w:val="center"/>
          </w:tcPr>
          <w:p w14:paraId="32B6EC2A" w14:textId="77777777" w:rsidR="00EF0AE9" w:rsidRDefault="008749EB">
            <w:pPr>
              <w:spacing w:after="0" w:line="259" w:lineRule="auto"/>
              <w:ind w:left="0" w:right="50" w:firstLine="0"/>
              <w:jc w:val="center"/>
            </w:pPr>
            <w:r>
              <w:rPr>
                <w:rFonts w:ascii="Calibri" w:eastAsia="Calibri" w:hAnsi="Calibri" w:cs="Calibri"/>
                <w:b/>
                <w:sz w:val="22"/>
              </w:rPr>
              <w:t>3</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2E8ED03D" w14:textId="77777777" w:rsidR="00EF0AE9" w:rsidRDefault="00EF0AE9">
            <w:pPr>
              <w:spacing w:after="160" w:line="259" w:lineRule="auto"/>
              <w:ind w:left="0" w:right="0" w:firstLine="0"/>
              <w:jc w:val="left"/>
            </w:pPr>
          </w:p>
        </w:tc>
      </w:tr>
      <w:tr w:rsidR="00EF0AE9" w14:paraId="7F6B70EE" w14:textId="77777777">
        <w:trPr>
          <w:trHeight w:val="744"/>
        </w:trPr>
        <w:tc>
          <w:tcPr>
            <w:tcW w:w="448" w:type="dxa"/>
            <w:tcBorders>
              <w:top w:val="single" w:sz="4" w:space="0" w:color="000000"/>
              <w:left w:val="single" w:sz="4" w:space="0" w:color="000000"/>
              <w:bottom w:val="single" w:sz="4" w:space="0" w:color="000000"/>
              <w:right w:val="single" w:sz="4" w:space="0" w:color="000000"/>
            </w:tcBorders>
            <w:vAlign w:val="center"/>
          </w:tcPr>
          <w:p w14:paraId="62F6AD1A"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28" w:space="0" w:color="FFFFFF"/>
              <w:left w:val="single" w:sz="4" w:space="0" w:color="000000"/>
              <w:bottom w:val="single" w:sz="28" w:space="0" w:color="FFFFFF"/>
              <w:right w:val="single" w:sz="4" w:space="0" w:color="000000"/>
            </w:tcBorders>
            <w:vAlign w:val="center"/>
          </w:tcPr>
          <w:p w14:paraId="2C5BAB78" w14:textId="77777777" w:rsidR="00EF0AE9" w:rsidRDefault="008749EB">
            <w:pPr>
              <w:spacing w:after="0" w:line="259" w:lineRule="auto"/>
              <w:ind w:left="0" w:right="0" w:firstLine="0"/>
              <w:jc w:val="left"/>
            </w:pPr>
            <w:r>
              <w:rPr>
                <w:rFonts w:ascii="Calibri" w:eastAsia="Calibri" w:hAnsi="Calibri" w:cs="Calibri"/>
                <w:sz w:val="22"/>
              </w:rPr>
              <w:t xml:space="preserve">Realizzazione di indagini periodiche sul gradimento da parte del pubblico. </w:t>
            </w:r>
          </w:p>
        </w:tc>
        <w:tc>
          <w:tcPr>
            <w:tcW w:w="1078" w:type="dxa"/>
            <w:tcBorders>
              <w:top w:val="single" w:sz="28" w:space="0" w:color="FFFFFF"/>
              <w:left w:val="single" w:sz="4" w:space="0" w:color="000000"/>
              <w:bottom w:val="single" w:sz="28" w:space="0" w:color="FFFFFF"/>
              <w:right w:val="single" w:sz="4" w:space="0" w:color="000000"/>
            </w:tcBorders>
            <w:vAlign w:val="center"/>
          </w:tcPr>
          <w:p w14:paraId="53CDD915" w14:textId="77777777" w:rsidR="00EF0AE9" w:rsidRDefault="008749EB">
            <w:pPr>
              <w:spacing w:after="0" w:line="259" w:lineRule="auto"/>
              <w:ind w:left="0" w:right="50" w:firstLine="0"/>
              <w:jc w:val="center"/>
            </w:pPr>
            <w:r>
              <w:rPr>
                <w:rFonts w:ascii="Calibri" w:eastAsia="Calibri" w:hAnsi="Calibri" w:cs="Calibri"/>
                <w:b/>
                <w:sz w:val="22"/>
              </w:rPr>
              <w:t>3</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1B0DE734" w14:textId="77777777" w:rsidR="00EF0AE9" w:rsidRDefault="00EF0AE9">
            <w:pPr>
              <w:spacing w:after="160" w:line="259" w:lineRule="auto"/>
              <w:ind w:left="0" w:right="0" w:firstLine="0"/>
              <w:jc w:val="left"/>
            </w:pPr>
          </w:p>
        </w:tc>
      </w:tr>
      <w:tr w:rsidR="00EF0AE9" w14:paraId="44B63EC8" w14:textId="77777777">
        <w:trPr>
          <w:trHeight w:val="746"/>
        </w:trPr>
        <w:tc>
          <w:tcPr>
            <w:tcW w:w="448" w:type="dxa"/>
            <w:tcBorders>
              <w:top w:val="single" w:sz="4" w:space="0" w:color="000000"/>
              <w:left w:val="single" w:sz="4" w:space="0" w:color="000000"/>
              <w:bottom w:val="single" w:sz="4" w:space="0" w:color="000000"/>
              <w:right w:val="single" w:sz="4" w:space="0" w:color="000000"/>
            </w:tcBorders>
            <w:vAlign w:val="center"/>
          </w:tcPr>
          <w:p w14:paraId="57D85FC2"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28" w:space="0" w:color="FFFFFF"/>
              <w:left w:val="single" w:sz="4" w:space="0" w:color="000000"/>
              <w:bottom w:val="single" w:sz="4" w:space="0" w:color="000000"/>
              <w:right w:val="single" w:sz="4" w:space="0" w:color="000000"/>
            </w:tcBorders>
            <w:vAlign w:val="center"/>
          </w:tcPr>
          <w:p w14:paraId="22DE74B6" w14:textId="77777777" w:rsidR="00EF0AE9" w:rsidRDefault="008749EB">
            <w:pPr>
              <w:spacing w:after="0" w:line="259" w:lineRule="auto"/>
              <w:ind w:left="0" w:right="0" w:firstLine="0"/>
            </w:pPr>
            <w:r>
              <w:rPr>
                <w:rFonts w:ascii="Calibri" w:eastAsia="Calibri" w:hAnsi="Calibri" w:cs="Calibri"/>
                <w:sz w:val="22"/>
              </w:rPr>
              <w:t xml:space="preserve">Presenza di informazioni sul Sistema anche in altre lingue, almeno in inglese. </w:t>
            </w:r>
          </w:p>
        </w:tc>
        <w:tc>
          <w:tcPr>
            <w:tcW w:w="1078" w:type="dxa"/>
            <w:tcBorders>
              <w:top w:val="single" w:sz="28" w:space="0" w:color="FFFFFF"/>
              <w:left w:val="single" w:sz="4" w:space="0" w:color="000000"/>
              <w:bottom w:val="single" w:sz="4" w:space="0" w:color="000000"/>
              <w:right w:val="single" w:sz="4" w:space="0" w:color="000000"/>
            </w:tcBorders>
            <w:vAlign w:val="center"/>
          </w:tcPr>
          <w:p w14:paraId="4B303EC9" w14:textId="77777777" w:rsidR="00EF0AE9" w:rsidRDefault="008749EB">
            <w:pPr>
              <w:spacing w:after="0" w:line="259" w:lineRule="auto"/>
              <w:ind w:left="0" w:right="50" w:firstLine="0"/>
              <w:jc w:val="center"/>
            </w:pPr>
            <w:r>
              <w:rPr>
                <w:rFonts w:ascii="Calibri" w:eastAsia="Calibri" w:hAnsi="Calibri" w:cs="Calibri"/>
                <w:b/>
                <w:sz w:val="22"/>
              </w:rPr>
              <w:t>3</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14E5889A" w14:textId="77777777" w:rsidR="00EF0AE9" w:rsidRDefault="00EF0AE9">
            <w:pPr>
              <w:spacing w:after="160" w:line="259" w:lineRule="auto"/>
              <w:ind w:left="0" w:right="0" w:firstLine="0"/>
              <w:jc w:val="left"/>
            </w:pPr>
          </w:p>
        </w:tc>
      </w:tr>
      <w:tr w:rsidR="00EF0AE9" w14:paraId="15D95042" w14:textId="77777777">
        <w:trPr>
          <w:trHeight w:val="644"/>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1E935966" w14:textId="77777777" w:rsidR="00EF0AE9" w:rsidRDefault="008749EB">
            <w:pPr>
              <w:spacing w:after="0" w:line="259" w:lineRule="auto"/>
              <w:ind w:left="0" w:right="52" w:firstLine="0"/>
              <w:jc w:val="center"/>
            </w:pPr>
            <w:r>
              <w:rPr>
                <w:rFonts w:ascii="Calibri" w:eastAsia="Calibri" w:hAnsi="Calibri" w:cs="Calibri"/>
                <w:b/>
                <w:sz w:val="22"/>
              </w:rPr>
              <w:t>B. GESTIONE –</w:t>
            </w:r>
            <w:r>
              <w:rPr>
                <w:rFonts w:ascii="Calibri" w:eastAsia="Calibri" w:hAnsi="Calibri" w:cs="Calibri"/>
                <w:b/>
                <w:i/>
                <w:sz w:val="22"/>
              </w:rPr>
              <w:t xml:space="preserve"> Requisiti</w:t>
            </w:r>
            <w:r>
              <w:rPr>
                <w:rFonts w:ascii="Calibri" w:eastAsia="Calibri" w:hAnsi="Calibri" w:cs="Calibri"/>
                <w:sz w:val="22"/>
              </w:rPr>
              <w:t xml:space="preserve"> </w:t>
            </w:r>
          </w:p>
        </w:tc>
      </w:tr>
      <w:tr w:rsidR="00EF0AE9" w14:paraId="2ADF4975" w14:textId="77777777">
        <w:trPr>
          <w:trHeight w:val="642"/>
        </w:trPr>
        <w:tc>
          <w:tcPr>
            <w:tcW w:w="448" w:type="dxa"/>
            <w:tcBorders>
              <w:top w:val="single" w:sz="4" w:space="0" w:color="000000"/>
              <w:left w:val="single" w:sz="4" w:space="0" w:color="000000"/>
              <w:bottom w:val="single" w:sz="4" w:space="0" w:color="000000"/>
              <w:right w:val="single" w:sz="4" w:space="0" w:color="000000"/>
            </w:tcBorders>
            <w:vAlign w:val="center"/>
          </w:tcPr>
          <w:p w14:paraId="4CE8C247" w14:textId="77777777" w:rsidR="00EF0AE9" w:rsidRDefault="008749EB">
            <w:pPr>
              <w:spacing w:after="0" w:line="259" w:lineRule="auto"/>
              <w:ind w:left="8" w:right="0" w:firstLine="0"/>
            </w:pPr>
            <w:r>
              <w:rPr>
                <w:rFonts w:ascii="Calibri" w:eastAsia="Calibri" w:hAnsi="Calibri" w:cs="Calibri"/>
                <w:b/>
                <w:sz w:val="22"/>
              </w:rPr>
              <w:t>B.1</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4" w:space="0" w:color="000000"/>
              <w:right w:val="single" w:sz="4" w:space="0" w:color="000000"/>
            </w:tcBorders>
            <w:vAlign w:val="center"/>
          </w:tcPr>
          <w:p w14:paraId="1871F084" w14:textId="77777777" w:rsidR="00EF0AE9" w:rsidRDefault="008749EB">
            <w:pPr>
              <w:spacing w:after="0" w:line="259" w:lineRule="auto"/>
              <w:ind w:left="0" w:right="0" w:firstLine="0"/>
              <w:jc w:val="left"/>
            </w:pPr>
            <w:r>
              <w:rPr>
                <w:rFonts w:ascii="Calibri" w:eastAsia="Calibri" w:hAnsi="Calibri" w:cs="Calibri"/>
                <w:b/>
                <w:sz w:val="22"/>
              </w:rPr>
              <w:t>Tipo di gestione</w:t>
            </w:r>
            <w:r>
              <w:rPr>
                <w:rFonts w:ascii="Calibri" w:eastAsia="Calibri" w:hAnsi="Calibri" w:cs="Calibri"/>
                <w:sz w:val="22"/>
              </w:rPr>
              <w:t xml:space="preserve"> </w:t>
            </w:r>
          </w:p>
        </w:tc>
        <w:tc>
          <w:tcPr>
            <w:tcW w:w="1584" w:type="dxa"/>
            <w:tcBorders>
              <w:top w:val="single" w:sz="4" w:space="0" w:color="000000"/>
              <w:left w:val="single" w:sz="4" w:space="0" w:color="000000"/>
              <w:bottom w:val="single" w:sz="4" w:space="0" w:color="000000"/>
              <w:right w:val="nil"/>
            </w:tcBorders>
            <w:vAlign w:val="bottom"/>
          </w:tcPr>
          <w:p w14:paraId="6624BFCF" w14:textId="77777777" w:rsidR="00EF0AE9" w:rsidRDefault="008749EB">
            <w:pPr>
              <w:spacing w:after="0" w:line="259" w:lineRule="auto"/>
              <w:ind w:left="0" w:right="0" w:firstLine="0"/>
              <w:jc w:val="left"/>
            </w:pPr>
            <w:r>
              <w:rPr>
                <w:rFonts w:ascii="Calibri" w:eastAsia="Calibri" w:hAnsi="Calibri" w:cs="Calibri"/>
                <w:sz w:val="22"/>
              </w:rPr>
              <w:t xml:space="preserve"> </w:t>
            </w:r>
          </w:p>
        </w:tc>
      </w:tr>
      <w:tr w:rsidR="00EF0AE9" w14:paraId="6EE62FDE" w14:textId="77777777">
        <w:trPr>
          <w:trHeight w:val="821"/>
        </w:trPr>
        <w:tc>
          <w:tcPr>
            <w:tcW w:w="448" w:type="dxa"/>
            <w:tcBorders>
              <w:top w:val="single" w:sz="4" w:space="0" w:color="000000"/>
              <w:left w:val="single" w:sz="4" w:space="0" w:color="000000"/>
              <w:bottom w:val="single" w:sz="4" w:space="0" w:color="000000"/>
              <w:right w:val="single" w:sz="4" w:space="0" w:color="000000"/>
            </w:tcBorders>
            <w:vAlign w:val="center"/>
          </w:tcPr>
          <w:p w14:paraId="5311DE80" w14:textId="77777777" w:rsidR="00EF0AE9" w:rsidRDefault="008749EB">
            <w:pPr>
              <w:spacing w:after="0" w:line="259" w:lineRule="auto"/>
              <w:ind w:left="0" w:right="2" w:firstLine="0"/>
              <w:jc w:val="center"/>
            </w:pPr>
            <w:r>
              <w:rPr>
                <w:rFonts w:ascii="Calibri" w:eastAsia="Calibri" w:hAnsi="Calibri" w:cs="Calibri"/>
                <w:b/>
                <w:sz w:val="22"/>
              </w:rPr>
              <w:t xml:space="preserve"> </w:t>
            </w:r>
          </w:p>
        </w:tc>
        <w:tc>
          <w:tcPr>
            <w:tcW w:w="6527" w:type="dxa"/>
            <w:tcBorders>
              <w:top w:val="single" w:sz="4" w:space="0" w:color="000000"/>
              <w:left w:val="single" w:sz="4" w:space="0" w:color="000000"/>
              <w:bottom w:val="single" w:sz="4" w:space="0" w:color="000000"/>
              <w:right w:val="single" w:sz="4" w:space="0" w:color="000000"/>
            </w:tcBorders>
            <w:vAlign w:val="center"/>
          </w:tcPr>
          <w:p w14:paraId="6F91BBE6" w14:textId="77777777" w:rsidR="00EF0AE9" w:rsidRDefault="008749EB">
            <w:pPr>
              <w:spacing w:after="0" w:line="259" w:lineRule="auto"/>
              <w:ind w:left="0" w:right="0" w:firstLine="0"/>
            </w:pPr>
            <w:r>
              <w:rPr>
                <w:rFonts w:ascii="Calibri" w:eastAsia="Calibri" w:hAnsi="Calibri" w:cs="Calibri"/>
                <w:sz w:val="22"/>
              </w:rPr>
              <w:t xml:space="preserve">Il Sistema deve essere costituito da almeno </w:t>
            </w:r>
            <w:proofErr w:type="gramStart"/>
            <w:r>
              <w:rPr>
                <w:rFonts w:ascii="Calibri" w:eastAsia="Calibri" w:hAnsi="Calibri" w:cs="Calibri"/>
                <w:sz w:val="22"/>
              </w:rPr>
              <w:t>5</w:t>
            </w:r>
            <w:proofErr w:type="gramEnd"/>
            <w:r>
              <w:rPr>
                <w:rFonts w:ascii="Calibri" w:eastAsia="Calibri" w:hAnsi="Calibri" w:cs="Calibri"/>
                <w:sz w:val="22"/>
              </w:rPr>
              <w:t xml:space="preserve"> Enti locali, titolari di Musei inseriti nell’Organizzazione Museale Regionale, O.M.R.  </w:t>
            </w:r>
          </w:p>
        </w:tc>
        <w:tc>
          <w:tcPr>
            <w:tcW w:w="1078" w:type="dxa"/>
            <w:tcBorders>
              <w:top w:val="single" w:sz="4" w:space="0" w:color="000000"/>
              <w:left w:val="single" w:sz="4" w:space="0" w:color="000000"/>
              <w:bottom w:val="single" w:sz="4" w:space="0" w:color="000000"/>
              <w:right w:val="single" w:sz="4" w:space="0" w:color="000000"/>
            </w:tcBorders>
            <w:vAlign w:val="center"/>
          </w:tcPr>
          <w:p w14:paraId="44E259DF" w14:textId="77777777" w:rsidR="00EF0AE9" w:rsidRDefault="008749EB">
            <w:pPr>
              <w:spacing w:after="0" w:line="259" w:lineRule="auto"/>
              <w:ind w:left="0" w:right="53" w:firstLine="0"/>
              <w:jc w:val="center"/>
            </w:pPr>
            <w:r>
              <w:rPr>
                <w:rFonts w:ascii="Calibri" w:eastAsia="Calibri" w:hAnsi="Calibri" w:cs="Calibri"/>
                <w:b/>
                <w:sz w:val="22"/>
              </w:rPr>
              <w:t>10</w:t>
            </w:r>
            <w:r>
              <w:rPr>
                <w:rFonts w:ascii="Calibri" w:eastAsia="Calibri" w:hAnsi="Calibri" w:cs="Calibri"/>
                <w:sz w:val="22"/>
              </w:rPr>
              <w:t xml:space="preserve"> </w:t>
            </w:r>
          </w:p>
        </w:tc>
        <w:tc>
          <w:tcPr>
            <w:tcW w:w="1584" w:type="dxa"/>
            <w:tcBorders>
              <w:top w:val="single" w:sz="4" w:space="0" w:color="000000"/>
              <w:left w:val="single" w:sz="4" w:space="0" w:color="000000"/>
              <w:bottom w:val="single" w:sz="4" w:space="0" w:color="000000"/>
              <w:right w:val="single" w:sz="4" w:space="0" w:color="000000"/>
            </w:tcBorders>
            <w:vAlign w:val="center"/>
          </w:tcPr>
          <w:p w14:paraId="3A9E8878"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61115AE7" w14:textId="77777777">
        <w:trPr>
          <w:trHeight w:val="953"/>
        </w:trPr>
        <w:tc>
          <w:tcPr>
            <w:tcW w:w="448" w:type="dxa"/>
            <w:tcBorders>
              <w:top w:val="single" w:sz="4" w:space="0" w:color="000000"/>
              <w:left w:val="single" w:sz="4" w:space="0" w:color="000000"/>
              <w:bottom w:val="single" w:sz="28" w:space="0" w:color="FFFFFF"/>
              <w:right w:val="single" w:sz="4" w:space="0" w:color="000000"/>
            </w:tcBorders>
            <w:vAlign w:val="center"/>
          </w:tcPr>
          <w:p w14:paraId="0FC75468" w14:textId="77777777" w:rsidR="00EF0AE9" w:rsidRDefault="008749EB">
            <w:pPr>
              <w:spacing w:after="0" w:line="259" w:lineRule="auto"/>
              <w:ind w:left="0" w:right="2" w:firstLine="0"/>
              <w:jc w:val="center"/>
            </w:pPr>
            <w:r>
              <w:rPr>
                <w:rFonts w:ascii="Calibri" w:eastAsia="Calibri" w:hAnsi="Calibri" w:cs="Calibri"/>
                <w:b/>
                <w:sz w:val="22"/>
              </w:rPr>
              <w:t xml:space="preserve"> </w:t>
            </w:r>
          </w:p>
        </w:tc>
        <w:tc>
          <w:tcPr>
            <w:tcW w:w="6527" w:type="dxa"/>
            <w:tcBorders>
              <w:top w:val="single" w:sz="4" w:space="0" w:color="000000"/>
              <w:left w:val="single" w:sz="4" w:space="0" w:color="000000"/>
              <w:bottom w:val="single" w:sz="28" w:space="0" w:color="FFFFFF"/>
              <w:right w:val="single" w:sz="4" w:space="0" w:color="000000"/>
            </w:tcBorders>
          </w:tcPr>
          <w:p w14:paraId="6CFDDDE3" w14:textId="77777777" w:rsidR="00EF0AE9" w:rsidRDefault="008749EB">
            <w:pPr>
              <w:spacing w:after="0" w:line="259" w:lineRule="auto"/>
              <w:ind w:left="0" w:right="51" w:firstLine="0"/>
            </w:pPr>
            <w:r>
              <w:rPr>
                <w:rFonts w:ascii="Calibri" w:eastAsia="Calibri" w:hAnsi="Calibri" w:cs="Calibri"/>
                <w:sz w:val="22"/>
              </w:rPr>
              <w:t xml:space="preserve">Al Sistema possono aderire anche altri musei o istituti similari inseriti nell’Organizzazione Museale Regionale, O.M.R., e musei o enti similari statali, nelle forme e modalità stabilite dal regolamento. </w:t>
            </w:r>
          </w:p>
        </w:tc>
        <w:tc>
          <w:tcPr>
            <w:tcW w:w="1078" w:type="dxa"/>
            <w:tcBorders>
              <w:top w:val="single" w:sz="4" w:space="0" w:color="000000"/>
              <w:left w:val="single" w:sz="4" w:space="0" w:color="000000"/>
              <w:bottom w:val="single" w:sz="28" w:space="0" w:color="FFFFFF"/>
              <w:right w:val="single" w:sz="4" w:space="0" w:color="000000"/>
            </w:tcBorders>
            <w:vAlign w:val="center"/>
          </w:tcPr>
          <w:p w14:paraId="623651F0" w14:textId="77777777" w:rsidR="00EF0AE9" w:rsidRDefault="008749EB">
            <w:pPr>
              <w:spacing w:after="0" w:line="259" w:lineRule="auto"/>
              <w:ind w:left="0" w:right="50" w:firstLine="0"/>
              <w:jc w:val="center"/>
            </w:pPr>
            <w:r>
              <w:rPr>
                <w:rFonts w:ascii="Calibri" w:eastAsia="Calibri" w:hAnsi="Calibri" w:cs="Calibri"/>
                <w:b/>
                <w:sz w:val="22"/>
              </w:rPr>
              <w:t>3</w:t>
            </w:r>
            <w:r>
              <w:rPr>
                <w:rFonts w:ascii="Calibri" w:eastAsia="Calibri" w:hAnsi="Calibri" w:cs="Calibri"/>
                <w:sz w:val="22"/>
              </w:rPr>
              <w:t xml:space="preserve"> </w:t>
            </w:r>
          </w:p>
        </w:tc>
        <w:tc>
          <w:tcPr>
            <w:tcW w:w="1584" w:type="dxa"/>
            <w:vMerge w:val="restart"/>
            <w:tcBorders>
              <w:top w:val="single" w:sz="4" w:space="0" w:color="000000"/>
              <w:left w:val="single" w:sz="4" w:space="0" w:color="000000"/>
              <w:bottom w:val="single" w:sz="4" w:space="0" w:color="000000"/>
              <w:right w:val="nil"/>
            </w:tcBorders>
          </w:tcPr>
          <w:p w14:paraId="58F2436C" w14:textId="77777777" w:rsidR="00EF0AE9" w:rsidRDefault="008749EB">
            <w:pPr>
              <w:spacing w:after="0" w:line="259" w:lineRule="auto"/>
              <w:ind w:left="1" w:right="0" w:firstLine="0"/>
              <w:jc w:val="center"/>
            </w:pPr>
            <w:r>
              <w:rPr>
                <w:rFonts w:ascii="Calibri" w:eastAsia="Calibri" w:hAnsi="Calibri" w:cs="Calibri"/>
                <w:b/>
                <w:sz w:val="22"/>
              </w:rPr>
              <w:t xml:space="preserve"> </w:t>
            </w:r>
          </w:p>
        </w:tc>
      </w:tr>
      <w:tr w:rsidR="00EF0AE9" w14:paraId="1959D234" w14:textId="77777777">
        <w:trPr>
          <w:trHeight w:val="923"/>
        </w:trPr>
        <w:tc>
          <w:tcPr>
            <w:tcW w:w="448" w:type="dxa"/>
            <w:tcBorders>
              <w:top w:val="single" w:sz="28" w:space="0" w:color="FFFFFF"/>
              <w:left w:val="single" w:sz="4" w:space="0" w:color="000000"/>
              <w:bottom w:val="single" w:sz="4" w:space="0" w:color="000000"/>
              <w:right w:val="single" w:sz="4" w:space="0" w:color="000000"/>
            </w:tcBorders>
            <w:vAlign w:val="center"/>
          </w:tcPr>
          <w:p w14:paraId="71D9337F" w14:textId="77777777" w:rsidR="00EF0AE9" w:rsidRDefault="008749EB">
            <w:pPr>
              <w:spacing w:after="0" w:line="259" w:lineRule="auto"/>
              <w:ind w:left="0" w:right="2" w:firstLine="0"/>
              <w:jc w:val="center"/>
            </w:pPr>
            <w:r>
              <w:rPr>
                <w:rFonts w:ascii="Calibri" w:eastAsia="Calibri" w:hAnsi="Calibri" w:cs="Calibri"/>
                <w:b/>
                <w:sz w:val="22"/>
              </w:rPr>
              <w:t xml:space="preserve"> </w:t>
            </w:r>
          </w:p>
        </w:tc>
        <w:tc>
          <w:tcPr>
            <w:tcW w:w="6527" w:type="dxa"/>
            <w:tcBorders>
              <w:top w:val="single" w:sz="28" w:space="0" w:color="FFFFFF"/>
              <w:left w:val="single" w:sz="4" w:space="0" w:color="000000"/>
              <w:bottom w:val="single" w:sz="4" w:space="0" w:color="000000"/>
              <w:right w:val="single" w:sz="4" w:space="0" w:color="000000"/>
            </w:tcBorders>
          </w:tcPr>
          <w:p w14:paraId="34997856" w14:textId="77777777" w:rsidR="00EF0AE9" w:rsidRDefault="008749EB">
            <w:pPr>
              <w:spacing w:after="0" w:line="259" w:lineRule="auto"/>
              <w:ind w:left="0" w:right="51" w:firstLine="0"/>
            </w:pPr>
            <w:r>
              <w:rPr>
                <w:rFonts w:ascii="Calibri" w:eastAsia="Calibri" w:hAnsi="Calibri" w:cs="Calibri"/>
                <w:sz w:val="22"/>
              </w:rPr>
              <w:t xml:space="preserve">Catalogazione a livello sistemico dei beni o delle collezioni secondo la normativa ICCD o quella internazionale, e loro inserimento nelle banche dati regionale e statale. </w:t>
            </w:r>
          </w:p>
        </w:tc>
        <w:tc>
          <w:tcPr>
            <w:tcW w:w="1078" w:type="dxa"/>
            <w:tcBorders>
              <w:top w:val="single" w:sz="28" w:space="0" w:color="FFFFFF"/>
              <w:left w:val="single" w:sz="4" w:space="0" w:color="000000"/>
              <w:bottom w:val="single" w:sz="4" w:space="0" w:color="000000"/>
              <w:right w:val="single" w:sz="4" w:space="0" w:color="000000"/>
            </w:tcBorders>
            <w:vAlign w:val="center"/>
          </w:tcPr>
          <w:p w14:paraId="7EAA55FA" w14:textId="77777777" w:rsidR="00EF0AE9" w:rsidRDefault="008749EB">
            <w:pPr>
              <w:spacing w:after="0" w:line="259" w:lineRule="auto"/>
              <w:ind w:left="0" w:right="50" w:firstLine="0"/>
              <w:jc w:val="center"/>
            </w:pPr>
            <w:r>
              <w:rPr>
                <w:rFonts w:ascii="Calibri" w:eastAsia="Calibri" w:hAnsi="Calibri" w:cs="Calibri"/>
                <w:b/>
                <w:sz w:val="22"/>
              </w:rPr>
              <w:t>3</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7B156BF" w14:textId="77777777" w:rsidR="00EF0AE9" w:rsidRDefault="00EF0AE9">
            <w:pPr>
              <w:spacing w:after="160" w:line="259" w:lineRule="auto"/>
              <w:ind w:left="0" w:right="0" w:firstLine="0"/>
              <w:jc w:val="left"/>
            </w:pPr>
          </w:p>
        </w:tc>
      </w:tr>
      <w:tr w:rsidR="00EF0AE9" w14:paraId="31BA17E4" w14:textId="77777777">
        <w:trPr>
          <w:trHeight w:val="698"/>
        </w:trPr>
        <w:tc>
          <w:tcPr>
            <w:tcW w:w="448" w:type="dxa"/>
            <w:tcBorders>
              <w:top w:val="single" w:sz="4" w:space="0" w:color="000000"/>
              <w:left w:val="single" w:sz="4" w:space="0" w:color="000000"/>
              <w:bottom w:val="single" w:sz="4" w:space="0" w:color="000000"/>
              <w:right w:val="single" w:sz="4" w:space="0" w:color="000000"/>
            </w:tcBorders>
            <w:vAlign w:val="center"/>
          </w:tcPr>
          <w:p w14:paraId="25E1CF30" w14:textId="77777777" w:rsidR="00EF0AE9" w:rsidRDefault="008749EB">
            <w:pPr>
              <w:spacing w:after="0" w:line="259" w:lineRule="auto"/>
              <w:ind w:left="8" w:right="0" w:firstLine="0"/>
            </w:pPr>
            <w:r>
              <w:rPr>
                <w:rFonts w:ascii="Calibri" w:eastAsia="Calibri" w:hAnsi="Calibri" w:cs="Calibri"/>
                <w:b/>
                <w:sz w:val="22"/>
              </w:rPr>
              <w:t>B.2</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28" w:space="0" w:color="FFFFFF"/>
              <w:right w:val="single" w:sz="4" w:space="0" w:color="000000"/>
            </w:tcBorders>
            <w:vAlign w:val="center"/>
          </w:tcPr>
          <w:p w14:paraId="62D6240D" w14:textId="77777777" w:rsidR="00EF0AE9" w:rsidRDefault="008749EB">
            <w:pPr>
              <w:spacing w:after="0" w:line="259" w:lineRule="auto"/>
              <w:ind w:left="0" w:right="0" w:firstLine="0"/>
              <w:jc w:val="left"/>
            </w:pPr>
            <w:r>
              <w:rPr>
                <w:rFonts w:ascii="Calibri" w:eastAsia="Calibri" w:hAnsi="Calibri" w:cs="Calibri"/>
                <w:b/>
                <w:sz w:val="22"/>
              </w:rPr>
              <w:t>Programmi ed attività di studio e ricerca</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4C31E8BA" w14:textId="77777777" w:rsidR="00EF0AE9" w:rsidRDefault="00EF0AE9">
            <w:pPr>
              <w:spacing w:after="160" w:line="259" w:lineRule="auto"/>
              <w:ind w:left="0" w:right="0" w:firstLine="0"/>
              <w:jc w:val="left"/>
            </w:pPr>
          </w:p>
        </w:tc>
      </w:tr>
      <w:tr w:rsidR="00EF0AE9" w14:paraId="75CCC724" w14:textId="77777777">
        <w:trPr>
          <w:trHeight w:val="761"/>
        </w:trPr>
        <w:tc>
          <w:tcPr>
            <w:tcW w:w="448" w:type="dxa"/>
            <w:tcBorders>
              <w:top w:val="single" w:sz="4" w:space="0" w:color="000000"/>
              <w:left w:val="single" w:sz="4" w:space="0" w:color="000000"/>
              <w:bottom w:val="single" w:sz="4" w:space="0" w:color="000000"/>
              <w:right w:val="single" w:sz="4" w:space="0" w:color="000000"/>
            </w:tcBorders>
            <w:vAlign w:val="center"/>
          </w:tcPr>
          <w:p w14:paraId="4B334405" w14:textId="77777777" w:rsidR="00EF0AE9" w:rsidRDefault="008749EB">
            <w:pPr>
              <w:spacing w:after="0" w:line="259" w:lineRule="auto"/>
              <w:ind w:left="0" w:right="2" w:firstLine="0"/>
              <w:jc w:val="center"/>
            </w:pPr>
            <w:r>
              <w:rPr>
                <w:rFonts w:ascii="Calibri" w:eastAsia="Calibri" w:hAnsi="Calibri" w:cs="Calibri"/>
                <w:b/>
                <w:sz w:val="22"/>
              </w:rPr>
              <w:t xml:space="preserve"> </w:t>
            </w:r>
          </w:p>
        </w:tc>
        <w:tc>
          <w:tcPr>
            <w:tcW w:w="6527" w:type="dxa"/>
            <w:tcBorders>
              <w:top w:val="single" w:sz="28" w:space="0" w:color="FFFFFF"/>
              <w:left w:val="single" w:sz="4" w:space="0" w:color="000000"/>
              <w:bottom w:val="single" w:sz="4" w:space="0" w:color="000000"/>
              <w:right w:val="single" w:sz="4" w:space="0" w:color="000000"/>
            </w:tcBorders>
            <w:vAlign w:val="center"/>
          </w:tcPr>
          <w:p w14:paraId="08C54485" w14:textId="77777777" w:rsidR="00EF0AE9" w:rsidRDefault="008749EB">
            <w:pPr>
              <w:spacing w:after="0" w:line="259" w:lineRule="auto"/>
              <w:ind w:left="0" w:right="0" w:firstLine="0"/>
            </w:pPr>
            <w:r>
              <w:rPr>
                <w:rFonts w:ascii="Calibri" w:eastAsia="Calibri" w:hAnsi="Calibri" w:cs="Calibri"/>
                <w:sz w:val="22"/>
              </w:rPr>
              <w:t xml:space="preserve">Attività di studio tematico sui beni conservati nei musei e nei loro rispettivi territori, adeguatamente documentata. </w:t>
            </w:r>
          </w:p>
        </w:tc>
        <w:tc>
          <w:tcPr>
            <w:tcW w:w="1078" w:type="dxa"/>
            <w:tcBorders>
              <w:top w:val="single" w:sz="28" w:space="0" w:color="FFFFFF"/>
              <w:left w:val="single" w:sz="4" w:space="0" w:color="000000"/>
              <w:bottom w:val="single" w:sz="4" w:space="0" w:color="000000"/>
              <w:right w:val="single" w:sz="4" w:space="0" w:color="000000"/>
            </w:tcBorders>
            <w:vAlign w:val="center"/>
          </w:tcPr>
          <w:p w14:paraId="12E2477C" w14:textId="77777777" w:rsidR="00EF0AE9" w:rsidRDefault="008749EB">
            <w:pPr>
              <w:spacing w:after="0" w:line="259" w:lineRule="auto"/>
              <w:ind w:left="0" w:right="50" w:firstLine="0"/>
              <w:jc w:val="center"/>
            </w:pPr>
            <w:r>
              <w:rPr>
                <w:rFonts w:ascii="Calibri" w:eastAsia="Calibri" w:hAnsi="Calibri" w:cs="Calibri"/>
                <w:b/>
                <w:sz w:val="22"/>
              </w:rPr>
              <w:t>4</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0DDD171F" w14:textId="77777777" w:rsidR="00EF0AE9" w:rsidRDefault="00EF0AE9">
            <w:pPr>
              <w:spacing w:after="160" w:line="259" w:lineRule="auto"/>
              <w:ind w:left="0" w:right="0" w:firstLine="0"/>
              <w:jc w:val="left"/>
            </w:pPr>
          </w:p>
        </w:tc>
      </w:tr>
      <w:tr w:rsidR="00EF0AE9" w14:paraId="50805706" w14:textId="77777777">
        <w:trPr>
          <w:trHeight w:val="719"/>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4C00A9D6" w14:textId="77777777" w:rsidR="00EF0AE9" w:rsidRDefault="008749EB">
            <w:pPr>
              <w:spacing w:after="0" w:line="259" w:lineRule="auto"/>
              <w:ind w:left="0" w:right="52" w:firstLine="0"/>
              <w:jc w:val="center"/>
            </w:pPr>
            <w:r>
              <w:rPr>
                <w:rFonts w:ascii="Calibri" w:eastAsia="Calibri" w:hAnsi="Calibri" w:cs="Calibri"/>
                <w:b/>
                <w:sz w:val="22"/>
              </w:rPr>
              <w:t>B. GESTIONE –</w:t>
            </w:r>
            <w:r>
              <w:rPr>
                <w:rFonts w:ascii="Calibri" w:eastAsia="Calibri" w:hAnsi="Calibri" w:cs="Calibri"/>
                <w:b/>
                <w:i/>
                <w:sz w:val="22"/>
              </w:rPr>
              <w:t xml:space="preserve"> Raccomandazioni od obiettivi di miglioramento</w:t>
            </w:r>
            <w:r>
              <w:rPr>
                <w:rFonts w:ascii="Calibri" w:eastAsia="Calibri" w:hAnsi="Calibri" w:cs="Calibri"/>
                <w:sz w:val="22"/>
              </w:rPr>
              <w:t xml:space="preserve"> </w:t>
            </w:r>
          </w:p>
        </w:tc>
      </w:tr>
      <w:tr w:rsidR="00EF0AE9" w14:paraId="0BF474E7" w14:textId="77777777">
        <w:trPr>
          <w:trHeight w:val="774"/>
        </w:trPr>
        <w:tc>
          <w:tcPr>
            <w:tcW w:w="448" w:type="dxa"/>
            <w:tcBorders>
              <w:top w:val="single" w:sz="4" w:space="0" w:color="000000"/>
              <w:left w:val="single" w:sz="4" w:space="0" w:color="000000"/>
              <w:bottom w:val="single" w:sz="28" w:space="0" w:color="FFFFFF"/>
              <w:right w:val="single" w:sz="4" w:space="0" w:color="000000"/>
            </w:tcBorders>
            <w:vAlign w:val="center"/>
          </w:tcPr>
          <w:p w14:paraId="66976AAD" w14:textId="77777777" w:rsidR="00EF0AE9" w:rsidRDefault="008749EB">
            <w:pPr>
              <w:spacing w:after="0" w:line="259" w:lineRule="auto"/>
              <w:ind w:left="0" w:right="0" w:firstLine="0"/>
              <w:jc w:val="center"/>
            </w:pPr>
            <w:r>
              <w:rPr>
                <w:rFonts w:ascii="Calibri" w:eastAsia="Calibri" w:hAnsi="Calibri" w:cs="Calibri"/>
                <w:b/>
                <w:sz w:val="22"/>
              </w:rPr>
              <w:lastRenderedPageBreak/>
              <w:t xml:space="preserve"> </w:t>
            </w:r>
            <w:r>
              <w:rPr>
                <w:rFonts w:ascii="Calibri" w:eastAsia="Calibri" w:hAnsi="Calibri" w:cs="Calibri"/>
                <w:sz w:val="22"/>
              </w:rPr>
              <w:t xml:space="preserve"> </w:t>
            </w:r>
          </w:p>
        </w:tc>
        <w:tc>
          <w:tcPr>
            <w:tcW w:w="6527" w:type="dxa"/>
            <w:tcBorders>
              <w:top w:val="single" w:sz="4" w:space="0" w:color="000000"/>
              <w:left w:val="single" w:sz="4" w:space="0" w:color="000000"/>
              <w:bottom w:val="single" w:sz="28" w:space="0" w:color="FFFFFF"/>
              <w:right w:val="single" w:sz="4" w:space="0" w:color="000000"/>
            </w:tcBorders>
            <w:vAlign w:val="center"/>
          </w:tcPr>
          <w:p w14:paraId="59E46575" w14:textId="77777777" w:rsidR="00EF0AE9" w:rsidRDefault="008749EB">
            <w:pPr>
              <w:spacing w:after="0" w:line="259" w:lineRule="auto"/>
              <w:ind w:left="0" w:right="0" w:firstLine="0"/>
            </w:pPr>
            <w:r>
              <w:rPr>
                <w:rFonts w:ascii="Calibri" w:eastAsia="Calibri" w:hAnsi="Calibri" w:cs="Calibri"/>
                <w:sz w:val="22"/>
              </w:rPr>
              <w:t xml:space="preserve">Piano delle pubblicazioni scientifiche e divulgative delle attività del Sistema. </w:t>
            </w:r>
          </w:p>
        </w:tc>
        <w:tc>
          <w:tcPr>
            <w:tcW w:w="1078" w:type="dxa"/>
            <w:tcBorders>
              <w:top w:val="single" w:sz="4" w:space="0" w:color="000000"/>
              <w:left w:val="single" w:sz="4" w:space="0" w:color="000000"/>
              <w:bottom w:val="single" w:sz="28" w:space="0" w:color="FFFFFF"/>
              <w:right w:val="single" w:sz="4" w:space="0" w:color="000000"/>
            </w:tcBorders>
            <w:vAlign w:val="center"/>
          </w:tcPr>
          <w:p w14:paraId="2A1527F3" w14:textId="77777777" w:rsidR="00EF0AE9" w:rsidRDefault="008749EB">
            <w:pPr>
              <w:spacing w:after="0" w:line="259" w:lineRule="auto"/>
              <w:ind w:left="0" w:right="50" w:firstLine="0"/>
              <w:jc w:val="center"/>
            </w:pPr>
            <w:r>
              <w:rPr>
                <w:rFonts w:ascii="Calibri" w:eastAsia="Calibri" w:hAnsi="Calibri" w:cs="Calibri"/>
                <w:b/>
                <w:sz w:val="22"/>
              </w:rPr>
              <w:t>2</w:t>
            </w:r>
            <w:r>
              <w:rPr>
                <w:rFonts w:ascii="Calibri" w:eastAsia="Calibri" w:hAnsi="Calibri" w:cs="Calibri"/>
                <w:sz w:val="22"/>
              </w:rPr>
              <w:t xml:space="preserve"> </w:t>
            </w:r>
          </w:p>
        </w:tc>
        <w:tc>
          <w:tcPr>
            <w:tcW w:w="1584" w:type="dxa"/>
            <w:vMerge w:val="restart"/>
            <w:tcBorders>
              <w:top w:val="single" w:sz="4" w:space="0" w:color="000000"/>
              <w:left w:val="single" w:sz="4" w:space="0" w:color="000000"/>
              <w:bottom w:val="nil"/>
              <w:right w:val="nil"/>
            </w:tcBorders>
          </w:tcPr>
          <w:p w14:paraId="08AA6514" w14:textId="77777777" w:rsidR="00EF0AE9" w:rsidRDefault="008749EB">
            <w:pPr>
              <w:spacing w:after="0" w:line="259" w:lineRule="auto"/>
              <w:ind w:left="1" w:right="0" w:firstLine="0"/>
              <w:jc w:val="center"/>
            </w:pPr>
            <w:r>
              <w:rPr>
                <w:rFonts w:ascii="Calibri" w:eastAsia="Calibri" w:hAnsi="Calibri" w:cs="Calibri"/>
                <w:b/>
                <w:sz w:val="22"/>
              </w:rPr>
              <w:t xml:space="preserve"> </w:t>
            </w:r>
          </w:p>
        </w:tc>
      </w:tr>
      <w:tr w:rsidR="00EF0AE9" w14:paraId="347C8D5A" w14:textId="77777777">
        <w:trPr>
          <w:trHeight w:val="747"/>
        </w:trPr>
        <w:tc>
          <w:tcPr>
            <w:tcW w:w="448" w:type="dxa"/>
            <w:tcBorders>
              <w:top w:val="single" w:sz="28" w:space="0" w:color="FFFFFF"/>
              <w:left w:val="single" w:sz="4" w:space="0" w:color="000000"/>
              <w:bottom w:val="single" w:sz="28" w:space="0" w:color="FFFFFF"/>
              <w:right w:val="single" w:sz="4" w:space="0" w:color="000000"/>
            </w:tcBorders>
            <w:vAlign w:val="center"/>
          </w:tcPr>
          <w:p w14:paraId="3C358415" w14:textId="77777777" w:rsidR="00EF0AE9" w:rsidRDefault="008749EB">
            <w:pPr>
              <w:spacing w:after="0" w:line="259" w:lineRule="auto"/>
              <w:ind w:left="0" w:right="2" w:firstLine="0"/>
              <w:jc w:val="center"/>
            </w:pPr>
            <w:r>
              <w:rPr>
                <w:rFonts w:ascii="Calibri" w:eastAsia="Calibri" w:hAnsi="Calibri" w:cs="Calibri"/>
                <w:b/>
                <w:sz w:val="22"/>
              </w:rPr>
              <w:t xml:space="preserve"> </w:t>
            </w:r>
          </w:p>
        </w:tc>
        <w:tc>
          <w:tcPr>
            <w:tcW w:w="6527" w:type="dxa"/>
            <w:tcBorders>
              <w:top w:val="single" w:sz="28" w:space="0" w:color="FFFFFF"/>
              <w:left w:val="single" w:sz="4" w:space="0" w:color="000000"/>
              <w:bottom w:val="single" w:sz="28" w:space="0" w:color="FFFFFF"/>
              <w:right w:val="single" w:sz="4" w:space="0" w:color="000000"/>
            </w:tcBorders>
            <w:vAlign w:val="center"/>
          </w:tcPr>
          <w:p w14:paraId="6C18DC03" w14:textId="77777777" w:rsidR="00EF0AE9" w:rsidRDefault="008749EB">
            <w:pPr>
              <w:spacing w:after="0" w:line="259" w:lineRule="auto"/>
              <w:ind w:left="0" w:right="0" w:firstLine="0"/>
            </w:pPr>
            <w:r>
              <w:rPr>
                <w:rFonts w:ascii="Calibri" w:eastAsia="Calibri" w:hAnsi="Calibri" w:cs="Calibri"/>
                <w:sz w:val="22"/>
              </w:rPr>
              <w:t xml:space="preserve">Piano integrato di acquisizione delle collezioni al fine di evitare duplicazioni o dispersioni dei beni e materiali. </w:t>
            </w:r>
          </w:p>
        </w:tc>
        <w:tc>
          <w:tcPr>
            <w:tcW w:w="1078" w:type="dxa"/>
            <w:tcBorders>
              <w:top w:val="single" w:sz="28" w:space="0" w:color="FFFFFF"/>
              <w:left w:val="single" w:sz="4" w:space="0" w:color="000000"/>
              <w:bottom w:val="single" w:sz="28" w:space="0" w:color="FFFFFF"/>
              <w:right w:val="single" w:sz="4" w:space="0" w:color="000000"/>
            </w:tcBorders>
            <w:vAlign w:val="center"/>
          </w:tcPr>
          <w:p w14:paraId="10BD5CBF" w14:textId="77777777" w:rsidR="00EF0AE9" w:rsidRDefault="008749EB">
            <w:pPr>
              <w:spacing w:after="0" w:line="259" w:lineRule="auto"/>
              <w:ind w:left="0" w:right="50" w:firstLine="0"/>
              <w:jc w:val="center"/>
            </w:pPr>
            <w:r>
              <w:rPr>
                <w:rFonts w:ascii="Calibri" w:eastAsia="Calibri" w:hAnsi="Calibri" w:cs="Calibri"/>
                <w:b/>
                <w:sz w:val="22"/>
              </w:rPr>
              <w:t>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4B9BD664" w14:textId="77777777" w:rsidR="00EF0AE9" w:rsidRDefault="00EF0AE9">
            <w:pPr>
              <w:spacing w:after="160" w:line="259" w:lineRule="auto"/>
              <w:ind w:left="0" w:right="0" w:firstLine="0"/>
              <w:jc w:val="left"/>
            </w:pPr>
          </w:p>
        </w:tc>
      </w:tr>
      <w:tr w:rsidR="00EF0AE9" w14:paraId="5560EC53" w14:textId="77777777">
        <w:trPr>
          <w:trHeight w:val="654"/>
        </w:trPr>
        <w:tc>
          <w:tcPr>
            <w:tcW w:w="448" w:type="dxa"/>
            <w:tcBorders>
              <w:top w:val="single" w:sz="28" w:space="0" w:color="FFFFFF"/>
              <w:left w:val="single" w:sz="4" w:space="0" w:color="000000"/>
              <w:bottom w:val="single" w:sz="4" w:space="0" w:color="000000"/>
              <w:right w:val="single" w:sz="4" w:space="0" w:color="000000"/>
            </w:tcBorders>
            <w:vAlign w:val="center"/>
          </w:tcPr>
          <w:p w14:paraId="29477310" w14:textId="77777777" w:rsidR="00EF0AE9" w:rsidRDefault="008749EB">
            <w:pPr>
              <w:spacing w:after="0" w:line="259" w:lineRule="auto"/>
              <w:ind w:left="0" w:right="2" w:firstLine="0"/>
              <w:jc w:val="center"/>
            </w:pPr>
            <w:r>
              <w:rPr>
                <w:rFonts w:ascii="Calibri" w:eastAsia="Calibri" w:hAnsi="Calibri" w:cs="Calibri"/>
                <w:b/>
                <w:sz w:val="22"/>
              </w:rPr>
              <w:t xml:space="preserve"> </w:t>
            </w:r>
          </w:p>
        </w:tc>
        <w:tc>
          <w:tcPr>
            <w:tcW w:w="6527" w:type="dxa"/>
            <w:tcBorders>
              <w:top w:val="single" w:sz="28" w:space="0" w:color="FFFFFF"/>
              <w:left w:val="single" w:sz="4" w:space="0" w:color="000000"/>
              <w:bottom w:val="single" w:sz="4" w:space="0" w:color="000000"/>
              <w:right w:val="single" w:sz="4" w:space="0" w:color="000000"/>
            </w:tcBorders>
          </w:tcPr>
          <w:p w14:paraId="3515FD96" w14:textId="77777777" w:rsidR="00EF0AE9" w:rsidRDefault="008749EB">
            <w:pPr>
              <w:spacing w:after="0" w:line="259" w:lineRule="auto"/>
              <w:ind w:left="0" w:right="0" w:firstLine="0"/>
            </w:pPr>
            <w:r>
              <w:rPr>
                <w:rFonts w:ascii="Calibri" w:eastAsia="Calibri" w:hAnsi="Calibri" w:cs="Calibri"/>
                <w:sz w:val="22"/>
              </w:rPr>
              <w:t xml:space="preserve">Stesura di un Catalogo completo dei beni del Sistema, anche in forma di banca dati consultabile </w:t>
            </w:r>
            <w:r>
              <w:rPr>
                <w:rFonts w:ascii="Calibri" w:eastAsia="Calibri" w:hAnsi="Calibri" w:cs="Calibri"/>
                <w:i/>
                <w:sz w:val="22"/>
              </w:rPr>
              <w:t>on line</w:t>
            </w:r>
            <w:r>
              <w:rPr>
                <w:rFonts w:ascii="Calibri" w:eastAsia="Calibri" w:hAnsi="Calibri" w:cs="Calibri"/>
                <w:sz w:val="22"/>
              </w:rPr>
              <w:t xml:space="preserve">. </w:t>
            </w:r>
          </w:p>
        </w:tc>
        <w:tc>
          <w:tcPr>
            <w:tcW w:w="1078" w:type="dxa"/>
            <w:tcBorders>
              <w:top w:val="single" w:sz="28" w:space="0" w:color="FFFFFF"/>
              <w:left w:val="single" w:sz="4" w:space="0" w:color="000000"/>
              <w:bottom w:val="single" w:sz="4" w:space="0" w:color="000000"/>
              <w:right w:val="single" w:sz="4" w:space="0" w:color="000000"/>
            </w:tcBorders>
            <w:vAlign w:val="center"/>
          </w:tcPr>
          <w:p w14:paraId="27AE35FD" w14:textId="77777777" w:rsidR="00EF0AE9" w:rsidRDefault="008749EB">
            <w:pPr>
              <w:spacing w:after="0" w:line="259" w:lineRule="auto"/>
              <w:ind w:left="0" w:right="50" w:firstLine="0"/>
              <w:jc w:val="center"/>
            </w:pPr>
            <w:r>
              <w:rPr>
                <w:rFonts w:ascii="Calibri" w:eastAsia="Calibri" w:hAnsi="Calibri" w:cs="Calibri"/>
                <w:b/>
                <w:sz w:val="22"/>
              </w:rPr>
              <w:t>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15A0439" w14:textId="77777777" w:rsidR="00EF0AE9" w:rsidRDefault="00EF0AE9">
            <w:pPr>
              <w:spacing w:after="160" w:line="259" w:lineRule="auto"/>
              <w:ind w:left="0" w:right="0" w:firstLine="0"/>
              <w:jc w:val="left"/>
            </w:pPr>
          </w:p>
        </w:tc>
      </w:tr>
      <w:tr w:rsidR="00EF0AE9" w14:paraId="6F1AB635" w14:textId="77777777">
        <w:trPr>
          <w:trHeight w:val="672"/>
        </w:trPr>
        <w:tc>
          <w:tcPr>
            <w:tcW w:w="448" w:type="dxa"/>
            <w:tcBorders>
              <w:top w:val="single" w:sz="4" w:space="0" w:color="000000"/>
              <w:left w:val="single" w:sz="4" w:space="0" w:color="000000"/>
              <w:bottom w:val="single" w:sz="28" w:space="0" w:color="FFFFFF"/>
              <w:right w:val="single" w:sz="4" w:space="0" w:color="000000"/>
            </w:tcBorders>
            <w:vAlign w:val="center"/>
          </w:tcPr>
          <w:p w14:paraId="02572265" w14:textId="77777777" w:rsidR="00EF0AE9" w:rsidRDefault="008749EB">
            <w:pPr>
              <w:spacing w:after="0" w:line="259" w:lineRule="auto"/>
              <w:ind w:left="0" w:right="2" w:firstLine="0"/>
              <w:jc w:val="center"/>
            </w:pPr>
            <w:r>
              <w:rPr>
                <w:rFonts w:ascii="Calibri" w:eastAsia="Calibri" w:hAnsi="Calibri" w:cs="Calibri"/>
                <w:b/>
                <w:sz w:val="22"/>
              </w:rPr>
              <w:t xml:space="preserve"> </w:t>
            </w:r>
          </w:p>
        </w:tc>
        <w:tc>
          <w:tcPr>
            <w:tcW w:w="6527" w:type="dxa"/>
            <w:tcBorders>
              <w:top w:val="single" w:sz="4" w:space="0" w:color="000000"/>
              <w:left w:val="single" w:sz="4" w:space="0" w:color="000000"/>
              <w:bottom w:val="single" w:sz="28" w:space="0" w:color="FFFFFF"/>
              <w:right w:val="single" w:sz="4" w:space="0" w:color="000000"/>
            </w:tcBorders>
            <w:vAlign w:val="center"/>
          </w:tcPr>
          <w:p w14:paraId="63CF21EE" w14:textId="77777777" w:rsidR="00EF0AE9" w:rsidRDefault="008749EB">
            <w:pPr>
              <w:spacing w:after="0" w:line="259" w:lineRule="auto"/>
              <w:ind w:left="1" w:right="0" w:firstLine="0"/>
              <w:jc w:val="left"/>
            </w:pPr>
            <w:r>
              <w:rPr>
                <w:rFonts w:ascii="Calibri" w:eastAsia="Calibri" w:hAnsi="Calibri" w:cs="Calibri"/>
                <w:sz w:val="22"/>
              </w:rPr>
              <w:t xml:space="preserve">Programmazione pluriennale delle attività di studio e ricerca. </w:t>
            </w:r>
          </w:p>
        </w:tc>
        <w:tc>
          <w:tcPr>
            <w:tcW w:w="1078" w:type="dxa"/>
            <w:tcBorders>
              <w:top w:val="single" w:sz="4" w:space="0" w:color="000000"/>
              <w:left w:val="single" w:sz="4" w:space="0" w:color="000000"/>
              <w:bottom w:val="single" w:sz="28" w:space="0" w:color="FFFFFF"/>
              <w:right w:val="single" w:sz="4" w:space="0" w:color="000000"/>
            </w:tcBorders>
            <w:vAlign w:val="center"/>
          </w:tcPr>
          <w:p w14:paraId="1C558BDF" w14:textId="77777777" w:rsidR="00EF0AE9" w:rsidRDefault="008749EB">
            <w:pPr>
              <w:spacing w:after="0" w:line="259" w:lineRule="auto"/>
              <w:ind w:left="0" w:right="50" w:firstLine="0"/>
              <w:jc w:val="center"/>
            </w:pPr>
            <w:r>
              <w:rPr>
                <w:rFonts w:ascii="Calibri" w:eastAsia="Calibri" w:hAnsi="Calibri" w:cs="Calibri"/>
                <w:b/>
                <w:sz w:val="22"/>
              </w:rPr>
              <w:t>2</w:t>
            </w:r>
            <w:r>
              <w:rPr>
                <w:rFonts w:ascii="Calibri" w:eastAsia="Calibri" w:hAnsi="Calibri" w:cs="Calibri"/>
                <w:sz w:val="22"/>
              </w:rPr>
              <w:t xml:space="preserve"> </w:t>
            </w:r>
          </w:p>
        </w:tc>
        <w:tc>
          <w:tcPr>
            <w:tcW w:w="1584" w:type="dxa"/>
            <w:vMerge w:val="restart"/>
            <w:tcBorders>
              <w:top w:val="single" w:sz="32" w:space="0" w:color="FFFFFF"/>
              <w:left w:val="single" w:sz="4" w:space="0" w:color="000000"/>
              <w:bottom w:val="single" w:sz="4" w:space="0" w:color="000000"/>
              <w:right w:val="nil"/>
            </w:tcBorders>
          </w:tcPr>
          <w:p w14:paraId="18E39D6A" w14:textId="77777777" w:rsidR="00EF0AE9" w:rsidRDefault="00EF0AE9">
            <w:pPr>
              <w:spacing w:after="160" w:line="259" w:lineRule="auto"/>
              <w:ind w:left="0" w:right="0" w:firstLine="0"/>
              <w:jc w:val="left"/>
            </w:pPr>
          </w:p>
        </w:tc>
      </w:tr>
      <w:tr w:rsidR="00EF0AE9" w14:paraId="6B25A330" w14:textId="77777777">
        <w:trPr>
          <w:trHeight w:val="694"/>
        </w:trPr>
        <w:tc>
          <w:tcPr>
            <w:tcW w:w="448" w:type="dxa"/>
            <w:tcBorders>
              <w:top w:val="single" w:sz="28" w:space="0" w:color="FFFFFF"/>
              <w:left w:val="single" w:sz="4" w:space="0" w:color="000000"/>
              <w:bottom w:val="single" w:sz="4" w:space="0" w:color="000000"/>
              <w:right w:val="single" w:sz="4" w:space="0" w:color="000000"/>
            </w:tcBorders>
            <w:vAlign w:val="center"/>
          </w:tcPr>
          <w:p w14:paraId="6ECD1320" w14:textId="77777777" w:rsidR="00EF0AE9" w:rsidRDefault="008749EB">
            <w:pPr>
              <w:spacing w:after="0" w:line="259" w:lineRule="auto"/>
              <w:ind w:left="0" w:right="2" w:firstLine="0"/>
              <w:jc w:val="center"/>
            </w:pPr>
            <w:r>
              <w:rPr>
                <w:rFonts w:ascii="Calibri" w:eastAsia="Calibri" w:hAnsi="Calibri" w:cs="Calibri"/>
                <w:b/>
                <w:sz w:val="22"/>
              </w:rPr>
              <w:t xml:space="preserve"> </w:t>
            </w:r>
          </w:p>
        </w:tc>
        <w:tc>
          <w:tcPr>
            <w:tcW w:w="6527" w:type="dxa"/>
            <w:tcBorders>
              <w:top w:val="single" w:sz="28" w:space="0" w:color="FFFFFF"/>
              <w:left w:val="single" w:sz="4" w:space="0" w:color="000000"/>
              <w:bottom w:val="single" w:sz="4" w:space="0" w:color="000000"/>
              <w:right w:val="single" w:sz="4" w:space="0" w:color="000000"/>
            </w:tcBorders>
            <w:vAlign w:val="center"/>
          </w:tcPr>
          <w:p w14:paraId="4C63A6D7" w14:textId="77777777" w:rsidR="00EF0AE9" w:rsidRDefault="008749EB">
            <w:pPr>
              <w:spacing w:after="0" w:line="259" w:lineRule="auto"/>
              <w:ind w:left="1" w:right="0" w:firstLine="0"/>
              <w:jc w:val="left"/>
            </w:pPr>
            <w:r>
              <w:rPr>
                <w:rFonts w:ascii="Calibri" w:eastAsia="Calibri" w:hAnsi="Calibri" w:cs="Calibri"/>
                <w:sz w:val="22"/>
              </w:rPr>
              <w:t xml:space="preserve">Biglietto integrato o forme di accesso cumulative. </w:t>
            </w:r>
          </w:p>
        </w:tc>
        <w:tc>
          <w:tcPr>
            <w:tcW w:w="1078" w:type="dxa"/>
            <w:tcBorders>
              <w:top w:val="single" w:sz="28" w:space="0" w:color="FFFFFF"/>
              <w:left w:val="single" w:sz="4" w:space="0" w:color="000000"/>
              <w:bottom w:val="single" w:sz="4" w:space="0" w:color="000000"/>
              <w:right w:val="single" w:sz="4" w:space="0" w:color="000000"/>
            </w:tcBorders>
            <w:vAlign w:val="center"/>
          </w:tcPr>
          <w:p w14:paraId="26045575" w14:textId="77777777" w:rsidR="00EF0AE9" w:rsidRDefault="008749EB">
            <w:pPr>
              <w:spacing w:after="0" w:line="259" w:lineRule="auto"/>
              <w:ind w:left="0" w:right="50" w:firstLine="0"/>
              <w:jc w:val="center"/>
            </w:pPr>
            <w:r>
              <w:rPr>
                <w:rFonts w:ascii="Calibri" w:eastAsia="Calibri" w:hAnsi="Calibri" w:cs="Calibri"/>
                <w:b/>
                <w:sz w:val="22"/>
              </w:rPr>
              <w:t>2</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0F4F2AB2" w14:textId="77777777" w:rsidR="00EF0AE9" w:rsidRDefault="00EF0AE9">
            <w:pPr>
              <w:spacing w:after="160" w:line="259" w:lineRule="auto"/>
              <w:ind w:left="0" w:right="0" w:firstLine="0"/>
              <w:jc w:val="left"/>
            </w:pPr>
          </w:p>
        </w:tc>
      </w:tr>
      <w:tr w:rsidR="00EF0AE9" w14:paraId="566DE924" w14:textId="77777777">
        <w:trPr>
          <w:trHeight w:val="711"/>
        </w:trPr>
        <w:tc>
          <w:tcPr>
            <w:tcW w:w="448" w:type="dxa"/>
            <w:tcBorders>
              <w:top w:val="single" w:sz="4" w:space="0" w:color="000000"/>
              <w:left w:val="single" w:sz="4" w:space="0" w:color="000000"/>
              <w:bottom w:val="single" w:sz="4" w:space="0" w:color="000000"/>
              <w:right w:val="single" w:sz="4" w:space="0" w:color="000000"/>
            </w:tcBorders>
            <w:shd w:val="clear" w:color="auto" w:fill="EEECE1"/>
          </w:tcPr>
          <w:p w14:paraId="1DF24EF1" w14:textId="77777777" w:rsidR="00EF0AE9" w:rsidRDefault="008749EB">
            <w:pPr>
              <w:spacing w:after="0" w:line="259" w:lineRule="auto"/>
              <w:ind w:left="0" w:right="2" w:firstLine="0"/>
              <w:jc w:val="center"/>
            </w:pPr>
            <w:r>
              <w:rPr>
                <w:rFonts w:ascii="Calibri" w:eastAsia="Calibri" w:hAnsi="Calibri" w:cs="Calibri"/>
                <w:b/>
                <w:sz w:val="22"/>
              </w:rPr>
              <w:t xml:space="preserve"> </w:t>
            </w:r>
          </w:p>
        </w:tc>
        <w:tc>
          <w:tcPr>
            <w:tcW w:w="9189"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73CB399B" w14:textId="77777777" w:rsidR="00EF0AE9" w:rsidRDefault="008749EB">
            <w:pPr>
              <w:spacing w:after="0" w:line="259" w:lineRule="auto"/>
              <w:ind w:left="0" w:right="53" w:firstLine="0"/>
              <w:jc w:val="center"/>
            </w:pPr>
            <w:r>
              <w:rPr>
                <w:rFonts w:ascii="Calibri" w:eastAsia="Calibri" w:hAnsi="Calibri" w:cs="Calibri"/>
                <w:b/>
                <w:sz w:val="22"/>
              </w:rPr>
              <w:t>C. COMUNICAZIONE E RAPPORTI CON IL TERRITORIO</w:t>
            </w:r>
            <w:r>
              <w:rPr>
                <w:rFonts w:ascii="Calibri" w:eastAsia="Calibri" w:hAnsi="Calibri" w:cs="Calibri"/>
                <w:b/>
                <w:i/>
                <w:sz w:val="22"/>
              </w:rPr>
              <w:t xml:space="preserve"> – Requisiti </w:t>
            </w:r>
            <w:r>
              <w:rPr>
                <w:rFonts w:ascii="Calibri" w:eastAsia="Calibri" w:hAnsi="Calibri" w:cs="Calibri"/>
                <w:sz w:val="22"/>
              </w:rPr>
              <w:t xml:space="preserve"> </w:t>
            </w:r>
          </w:p>
        </w:tc>
      </w:tr>
      <w:tr w:rsidR="00EF0AE9" w14:paraId="3883ABB1" w14:textId="77777777">
        <w:trPr>
          <w:trHeight w:val="623"/>
        </w:trPr>
        <w:tc>
          <w:tcPr>
            <w:tcW w:w="448" w:type="dxa"/>
            <w:tcBorders>
              <w:top w:val="single" w:sz="4" w:space="0" w:color="000000"/>
              <w:left w:val="single" w:sz="4" w:space="0" w:color="000000"/>
              <w:bottom w:val="single" w:sz="28" w:space="0" w:color="FFFFFF"/>
              <w:right w:val="single" w:sz="4" w:space="0" w:color="000000"/>
            </w:tcBorders>
            <w:vAlign w:val="center"/>
          </w:tcPr>
          <w:p w14:paraId="5195F167" w14:textId="77777777" w:rsidR="00EF0AE9" w:rsidRDefault="008749EB">
            <w:pPr>
              <w:spacing w:after="0" w:line="259" w:lineRule="auto"/>
              <w:ind w:left="14" w:right="0" w:firstLine="0"/>
            </w:pPr>
            <w:r>
              <w:rPr>
                <w:rFonts w:ascii="Calibri" w:eastAsia="Calibri" w:hAnsi="Calibri" w:cs="Calibri"/>
                <w:b/>
                <w:sz w:val="22"/>
              </w:rPr>
              <w:t>C.1</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28" w:space="0" w:color="FFFFFF"/>
              <w:right w:val="single" w:sz="4" w:space="0" w:color="000000"/>
            </w:tcBorders>
            <w:vAlign w:val="center"/>
          </w:tcPr>
          <w:p w14:paraId="005AE8C5" w14:textId="77777777" w:rsidR="00EF0AE9" w:rsidRDefault="008749EB">
            <w:pPr>
              <w:spacing w:after="0" w:line="259" w:lineRule="auto"/>
              <w:ind w:left="1" w:right="0" w:firstLine="0"/>
              <w:jc w:val="left"/>
            </w:pPr>
            <w:r>
              <w:rPr>
                <w:rFonts w:ascii="Calibri" w:eastAsia="Calibri" w:hAnsi="Calibri" w:cs="Calibri"/>
                <w:b/>
                <w:sz w:val="22"/>
              </w:rPr>
              <w:t>Materiale informativo</w:t>
            </w:r>
            <w:r>
              <w:rPr>
                <w:rFonts w:ascii="Calibri" w:eastAsia="Calibri" w:hAnsi="Calibri" w:cs="Calibri"/>
                <w:sz w:val="22"/>
              </w:rPr>
              <w:t xml:space="preserve"> </w:t>
            </w:r>
          </w:p>
        </w:tc>
        <w:tc>
          <w:tcPr>
            <w:tcW w:w="1584" w:type="dxa"/>
            <w:vMerge w:val="restart"/>
            <w:tcBorders>
              <w:top w:val="single" w:sz="4" w:space="0" w:color="000000"/>
              <w:left w:val="single" w:sz="4" w:space="0" w:color="000000"/>
              <w:bottom w:val="single" w:sz="32" w:space="0" w:color="FFFFFF"/>
              <w:right w:val="nil"/>
            </w:tcBorders>
            <w:vAlign w:val="center"/>
          </w:tcPr>
          <w:p w14:paraId="3AA073B5" w14:textId="77777777" w:rsidR="00EF0AE9" w:rsidRDefault="008749EB">
            <w:pPr>
              <w:spacing w:after="0" w:line="259" w:lineRule="auto"/>
              <w:ind w:left="1" w:right="0" w:firstLine="0"/>
              <w:jc w:val="center"/>
            </w:pPr>
            <w:r>
              <w:rPr>
                <w:rFonts w:ascii="Calibri" w:eastAsia="Calibri" w:hAnsi="Calibri" w:cs="Calibri"/>
                <w:b/>
                <w:sz w:val="22"/>
              </w:rPr>
              <w:t xml:space="preserve"> </w:t>
            </w:r>
          </w:p>
        </w:tc>
      </w:tr>
      <w:tr w:rsidR="00EF0AE9" w14:paraId="01465D8C" w14:textId="77777777">
        <w:trPr>
          <w:trHeight w:val="670"/>
        </w:trPr>
        <w:tc>
          <w:tcPr>
            <w:tcW w:w="448" w:type="dxa"/>
            <w:tcBorders>
              <w:top w:val="single" w:sz="28" w:space="0" w:color="FFFFFF"/>
              <w:left w:val="single" w:sz="4" w:space="0" w:color="000000"/>
              <w:bottom w:val="single" w:sz="28" w:space="0" w:color="FFFFFF"/>
              <w:right w:val="single" w:sz="4" w:space="0" w:color="000000"/>
            </w:tcBorders>
            <w:vAlign w:val="center"/>
          </w:tcPr>
          <w:p w14:paraId="2E5E6B5C"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28" w:space="0" w:color="FFFFFF"/>
              <w:left w:val="single" w:sz="4" w:space="0" w:color="000000"/>
              <w:bottom w:val="single" w:sz="28" w:space="0" w:color="FFFFFF"/>
              <w:right w:val="single" w:sz="4" w:space="0" w:color="000000"/>
            </w:tcBorders>
            <w:vAlign w:val="center"/>
          </w:tcPr>
          <w:p w14:paraId="77497BE4" w14:textId="77777777" w:rsidR="00EF0AE9" w:rsidRDefault="008749EB">
            <w:pPr>
              <w:spacing w:after="0" w:line="259" w:lineRule="auto"/>
              <w:ind w:left="1" w:right="0" w:firstLine="0"/>
              <w:jc w:val="left"/>
            </w:pPr>
            <w:r>
              <w:rPr>
                <w:rFonts w:ascii="Calibri" w:eastAsia="Calibri" w:hAnsi="Calibri" w:cs="Calibri"/>
                <w:sz w:val="22"/>
              </w:rPr>
              <w:t xml:space="preserve">Produzione di pieghevoli e materiale informativo sul territorio. </w:t>
            </w:r>
          </w:p>
        </w:tc>
        <w:tc>
          <w:tcPr>
            <w:tcW w:w="1078" w:type="dxa"/>
            <w:tcBorders>
              <w:top w:val="single" w:sz="28" w:space="0" w:color="FFFFFF"/>
              <w:left w:val="single" w:sz="4" w:space="0" w:color="000000"/>
              <w:bottom w:val="single" w:sz="28" w:space="0" w:color="FFFFFF"/>
              <w:right w:val="single" w:sz="4" w:space="0" w:color="000000"/>
            </w:tcBorders>
            <w:vAlign w:val="center"/>
          </w:tcPr>
          <w:p w14:paraId="5922C101" w14:textId="77777777" w:rsidR="00EF0AE9" w:rsidRDefault="008749EB">
            <w:pPr>
              <w:spacing w:after="0" w:line="259" w:lineRule="auto"/>
              <w:ind w:left="0" w:right="50" w:firstLine="0"/>
              <w:jc w:val="center"/>
            </w:pPr>
            <w:r>
              <w:rPr>
                <w:rFonts w:ascii="Calibri" w:eastAsia="Calibri" w:hAnsi="Calibri" w:cs="Calibri"/>
                <w:b/>
                <w:sz w:val="22"/>
              </w:rPr>
              <w:t>5</w:t>
            </w:r>
            <w:r>
              <w:rPr>
                <w:rFonts w:ascii="Calibri" w:eastAsia="Calibri" w:hAnsi="Calibri" w:cs="Calibri"/>
                <w:sz w:val="22"/>
              </w:rPr>
              <w:t xml:space="preserve"> </w:t>
            </w:r>
          </w:p>
        </w:tc>
        <w:tc>
          <w:tcPr>
            <w:tcW w:w="0" w:type="auto"/>
            <w:vMerge/>
            <w:tcBorders>
              <w:top w:val="nil"/>
              <w:left w:val="single" w:sz="4" w:space="0" w:color="000000"/>
              <w:bottom w:val="single" w:sz="32" w:space="0" w:color="FFFFFF"/>
              <w:right w:val="nil"/>
            </w:tcBorders>
          </w:tcPr>
          <w:p w14:paraId="255321DA" w14:textId="77777777" w:rsidR="00EF0AE9" w:rsidRDefault="00EF0AE9">
            <w:pPr>
              <w:spacing w:after="160" w:line="259" w:lineRule="auto"/>
              <w:ind w:left="0" w:right="0" w:firstLine="0"/>
              <w:jc w:val="left"/>
            </w:pPr>
          </w:p>
        </w:tc>
      </w:tr>
      <w:tr w:rsidR="00EF0AE9" w14:paraId="5C0AA975" w14:textId="77777777">
        <w:trPr>
          <w:trHeight w:val="658"/>
        </w:trPr>
        <w:tc>
          <w:tcPr>
            <w:tcW w:w="448" w:type="dxa"/>
            <w:tcBorders>
              <w:top w:val="single" w:sz="28" w:space="0" w:color="FFFFFF"/>
              <w:left w:val="single" w:sz="4" w:space="0" w:color="000000"/>
              <w:bottom w:val="single" w:sz="28" w:space="0" w:color="FFFFFF"/>
              <w:right w:val="single" w:sz="4" w:space="0" w:color="000000"/>
            </w:tcBorders>
            <w:vAlign w:val="center"/>
          </w:tcPr>
          <w:p w14:paraId="037F83ED"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28" w:space="0" w:color="FFFFFF"/>
              <w:left w:val="single" w:sz="4" w:space="0" w:color="000000"/>
              <w:bottom w:val="single" w:sz="28" w:space="0" w:color="FFFFFF"/>
              <w:right w:val="single" w:sz="4" w:space="0" w:color="000000"/>
            </w:tcBorders>
            <w:vAlign w:val="center"/>
          </w:tcPr>
          <w:p w14:paraId="4DF4DA30" w14:textId="77777777" w:rsidR="00EF0AE9" w:rsidRDefault="008749EB">
            <w:pPr>
              <w:spacing w:after="0" w:line="259" w:lineRule="auto"/>
              <w:ind w:left="1" w:right="0" w:firstLine="0"/>
              <w:jc w:val="left"/>
            </w:pPr>
            <w:r>
              <w:rPr>
                <w:rFonts w:ascii="Calibri" w:eastAsia="Calibri" w:hAnsi="Calibri" w:cs="Calibri"/>
                <w:sz w:val="22"/>
              </w:rPr>
              <w:t xml:space="preserve">Strumenti di comunicazione digitali. </w:t>
            </w:r>
          </w:p>
        </w:tc>
        <w:tc>
          <w:tcPr>
            <w:tcW w:w="1078" w:type="dxa"/>
            <w:tcBorders>
              <w:top w:val="single" w:sz="28" w:space="0" w:color="FFFFFF"/>
              <w:left w:val="single" w:sz="4" w:space="0" w:color="000000"/>
              <w:bottom w:val="single" w:sz="28" w:space="0" w:color="FFFFFF"/>
              <w:right w:val="single" w:sz="4" w:space="0" w:color="000000"/>
            </w:tcBorders>
            <w:vAlign w:val="center"/>
          </w:tcPr>
          <w:p w14:paraId="45634687" w14:textId="77777777" w:rsidR="00EF0AE9" w:rsidRDefault="008749EB">
            <w:pPr>
              <w:spacing w:after="0" w:line="259" w:lineRule="auto"/>
              <w:ind w:left="0" w:right="50" w:firstLine="0"/>
              <w:jc w:val="center"/>
            </w:pPr>
            <w:r>
              <w:rPr>
                <w:rFonts w:ascii="Calibri" w:eastAsia="Calibri" w:hAnsi="Calibri" w:cs="Calibri"/>
                <w:b/>
                <w:sz w:val="22"/>
              </w:rPr>
              <w:t>3</w:t>
            </w:r>
            <w:r>
              <w:rPr>
                <w:rFonts w:ascii="Calibri" w:eastAsia="Calibri" w:hAnsi="Calibri" w:cs="Calibri"/>
                <w:sz w:val="22"/>
              </w:rPr>
              <w:t xml:space="preserve"> </w:t>
            </w:r>
          </w:p>
        </w:tc>
        <w:tc>
          <w:tcPr>
            <w:tcW w:w="1584" w:type="dxa"/>
            <w:vMerge w:val="restart"/>
            <w:tcBorders>
              <w:top w:val="single" w:sz="32" w:space="0" w:color="FFFFFF"/>
              <w:left w:val="single" w:sz="4" w:space="0" w:color="000000"/>
              <w:bottom w:val="single" w:sz="4" w:space="0" w:color="000000"/>
              <w:right w:val="nil"/>
            </w:tcBorders>
          </w:tcPr>
          <w:p w14:paraId="0C957087" w14:textId="77777777" w:rsidR="00EF0AE9" w:rsidRDefault="008749EB">
            <w:pPr>
              <w:spacing w:after="0" w:line="259" w:lineRule="auto"/>
              <w:ind w:left="1" w:right="0" w:firstLine="0"/>
              <w:jc w:val="center"/>
            </w:pPr>
            <w:r>
              <w:rPr>
                <w:rFonts w:ascii="Calibri" w:eastAsia="Calibri" w:hAnsi="Calibri" w:cs="Calibri"/>
                <w:b/>
                <w:sz w:val="22"/>
              </w:rPr>
              <w:t xml:space="preserve"> </w:t>
            </w:r>
          </w:p>
        </w:tc>
      </w:tr>
      <w:tr w:rsidR="00EF0AE9" w14:paraId="2D528A7A" w14:textId="77777777">
        <w:trPr>
          <w:trHeight w:val="744"/>
        </w:trPr>
        <w:tc>
          <w:tcPr>
            <w:tcW w:w="448" w:type="dxa"/>
            <w:tcBorders>
              <w:top w:val="single" w:sz="28" w:space="0" w:color="FFFFFF"/>
              <w:left w:val="single" w:sz="4" w:space="0" w:color="000000"/>
              <w:bottom w:val="single" w:sz="28" w:space="0" w:color="FFFFFF"/>
              <w:right w:val="single" w:sz="4" w:space="0" w:color="000000"/>
            </w:tcBorders>
            <w:vAlign w:val="center"/>
          </w:tcPr>
          <w:p w14:paraId="2013D31C"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28" w:space="0" w:color="FFFFFF"/>
              <w:left w:val="single" w:sz="4" w:space="0" w:color="000000"/>
              <w:bottom w:val="single" w:sz="28" w:space="0" w:color="FFFFFF"/>
              <w:right w:val="single" w:sz="4" w:space="0" w:color="000000"/>
            </w:tcBorders>
            <w:vAlign w:val="center"/>
          </w:tcPr>
          <w:p w14:paraId="33969856" w14:textId="77777777" w:rsidR="00EF0AE9" w:rsidRDefault="008749EB">
            <w:pPr>
              <w:spacing w:after="0" w:line="259" w:lineRule="auto"/>
              <w:ind w:left="1" w:right="0" w:firstLine="0"/>
            </w:pPr>
            <w:r>
              <w:rPr>
                <w:rFonts w:ascii="Calibri" w:eastAsia="Calibri" w:hAnsi="Calibri" w:cs="Calibri"/>
                <w:sz w:val="22"/>
              </w:rPr>
              <w:t xml:space="preserve">Diffusione dei materiali attraverso i canali telematici e i principali mezzi di comunicazione </w:t>
            </w:r>
          </w:p>
        </w:tc>
        <w:tc>
          <w:tcPr>
            <w:tcW w:w="1078" w:type="dxa"/>
            <w:tcBorders>
              <w:top w:val="single" w:sz="28" w:space="0" w:color="FFFFFF"/>
              <w:left w:val="single" w:sz="4" w:space="0" w:color="000000"/>
              <w:bottom w:val="single" w:sz="28" w:space="0" w:color="FFFFFF"/>
              <w:right w:val="single" w:sz="4" w:space="0" w:color="000000"/>
            </w:tcBorders>
            <w:vAlign w:val="center"/>
          </w:tcPr>
          <w:p w14:paraId="335EF9CE" w14:textId="77777777" w:rsidR="00EF0AE9" w:rsidRDefault="008749EB">
            <w:pPr>
              <w:spacing w:after="0" w:line="259" w:lineRule="auto"/>
              <w:ind w:left="0" w:right="50" w:firstLine="0"/>
              <w:jc w:val="center"/>
            </w:pPr>
            <w:r>
              <w:rPr>
                <w:rFonts w:ascii="Calibri" w:eastAsia="Calibri" w:hAnsi="Calibri" w:cs="Calibri"/>
                <w:b/>
                <w:sz w:val="22"/>
              </w:rPr>
              <w:t>3</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5DA21027" w14:textId="77777777" w:rsidR="00EF0AE9" w:rsidRDefault="00EF0AE9">
            <w:pPr>
              <w:spacing w:after="160" w:line="259" w:lineRule="auto"/>
              <w:ind w:left="0" w:right="0" w:firstLine="0"/>
              <w:jc w:val="left"/>
            </w:pPr>
          </w:p>
        </w:tc>
      </w:tr>
      <w:tr w:rsidR="00EF0AE9" w14:paraId="3EB75149" w14:textId="77777777">
        <w:trPr>
          <w:trHeight w:val="686"/>
        </w:trPr>
        <w:tc>
          <w:tcPr>
            <w:tcW w:w="448" w:type="dxa"/>
            <w:tcBorders>
              <w:top w:val="single" w:sz="28" w:space="0" w:color="FFFFFF"/>
              <w:left w:val="single" w:sz="4" w:space="0" w:color="000000"/>
              <w:bottom w:val="single" w:sz="28" w:space="0" w:color="FFFFFF"/>
              <w:right w:val="single" w:sz="4" w:space="0" w:color="000000"/>
            </w:tcBorders>
            <w:vAlign w:val="center"/>
          </w:tcPr>
          <w:p w14:paraId="529729C9"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28" w:space="0" w:color="FFFFFF"/>
              <w:left w:val="single" w:sz="4" w:space="0" w:color="000000"/>
              <w:bottom w:val="single" w:sz="28" w:space="0" w:color="FFFFFF"/>
              <w:right w:val="single" w:sz="4" w:space="0" w:color="000000"/>
            </w:tcBorders>
          </w:tcPr>
          <w:p w14:paraId="0C2AD818" w14:textId="77777777" w:rsidR="00EF0AE9" w:rsidRDefault="008749EB">
            <w:pPr>
              <w:spacing w:after="0" w:line="259" w:lineRule="auto"/>
              <w:ind w:left="1" w:right="0" w:firstLine="0"/>
            </w:pPr>
            <w:r>
              <w:rPr>
                <w:rFonts w:ascii="Calibri" w:eastAsia="Calibri" w:hAnsi="Calibri" w:cs="Calibri"/>
                <w:sz w:val="22"/>
              </w:rPr>
              <w:t xml:space="preserve">Campagne di comunicazione dedicate ai musei, a mostre, eventi od altro. </w:t>
            </w:r>
          </w:p>
        </w:tc>
        <w:tc>
          <w:tcPr>
            <w:tcW w:w="1078" w:type="dxa"/>
            <w:tcBorders>
              <w:top w:val="single" w:sz="28" w:space="0" w:color="FFFFFF"/>
              <w:left w:val="single" w:sz="4" w:space="0" w:color="000000"/>
              <w:bottom w:val="single" w:sz="28" w:space="0" w:color="FFFFFF"/>
              <w:right w:val="single" w:sz="4" w:space="0" w:color="000000"/>
            </w:tcBorders>
            <w:vAlign w:val="center"/>
          </w:tcPr>
          <w:p w14:paraId="62B0BC8D" w14:textId="77777777" w:rsidR="00EF0AE9" w:rsidRDefault="008749EB">
            <w:pPr>
              <w:spacing w:after="0" w:line="259" w:lineRule="auto"/>
              <w:ind w:left="0" w:right="50" w:firstLine="0"/>
              <w:jc w:val="center"/>
            </w:pPr>
            <w:r>
              <w:rPr>
                <w:rFonts w:ascii="Calibri" w:eastAsia="Calibri" w:hAnsi="Calibri" w:cs="Calibri"/>
                <w:b/>
                <w:sz w:val="22"/>
              </w:rPr>
              <w:t>3</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313E5107" w14:textId="77777777" w:rsidR="00EF0AE9" w:rsidRDefault="00EF0AE9">
            <w:pPr>
              <w:spacing w:after="160" w:line="259" w:lineRule="auto"/>
              <w:ind w:left="0" w:right="0" w:firstLine="0"/>
              <w:jc w:val="left"/>
            </w:pPr>
          </w:p>
        </w:tc>
      </w:tr>
      <w:tr w:rsidR="00EF0AE9" w14:paraId="31BCCD5A" w14:textId="77777777">
        <w:trPr>
          <w:trHeight w:val="684"/>
        </w:trPr>
        <w:tc>
          <w:tcPr>
            <w:tcW w:w="448" w:type="dxa"/>
            <w:tcBorders>
              <w:top w:val="single" w:sz="28" w:space="0" w:color="FFFFFF"/>
              <w:left w:val="single" w:sz="4" w:space="0" w:color="000000"/>
              <w:bottom w:val="single" w:sz="28" w:space="0" w:color="FFFFFF"/>
              <w:right w:val="single" w:sz="4" w:space="0" w:color="000000"/>
            </w:tcBorders>
            <w:vAlign w:val="center"/>
          </w:tcPr>
          <w:p w14:paraId="19B62BE6"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28" w:space="0" w:color="FFFFFF"/>
              <w:left w:val="single" w:sz="4" w:space="0" w:color="000000"/>
              <w:bottom w:val="single" w:sz="28" w:space="0" w:color="FFFFFF"/>
              <w:right w:val="single" w:sz="4" w:space="0" w:color="000000"/>
            </w:tcBorders>
          </w:tcPr>
          <w:p w14:paraId="7CBEC9E1" w14:textId="77777777" w:rsidR="00EF0AE9" w:rsidRDefault="008749EB">
            <w:pPr>
              <w:spacing w:after="0" w:line="259" w:lineRule="auto"/>
              <w:ind w:left="1" w:right="0" w:firstLine="0"/>
            </w:pPr>
            <w:r>
              <w:rPr>
                <w:rFonts w:ascii="Calibri" w:eastAsia="Calibri" w:hAnsi="Calibri" w:cs="Calibri"/>
                <w:sz w:val="22"/>
              </w:rPr>
              <w:t xml:space="preserve">Attività informative sui servizi svolti per scuole e associazioni culturali del territorio. </w:t>
            </w:r>
          </w:p>
        </w:tc>
        <w:tc>
          <w:tcPr>
            <w:tcW w:w="1078" w:type="dxa"/>
            <w:tcBorders>
              <w:top w:val="single" w:sz="28" w:space="0" w:color="FFFFFF"/>
              <w:left w:val="single" w:sz="4" w:space="0" w:color="000000"/>
              <w:bottom w:val="single" w:sz="28" w:space="0" w:color="FFFFFF"/>
              <w:right w:val="single" w:sz="4" w:space="0" w:color="000000"/>
            </w:tcBorders>
            <w:vAlign w:val="center"/>
          </w:tcPr>
          <w:p w14:paraId="3E53A6D6" w14:textId="77777777" w:rsidR="00EF0AE9" w:rsidRDefault="008749EB">
            <w:pPr>
              <w:spacing w:after="0" w:line="259" w:lineRule="auto"/>
              <w:ind w:left="0" w:right="50" w:firstLine="0"/>
              <w:jc w:val="center"/>
            </w:pPr>
            <w:r>
              <w:rPr>
                <w:rFonts w:ascii="Calibri" w:eastAsia="Calibri" w:hAnsi="Calibri" w:cs="Calibri"/>
                <w:b/>
                <w:sz w:val="22"/>
              </w:rPr>
              <w:t>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2A344160" w14:textId="77777777" w:rsidR="00EF0AE9" w:rsidRDefault="00EF0AE9">
            <w:pPr>
              <w:spacing w:after="160" w:line="259" w:lineRule="auto"/>
              <w:ind w:left="0" w:right="0" w:firstLine="0"/>
              <w:jc w:val="left"/>
            </w:pPr>
          </w:p>
        </w:tc>
      </w:tr>
      <w:tr w:rsidR="00EF0AE9" w14:paraId="2BCFDE38" w14:textId="77777777">
        <w:trPr>
          <w:trHeight w:val="583"/>
        </w:trPr>
        <w:tc>
          <w:tcPr>
            <w:tcW w:w="448" w:type="dxa"/>
            <w:tcBorders>
              <w:top w:val="single" w:sz="28" w:space="0" w:color="FFFFFF"/>
              <w:left w:val="single" w:sz="4" w:space="0" w:color="000000"/>
              <w:bottom w:val="single" w:sz="28" w:space="0" w:color="FFFFFF"/>
              <w:right w:val="single" w:sz="4" w:space="0" w:color="000000"/>
            </w:tcBorders>
            <w:vAlign w:val="center"/>
          </w:tcPr>
          <w:p w14:paraId="331EC87E" w14:textId="77777777" w:rsidR="00EF0AE9" w:rsidRDefault="008749EB">
            <w:pPr>
              <w:spacing w:after="0" w:line="259" w:lineRule="auto"/>
              <w:ind w:left="14" w:right="0" w:firstLine="0"/>
            </w:pPr>
            <w:r>
              <w:rPr>
                <w:rFonts w:ascii="Calibri" w:eastAsia="Calibri" w:hAnsi="Calibri" w:cs="Calibri"/>
                <w:b/>
                <w:sz w:val="22"/>
              </w:rPr>
              <w:t>C.2</w:t>
            </w:r>
            <w:r>
              <w:rPr>
                <w:rFonts w:ascii="Calibri" w:eastAsia="Calibri" w:hAnsi="Calibri" w:cs="Calibri"/>
                <w:sz w:val="22"/>
              </w:rPr>
              <w:t xml:space="preserve"> </w:t>
            </w:r>
          </w:p>
        </w:tc>
        <w:tc>
          <w:tcPr>
            <w:tcW w:w="7605" w:type="dxa"/>
            <w:gridSpan w:val="2"/>
            <w:tcBorders>
              <w:top w:val="single" w:sz="28" w:space="0" w:color="FFFFFF"/>
              <w:left w:val="single" w:sz="4" w:space="0" w:color="000000"/>
              <w:bottom w:val="single" w:sz="28" w:space="0" w:color="FFFFFF"/>
              <w:right w:val="single" w:sz="4" w:space="0" w:color="000000"/>
            </w:tcBorders>
            <w:vAlign w:val="center"/>
          </w:tcPr>
          <w:p w14:paraId="3EFE5899" w14:textId="77777777" w:rsidR="00EF0AE9" w:rsidRDefault="008749EB">
            <w:pPr>
              <w:spacing w:after="0" w:line="259" w:lineRule="auto"/>
              <w:ind w:left="1" w:right="0" w:firstLine="0"/>
              <w:jc w:val="left"/>
            </w:pPr>
            <w:r>
              <w:rPr>
                <w:rFonts w:ascii="Calibri" w:eastAsia="Calibri" w:hAnsi="Calibri" w:cs="Calibri"/>
                <w:b/>
                <w:sz w:val="22"/>
              </w:rPr>
              <w:t>Coinvolgimento della Comunità locale</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3E99C2B8" w14:textId="77777777" w:rsidR="00EF0AE9" w:rsidRDefault="00EF0AE9">
            <w:pPr>
              <w:spacing w:after="160" w:line="259" w:lineRule="auto"/>
              <w:ind w:left="0" w:right="0" w:firstLine="0"/>
              <w:jc w:val="left"/>
            </w:pPr>
          </w:p>
        </w:tc>
      </w:tr>
      <w:tr w:rsidR="00EF0AE9" w14:paraId="5F0B80BD" w14:textId="77777777">
        <w:trPr>
          <w:trHeight w:val="920"/>
        </w:trPr>
        <w:tc>
          <w:tcPr>
            <w:tcW w:w="448" w:type="dxa"/>
            <w:tcBorders>
              <w:top w:val="single" w:sz="28" w:space="0" w:color="FFFFFF"/>
              <w:left w:val="single" w:sz="4" w:space="0" w:color="000000"/>
              <w:bottom w:val="single" w:sz="4" w:space="0" w:color="000000"/>
              <w:right w:val="single" w:sz="4" w:space="0" w:color="000000"/>
            </w:tcBorders>
            <w:vAlign w:val="center"/>
          </w:tcPr>
          <w:p w14:paraId="608CC7DC"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28" w:space="0" w:color="FFFFFF"/>
              <w:left w:val="single" w:sz="4" w:space="0" w:color="000000"/>
              <w:bottom w:val="single" w:sz="4" w:space="0" w:color="000000"/>
              <w:right w:val="single" w:sz="4" w:space="0" w:color="000000"/>
            </w:tcBorders>
            <w:vAlign w:val="center"/>
          </w:tcPr>
          <w:p w14:paraId="13DC21A2" w14:textId="77777777" w:rsidR="00EF0AE9" w:rsidRDefault="008749EB">
            <w:pPr>
              <w:spacing w:after="0" w:line="259" w:lineRule="auto"/>
              <w:ind w:left="1" w:right="0" w:firstLine="0"/>
            </w:pPr>
            <w:r>
              <w:rPr>
                <w:rFonts w:ascii="Calibri" w:eastAsia="Calibri" w:hAnsi="Calibri" w:cs="Calibri"/>
                <w:sz w:val="22"/>
              </w:rPr>
              <w:t xml:space="preserve">Il sistema svolge attività anche con il coinvolgimento della popolazione locale e dei soggetti operanti nel territorio. </w:t>
            </w:r>
          </w:p>
        </w:tc>
        <w:tc>
          <w:tcPr>
            <w:tcW w:w="1078" w:type="dxa"/>
            <w:tcBorders>
              <w:top w:val="single" w:sz="28" w:space="0" w:color="FFFFFF"/>
              <w:left w:val="single" w:sz="4" w:space="0" w:color="000000"/>
              <w:bottom w:val="single" w:sz="4" w:space="0" w:color="000000"/>
              <w:right w:val="single" w:sz="4" w:space="0" w:color="000000"/>
            </w:tcBorders>
            <w:vAlign w:val="center"/>
          </w:tcPr>
          <w:p w14:paraId="7F030E1A" w14:textId="77777777" w:rsidR="00EF0AE9" w:rsidRDefault="008749EB">
            <w:pPr>
              <w:spacing w:after="0" w:line="259" w:lineRule="auto"/>
              <w:ind w:left="0" w:right="50" w:firstLine="0"/>
              <w:jc w:val="center"/>
            </w:pPr>
            <w:r>
              <w:rPr>
                <w:rFonts w:ascii="Calibri" w:eastAsia="Calibri" w:hAnsi="Calibri" w:cs="Calibri"/>
                <w:b/>
                <w:sz w:val="22"/>
              </w:rPr>
              <w:t>4</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3340FBE0" w14:textId="77777777" w:rsidR="00EF0AE9" w:rsidRDefault="00EF0AE9">
            <w:pPr>
              <w:spacing w:after="160" w:line="259" w:lineRule="auto"/>
              <w:ind w:left="0" w:right="0" w:firstLine="0"/>
              <w:jc w:val="left"/>
            </w:pPr>
          </w:p>
        </w:tc>
      </w:tr>
      <w:tr w:rsidR="00EF0AE9" w14:paraId="0FDCB1BD" w14:textId="77777777">
        <w:trPr>
          <w:trHeight w:val="711"/>
        </w:trPr>
        <w:tc>
          <w:tcPr>
            <w:tcW w:w="448" w:type="dxa"/>
            <w:tcBorders>
              <w:top w:val="single" w:sz="4" w:space="0" w:color="000000"/>
              <w:left w:val="single" w:sz="4" w:space="0" w:color="000000"/>
              <w:bottom w:val="single" w:sz="4" w:space="0" w:color="000000"/>
              <w:right w:val="single" w:sz="4" w:space="0" w:color="000000"/>
            </w:tcBorders>
            <w:shd w:val="clear" w:color="auto" w:fill="EEECE1"/>
          </w:tcPr>
          <w:p w14:paraId="5756AD9F" w14:textId="77777777" w:rsidR="00EF0AE9" w:rsidRDefault="008749EB">
            <w:pPr>
              <w:spacing w:after="0" w:line="259" w:lineRule="auto"/>
              <w:ind w:left="0" w:right="2" w:firstLine="0"/>
              <w:jc w:val="center"/>
            </w:pPr>
            <w:r>
              <w:rPr>
                <w:rFonts w:ascii="Calibri" w:eastAsia="Calibri" w:hAnsi="Calibri" w:cs="Calibri"/>
                <w:b/>
                <w:sz w:val="22"/>
              </w:rPr>
              <w:t xml:space="preserve"> </w:t>
            </w:r>
          </w:p>
        </w:tc>
        <w:tc>
          <w:tcPr>
            <w:tcW w:w="9189"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334F9A3C" w14:textId="77777777" w:rsidR="00EF0AE9" w:rsidRDefault="008749EB">
            <w:pPr>
              <w:spacing w:after="0" w:line="259" w:lineRule="auto"/>
              <w:ind w:left="1320" w:right="1321" w:firstLine="0"/>
              <w:jc w:val="center"/>
            </w:pPr>
            <w:r>
              <w:rPr>
                <w:rFonts w:ascii="Calibri" w:eastAsia="Calibri" w:hAnsi="Calibri" w:cs="Calibri"/>
                <w:b/>
                <w:sz w:val="22"/>
              </w:rPr>
              <w:t>C. COMUNICAZIONE E RAPPORTI CON IL TERRITORIO</w:t>
            </w:r>
            <w:r>
              <w:rPr>
                <w:rFonts w:ascii="Calibri" w:eastAsia="Calibri" w:hAnsi="Calibri" w:cs="Calibri"/>
                <w:sz w:val="22"/>
              </w:rPr>
              <w:t xml:space="preserve"> </w:t>
            </w:r>
            <w:r>
              <w:rPr>
                <w:rFonts w:ascii="Calibri" w:eastAsia="Calibri" w:hAnsi="Calibri" w:cs="Calibri"/>
                <w:b/>
                <w:i/>
                <w:sz w:val="22"/>
              </w:rPr>
              <w:t>Raccomandazioni od obiettivi di miglioramento</w:t>
            </w:r>
            <w:r>
              <w:rPr>
                <w:rFonts w:ascii="Calibri" w:eastAsia="Calibri" w:hAnsi="Calibri" w:cs="Calibri"/>
                <w:sz w:val="22"/>
              </w:rPr>
              <w:t xml:space="preserve"> </w:t>
            </w:r>
          </w:p>
        </w:tc>
      </w:tr>
      <w:tr w:rsidR="00EF0AE9" w14:paraId="69330137" w14:textId="77777777">
        <w:trPr>
          <w:trHeight w:val="712"/>
        </w:trPr>
        <w:tc>
          <w:tcPr>
            <w:tcW w:w="448" w:type="dxa"/>
            <w:tcBorders>
              <w:top w:val="single" w:sz="4" w:space="0" w:color="000000"/>
              <w:left w:val="single" w:sz="4" w:space="0" w:color="000000"/>
              <w:bottom w:val="single" w:sz="4" w:space="0" w:color="000000"/>
              <w:right w:val="single" w:sz="4" w:space="0" w:color="000000"/>
            </w:tcBorders>
            <w:vAlign w:val="center"/>
          </w:tcPr>
          <w:p w14:paraId="209B4D25"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4" w:space="0" w:color="000000"/>
              <w:left w:val="single" w:sz="4" w:space="0" w:color="000000"/>
              <w:bottom w:val="single" w:sz="4" w:space="0" w:color="000000"/>
              <w:right w:val="single" w:sz="4" w:space="0" w:color="000000"/>
            </w:tcBorders>
            <w:vAlign w:val="center"/>
          </w:tcPr>
          <w:p w14:paraId="00EB41BD" w14:textId="77777777" w:rsidR="00EF0AE9" w:rsidRDefault="008749EB">
            <w:pPr>
              <w:spacing w:after="0" w:line="259" w:lineRule="auto"/>
              <w:ind w:left="1" w:right="0" w:firstLine="0"/>
            </w:pPr>
            <w:r>
              <w:rPr>
                <w:rFonts w:ascii="Calibri" w:eastAsia="Calibri" w:hAnsi="Calibri" w:cs="Calibri"/>
                <w:sz w:val="22"/>
              </w:rPr>
              <w:t xml:space="preserve">Produzione di pubblicazioni riguardanti il territorio con cadenza annuale. </w:t>
            </w:r>
          </w:p>
        </w:tc>
        <w:tc>
          <w:tcPr>
            <w:tcW w:w="1078" w:type="dxa"/>
            <w:tcBorders>
              <w:top w:val="single" w:sz="4" w:space="0" w:color="000000"/>
              <w:left w:val="single" w:sz="4" w:space="0" w:color="000000"/>
              <w:bottom w:val="single" w:sz="4" w:space="0" w:color="000000"/>
              <w:right w:val="single" w:sz="4" w:space="0" w:color="000000"/>
            </w:tcBorders>
            <w:vAlign w:val="center"/>
          </w:tcPr>
          <w:p w14:paraId="5C45931A" w14:textId="77777777" w:rsidR="00EF0AE9" w:rsidRDefault="008749EB">
            <w:pPr>
              <w:spacing w:after="0" w:line="259" w:lineRule="auto"/>
              <w:ind w:left="0" w:right="50" w:firstLine="0"/>
              <w:jc w:val="center"/>
            </w:pPr>
            <w:r>
              <w:rPr>
                <w:rFonts w:ascii="Calibri" w:eastAsia="Calibri" w:hAnsi="Calibri" w:cs="Calibri"/>
                <w:b/>
                <w:sz w:val="22"/>
              </w:rPr>
              <w:t>2</w:t>
            </w:r>
            <w:r>
              <w:rPr>
                <w:rFonts w:ascii="Calibri" w:eastAsia="Calibri" w:hAnsi="Calibri" w:cs="Calibri"/>
                <w:sz w:val="22"/>
              </w:rPr>
              <w:t xml:space="preserve"> </w:t>
            </w:r>
          </w:p>
        </w:tc>
        <w:tc>
          <w:tcPr>
            <w:tcW w:w="1584" w:type="dxa"/>
            <w:vMerge w:val="restart"/>
            <w:tcBorders>
              <w:top w:val="single" w:sz="4" w:space="0" w:color="000000"/>
              <w:left w:val="single" w:sz="4" w:space="0" w:color="000000"/>
              <w:bottom w:val="nil"/>
              <w:right w:val="nil"/>
            </w:tcBorders>
            <w:vAlign w:val="center"/>
          </w:tcPr>
          <w:p w14:paraId="74292310" w14:textId="77777777" w:rsidR="00EF0AE9" w:rsidRDefault="008749EB">
            <w:pPr>
              <w:spacing w:after="0" w:line="259" w:lineRule="auto"/>
              <w:ind w:left="1" w:right="0" w:firstLine="0"/>
              <w:jc w:val="center"/>
            </w:pPr>
            <w:r>
              <w:rPr>
                <w:rFonts w:ascii="Calibri" w:eastAsia="Calibri" w:hAnsi="Calibri" w:cs="Calibri"/>
                <w:b/>
                <w:sz w:val="22"/>
              </w:rPr>
              <w:t xml:space="preserve"> </w:t>
            </w:r>
          </w:p>
        </w:tc>
      </w:tr>
      <w:tr w:rsidR="00EF0AE9" w14:paraId="1B81CB6C" w14:textId="77777777">
        <w:trPr>
          <w:trHeight w:val="746"/>
        </w:trPr>
        <w:tc>
          <w:tcPr>
            <w:tcW w:w="448" w:type="dxa"/>
            <w:tcBorders>
              <w:top w:val="single" w:sz="4" w:space="0" w:color="000000"/>
              <w:left w:val="single" w:sz="4" w:space="0" w:color="000000"/>
              <w:bottom w:val="single" w:sz="4" w:space="0" w:color="000000"/>
              <w:right w:val="single" w:sz="4" w:space="0" w:color="000000"/>
            </w:tcBorders>
            <w:vAlign w:val="center"/>
          </w:tcPr>
          <w:p w14:paraId="64C2841A"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4" w:space="0" w:color="000000"/>
              <w:left w:val="single" w:sz="4" w:space="0" w:color="000000"/>
              <w:bottom w:val="single" w:sz="4" w:space="0" w:color="000000"/>
              <w:right w:val="single" w:sz="4" w:space="0" w:color="000000"/>
            </w:tcBorders>
            <w:vAlign w:val="center"/>
          </w:tcPr>
          <w:p w14:paraId="1552D395" w14:textId="77777777" w:rsidR="00EF0AE9" w:rsidRDefault="008749EB">
            <w:pPr>
              <w:spacing w:after="0" w:line="259" w:lineRule="auto"/>
              <w:ind w:left="1" w:right="0" w:firstLine="0"/>
              <w:jc w:val="left"/>
            </w:pPr>
            <w:r>
              <w:rPr>
                <w:rFonts w:ascii="Calibri" w:eastAsia="Calibri" w:hAnsi="Calibri" w:cs="Calibri"/>
                <w:sz w:val="22"/>
              </w:rPr>
              <w:t xml:space="preserve">Predisposizione di programmi di attività e di studio da svolgere nel contesto territoriale con altri enti e istituti di ricerca. </w:t>
            </w:r>
          </w:p>
        </w:tc>
        <w:tc>
          <w:tcPr>
            <w:tcW w:w="1078" w:type="dxa"/>
            <w:tcBorders>
              <w:top w:val="single" w:sz="4" w:space="0" w:color="000000"/>
              <w:left w:val="single" w:sz="4" w:space="0" w:color="000000"/>
              <w:bottom w:val="single" w:sz="4" w:space="0" w:color="000000"/>
              <w:right w:val="single" w:sz="4" w:space="0" w:color="000000"/>
            </w:tcBorders>
            <w:vAlign w:val="center"/>
          </w:tcPr>
          <w:p w14:paraId="258BB174" w14:textId="77777777" w:rsidR="00EF0AE9" w:rsidRDefault="008749EB">
            <w:pPr>
              <w:spacing w:after="0" w:line="259" w:lineRule="auto"/>
              <w:ind w:left="0" w:right="50" w:firstLine="0"/>
              <w:jc w:val="center"/>
            </w:pPr>
            <w:r>
              <w:rPr>
                <w:rFonts w:ascii="Calibri" w:eastAsia="Calibri" w:hAnsi="Calibri" w:cs="Calibri"/>
                <w:b/>
                <w:sz w:val="22"/>
              </w:rPr>
              <w:t>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7B237D10" w14:textId="77777777" w:rsidR="00EF0AE9" w:rsidRDefault="00EF0AE9">
            <w:pPr>
              <w:spacing w:after="160" w:line="259" w:lineRule="auto"/>
              <w:ind w:left="0" w:right="0" w:firstLine="0"/>
              <w:jc w:val="left"/>
            </w:pPr>
          </w:p>
        </w:tc>
      </w:tr>
      <w:tr w:rsidR="00EF0AE9" w14:paraId="54BBD791" w14:textId="77777777">
        <w:trPr>
          <w:trHeight w:val="747"/>
        </w:trPr>
        <w:tc>
          <w:tcPr>
            <w:tcW w:w="448" w:type="dxa"/>
            <w:tcBorders>
              <w:top w:val="single" w:sz="4" w:space="0" w:color="000000"/>
              <w:left w:val="single" w:sz="4" w:space="0" w:color="000000"/>
              <w:bottom w:val="single" w:sz="4" w:space="0" w:color="000000"/>
              <w:right w:val="single" w:sz="4" w:space="0" w:color="000000"/>
            </w:tcBorders>
            <w:vAlign w:val="center"/>
          </w:tcPr>
          <w:p w14:paraId="5D65A468" w14:textId="77777777" w:rsidR="00EF0AE9" w:rsidRDefault="008749EB">
            <w:pPr>
              <w:spacing w:after="0" w:line="259" w:lineRule="auto"/>
              <w:ind w:left="0" w:right="2" w:firstLine="0"/>
              <w:jc w:val="center"/>
            </w:pPr>
            <w:r>
              <w:rPr>
                <w:rFonts w:ascii="Calibri" w:eastAsia="Calibri" w:hAnsi="Calibri" w:cs="Calibri"/>
                <w:b/>
                <w:sz w:val="22"/>
              </w:rPr>
              <w:lastRenderedPageBreak/>
              <w:t xml:space="preserve"> </w:t>
            </w:r>
          </w:p>
        </w:tc>
        <w:tc>
          <w:tcPr>
            <w:tcW w:w="6527" w:type="dxa"/>
            <w:tcBorders>
              <w:top w:val="single" w:sz="4" w:space="0" w:color="000000"/>
              <w:left w:val="single" w:sz="4" w:space="0" w:color="000000"/>
              <w:bottom w:val="single" w:sz="4" w:space="0" w:color="000000"/>
              <w:right w:val="single" w:sz="4" w:space="0" w:color="000000"/>
            </w:tcBorders>
            <w:vAlign w:val="center"/>
          </w:tcPr>
          <w:p w14:paraId="1F611023" w14:textId="77777777" w:rsidR="00EF0AE9" w:rsidRDefault="008749EB">
            <w:pPr>
              <w:spacing w:after="0" w:line="259" w:lineRule="auto"/>
              <w:ind w:left="1" w:right="0" w:firstLine="0"/>
            </w:pPr>
            <w:r>
              <w:rPr>
                <w:rFonts w:ascii="Calibri" w:eastAsia="Calibri" w:hAnsi="Calibri" w:cs="Calibri"/>
                <w:sz w:val="22"/>
              </w:rPr>
              <w:t xml:space="preserve">Partecipazione delle comunità alla definizione degli indirizzi e delle attività del Sistema. </w:t>
            </w:r>
          </w:p>
        </w:tc>
        <w:tc>
          <w:tcPr>
            <w:tcW w:w="1078" w:type="dxa"/>
            <w:tcBorders>
              <w:top w:val="single" w:sz="4" w:space="0" w:color="000000"/>
              <w:left w:val="single" w:sz="4" w:space="0" w:color="000000"/>
              <w:bottom w:val="single" w:sz="4" w:space="0" w:color="000000"/>
              <w:right w:val="single" w:sz="4" w:space="0" w:color="000000"/>
            </w:tcBorders>
            <w:vAlign w:val="center"/>
          </w:tcPr>
          <w:p w14:paraId="69B4C6D5" w14:textId="77777777" w:rsidR="00EF0AE9" w:rsidRDefault="008749EB">
            <w:pPr>
              <w:spacing w:after="0" w:line="259" w:lineRule="auto"/>
              <w:ind w:left="0" w:right="50" w:firstLine="0"/>
              <w:jc w:val="center"/>
            </w:pPr>
            <w:r>
              <w:rPr>
                <w:rFonts w:ascii="Calibri" w:eastAsia="Calibri" w:hAnsi="Calibri" w:cs="Calibri"/>
                <w:b/>
                <w:sz w:val="22"/>
              </w:rPr>
              <w:t>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573CDB74" w14:textId="77777777" w:rsidR="00EF0AE9" w:rsidRDefault="00EF0AE9">
            <w:pPr>
              <w:spacing w:after="160" w:line="259" w:lineRule="auto"/>
              <w:ind w:left="0" w:right="0" w:firstLine="0"/>
              <w:jc w:val="left"/>
            </w:pPr>
          </w:p>
        </w:tc>
      </w:tr>
      <w:tr w:rsidR="00EF0AE9" w14:paraId="1ABD589C" w14:textId="77777777">
        <w:trPr>
          <w:trHeight w:val="719"/>
        </w:trPr>
        <w:tc>
          <w:tcPr>
            <w:tcW w:w="6974" w:type="dxa"/>
            <w:gridSpan w:val="2"/>
            <w:tcBorders>
              <w:top w:val="single" w:sz="4" w:space="0" w:color="000000"/>
              <w:left w:val="nil"/>
              <w:bottom w:val="nil"/>
              <w:right w:val="single" w:sz="4" w:space="0" w:color="000000"/>
            </w:tcBorders>
            <w:vAlign w:val="center"/>
          </w:tcPr>
          <w:p w14:paraId="4549BB21" w14:textId="77777777" w:rsidR="00EF0AE9" w:rsidRDefault="008749EB">
            <w:pPr>
              <w:spacing w:after="0" w:line="259" w:lineRule="auto"/>
              <w:ind w:left="0" w:right="0" w:firstLine="0"/>
              <w:jc w:val="left"/>
            </w:pPr>
            <w:r>
              <w:rPr>
                <w:rFonts w:ascii="Calibri" w:eastAsia="Calibri" w:hAnsi="Calibri" w:cs="Calibri"/>
                <w:sz w:val="22"/>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389CB895" w14:textId="77777777" w:rsidR="00EF0AE9" w:rsidRDefault="008749EB">
            <w:pPr>
              <w:spacing w:after="0" w:line="259" w:lineRule="auto"/>
              <w:ind w:left="0" w:right="53" w:firstLine="0"/>
              <w:jc w:val="center"/>
            </w:pPr>
            <w:r>
              <w:rPr>
                <w:rFonts w:ascii="Calibri" w:eastAsia="Calibri" w:hAnsi="Calibri" w:cs="Calibri"/>
                <w:b/>
                <w:sz w:val="22"/>
              </w:rPr>
              <w:t>100</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F61EC91" w14:textId="77777777" w:rsidR="00EF0AE9" w:rsidRDefault="00EF0AE9">
            <w:pPr>
              <w:spacing w:after="160" w:line="259" w:lineRule="auto"/>
              <w:ind w:left="0" w:right="0" w:firstLine="0"/>
              <w:jc w:val="left"/>
            </w:pPr>
          </w:p>
        </w:tc>
      </w:tr>
    </w:tbl>
    <w:p w14:paraId="6CFD1BBB" w14:textId="77777777" w:rsidR="00EF0AE9" w:rsidRDefault="008749EB">
      <w:pPr>
        <w:spacing w:after="0" w:line="259" w:lineRule="auto"/>
        <w:ind w:left="0" w:right="0" w:firstLine="0"/>
        <w:jc w:val="left"/>
      </w:pPr>
      <w:r>
        <w:t xml:space="preserve"> </w:t>
      </w:r>
    </w:p>
    <w:p w14:paraId="451DC494" w14:textId="77777777" w:rsidR="00EF0AE9" w:rsidRDefault="008749EB">
      <w:pPr>
        <w:spacing w:after="0" w:line="259" w:lineRule="auto"/>
        <w:ind w:left="0" w:right="0" w:firstLine="0"/>
        <w:jc w:val="left"/>
      </w:pPr>
      <w:r>
        <w:rPr>
          <w:b/>
        </w:rPr>
        <w:t xml:space="preserve"> </w:t>
      </w:r>
    </w:p>
    <w:p w14:paraId="220B2E1F" w14:textId="77777777" w:rsidR="00EF0AE9" w:rsidRDefault="008749EB">
      <w:pPr>
        <w:spacing w:after="0" w:line="259" w:lineRule="auto"/>
        <w:ind w:left="0" w:right="0" w:firstLine="0"/>
        <w:jc w:val="left"/>
      </w:pPr>
      <w:r>
        <w:t xml:space="preserve"> </w:t>
      </w:r>
    </w:p>
    <w:p w14:paraId="21F51243" w14:textId="77777777" w:rsidR="00EF0AE9" w:rsidRDefault="008749EB">
      <w:pPr>
        <w:spacing w:after="0" w:line="259" w:lineRule="auto"/>
        <w:ind w:left="0" w:right="0" w:firstLine="0"/>
      </w:pPr>
      <w:r>
        <w:rPr>
          <w:sz w:val="24"/>
        </w:rPr>
        <w:t xml:space="preserve"> </w:t>
      </w:r>
      <w:r>
        <w:rPr>
          <w:sz w:val="24"/>
        </w:rPr>
        <w:tab/>
      </w:r>
      <w:r>
        <w:t xml:space="preserve"> </w:t>
      </w:r>
    </w:p>
    <w:p w14:paraId="51CA5441" w14:textId="77777777" w:rsidR="00EF0AE9" w:rsidRDefault="008749EB">
      <w:pPr>
        <w:spacing w:after="0" w:line="259" w:lineRule="auto"/>
        <w:ind w:right="54"/>
        <w:jc w:val="right"/>
      </w:pPr>
      <w:r>
        <w:rPr>
          <w:b/>
        </w:rPr>
        <w:t xml:space="preserve">ALLEGATO n. 11 </w:t>
      </w:r>
    </w:p>
    <w:p w14:paraId="5A0F1921" w14:textId="77777777" w:rsidR="00EF0AE9" w:rsidRDefault="008749EB">
      <w:pPr>
        <w:spacing w:after="30" w:line="259" w:lineRule="auto"/>
        <w:ind w:left="0" w:right="0" w:firstLine="0"/>
        <w:jc w:val="right"/>
      </w:pPr>
      <w:r>
        <w:rPr>
          <w:b/>
        </w:rPr>
        <w:t xml:space="preserve"> </w:t>
      </w:r>
    </w:p>
    <w:p w14:paraId="1043E6D3" w14:textId="77777777" w:rsidR="00EF0AE9" w:rsidRDefault="008749EB">
      <w:pPr>
        <w:spacing w:after="97" w:line="259" w:lineRule="auto"/>
        <w:ind w:right="75"/>
        <w:jc w:val="center"/>
      </w:pPr>
      <w:r>
        <w:rPr>
          <w:b/>
          <w:u w:val="single" w:color="000000"/>
        </w:rPr>
        <w:t>REQUISITI PER L’ISCRIZIONE DEI SISTEMI INTEGRATI</w:t>
      </w:r>
      <w:r>
        <w:rPr>
          <w:b/>
        </w:rPr>
        <w:t xml:space="preserve"> </w:t>
      </w:r>
    </w:p>
    <w:p w14:paraId="17FAEC58" w14:textId="77777777" w:rsidR="00EF0AE9" w:rsidRDefault="008749EB">
      <w:pPr>
        <w:spacing w:after="37" w:line="259" w:lineRule="auto"/>
        <w:ind w:right="73"/>
        <w:jc w:val="center"/>
      </w:pPr>
      <w:r>
        <w:rPr>
          <w:b/>
          <w:u w:val="single" w:color="000000"/>
        </w:rPr>
        <w:t>NELL’ORGANIZZAZIONE REGIONALE</w:t>
      </w:r>
      <w:r>
        <w:rPr>
          <w:b/>
        </w:rPr>
        <w:t xml:space="preserve">  </w:t>
      </w:r>
    </w:p>
    <w:p w14:paraId="1049AE95" w14:textId="77777777" w:rsidR="00EF0AE9" w:rsidRDefault="008749EB">
      <w:pPr>
        <w:ind w:left="-5" w:right="65"/>
      </w:pPr>
      <w:r>
        <w:t xml:space="preserve">I requisiti per </w:t>
      </w:r>
      <w:proofErr w:type="spellStart"/>
      <w:r>
        <w:t>l‟inserimento</w:t>
      </w:r>
      <w:proofErr w:type="spellEnd"/>
      <w:r>
        <w:t xml:space="preserve"> dei sistemi integrati </w:t>
      </w:r>
      <w:proofErr w:type="spellStart"/>
      <w:r>
        <w:t>nell‟Organizzazione</w:t>
      </w:r>
      <w:proofErr w:type="spellEnd"/>
      <w:r>
        <w:t xml:space="preserve"> Regionale sono riportati nel seguente elenco, sulla base di quanto previsto </w:t>
      </w:r>
      <w:proofErr w:type="spellStart"/>
      <w:r>
        <w:t>dall‟articolo</w:t>
      </w:r>
      <w:proofErr w:type="spellEnd"/>
      <w:r>
        <w:t xml:space="preserve"> 27 della Legge Regionale, e dai requisiti ulteriori ritenuti necessari in considerazione delle finalità perseguite. </w:t>
      </w:r>
    </w:p>
    <w:p w14:paraId="75BB4FF6" w14:textId="77777777" w:rsidR="00EF0AE9" w:rsidRDefault="008749EB">
      <w:pPr>
        <w:ind w:left="-5" w:right="65"/>
      </w:pPr>
      <w:r>
        <w:t xml:space="preserve">Ai sistemi possono aderire anche servizi culturali statali e gli istituti culturali iscritti all'Albo regionale. </w:t>
      </w:r>
    </w:p>
    <w:p w14:paraId="2DF7754C" w14:textId="77777777" w:rsidR="00EF0AE9" w:rsidRDefault="008749EB">
      <w:pPr>
        <w:ind w:left="-5" w:right="65"/>
      </w:pPr>
      <w:r>
        <w:t xml:space="preserve">Il seguente elenco distingue tra requisiti “obbligatori” (accompagnati dalla relativa dizione) e “non obbligatori”, nonché “raccomandazioni od obiettivi di miglioramento” nel senso chiarito </w:t>
      </w:r>
      <w:proofErr w:type="spellStart"/>
      <w:r>
        <w:t>all‟articolo</w:t>
      </w:r>
      <w:proofErr w:type="spellEnd"/>
      <w:r>
        <w:t xml:space="preserve"> 4 del presente regolamento. </w:t>
      </w:r>
    </w:p>
    <w:p w14:paraId="095BB1DD" w14:textId="77777777" w:rsidR="00EF0AE9" w:rsidRDefault="008749EB">
      <w:pPr>
        <w:spacing w:after="105"/>
        <w:ind w:left="-5" w:right="65"/>
      </w:pPr>
      <w:r>
        <w:t xml:space="preserve">I requisiti obbligatori e quelli che consentono il raggiungimento della soglia minima di cui al medesimo articolo 4 devono essere posseduti al momento della presentazione della domanda e mantenuti per tutto il tempo </w:t>
      </w:r>
      <w:proofErr w:type="spellStart"/>
      <w:r>
        <w:t>dell‟iscrizione</w:t>
      </w:r>
      <w:proofErr w:type="spellEnd"/>
      <w:r>
        <w:t xml:space="preserve">. </w:t>
      </w:r>
    </w:p>
    <w:p w14:paraId="1DC3292E" w14:textId="77777777" w:rsidR="00EF0AE9" w:rsidRDefault="008749EB">
      <w:pPr>
        <w:spacing w:after="0" w:line="259" w:lineRule="auto"/>
        <w:ind w:left="0" w:right="0" w:firstLine="0"/>
        <w:jc w:val="left"/>
      </w:pPr>
      <w:r>
        <w:t xml:space="preserve"> </w:t>
      </w:r>
    </w:p>
    <w:tbl>
      <w:tblPr>
        <w:tblStyle w:val="TableGrid"/>
        <w:tblW w:w="9636" w:type="dxa"/>
        <w:tblInd w:w="-66" w:type="dxa"/>
        <w:tblCellMar>
          <w:top w:w="88" w:type="dxa"/>
          <w:left w:w="67" w:type="dxa"/>
          <w:right w:w="20" w:type="dxa"/>
        </w:tblCellMar>
        <w:tblLook w:val="04A0" w:firstRow="1" w:lastRow="0" w:firstColumn="1" w:lastColumn="0" w:noHBand="0" w:noVBand="1"/>
      </w:tblPr>
      <w:tblGrid>
        <w:gridCol w:w="448"/>
        <w:gridCol w:w="6526"/>
        <w:gridCol w:w="1078"/>
        <w:gridCol w:w="1584"/>
      </w:tblGrid>
      <w:tr w:rsidR="00EF0AE9" w14:paraId="0935D131" w14:textId="77777777">
        <w:trPr>
          <w:trHeight w:val="628"/>
        </w:trPr>
        <w:tc>
          <w:tcPr>
            <w:tcW w:w="448" w:type="dxa"/>
            <w:tcBorders>
              <w:top w:val="single" w:sz="4" w:space="0" w:color="000000"/>
              <w:left w:val="single" w:sz="4" w:space="0" w:color="000000"/>
              <w:bottom w:val="single" w:sz="4" w:space="0" w:color="000000"/>
              <w:right w:val="single" w:sz="4" w:space="0" w:color="000000"/>
            </w:tcBorders>
            <w:shd w:val="clear" w:color="auto" w:fill="EEECE1"/>
          </w:tcPr>
          <w:p w14:paraId="630F7E89" w14:textId="77777777" w:rsidR="00EF0AE9" w:rsidRDefault="008749EB">
            <w:pPr>
              <w:spacing w:after="0" w:line="259" w:lineRule="auto"/>
              <w:ind w:left="0" w:right="1" w:firstLine="0"/>
              <w:jc w:val="center"/>
            </w:pPr>
            <w:r>
              <w:rPr>
                <w:rFonts w:ascii="Calibri" w:eastAsia="Calibri" w:hAnsi="Calibri" w:cs="Calibri"/>
                <w:b/>
                <w:sz w:val="22"/>
              </w:rPr>
              <w:t xml:space="preserve"> </w:t>
            </w:r>
          </w:p>
        </w:tc>
        <w:tc>
          <w:tcPr>
            <w:tcW w:w="7605" w:type="dxa"/>
            <w:gridSpan w:val="2"/>
            <w:tcBorders>
              <w:top w:val="single" w:sz="4" w:space="0" w:color="000000"/>
              <w:left w:val="single" w:sz="4" w:space="0" w:color="000000"/>
              <w:bottom w:val="single" w:sz="4" w:space="0" w:color="000000"/>
              <w:right w:val="nil"/>
            </w:tcBorders>
            <w:shd w:val="clear" w:color="auto" w:fill="EEECE1"/>
            <w:vAlign w:val="center"/>
          </w:tcPr>
          <w:p w14:paraId="647629C8" w14:textId="77777777" w:rsidR="00EF0AE9" w:rsidRDefault="008749EB">
            <w:pPr>
              <w:spacing w:after="0" w:line="259" w:lineRule="auto"/>
              <w:ind w:left="3077" w:right="0" w:firstLine="0"/>
              <w:jc w:val="left"/>
            </w:pPr>
            <w:r>
              <w:rPr>
                <w:rFonts w:ascii="Calibri" w:eastAsia="Calibri" w:hAnsi="Calibri" w:cs="Calibri"/>
                <w:b/>
                <w:sz w:val="22"/>
              </w:rPr>
              <w:t>A. ORGANIZZAZIONE –</w:t>
            </w:r>
            <w:r>
              <w:rPr>
                <w:rFonts w:ascii="Calibri" w:eastAsia="Calibri" w:hAnsi="Calibri" w:cs="Calibri"/>
                <w:b/>
                <w:i/>
                <w:sz w:val="22"/>
              </w:rPr>
              <w:t xml:space="preserve"> Requisiti </w:t>
            </w:r>
            <w:r>
              <w:rPr>
                <w:rFonts w:ascii="Calibri" w:eastAsia="Calibri" w:hAnsi="Calibri" w:cs="Calibri"/>
                <w:sz w:val="22"/>
              </w:rPr>
              <w:t xml:space="preserve"> </w:t>
            </w:r>
          </w:p>
        </w:tc>
        <w:tc>
          <w:tcPr>
            <w:tcW w:w="1584" w:type="dxa"/>
            <w:tcBorders>
              <w:top w:val="single" w:sz="4" w:space="0" w:color="000000"/>
              <w:left w:val="nil"/>
              <w:bottom w:val="single" w:sz="4" w:space="0" w:color="000000"/>
              <w:right w:val="single" w:sz="4" w:space="0" w:color="000000"/>
            </w:tcBorders>
            <w:shd w:val="clear" w:color="auto" w:fill="EEECE1"/>
          </w:tcPr>
          <w:p w14:paraId="242DB998" w14:textId="77777777" w:rsidR="00EF0AE9" w:rsidRDefault="00EF0AE9">
            <w:pPr>
              <w:spacing w:after="160" w:line="259" w:lineRule="auto"/>
              <w:ind w:left="0" w:right="0" w:firstLine="0"/>
              <w:jc w:val="left"/>
            </w:pPr>
          </w:p>
        </w:tc>
      </w:tr>
      <w:tr w:rsidR="00EF0AE9" w14:paraId="58A127F9" w14:textId="77777777">
        <w:trPr>
          <w:trHeight w:val="628"/>
        </w:trPr>
        <w:tc>
          <w:tcPr>
            <w:tcW w:w="448" w:type="dxa"/>
            <w:tcBorders>
              <w:top w:val="single" w:sz="4" w:space="0" w:color="000000"/>
              <w:left w:val="single" w:sz="4" w:space="0" w:color="000000"/>
              <w:bottom w:val="single" w:sz="4" w:space="0" w:color="000000"/>
              <w:right w:val="single" w:sz="4" w:space="0" w:color="000000"/>
            </w:tcBorders>
            <w:vAlign w:val="center"/>
          </w:tcPr>
          <w:p w14:paraId="70A6F786" w14:textId="77777777" w:rsidR="00EF0AE9" w:rsidRDefault="008749EB">
            <w:pPr>
              <w:spacing w:after="0" w:line="259" w:lineRule="auto"/>
              <w:ind w:left="4" w:right="0" w:firstLine="0"/>
            </w:pPr>
            <w:r>
              <w:rPr>
                <w:rFonts w:ascii="Calibri" w:eastAsia="Calibri" w:hAnsi="Calibri" w:cs="Calibri"/>
                <w:b/>
                <w:sz w:val="22"/>
              </w:rPr>
              <w:t>A.1</w:t>
            </w:r>
            <w:r>
              <w:rPr>
                <w:rFonts w:ascii="Calibri" w:eastAsia="Calibri" w:hAnsi="Calibri" w:cs="Calibri"/>
                <w:sz w:val="22"/>
              </w:rPr>
              <w:t xml:space="preserve"> </w:t>
            </w:r>
          </w:p>
        </w:tc>
        <w:tc>
          <w:tcPr>
            <w:tcW w:w="6527" w:type="dxa"/>
            <w:tcBorders>
              <w:top w:val="single" w:sz="4" w:space="0" w:color="000000"/>
              <w:left w:val="single" w:sz="4" w:space="0" w:color="000000"/>
              <w:bottom w:val="single" w:sz="4" w:space="0" w:color="000000"/>
              <w:right w:val="single" w:sz="4" w:space="0" w:color="000000"/>
            </w:tcBorders>
            <w:vAlign w:val="center"/>
          </w:tcPr>
          <w:p w14:paraId="5072CEC2" w14:textId="77777777" w:rsidR="00EF0AE9" w:rsidRDefault="008749EB">
            <w:pPr>
              <w:spacing w:after="0" w:line="259" w:lineRule="auto"/>
              <w:ind w:left="0" w:right="0" w:firstLine="0"/>
              <w:jc w:val="left"/>
            </w:pPr>
            <w:r>
              <w:rPr>
                <w:rFonts w:ascii="Calibri" w:eastAsia="Calibri" w:hAnsi="Calibri" w:cs="Calibri"/>
                <w:b/>
                <w:sz w:val="22"/>
              </w:rPr>
              <w:t>Atto costitutivo</w:t>
            </w:r>
            <w:r>
              <w:rPr>
                <w:rFonts w:ascii="Calibri" w:eastAsia="Calibri" w:hAnsi="Calibri" w:cs="Calibri"/>
                <w:sz w:val="22"/>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5F72C4B6" w14:textId="77777777" w:rsidR="00EF0AE9" w:rsidRDefault="008749EB">
            <w:pPr>
              <w:spacing w:after="0" w:line="259" w:lineRule="auto"/>
              <w:ind w:right="0" w:firstLine="0"/>
            </w:pPr>
            <w:r>
              <w:rPr>
                <w:rFonts w:ascii="Calibri" w:eastAsia="Calibri" w:hAnsi="Calibri" w:cs="Calibri"/>
                <w:b/>
                <w:sz w:val="22"/>
              </w:rPr>
              <w:t>Punteggio</w:t>
            </w:r>
            <w:r>
              <w:rPr>
                <w:rFonts w:ascii="Calibri" w:eastAsia="Calibri" w:hAnsi="Calibri" w:cs="Calibri"/>
                <w:sz w:val="22"/>
              </w:rPr>
              <w:t xml:space="preserve"> </w:t>
            </w:r>
          </w:p>
        </w:tc>
        <w:tc>
          <w:tcPr>
            <w:tcW w:w="1584" w:type="dxa"/>
            <w:tcBorders>
              <w:top w:val="single" w:sz="4" w:space="0" w:color="000000"/>
              <w:left w:val="single" w:sz="4" w:space="0" w:color="000000"/>
              <w:bottom w:val="single" w:sz="4" w:space="0" w:color="000000"/>
              <w:right w:val="nil"/>
            </w:tcBorders>
            <w:vAlign w:val="center"/>
          </w:tcPr>
          <w:p w14:paraId="50F16AF5" w14:textId="77777777" w:rsidR="00EF0AE9" w:rsidRDefault="008749EB">
            <w:pPr>
              <w:spacing w:after="0" w:line="259" w:lineRule="auto"/>
              <w:ind w:left="13" w:right="0" w:firstLine="0"/>
              <w:jc w:val="center"/>
            </w:pPr>
            <w:r>
              <w:rPr>
                <w:b/>
                <w:sz w:val="24"/>
              </w:rPr>
              <w:t xml:space="preserve"> </w:t>
            </w:r>
          </w:p>
        </w:tc>
      </w:tr>
      <w:tr w:rsidR="00EF0AE9" w14:paraId="1BC6BA98" w14:textId="77777777">
        <w:trPr>
          <w:trHeight w:val="2026"/>
        </w:trPr>
        <w:tc>
          <w:tcPr>
            <w:tcW w:w="448" w:type="dxa"/>
            <w:tcBorders>
              <w:top w:val="single" w:sz="4" w:space="0" w:color="000000"/>
              <w:left w:val="single" w:sz="4" w:space="0" w:color="000000"/>
              <w:bottom w:val="single" w:sz="4" w:space="0" w:color="000000"/>
              <w:right w:val="single" w:sz="4" w:space="0" w:color="000000"/>
            </w:tcBorders>
            <w:vAlign w:val="center"/>
          </w:tcPr>
          <w:p w14:paraId="398755AC"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4" w:space="0" w:color="000000"/>
              <w:left w:val="single" w:sz="4" w:space="0" w:color="000000"/>
              <w:bottom w:val="single" w:sz="4" w:space="0" w:color="000000"/>
              <w:right w:val="single" w:sz="4" w:space="0" w:color="000000"/>
            </w:tcBorders>
          </w:tcPr>
          <w:p w14:paraId="17EE75A3" w14:textId="77777777" w:rsidR="00EF0AE9" w:rsidRDefault="008749EB">
            <w:pPr>
              <w:spacing w:after="0" w:line="259" w:lineRule="auto"/>
              <w:ind w:left="0" w:right="49" w:firstLine="0"/>
            </w:pPr>
            <w:r>
              <w:rPr>
                <w:rFonts w:ascii="Calibri" w:eastAsia="Calibri" w:hAnsi="Calibri" w:cs="Calibri"/>
                <w:sz w:val="22"/>
              </w:rPr>
              <w:t xml:space="preserve">Il Sistema deve essere dotato di un Atto Costitutivo che preveda la denominazione, la forma istituzionale, l’individuazione dell’ente capofila, titolare o gestore del Sistema, l’ambito territoriale di riferimento, culturalmente omogeneo, le funzioni e i compiti del Sistema, la composizione e le attribuzioni degli organi di gestione e di rappresentanza, i servizi tecnico – amministrativi comuni, le modalità di finanziamento e di riparto degli oneri. </w:t>
            </w:r>
          </w:p>
        </w:tc>
        <w:tc>
          <w:tcPr>
            <w:tcW w:w="1078" w:type="dxa"/>
            <w:tcBorders>
              <w:top w:val="single" w:sz="4" w:space="0" w:color="000000"/>
              <w:left w:val="single" w:sz="4" w:space="0" w:color="000000"/>
              <w:bottom w:val="single" w:sz="4" w:space="0" w:color="000000"/>
              <w:right w:val="single" w:sz="4" w:space="0" w:color="000000"/>
            </w:tcBorders>
            <w:vAlign w:val="center"/>
          </w:tcPr>
          <w:p w14:paraId="3223B300" w14:textId="77777777" w:rsidR="00EF0AE9" w:rsidRDefault="008749EB">
            <w:pPr>
              <w:spacing w:after="0" w:line="259" w:lineRule="auto"/>
              <w:ind w:left="0" w:right="49" w:firstLine="0"/>
              <w:jc w:val="center"/>
            </w:pPr>
            <w:r>
              <w:rPr>
                <w:rFonts w:ascii="Calibri" w:eastAsia="Calibri" w:hAnsi="Calibri" w:cs="Calibri"/>
                <w:b/>
                <w:sz w:val="22"/>
              </w:rPr>
              <w:t>6</w:t>
            </w:r>
            <w:r>
              <w:rPr>
                <w:rFonts w:ascii="Calibri" w:eastAsia="Calibri" w:hAnsi="Calibri" w:cs="Calibri"/>
                <w:sz w:val="22"/>
              </w:rPr>
              <w:t xml:space="preserve"> </w:t>
            </w:r>
          </w:p>
        </w:tc>
        <w:tc>
          <w:tcPr>
            <w:tcW w:w="1584" w:type="dxa"/>
            <w:tcBorders>
              <w:top w:val="single" w:sz="4" w:space="0" w:color="000000"/>
              <w:left w:val="single" w:sz="4" w:space="0" w:color="000000"/>
              <w:bottom w:val="single" w:sz="4" w:space="0" w:color="000000"/>
              <w:right w:val="single" w:sz="4" w:space="0" w:color="000000"/>
            </w:tcBorders>
            <w:vAlign w:val="center"/>
          </w:tcPr>
          <w:p w14:paraId="1E96D71A"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215C0636" w14:textId="77777777">
        <w:trPr>
          <w:trHeight w:val="617"/>
        </w:trPr>
        <w:tc>
          <w:tcPr>
            <w:tcW w:w="448" w:type="dxa"/>
            <w:tcBorders>
              <w:top w:val="single" w:sz="4" w:space="0" w:color="000000"/>
              <w:left w:val="single" w:sz="4" w:space="0" w:color="000000"/>
              <w:bottom w:val="single" w:sz="4" w:space="0" w:color="000000"/>
              <w:right w:val="single" w:sz="4" w:space="0" w:color="000000"/>
            </w:tcBorders>
            <w:vAlign w:val="center"/>
          </w:tcPr>
          <w:p w14:paraId="31F10AE6" w14:textId="77777777" w:rsidR="00EF0AE9" w:rsidRDefault="008749EB">
            <w:pPr>
              <w:spacing w:after="0" w:line="259" w:lineRule="auto"/>
              <w:ind w:left="4" w:right="0" w:firstLine="0"/>
            </w:pPr>
            <w:r>
              <w:rPr>
                <w:rFonts w:ascii="Calibri" w:eastAsia="Calibri" w:hAnsi="Calibri" w:cs="Calibri"/>
                <w:b/>
                <w:sz w:val="22"/>
              </w:rPr>
              <w:t>A.2</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4" w:space="0" w:color="000000"/>
              <w:right w:val="single" w:sz="4" w:space="0" w:color="000000"/>
            </w:tcBorders>
            <w:vAlign w:val="center"/>
          </w:tcPr>
          <w:p w14:paraId="073BDD72" w14:textId="77777777" w:rsidR="00EF0AE9" w:rsidRDefault="008749EB">
            <w:pPr>
              <w:spacing w:after="0" w:line="259" w:lineRule="auto"/>
              <w:ind w:left="0" w:right="47" w:firstLine="0"/>
              <w:jc w:val="center"/>
            </w:pPr>
            <w:r>
              <w:rPr>
                <w:rFonts w:ascii="Calibri" w:eastAsia="Calibri" w:hAnsi="Calibri" w:cs="Calibri"/>
                <w:b/>
                <w:sz w:val="22"/>
              </w:rPr>
              <w:t>Regolamento</w:t>
            </w:r>
            <w:r>
              <w:rPr>
                <w:rFonts w:ascii="Calibri" w:eastAsia="Calibri" w:hAnsi="Calibri" w:cs="Calibri"/>
                <w:sz w:val="22"/>
              </w:rPr>
              <w:t xml:space="preserve"> </w:t>
            </w:r>
          </w:p>
        </w:tc>
        <w:tc>
          <w:tcPr>
            <w:tcW w:w="1584" w:type="dxa"/>
            <w:tcBorders>
              <w:top w:val="single" w:sz="4" w:space="0" w:color="000000"/>
              <w:left w:val="single" w:sz="4" w:space="0" w:color="000000"/>
              <w:bottom w:val="single" w:sz="4" w:space="0" w:color="000000"/>
              <w:right w:val="nil"/>
            </w:tcBorders>
            <w:vAlign w:val="center"/>
          </w:tcPr>
          <w:p w14:paraId="1EAB0142" w14:textId="77777777" w:rsidR="00EF0AE9" w:rsidRDefault="008749EB">
            <w:pPr>
              <w:spacing w:after="0" w:line="259" w:lineRule="auto"/>
              <w:ind w:left="0"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r>
      <w:tr w:rsidR="00EF0AE9" w14:paraId="68866538" w14:textId="77777777">
        <w:trPr>
          <w:trHeight w:val="1138"/>
        </w:trPr>
        <w:tc>
          <w:tcPr>
            <w:tcW w:w="448" w:type="dxa"/>
            <w:tcBorders>
              <w:top w:val="single" w:sz="4" w:space="0" w:color="000000"/>
              <w:left w:val="single" w:sz="4" w:space="0" w:color="000000"/>
              <w:bottom w:val="single" w:sz="4" w:space="0" w:color="000000"/>
              <w:right w:val="single" w:sz="4" w:space="0" w:color="000000"/>
            </w:tcBorders>
            <w:vAlign w:val="center"/>
          </w:tcPr>
          <w:p w14:paraId="62671929" w14:textId="77777777" w:rsidR="00EF0AE9" w:rsidRDefault="008749EB">
            <w:pPr>
              <w:spacing w:after="0" w:line="259" w:lineRule="auto"/>
              <w:ind w:left="0" w:right="1" w:firstLine="0"/>
              <w:jc w:val="center"/>
            </w:pPr>
            <w:r>
              <w:rPr>
                <w:rFonts w:ascii="Calibri" w:eastAsia="Calibri" w:hAnsi="Calibri" w:cs="Calibri"/>
                <w:b/>
                <w:sz w:val="22"/>
              </w:rPr>
              <w:lastRenderedPageBreak/>
              <w:t xml:space="preserve"> </w:t>
            </w:r>
          </w:p>
        </w:tc>
        <w:tc>
          <w:tcPr>
            <w:tcW w:w="6527" w:type="dxa"/>
            <w:tcBorders>
              <w:top w:val="single" w:sz="4" w:space="0" w:color="000000"/>
              <w:left w:val="single" w:sz="4" w:space="0" w:color="000000"/>
              <w:bottom w:val="single" w:sz="4" w:space="0" w:color="000000"/>
              <w:right w:val="single" w:sz="4" w:space="0" w:color="000000"/>
            </w:tcBorders>
            <w:vAlign w:val="center"/>
          </w:tcPr>
          <w:p w14:paraId="283D280A" w14:textId="77777777" w:rsidR="00EF0AE9" w:rsidRDefault="008749EB">
            <w:pPr>
              <w:spacing w:after="0" w:line="259" w:lineRule="auto"/>
              <w:ind w:left="0" w:right="51" w:firstLine="0"/>
            </w:pPr>
            <w:r>
              <w:rPr>
                <w:rFonts w:ascii="Calibri" w:eastAsia="Calibri" w:hAnsi="Calibri" w:cs="Calibri"/>
                <w:sz w:val="22"/>
              </w:rPr>
              <w:t xml:space="preserve">Il Sistema deve essere dotato di un Regolamento che disciplini il funzionamento, l’organizzazione interna, le modalità di gestione del patrimonio e dei servizi offerti all’utenza. </w:t>
            </w:r>
          </w:p>
        </w:tc>
        <w:tc>
          <w:tcPr>
            <w:tcW w:w="1078" w:type="dxa"/>
            <w:tcBorders>
              <w:top w:val="single" w:sz="4" w:space="0" w:color="000000"/>
              <w:left w:val="single" w:sz="4" w:space="0" w:color="000000"/>
              <w:bottom w:val="single" w:sz="4" w:space="0" w:color="000000"/>
              <w:right w:val="single" w:sz="4" w:space="0" w:color="000000"/>
            </w:tcBorders>
            <w:vAlign w:val="center"/>
          </w:tcPr>
          <w:p w14:paraId="4D35E1EC" w14:textId="77777777" w:rsidR="00EF0AE9" w:rsidRDefault="008749EB">
            <w:pPr>
              <w:spacing w:after="0" w:line="259" w:lineRule="auto"/>
              <w:ind w:left="0" w:right="49" w:firstLine="0"/>
              <w:jc w:val="center"/>
            </w:pPr>
            <w:r>
              <w:rPr>
                <w:rFonts w:ascii="Calibri" w:eastAsia="Calibri" w:hAnsi="Calibri" w:cs="Calibri"/>
                <w:b/>
                <w:sz w:val="22"/>
              </w:rPr>
              <w:t>6</w:t>
            </w:r>
            <w:r>
              <w:rPr>
                <w:rFonts w:ascii="Calibri" w:eastAsia="Calibri" w:hAnsi="Calibri" w:cs="Calibri"/>
                <w:sz w:val="22"/>
              </w:rPr>
              <w:t xml:space="preserve"> </w:t>
            </w:r>
          </w:p>
        </w:tc>
        <w:tc>
          <w:tcPr>
            <w:tcW w:w="1584" w:type="dxa"/>
            <w:tcBorders>
              <w:top w:val="single" w:sz="4" w:space="0" w:color="000000"/>
              <w:left w:val="single" w:sz="4" w:space="0" w:color="000000"/>
              <w:bottom w:val="single" w:sz="4" w:space="0" w:color="000000"/>
              <w:right w:val="single" w:sz="4" w:space="0" w:color="000000"/>
            </w:tcBorders>
            <w:vAlign w:val="center"/>
          </w:tcPr>
          <w:p w14:paraId="2728EFDB"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6FA1DDFC" w14:textId="77777777">
        <w:trPr>
          <w:trHeight w:val="566"/>
        </w:trPr>
        <w:tc>
          <w:tcPr>
            <w:tcW w:w="448" w:type="dxa"/>
            <w:tcBorders>
              <w:top w:val="single" w:sz="4" w:space="0" w:color="000000"/>
              <w:left w:val="single" w:sz="4" w:space="0" w:color="000000"/>
              <w:bottom w:val="single" w:sz="28" w:space="0" w:color="FFFFFF"/>
              <w:right w:val="single" w:sz="4" w:space="0" w:color="000000"/>
            </w:tcBorders>
            <w:vAlign w:val="center"/>
          </w:tcPr>
          <w:p w14:paraId="06E60C2F" w14:textId="77777777" w:rsidR="00EF0AE9" w:rsidRDefault="008749EB">
            <w:pPr>
              <w:spacing w:after="0" w:line="259" w:lineRule="auto"/>
              <w:ind w:left="4" w:right="0" w:firstLine="0"/>
            </w:pPr>
            <w:r>
              <w:rPr>
                <w:rFonts w:ascii="Calibri" w:eastAsia="Calibri" w:hAnsi="Calibri" w:cs="Calibri"/>
                <w:b/>
                <w:sz w:val="22"/>
              </w:rPr>
              <w:t>A.3</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28" w:space="0" w:color="FFFFFF"/>
              <w:right w:val="single" w:sz="4" w:space="0" w:color="000000"/>
            </w:tcBorders>
            <w:vAlign w:val="center"/>
          </w:tcPr>
          <w:p w14:paraId="426E1DB2" w14:textId="77777777" w:rsidR="00EF0AE9" w:rsidRDefault="008749EB">
            <w:pPr>
              <w:spacing w:after="0" w:line="259" w:lineRule="auto"/>
              <w:ind w:left="0" w:right="51" w:firstLine="0"/>
              <w:jc w:val="center"/>
            </w:pPr>
            <w:r>
              <w:rPr>
                <w:rFonts w:ascii="Calibri" w:eastAsia="Calibri" w:hAnsi="Calibri" w:cs="Calibri"/>
                <w:b/>
                <w:sz w:val="22"/>
              </w:rPr>
              <w:t>Organizzazione dei servizi nel territorio</w:t>
            </w:r>
            <w:r>
              <w:rPr>
                <w:rFonts w:ascii="Calibri" w:eastAsia="Calibri" w:hAnsi="Calibri" w:cs="Calibri"/>
                <w:sz w:val="22"/>
              </w:rPr>
              <w:t xml:space="preserve"> </w:t>
            </w:r>
          </w:p>
        </w:tc>
        <w:tc>
          <w:tcPr>
            <w:tcW w:w="1584" w:type="dxa"/>
            <w:vMerge w:val="restart"/>
            <w:tcBorders>
              <w:top w:val="single" w:sz="4" w:space="0" w:color="000000"/>
              <w:left w:val="single" w:sz="4" w:space="0" w:color="000000"/>
              <w:bottom w:val="nil"/>
              <w:right w:val="nil"/>
            </w:tcBorders>
          </w:tcPr>
          <w:p w14:paraId="15761F77" w14:textId="77777777" w:rsidR="00EF0AE9" w:rsidRDefault="008749EB">
            <w:pPr>
              <w:spacing w:after="0" w:line="259" w:lineRule="auto"/>
              <w:ind w:left="3" w:right="0" w:firstLine="0"/>
              <w:jc w:val="center"/>
            </w:pPr>
            <w:r>
              <w:rPr>
                <w:rFonts w:ascii="Calibri" w:eastAsia="Calibri" w:hAnsi="Calibri" w:cs="Calibri"/>
                <w:b/>
                <w:sz w:val="22"/>
              </w:rPr>
              <w:t xml:space="preserve"> </w:t>
            </w:r>
          </w:p>
        </w:tc>
      </w:tr>
      <w:tr w:rsidR="00EF0AE9" w14:paraId="79D4DD38" w14:textId="77777777">
        <w:trPr>
          <w:trHeight w:val="1491"/>
        </w:trPr>
        <w:tc>
          <w:tcPr>
            <w:tcW w:w="448" w:type="dxa"/>
            <w:tcBorders>
              <w:top w:val="single" w:sz="28" w:space="0" w:color="FFFFFF"/>
              <w:left w:val="single" w:sz="4" w:space="0" w:color="000000"/>
              <w:bottom w:val="single" w:sz="28" w:space="0" w:color="FFFFFF"/>
              <w:right w:val="single" w:sz="4" w:space="0" w:color="000000"/>
            </w:tcBorders>
            <w:vAlign w:val="center"/>
          </w:tcPr>
          <w:p w14:paraId="2FCE10DF" w14:textId="77777777" w:rsidR="00EF0AE9" w:rsidRDefault="008749EB">
            <w:pPr>
              <w:spacing w:after="0" w:line="259" w:lineRule="auto"/>
              <w:ind w:left="1"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28" w:space="0" w:color="FFFFFF"/>
              <w:left w:val="single" w:sz="4" w:space="0" w:color="000000"/>
              <w:bottom w:val="single" w:sz="28" w:space="0" w:color="FFFFFF"/>
              <w:right w:val="single" w:sz="4" w:space="0" w:color="000000"/>
            </w:tcBorders>
          </w:tcPr>
          <w:p w14:paraId="0F6A0C76" w14:textId="77777777" w:rsidR="00EF0AE9" w:rsidRDefault="008749EB">
            <w:pPr>
              <w:spacing w:after="0" w:line="259" w:lineRule="auto"/>
              <w:ind w:left="0" w:right="49" w:firstLine="0"/>
            </w:pPr>
            <w:proofErr w:type="spellStart"/>
            <w:r>
              <w:rPr>
                <w:rFonts w:ascii="Calibri" w:eastAsia="Calibri" w:hAnsi="Calibri" w:cs="Calibri"/>
                <w:sz w:val="22"/>
              </w:rPr>
              <w:t>ll</w:t>
            </w:r>
            <w:proofErr w:type="spellEnd"/>
            <w:r>
              <w:rPr>
                <w:rFonts w:ascii="Calibri" w:eastAsia="Calibri" w:hAnsi="Calibri" w:cs="Calibri"/>
                <w:sz w:val="22"/>
              </w:rPr>
              <w:t xml:space="preserve"> Sistema ha il compito di pianificare attività, programmi e interventi comuni; curare la gestione condivisa delle attività; sviluppare un’offerta culturale finalizzata a restituire un’immagine omogenea e coesa del territorio; organizzare e coordinare politiche unitarie di comunicazione, informazione e promozione </w:t>
            </w:r>
          </w:p>
        </w:tc>
        <w:tc>
          <w:tcPr>
            <w:tcW w:w="1078" w:type="dxa"/>
            <w:tcBorders>
              <w:top w:val="single" w:sz="28" w:space="0" w:color="FFFFFF"/>
              <w:left w:val="single" w:sz="4" w:space="0" w:color="000000"/>
              <w:bottom w:val="single" w:sz="28" w:space="0" w:color="FFFFFF"/>
              <w:right w:val="single" w:sz="4" w:space="0" w:color="000000"/>
            </w:tcBorders>
            <w:vAlign w:val="center"/>
          </w:tcPr>
          <w:p w14:paraId="726CCF59" w14:textId="77777777" w:rsidR="00EF0AE9" w:rsidRDefault="008749EB">
            <w:pPr>
              <w:spacing w:after="0" w:line="259" w:lineRule="auto"/>
              <w:ind w:left="0" w:right="49" w:firstLine="0"/>
              <w:jc w:val="center"/>
            </w:pPr>
            <w:r>
              <w:rPr>
                <w:rFonts w:ascii="Calibri" w:eastAsia="Calibri" w:hAnsi="Calibri" w:cs="Calibri"/>
                <w:b/>
                <w:sz w:val="22"/>
              </w:rPr>
              <w:t>6</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535B8A48" w14:textId="77777777" w:rsidR="00EF0AE9" w:rsidRDefault="00EF0AE9">
            <w:pPr>
              <w:spacing w:after="160" w:line="259" w:lineRule="auto"/>
              <w:ind w:left="0" w:right="0" w:firstLine="0"/>
              <w:jc w:val="left"/>
            </w:pPr>
          </w:p>
        </w:tc>
      </w:tr>
      <w:tr w:rsidR="00EF0AE9" w14:paraId="60DB3924" w14:textId="77777777">
        <w:trPr>
          <w:trHeight w:val="551"/>
        </w:trPr>
        <w:tc>
          <w:tcPr>
            <w:tcW w:w="448" w:type="dxa"/>
            <w:tcBorders>
              <w:top w:val="single" w:sz="28" w:space="0" w:color="FFFFFF"/>
              <w:left w:val="single" w:sz="4" w:space="0" w:color="000000"/>
              <w:bottom w:val="single" w:sz="4" w:space="0" w:color="000000"/>
              <w:right w:val="single" w:sz="4" w:space="0" w:color="000000"/>
            </w:tcBorders>
            <w:vAlign w:val="center"/>
          </w:tcPr>
          <w:p w14:paraId="7637B137" w14:textId="77777777" w:rsidR="00EF0AE9" w:rsidRDefault="008749EB">
            <w:pPr>
              <w:spacing w:after="0" w:line="259" w:lineRule="auto"/>
              <w:ind w:left="4" w:right="0" w:firstLine="0"/>
            </w:pPr>
            <w:r>
              <w:rPr>
                <w:rFonts w:ascii="Calibri" w:eastAsia="Calibri" w:hAnsi="Calibri" w:cs="Calibri"/>
                <w:b/>
                <w:sz w:val="22"/>
              </w:rPr>
              <w:t>A.4</w:t>
            </w:r>
            <w:r>
              <w:rPr>
                <w:rFonts w:ascii="Calibri" w:eastAsia="Calibri" w:hAnsi="Calibri" w:cs="Calibri"/>
                <w:sz w:val="22"/>
              </w:rPr>
              <w:t xml:space="preserve"> </w:t>
            </w:r>
          </w:p>
        </w:tc>
        <w:tc>
          <w:tcPr>
            <w:tcW w:w="7605" w:type="dxa"/>
            <w:gridSpan w:val="2"/>
            <w:tcBorders>
              <w:top w:val="single" w:sz="28" w:space="0" w:color="FFFFFF"/>
              <w:left w:val="single" w:sz="4" w:space="0" w:color="000000"/>
              <w:bottom w:val="single" w:sz="4" w:space="0" w:color="000000"/>
              <w:right w:val="single" w:sz="4" w:space="0" w:color="000000"/>
            </w:tcBorders>
            <w:vAlign w:val="center"/>
          </w:tcPr>
          <w:p w14:paraId="51967F32" w14:textId="77777777" w:rsidR="00EF0AE9" w:rsidRDefault="008749EB">
            <w:pPr>
              <w:spacing w:after="0" w:line="259" w:lineRule="auto"/>
              <w:ind w:left="0" w:right="52" w:firstLine="0"/>
              <w:jc w:val="center"/>
            </w:pPr>
            <w:r>
              <w:rPr>
                <w:rFonts w:ascii="Calibri" w:eastAsia="Calibri" w:hAnsi="Calibri" w:cs="Calibri"/>
                <w:b/>
                <w:sz w:val="22"/>
              </w:rPr>
              <w:t>Sito Web</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159A7084" w14:textId="77777777" w:rsidR="00EF0AE9" w:rsidRDefault="00EF0AE9">
            <w:pPr>
              <w:spacing w:after="160" w:line="259" w:lineRule="auto"/>
              <w:ind w:left="0" w:right="0" w:firstLine="0"/>
              <w:jc w:val="left"/>
            </w:pPr>
          </w:p>
        </w:tc>
      </w:tr>
    </w:tbl>
    <w:p w14:paraId="552BF4F7" w14:textId="77777777" w:rsidR="00EF0AE9" w:rsidRDefault="00EF0AE9">
      <w:pPr>
        <w:spacing w:after="0" w:line="259" w:lineRule="auto"/>
        <w:ind w:left="-1702" w:right="10277" w:firstLine="0"/>
        <w:jc w:val="left"/>
      </w:pPr>
    </w:p>
    <w:tbl>
      <w:tblPr>
        <w:tblStyle w:val="TableGrid"/>
        <w:tblW w:w="9636" w:type="dxa"/>
        <w:tblInd w:w="-66" w:type="dxa"/>
        <w:tblCellMar>
          <w:top w:w="21" w:type="dxa"/>
          <w:left w:w="67" w:type="dxa"/>
          <w:bottom w:w="21" w:type="dxa"/>
          <w:right w:w="17" w:type="dxa"/>
        </w:tblCellMar>
        <w:tblLook w:val="04A0" w:firstRow="1" w:lastRow="0" w:firstColumn="1" w:lastColumn="0" w:noHBand="0" w:noVBand="1"/>
      </w:tblPr>
      <w:tblGrid>
        <w:gridCol w:w="448"/>
        <w:gridCol w:w="6526"/>
        <w:gridCol w:w="1078"/>
        <w:gridCol w:w="1584"/>
      </w:tblGrid>
      <w:tr w:rsidR="00EF0AE9" w14:paraId="687F0240" w14:textId="77777777">
        <w:trPr>
          <w:trHeight w:val="1767"/>
        </w:trPr>
        <w:tc>
          <w:tcPr>
            <w:tcW w:w="448" w:type="dxa"/>
            <w:tcBorders>
              <w:top w:val="single" w:sz="4" w:space="0" w:color="000000"/>
              <w:left w:val="single" w:sz="4" w:space="0" w:color="000000"/>
              <w:bottom w:val="single" w:sz="28" w:space="0" w:color="EEECE1"/>
              <w:right w:val="single" w:sz="4" w:space="0" w:color="000000"/>
            </w:tcBorders>
            <w:vAlign w:val="center"/>
          </w:tcPr>
          <w:p w14:paraId="12618E3C"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4" w:space="0" w:color="000000"/>
              <w:left w:val="single" w:sz="4" w:space="0" w:color="000000"/>
              <w:bottom w:val="single" w:sz="28" w:space="0" w:color="EEECE1"/>
              <w:right w:val="single" w:sz="4" w:space="0" w:color="000000"/>
            </w:tcBorders>
          </w:tcPr>
          <w:p w14:paraId="439A59DB" w14:textId="77777777" w:rsidR="00EF0AE9" w:rsidRDefault="008749EB">
            <w:pPr>
              <w:spacing w:after="0" w:line="259" w:lineRule="auto"/>
              <w:ind w:left="0" w:right="50" w:firstLine="0"/>
            </w:pPr>
            <w:r>
              <w:rPr>
                <w:rFonts w:ascii="Calibri" w:eastAsia="Calibri" w:hAnsi="Calibri" w:cs="Calibri"/>
                <w:sz w:val="22"/>
              </w:rPr>
              <w:t xml:space="preserve">Il Sistema deve disporre di un sito web, costantemente aggiornato, che consenta la consultazione dell’atto istitutivo e del regolamento, gli orari di apertura delle strutture afferenti al sistema, un calendario degli eventi aggiornato almeno mensilmente, gli indirizzi di posta elettronica e numeri telefonici di contatto nonché collegamenti con i canali di reti sociali. </w:t>
            </w:r>
          </w:p>
        </w:tc>
        <w:tc>
          <w:tcPr>
            <w:tcW w:w="1078" w:type="dxa"/>
            <w:tcBorders>
              <w:top w:val="single" w:sz="4" w:space="0" w:color="000000"/>
              <w:left w:val="single" w:sz="4" w:space="0" w:color="000000"/>
              <w:bottom w:val="single" w:sz="28" w:space="0" w:color="EEECE1"/>
              <w:right w:val="single" w:sz="4" w:space="0" w:color="000000"/>
            </w:tcBorders>
            <w:vAlign w:val="center"/>
          </w:tcPr>
          <w:p w14:paraId="1375FA08" w14:textId="77777777" w:rsidR="00EF0AE9" w:rsidRDefault="008749EB">
            <w:pPr>
              <w:spacing w:after="0" w:line="259" w:lineRule="auto"/>
              <w:ind w:left="0" w:right="51" w:firstLine="0"/>
              <w:jc w:val="center"/>
            </w:pPr>
            <w:r>
              <w:rPr>
                <w:rFonts w:ascii="Calibri" w:eastAsia="Calibri" w:hAnsi="Calibri" w:cs="Calibri"/>
                <w:b/>
                <w:sz w:val="22"/>
              </w:rPr>
              <w:t>6</w:t>
            </w:r>
            <w:r>
              <w:rPr>
                <w:rFonts w:ascii="Calibri" w:eastAsia="Calibri" w:hAnsi="Calibri" w:cs="Calibri"/>
                <w:sz w:val="22"/>
              </w:rPr>
              <w:t xml:space="preserve"> </w:t>
            </w:r>
          </w:p>
        </w:tc>
        <w:tc>
          <w:tcPr>
            <w:tcW w:w="1584" w:type="dxa"/>
            <w:tcBorders>
              <w:top w:val="single" w:sz="4" w:space="0" w:color="000000"/>
              <w:left w:val="single" w:sz="4" w:space="0" w:color="000000"/>
              <w:bottom w:val="single" w:sz="28" w:space="0" w:color="EEECE1"/>
              <w:right w:val="single" w:sz="4" w:space="0" w:color="000000"/>
            </w:tcBorders>
            <w:vAlign w:val="center"/>
          </w:tcPr>
          <w:p w14:paraId="3005C5B8"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2B45048A" w14:textId="77777777">
        <w:trPr>
          <w:trHeight w:val="666"/>
        </w:trPr>
        <w:tc>
          <w:tcPr>
            <w:tcW w:w="448" w:type="dxa"/>
            <w:tcBorders>
              <w:top w:val="single" w:sz="28" w:space="0" w:color="EEECE1"/>
              <w:left w:val="single" w:sz="4" w:space="0" w:color="000000"/>
              <w:bottom w:val="single" w:sz="4" w:space="0" w:color="000000"/>
              <w:right w:val="single" w:sz="4" w:space="0" w:color="000000"/>
            </w:tcBorders>
            <w:shd w:val="clear" w:color="auto" w:fill="EEECE1"/>
          </w:tcPr>
          <w:p w14:paraId="6B864C5B" w14:textId="77777777" w:rsidR="00EF0AE9" w:rsidRDefault="008749EB">
            <w:pPr>
              <w:spacing w:after="0" w:line="259" w:lineRule="auto"/>
              <w:ind w:left="0" w:right="3" w:firstLine="0"/>
              <w:jc w:val="center"/>
            </w:pPr>
            <w:r>
              <w:rPr>
                <w:rFonts w:ascii="Calibri" w:eastAsia="Calibri" w:hAnsi="Calibri" w:cs="Calibri"/>
                <w:b/>
                <w:sz w:val="22"/>
              </w:rPr>
              <w:t xml:space="preserve"> </w:t>
            </w:r>
          </w:p>
        </w:tc>
        <w:tc>
          <w:tcPr>
            <w:tcW w:w="9189" w:type="dxa"/>
            <w:gridSpan w:val="3"/>
            <w:tcBorders>
              <w:top w:val="single" w:sz="28" w:space="0" w:color="EEECE1"/>
              <w:left w:val="single" w:sz="4" w:space="0" w:color="000000"/>
              <w:bottom w:val="single" w:sz="4" w:space="0" w:color="000000"/>
              <w:right w:val="single" w:sz="4" w:space="0" w:color="000000"/>
            </w:tcBorders>
            <w:shd w:val="clear" w:color="auto" w:fill="EEECE1"/>
            <w:vAlign w:val="center"/>
          </w:tcPr>
          <w:p w14:paraId="1A2C299C" w14:textId="77777777" w:rsidR="00EF0AE9" w:rsidRDefault="008749EB">
            <w:pPr>
              <w:spacing w:after="0" w:line="259" w:lineRule="auto"/>
              <w:ind w:left="0" w:right="53" w:firstLine="0"/>
              <w:jc w:val="center"/>
            </w:pPr>
            <w:r>
              <w:rPr>
                <w:rFonts w:ascii="Calibri" w:eastAsia="Calibri" w:hAnsi="Calibri" w:cs="Calibri"/>
                <w:b/>
                <w:sz w:val="22"/>
              </w:rPr>
              <w:t>A. ORGANIZZAZIONE –</w:t>
            </w:r>
            <w:r>
              <w:rPr>
                <w:rFonts w:ascii="Calibri" w:eastAsia="Calibri" w:hAnsi="Calibri" w:cs="Calibri"/>
                <w:b/>
                <w:i/>
                <w:sz w:val="22"/>
              </w:rPr>
              <w:t xml:space="preserve"> Raccomandazioni od obiettivi di miglioramento</w:t>
            </w:r>
            <w:r>
              <w:rPr>
                <w:rFonts w:ascii="Calibri" w:eastAsia="Calibri" w:hAnsi="Calibri" w:cs="Calibri"/>
                <w:sz w:val="22"/>
              </w:rPr>
              <w:t xml:space="preserve"> </w:t>
            </w:r>
          </w:p>
        </w:tc>
      </w:tr>
      <w:tr w:rsidR="00EF0AE9" w14:paraId="0DBA3EF7" w14:textId="77777777">
        <w:trPr>
          <w:trHeight w:val="774"/>
        </w:trPr>
        <w:tc>
          <w:tcPr>
            <w:tcW w:w="448" w:type="dxa"/>
            <w:tcBorders>
              <w:top w:val="single" w:sz="4" w:space="0" w:color="000000"/>
              <w:left w:val="single" w:sz="4" w:space="0" w:color="000000"/>
              <w:bottom w:val="single" w:sz="4" w:space="0" w:color="000000"/>
              <w:right w:val="single" w:sz="4" w:space="0" w:color="000000"/>
            </w:tcBorders>
            <w:vAlign w:val="center"/>
          </w:tcPr>
          <w:p w14:paraId="11CBE4D2"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4" w:space="0" w:color="000000"/>
              <w:left w:val="single" w:sz="4" w:space="0" w:color="000000"/>
              <w:bottom w:val="single" w:sz="28" w:space="0" w:color="FFFFFF"/>
              <w:right w:val="single" w:sz="4" w:space="0" w:color="000000"/>
            </w:tcBorders>
            <w:vAlign w:val="center"/>
          </w:tcPr>
          <w:p w14:paraId="56161917" w14:textId="77777777" w:rsidR="00EF0AE9" w:rsidRDefault="008749EB">
            <w:pPr>
              <w:spacing w:after="0" w:line="259" w:lineRule="auto"/>
              <w:ind w:left="0" w:right="0" w:firstLine="0"/>
            </w:pPr>
            <w:r>
              <w:rPr>
                <w:rFonts w:ascii="Calibri" w:eastAsia="Calibri" w:hAnsi="Calibri" w:cs="Calibri"/>
                <w:sz w:val="22"/>
              </w:rPr>
              <w:t xml:space="preserve">Notiziario aggiornato con frequenza almeno mensile pubblicato sul sito web o inviato per posta elettronica agli iscritti. </w:t>
            </w:r>
          </w:p>
        </w:tc>
        <w:tc>
          <w:tcPr>
            <w:tcW w:w="1078" w:type="dxa"/>
            <w:tcBorders>
              <w:top w:val="single" w:sz="4" w:space="0" w:color="000000"/>
              <w:left w:val="single" w:sz="4" w:space="0" w:color="000000"/>
              <w:bottom w:val="single" w:sz="28" w:space="0" w:color="FFFFFF"/>
              <w:right w:val="single" w:sz="4" w:space="0" w:color="000000"/>
            </w:tcBorders>
            <w:vAlign w:val="center"/>
          </w:tcPr>
          <w:p w14:paraId="28CD682A" w14:textId="77777777" w:rsidR="00EF0AE9" w:rsidRDefault="008749EB">
            <w:pPr>
              <w:spacing w:after="0" w:line="259" w:lineRule="auto"/>
              <w:ind w:left="0" w:right="51" w:firstLine="0"/>
              <w:jc w:val="center"/>
            </w:pPr>
            <w:r>
              <w:rPr>
                <w:rFonts w:ascii="Calibri" w:eastAsia="Calibri" w:hAnsi="Calibri" w:cs="Calibri"/>
                <w:b/>
                <w:sz w:val="22"/>
              </w:rPr>
              <w:t>3</w:t>
            </w:r>
            <w:r>
              <w:rPr>
                <w:rFonts w:ascii="Calibri" w:eastAsia="Calibri" w:hAnsi="Calibri" w:cs="Calibri"/>
                <w:sz w:val="22"/>
              </w:rPr>
              <w:t xml:space="preserve"> </w:t>
            </w:r>
          </w:p>
        </w:tc>
        <w:tc>
          <w:tcPr>
            <w:tcW w:w="1584" w:type="dxa"/>
            <w:vMerge w:val="restart"/>
            <w:tcBorders>
              <w:top w:val="single" w:sz="4" w:space="0" w:color="000000"/>
              <w:left w:val="single" w:sz="4" w:space="0" w:color="000000"/>
              <w:bottom w:val="single" w:sz="4" w:space="0" w:color="000000"/>
              <w:right w:val="nil"/>
            </w:tcBorders>
          </w:tcPr>
          <w:p w14:paraId="6B21E0CE" w14:textId="77777777" w:rsidR="00EF0AE9" w:rsidRDefault="008749EB">
            <w:pPr>
              <w:spacing w:after="0" w:line="259" w:lineRule="auto"/>
              <w:ind w:left="0" w:right="0" w:firstLine="0"/>
              <w:jc w:val="center"/>
            </w:pPr>
            <w:r>
              <w:rPr>
                <w:rFonts w:ascii="Calibri" w:eastAsia="Calibri" w:hAnsi="Calibri" w:cs="Calibri"/>
                <w:b/>
                <w:sz w:val="22"/>
              </w:rPr>
              <w:t xml:space="preserve"> </w:t>
            </w:r>
          </w:p>
        </w:tc>
      </w:tr>
      <w:tr w:rsidR="00EF0AE9" w14:paraId="00BB1519" w14:textId="77777777">
        <w:trPr>
          <w:trHeight w:val="745"/>
        </w:trPr>
        <w:tc>
          <w:tcPr>
            <w:tcW w:w="448" w:type="dxa"/>
            <w:tcBorders>
              <w:top w:val="single" w:sz="4" w:space="0" w:color="000000"/>
              <w:left w:val="single" w:sz="4" w:space="0" w:color="000000"/>
              <w:bottom w:val="single" w:sz="4" w:space="0" w:color="000000"/>
              <w:right w:val="single" w:sz="4" w:space="0" w:color="000000"/>
            </w:tcBorders>
            <w:vAlign w:val="center"/>
          </w:tcPr>
          <w:p w14:paraId="3D0E5496"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28" w:space="0" w:color="FFFFFF"/>
              <w:left w:val="single" w:sz="4" w:space="0" w:color="000000"/>
              <w:bottom w:val="single" w:sz="28" w:space="0" w:color="FFFFFF"/>
              <w:right w:val="single" w:sz="4" w:space="0" w:color="000000"/>
            </w:tcBorders>
            <w:vAlign w:val="center"/>
          </w:tcPr>
          <w:p w14:paraId="69CFC393" w14:textId="77777777" w:rsidR="00EF0AE9" w:rsidRDefault="008749EB">
            <w:pPr>
              <w:spacing w:after="0" w:line="259" w:lineRule="auto"/>
              <w:ind w:left="0" w:right="0" w:firstLine="0"/>
              <w:jc w:val="left"/>
            </w:pPr>
            <w:r>
              <w:rPr>
                <w:rFonts w:ascii="Calibri" w:eastAsia="Calibri" w:hAnsi="Calibri" w:cs="Calibri"/>
                <w:sz w:val="22"/>
              </w:rPr>
              <w:t xml:space="preserve">Realizzazione di indagini periodiche sul gradimento da parte del pubblico. </w:t>
            </w:r>
          </w:p>
        </w:tc>
        <w:tc>
          <w:tcPr>
            <w:tcW w:w="1078" w:type="dxa"/>
            <w:tcBorders>
              <w:top w:val="single" w:sz="28" w:space="0" w:color="FFFFFF"/>
              <w:left w:val="single" w:sz="4" w:space="0" w:color="000000"/>
              <w:bottom w:val="single" w:sz="28" w:space="0" w:color="FFFFFF"/>
              <w:right w:val="single" w:sz="4" w:space="0" w:color="000000"/>
            </w:tcBorders>
            <w:vAlign w:val="center"/>
          </w:tcPr>
          <w:p w14:paraId="628ECA5F" w14:textId="77777777" w:rsidR="00EF0AE9" w:rsidRDefault="008749EB">
            <w:pPr>
              <w:spacing w:after="0" w:line="259" w:lineRule="auto"/>
              <w:ind w:left="0" w:right="51" w:firstLine="0"/>
              <w:jc w:val="center"/>
            </w:pPr>
            <w:r>
              <w:rPr>
                <w:rFonts w:ascii="Calibri" w:eastAsia="Calibri" w:hAnsi="Calibri" w:cs="Calibri"/>
                <w:b/>
                <w:sz w:val="22"/>
              </w:rPr>
              <w:t>3</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1AF694E7" w14:textId="77777777" w:rsidR="00EF0AE9" w:rsidRDefault="00EF0AE9">
            <w:pPr>
              <w:spacing w:after="160" w:line="259" w:lineRule="auto"/>
              <w:ind w:left="0" w:right="0" w:firstLine="0"/>
              <w:jc w:val="left"/>
            </w:pPr>
          </w:p>
        </w:tc>
      </w:tr>
      <w:tr w:rsidR="00EF0AE9" w14:paraId="1B88F22B" w14:textId="77777777">
        <w:trPr>
          <w:trHeight w:val="686"/>
        </w:trPr>
        <w:tc>
          <w:tcPr>
            <w:tcW w:w="448" w:type="dxa"/>
            <w:tcBorders>
              <w:top w:val="single" w:sz="4" w:space="0" w:color="000000"/>
              <w:left w:val="single" w:sz="4" w:space="0" w:color="000000"/>
              <w:bottom w:val="single" w:sz="4" w:space="0" w:color="000000"/>
              <w:right w:val="single" w:sz="4" w:space="0" w:color="000000"/>
            </w:tcBorders>
            <w:vAlign w:val="center"/>
          </w:tcPr>
          <w:p w14:paraId="242515E2"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28" w:space="0" w:color="FFFFFF"/>
              <w:left w:val="single" w:sz="4" w:space="0" w:color="000000"/>
              <w:bottom w:val="single" w:sz="4" w:space="0" w:color="000000"/>
              <w:right w:val="single" w:sz="4" w:space="0" w:color="000000"/>
            </w:tcBorders>
          </w:tcPr>
          <w:p w14:paraId="3DC5429D" w14:textId="77777777" w:rsidR="00EF0AE9" w:rsidRDefault="008749EB">
            <w:pPr>
              <w:spacing w:after="0" w:line="259" w:lineRule="auto"/>
              <w:ind w:left="0" w:right="0" w:firstLine="0"/>
            </w:pPr>
            <w:r>
              <w:rPr>
                <w:rFonts w:ascii="Calibri" w:eastAsia="Calibri" w:hAnsi="Calibri" w:cs="Calibri"/>
                <w:sz w:val="22"/>
              </w:rPr>
              <w:t xml:space="preserve">Presenza di informazioni sul Sistema anche in altre lingue, almeno in inglese. </w:t>
            </w:r>
          </w:p>
        </w:tc>
        <w:tc>
          <w:tcPr>
            <w:tcW w:w="1078" w:type="dxa"/>
            <w:tcBorders>
              <w:top w:val="single" w:sz="28" w:space="0" w:color="FFFFFF"/>
              <w:left w:val="single" w:sz="4" w:space="0" w:color="000000"/>
              <w:bottom w:val="single" w:sz="4" w:space="0" w:color="000000"/>
              <w:right w:val="single" w:sz="4" w:space="0" w:color="000000"/>
            </w:tcBorders>
            <w:vAlign w:val="center"/>
          </w:tcPr>
          <w:p w14:paraId="53995943" w14:textId="77777777" w:rsidR="00EF0AE9" w:rsidRDefault="008749EB">
            <w:pPr>
              <w:spacing w:after="0" w:line="259" w:lineRule="auto"/>
              <w:ind w:left="0" w:right="51" w:firstLine="0"/>
              <w:jc w:val="center"/>
            </w:pPr>
            <w:r>
              <w:rPr>
                <w:rFonts w:ascii="Calibri" w:eastAsia="Calibri" w:hAnsi="Calibri" w:cs="Calibri"/>
                <w:b/>
                <w:sz w:val="22"/>
              </w:rPr>
              <w:t>3</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3D0247CA" w14:textId="77777777" w:rsidR="00EF0AE9" w:rsidRDefault="00EF0AE9">
            <w:pPr>
              <w:spacing w:after="160" w:line="259" w:lineRule="auto"/>
              <w:ind w:left="0" w:right="0" w:firstLine="0"/>
              <w:jc w:val="left"/>
            </w:pPr>
          </w:p>
        </w:tc>
      </w:tr>
      <w:tr w:rsidR="00EF0AE9" w14:paraId="0FEF610B" w14:textId="77777777">
        <w:trPr>
          <w:trHeight w:val="599"/>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6FBF10AB" w14:textId="77777777" w:rsidR="00EF0AE9" w:rsidRDefault="008749EB">
            <w:pPr>
              <w:spacing w:after="0" w:line="259" w:lineRule="auto"/>
              <w:ind w:left="0" w:right="53" w:firstLine="0"/>
              <w:jc w:val="center"/>
            </w:pPr>
            <w:r>
              <w:rPr>
                <w:rFonts w:ascii="Calibri" w:eastAsia="Calibri" w:hAnsi="Calibri" w:cs="Calibri"/>
                <w:b/>
                <w:sz w:val="22"/>
              </w:rPr>
              <w:t>B. GESTIONE –</w:t>
            </w:r>
            <w:r>
              <w:rPr>
                <w:rFonts w:ascii="Calibri" w:eastAsia="Calibri" w:hAnsi="Calibri" w:cs="Calibri"/>
                <w:b/>
                <w:i/>
                <w:sz w:val="22"/>
              </w:rPr>
              <w:t xml:space="preserve"> Requisiti </w:t>
            </w:r>
            <w:r>
              <w:rPr>
                <w:rFonts w:ascii="Calibri" w:eastAsia="Calibri" w:hAnsi="Calibri" w:cs="Calibri"/>
                <w:sz w:val="22"/>
              </w:rPr>
              <w:t xml:space="preserve"> </w:t>
            </w:r>
          </w:p>
        </w:tc>
      </w:tr>
      <w:tr w:rsidR="00EF0AE9" w14:paraId="3006D821" w14:textId="77777777">
        <w:trPr>
          <w:trHeight w:val="820"/>
        </w:trPr>
        <w:tc>
          <w:tcPr>
            <w:tcW w:w="448" w:type="dxa"/>
            <w:tcBorders>
              <w:top w:val="single" w:sz="4" w:space="0" w:color="000000"/>
              <w:left w:val="single" w:sz="4" w:space="0" w:color="000000"/>
              <w:bottom w:val="single" w:sz="4" w:space="0" w:color="000000"/>
              <w:right w:val="single" w:sz="4" w:space="0" w:color="000000"/>
            </w:tcBorders>
            <w:vAlign w:val="center"/>
          </w:tcPr>
          <w:p w14:paraId="6D6A8C47" w14:textId="77777777" w:rsidR="00EF0AE9" w:rsidRDefault="008749EB">
            <w:pPr>
              <w:spacing w:after="0" w:line="259" w:lineRule="auto"/>
              <w:ind w:left="8" w:right="0" w:firstLine="0"/>
            </w:pPr>
            <w:r>
              <w:rPr>
                <w:rFonts w:ascii="Calibri" w:eastAsia="Calibri" w:hAnsi="Calibri" w:cs="Calibri"/>
                <w:b/>
                <w:sz w:val="22"/>
              </w:rPr>
              <w:t>B.1</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4" w:space="0" w:color="000000"/>
              <w:right w:val="single" w:sz="4" w:space="0" w:color="000000"/>
            </w:tcBorders>
            <w:vAlign w:val="center"/>
          </w:tcPr>
          <w:p w14:paraId="2B948338" w14:textId="77777777" w:rsidR="00EF0AE9" w:rsidRDefault="008749EB">
            <w:pPr>
              <w:spacing w:after="0" w:line="259" w:lineRule="auto"/>
              <w:ind w:left="0" w:right="53" w:firstLine="0"/>
              <w:jc w:val="center"/>
            </w:pPr>
            <w:r>
              <w:rPr>
                <w:rFonts w:ascii="Calibri" w:eastAsia="Calibri" w:hAnsi="Calibri" w:cs="Calibri"/>
                <w:b/>
                <w:sz w:val="22"/>
              </w:rPr>
              <w:t>Tipo di gestione</w:t>
            </w:r>
            <w:r>
              <w:rPr>
                <w:rFonts w:ascii="Calibri" w:eastAsia="Calibri" w:hAnsi="Calibri" w:cs="Calibri"/>
                <w:sz w:val="22"/>
              </w:rPr>
              <w:t xml:space="preserve"> </w:t>
            </w:r>
          </w:p>
        </w:tc>
        <w:tc>
          <w:tcPr>
            <w:tcW w:w="1584" w:type="dxa"/>
            <w:tcBorders>
              <w:top w:val="single" w:sz="4" w:space="0" w:color="000000"/>
              <w:left w:val="single" w:sz="4" w:space="0" w:color="000000"/>
              <w:bottom w:val="single" w:sz="4" w:space="0" w:color="000000"/>
              <w:right w:val="nil"/>
            </w:tcBorders>
            <w:vAlign w:val="bottom"/>
          </w:tcPr>
          <w:p w14:paraId="7B7AC5E5" w14:textId="77777777" w:rsidR="00EF0AE9" w:rsidRDefault="008749EB">
            <w:pPr>
              <w:spacing w:after="0" w:line="259" w:lineRule="auto"/>
              <w:ind w:left="0" w:right="0" w:firstLine="0"/>
              <w:jc w:val="left"/>
            </w:pPr>
            <w:r>
              <w:rPr>
                <w:rFonts w:ascii="Calibri" w:eastAsia="Calibri" w:hAnsi="Calibri" w:cs="Calibri"/>
                <w:sz w:val="22"/>
              </w:rPr>
              <w:t xml:space="preserve"> </w:t>
            </w:r>
          </w:p>
        </w:tc>
      </w:tr>
      <w:tr w:rsidR="00EF0AE9" w14:paraId="362E78F0" w14:textId="77777777">
        <w:trPr>
          <w:trHeight w:val="1229"/>
        </w:trPr>
        <w:tc>
          <w:tcPr>
            <w:tcW w:w="448" w:type="dxa"/>
            <w:tcBorders>
              <w:top w:val="single" w:sz="4" w:space="0" w:color="000000"/>
              <w:left w:val="single" w:sz="4" w:space="0" w:color="000000"/>
              <w:bottom w:val="single" w:sz="28" w:space="0" w:color="FFFFFF"/>
              <w:right w:val="single" w:sz="4" w:space="0" w:color="000000"/>
            </w:tcBorders>
            <w:vAlign w:val="center"/>
          </w:tcPr>
          <w:p w14:paraId="119E403C"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4" w:space="0" w:color="000000"/>
              <w:left w:val="single" w:sz="4" w:space="0" w:color="000000"/>
              <w:bottom w:val="single" w:sz="28" w:space="0" w:color="FFFFFF"/>
              <w:right w:val="single" w:sz="4" w:space="0" w:color="000000"/>
            </w:tcBorders>
            <w:vAlign w:val="center"/>
          </w:tcPr>
          <w:p w14:paraId="7F12F3E4" w14:textId="77777777" w:rsidR="00EF0AE9" w:rsidRDefault="008749EB">
            <w:pPr>
              <w:spacing w:after="0" w:line="259" w:lineRule="auto"/>
              <w:ind w:left="0" w:right="52" w:firstLine="0"/>
            </w:pPr>
            <w:r>
              <w:rPr>
                <w:rFonts w:ascii="Calibri" w:eastAsia="Calibri" w:hAnsi="Calibri" w:cs="Calibri"/>
                <w:sz w:val="22"/>
              </w:rPr>
              <w:t xml:space="preserve">Il Sistema deve essere istituito da Enti Locali dello stesso ambito territoriale, culturalmente omogeneo, titolari di Biblioteche, Musei e Archivi Storici inseriti nelle rispettive Organizzazioni Regionali.  </w:t>
            </w:r>
          </w:p>
        </w:tc>
        <w:tc>
          <w:tcPr>
            <w:tcW w:w="1078" w:type="dxa"/>
            <w:vMerge w:val="restart"/>
            <w:tcBorders>
              <w:top w:val="single" w:sz="4" w:space="0" w:color="000000"/>
              <w:left w:val="single" w:sz="4" w:space="0" w:color="000000"/>
              <w:bottom w:val="single" w:sz="28" w:space="0" w:color="FFFFFF"/>
              <w:right w:val="single" w:sz="4" w:space="0" w:color="000000"/>
            </w:tcBorders>
            <w:vAlign w:val="center"/>
          </w:tcPr>
          <w:p w14:paraId="15237794" w14:textId="77777777" w:rsidR="00EF0AE9" w:rsidRDefault="008749EB">
            <w:pPr>
              <w:spacing w:after="0" w:line="259" w:lineRule="auto"/>
              <w:ind w:left="0" w:right="51" w:firstLine="0"/>
              <w:jc w:val="center"/>
            </w:pPr>
            <w:r>
              <w:rPr>
                <w:rFonts w:ascii="Calibri" w:eastAsia="Calibri" w:hAnsi="Calibri" w:cs="Calibri"/>
                <w:b/>
                <w:sz w:val="22"/>
              </w:rPr>
              <w:t>6</w:t>
            </w:r>
            <w:r>
              <w:rPr>
                <w:rFonts w:ascii="Calibri" w:eastAsia="Calibri" w:hAnsi="Calibri" w:cs="Calibri"/>
                <w:sz w:val="22"/>
              </w:rPr>
              <w:t xml:space="preserve"> </w:t>
            </w:r>
          </w:p>
        </w:tc>
        <w:tc>
          <w:tcPr>
            <w:tcW w:w="1584" w:type="dxa"/>
            <w:vMerge w:val="restart"/>
            <w:tcBorders>
              <w:top w:val="single" w:sz="4" w:space="0" w:color="000000"/>
              <w:left w:val="single" w:sz="4" w:space="0" w:color="000000"/>
              <w:bottom w:val="single" w:sz="28" w:space="0" w:color="FFFFFF"/>
              <w:right w:val="single" w:sz="4" w:space="0" w:color="000000"/>
            </w:tcBorders>
            <w:vAlign w:val="center"/>
          </w:tcPr>
          <w:p w14:paraId="0CAF2516"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7FA5BC86" w14:textId="77777777">
        <w:trPr>
          <w:trHeight w:val="1334"/>
        </w:trPr>
        <w:tc>
          <w:tcPr>
            <w:tcW w:w="448" w:type="dxa"/>
            <w:tcBorders>
              <w:top w:val="single" w:sz="28" w:space="0" w:color="FFFFFF"/>
              <w:left w:val="single" w:sz="4" w:space="0" w:color="000000"/>
              <w:bottom w:val="single" w:sz="28" w:space="0" w:color="FFFFFF"/>
              <w:right w:val="single" w:sz="4" w:space="0" w:color="000000"/>
            </w:tcBorders>
            <w:vAlign w:val="center"/>
          </w:tcPr>
          <w:p w14:paraId="2FE24EA7"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28" w:space="0" w:color="FFFFFF"/>
              <w:left w:val="single" w:sz="4" w:space="0" w:color="000000"/>
              <w:bottom w:val="single" w:sz="28" w:space="0" w:color="FFFFFF"/>
              <w:right w:val="single" w:sz="4" w:space="0" w:color="000000"/>
            </w:tcBorders>
            <w:vAlign w:val="center"/>
          </w:tcPr>
          <w:p w14:paraId="17F030BE" w14:textId="77777777" w:rsidR="00EF0AE9" w:rsidRDefault="008749EB">
            <w:pPr>
              <w:spacing w:after="0" w:line="259" w:lineRule="auto"/>
              <w:ind w:left="0" w:right="52" w:firstLine="0"/>
            </w:pPr>
            <w:r>
              <w:rPr>
                <w:rFonts w:ascii="Calibri" w:eastAsia="Calibri" w:hAnsi="Calibri" w:cs="Calibri"/>
                <w:sz w:val="22"/>
              </w:rPr>
              <w:t xml:space="preserve">Il Sistema può essere istituito anche da Enti Pubblici, diversi da quelli locali, Enti privati ivi inclusi gli Enti ecclesiastici, dello stesso ambito territoriale, culturalmente omogeneo, titolari di Biblioteche, Musei e Archivi Storici inseriti nelle rispettive Organizzazioni Regionali.  </w:t>
            </w:r>
          </w:p>
        </w:tc>
        <w:tc>
          <w:tcPr>
            <w:tcW w:w="0" w:type="auto"/>
            <w:vMerge/>
            <w:tcBorders>
              <w:top w:val="nil"/>
              <w:left w:val="single" w:sz="4" w:space="0" w:color="000000"/>
              <w:bottom w:val="single" w:sz="28" w:space="0" w:color="FFFFFF"/>
              <w:right w:val="single" w:sz="4" w:space="0" w:color="000000"/>
            </w:tcBorders>
          </w:tcPr>
          <w:p w14:paraId="748A94DB" w14:textId="77777777" w:rsidR="00EF0AE9" w:rsidRDefault="00EF0AE9">
            <w:pPr>
              <w:spacing w:after="160" w:line="259" w:lineRule="auto"/>
              <w:ind w:left="0" w:right="0" w:firstLine="0"/>
              <w:jc w:val="left"/>
            </w:pPr>
          </w:p>
        </w:tc>
        <w:tc>
          <w:tcPr>
            <w:tcW w:w="0" w:type="auto"/>
            <w:vMerge/>
            <w:tcBorders>
              <w:top w:val="nil"/>
              <w:left w:val="single" w:sz="4" w:space="0" w:color="000000"/>
              <w:bottom w:val="single" w:sz="28" w:space="0" w:color="FFFFFF"/>
              <w:right w:val="single" w:sz="4" w:space="0" w:color="000000"/>
            </w:tcBorders>
          </w:tcPr>
          <w:p w14:paraId="037D795E" w14:textId="77777777" w:rsidR="00EF0AE9" w:rsidRDefault="00EF0AE9">
            <w:pPr>
              <w:spacing w:after="160" w:line="259" w:lineRule="auto"/>
              <w:ind w:left="0" w:right="0" w:firstLine="0"/>
              <w:jc w:val="left"/>
            </w:pPr>
          </w:p>
        </w:tc>
      </w:tr>
      <w:tr w:rsidR="00EF0AE9" w14:paraId="0DF43E29" w14:textId="77777777">
        <w:trPr>
          <w:trHeight w:val="847"/>
        </w:trPr>
        <w:tc>
          <w:tcPr>
            <w:tcW w:w="448" w:type="dxa"/>
            <w:tcBorders>
              <w:top w:val="single" w:sz="28" w:space="0" w:color="FFFFFF"/>
              <w:left w:val="single" w:sz="4" w:space="0" w:color="000000"/>
              <w:bottom w:val="single" w:sz="4" w:space="0" w:color="000000"/>
              <w:right w:val="single" w:sz="4" w:space="0" w:color="000000"/>
            </w:tcBorders>
            <w:vAlign w:val="center"/>
          </w:tcPr>
          <w:p w14:paraId="143E556C" w14:textId="77777777" w:rsidR="00EF0AE9" w:rsidRDefault="008749EB">
            <w:pPr>
              <w:spacing w:after="0" w:line="259" w:lineRule="auto"/>
              <w:ind w:left="0" w:right="3" w:firstLine="0"/>
              <w:jc w:val="center"/>
            </w:pPr>
            <w:r>
              <w:rPr>
                <w:rFonts w:ascii="Calibri" w:eastAsia="Calibri" w:hAnsi="Calibri" w:cs="Calibri"/>
                <w:b/>
                <w:sz w:val="22"/>
              </w:rPr>
              <w:lastRenderedPageBreak/>
              <w:t xml:space="preserve"> </w:t>
            </w:r>
          </w:p>
        </w:tc>
        <w:tc>
          <w:tcPr>
            <w:tcW w:w="6527" w:type="dxa"/>
            <w:tcBorders>
              <w:top w:val="single" w:sz="28" w:space="0" w:color="FFFFFF"/>
              <w:left w:val="single" w:sz="4" w:space="0" w:color="000000"/>
              <w:bottom w:val="single" w:sz="4" w:space="0" w:color="000000"/>
              <w:right w:val="single" w:sz="4" w:space="0" w:color="000000"/>
            </w:tcBorders>
            <w:vAlign w:val="center"/>
          </w:tcPr>
          <w:p w14:paraId="365FC3B6" w14:textId="77777777" w:rsidR="00EF0AE9" w:rsidRDefault="008749EB">
            <w:pPr>
              <w:spacing w:after="0" w:line="259" w:lineRule="auto"/>
              <w:ind w:left="0" w:right="0" w:firstLine="0"/>
            </w:pPr>
            <w:r>
              <w:rPr>
                <w:rFonts w:ascii="Calibri" w:eastAsia="Calibri" w:hAnsi="Calibri" w:cs="Calibri"/>
                <w:sz w:val="22"/>
              </w:rPr>
              <w:t xml:space="preserve">Catalogazione dei beni secondo la normativa ICCD e loro inserimento nella banca dati regionale e statale. </w:t>
            </w:r>
          </w:p>
        </w:tc>
        <w:tc>
          <w:tcPr>
            <w:tcW w:w="1078" w:type="dxa"/>
            <w:tcBorders>
              <w:top w:val="single" w:sz="28" w:space="0" w:color="FFFFFF"/>
              <w:left w:val="single" w:sz="4" w:space="0" w:color="000000"/>
              <w:bottom w:val="single" w:sz="4" w:space="0" w:color="000000"/>
              <w:right w:val="single" w:sz="4" w:space="0" w:color="000000"/>
            </w:tcBorders>
            <w:vAlign w:val="center"/>
          </w:tcPr>
          <w:p w14:paraId="12E3EECB" w14:textId="77777777" w:rsidR="00EF0AE9" w:rsidRDefault="008749EB">
            <w:pPr>
              <w:spacing w:after="0" w:line="259" w:lineRule="auto"/>
              <w:ind w:left="0" w:right="51" w:firstLine="0"/>
              <w:jc w:val="center"/>
            </w:pPr>
            <w:r>
              <w:rPr>
                <w:rFonts w:ascii="Calibri" w:eastAsia="Calibri" w:hAnsi="Calibri" w:cs="Calibri"/>
                <w:b/>
                <w:sz w:val="22"/>
              </w:rPr>
              <w:t>4</w:t>
            </w:r>
            <w:r>
              <w:rPr>
                <w:rFonts w:ascii="Calibri" w:eastAsia="Calibri" w:hAnsi="Calibri" w:cs="Calibri"/>
                <w:sz w:val="22"/>
              </w:rPr>
              <w:t xml:space="preserve"> </w:t>
            </w:r>
          </w:p>
        </w:tc>
        <w:tc>
          <w:tcPr>
            <w:tcW w:w="1584" w:type="dxa"/>
            <w:tcBorders>
              <w:top w:val="single" w:sz="28" w:space="0" w:color="FFFFFF"/>
              <w:left w:val="single" w:sz="4" w:space="0" w:color="000000"/>
              <w:bottom w:val="single" w:sz="4" w:space="0" w:color="000000"/>
              <w:right w:val="single" w:sz="4" w:space="0" w:color="000000"/>
            </w:tcBorders>
            <w:vAlign w:val="center"/>
          </w:tcPr>
          <w:p w14:paraId="4D4C94C6" w14:textId="77777777" w:rsidR="00EF0AE9" w:rsidRDefault="008749EB">
            <w:pPr>
              <w:spacing w:after="0" w:line="259" w:lineRule="auto"/>
              <w:ind w:left="0" w:right="0" w:firstLine="0"/>
              <w:jc w:val="center"/>
            </w:pPr>
            <w:r>
              <w:rPr>
                <w:rFonts w:ascii="Calibri" w:eastAsia="Calibri" w:hAnsi="Calibri" w:cs="Calibri"/>
                <w:b/>
                <w:sz w:val="22"/>
              </w:rPr>
              <w:t xml:space="preserve"> </w:t>
            </w:r>
          </w:p>
        </w:tc>
      </w:tr>
      <w:tr w:rsidR="00EF0AE9" w14:paraId="5E362513" w14:textId="77777777">
        <w:trPr>
          <w:trHeight w:val="733"/>
        </w:trPr>
        <w:tc>
          <w:tcPr>
            <w:tcW w:w="448" w:type="dxa"/>
            <w:tcBorders>
              <w:top w:val="single" w:sz="4" w:space="0" w:color="000000"/>
              <w:left w:val="single" w:sz="4" w:space="0" w:color="000000"/>
              <w:bottom w:val="single" w:sz="4" w:space="0" w:color="000000"/>
              <w:right w:val="single" w:sz="4" w:space="0" w:color="000000"/>
            </w:tcBorders>
            <w:vAlign w:val="center"/>
          </w:tcPr>
          <w:p w14:paraId="6E015048" w14:textId="77777777" w:rsidR="00EF0AE9" w:rsidRDefault="008749EB">
            <w:pPr>
              <w:spacing w:after="0" w:line="259" w:lineRule="auto"/>
              <w:ind w:left="8" w:right="0" w:firstLine="0"/>
            </w:pPr>
            <w:r>
              <w:rPr>
                <w:rFonts w:ascii="Calibri" w:eastAsia="Calibri" w:hAnsi="Calibri" w:cs="Calibri"/>
                <w:b/>
                <w:sz w:val="22"/>
              </w:rPr>
              <w:t>B.2</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4" w:space="0" w:color="000000"/>
              <w:right w:val="single" w:sz="4" w:space="0" w:color="000000"/>
            </w:tcBorders>
            <w:vAlign w:val="center"/>
          </w:tcPr>
          <w:p w14:paraId="4371CC7F" w14:textId="77777777" w:rsidR="00EF0AE9" w:rsidRDefault="008749EB">
            <w:pPr>
              <w:spacing w:after="0" w:line="259" w:lineRule="auto"/>
              <w:ind w:left="0" w:right="50" w:firstLine="0"/>
              <w:jc w:val="center"/>
            </w:pPr>
            <w:r>
              <w:rPr>
                <w:rFonts w:ascii="Calibri" w:eastAsia="Calibri" w:hAnsi="Calibri" w:cs="Calibri"/>
                <w:b/>
                <w:sz w:val="22"/>
              </w:rPr>
              <w:t>Composizione del Sistema</w:t>
            </w:r>
            <w:r>
              <w:rPr>
                <w:rFonts w:ascii="Calibri" w:eastAsia="Calibri" w:hAnsi="Calibri" w:cs="Calibri"/>
                <w:sz w:val="22"/>
              </w:rPr>
              <w:t xml:space="preserve"> </w:t>
            </w:r>
          </w:p>
        </w:tc>
        <w:tc>
          <w:tcPr>
            <w:tcW w:w="1584" w:type="dxa"/>
            <w:tcBorders>
              <w:top w:val="single" w:sz="4" w:space="0" w:color="000000"/>
              <w:left w:val="single" w:sz="4" w:space="0" w:color="000000"/>
              <w:bottom w:val="single" w:sz="4" w:space="0" w:color="000000"/>
              <w:right w:val="nil"/>
            </w:tcBorders>
            <w:vAlign w:val="center"/>
          </w:tcPr>
          <w:p w14:paraId="7FBF052A" w14:textId="77777777" w:rsidR="00EF0AE9" w:rsidRDefault="008749EB">
            <w:pPr>
              <w:spacing w:after="0" w:line="259" w:lineRule="auto"/>
              <w:ind w:left="0" w:right="2" w:firstLine="0"/>
              <w:jc w:val="center"/>
            </w:pPr>
            <w:r>
              <w:rPr>
                <w:rFonts w:ascii="Calibri" w:eastAsia="Calibri" w:hAnsi="Calibri" w:cs="Calibri"/>
                <w:b/>
                <w:sz w:val="22"/>
              </w:rPr>
              <w:t xml:space="preserve"> </w:t>
            </w:r>
            <w:r>
              <w:rPr>
                <w:rFonts w:ascii="Calibri" w:eastAsia="Calibri" w:hAnsi="Calibri" w:cs="Calibri"/>
                <w:sz w:val="22"/>
              </w:rPr>
              <w:t xml:space="preserve"> </w:t>
            </w:r>
          </w:p>
        </w:tc>
      </w:tr>
      <w:tr w:rsidR="00EF0AE9" w14:paraId="33C0B33A" w14:textId="77777777">
        <w:trPr>
          <w:trHeight w:val="1481"/>
        </w:trPr>
        <w:tc>
          <w:tcPr>
            <w:tcW w:w="448" w:type="dxa"/>
            <w:tcBorders>
              <w:top w:val="single" w:sz="4" w:space="0" w:color="000000"/>
              <w:left w:val="single" w:sz="4" w:space="0" w:color="000000"/>
              <w:bottom w:val="single" w:sz="28" w:space="0" w:color="FFFFFF"/>
              <w:right w:val="single" w:sz="4" w:space="0" w:color="000000"/>
            </w:tcBorders>
            <w:vAlign w:val="center"/>
          </w:tcPr>
          <w:p w14:paraId="5E393DD1" w14:textId="77777777" w:rsidR="00EF0AE9" w:rsidRDefault="008749EB">
            <w:pPr>
              <w:spacing w:after="0" w:line="259" w:lineRule="auto"/>
              <w:ind w:left="0" w:right="3" w:firstLine="0"/>
              <w:jc w:val="center"/>
            </w:pPr>
            <w:r>
              <w:rPr>
                <w:rFonts w:ascii="Calibri" w:eastAsia="Calibri" w:hAnsi="Calibri" w:cs="Calibri"/>
                <w:b/>
                <w:sz w:val="22"/>
              </w:rPr>
              <w:t xml:space="preserve"> </w:t>
            </w:r>
          </w:p>
        </w:tc>
        <w:tc>
          <w:tcPr>
            <w:tcW w:w="6527" w:type="dxa"/>
            <w:tcBorders>
              <w:top w:val="single" w:sz="4" w:space="0" w:color="000000"/>
              <w:left w:val="single" w:sz="4" w:space="0" w:color="000000"/>
              <w:bottom w:val="single" w:sz="28" w:space="0" w:color="FFFFFF"/>
              <w:right w:val="single" w:sz="4" w:space="0" w:color="000000"/>
            </w:tcBorders>
            <w:vAlign w:val="center"/>
          </w:tcPr>
          <w:p w14:paraId="550554B0" w14:textId="77777777" w:rsidR="00EF0AE9" w:rsidRDefault="008749EB">
            <w:pPr>
              <w:spacing w:after="0" w:line="259" w:lineRule="auto"/>
              <w:ind w:left="0" w:right="48" w:firstLine="0"/>
            </w:pPr>
            <w:r>
              <w:rPr>
                <w:rFonts w:ascii="Calibri" w:eastAsia="Calibri" w:hAnsi="Calibri" w:cs="Calibri"/>
                <w:sz w:val="22"/>
              </w:rPr>
              <w:t xml:space="preserve">Il Sistema può essere costituito da singoli servizi culturali regionali di diversa natura, già inseriti nelle rispettive organizzazioni regionali o nell’albo degli Istituti Culturali e servizi culturali statali purché operanti nel medesimo ambito territoriale. </w:t>
            </w:r>
          </w:p>
        </w:tc>
        <w:tc>
          <w:tcPr>
            <w:tcW w:w="1078" w:type="dxa"/>
            <w:tcBorders>
              <w:top w:val="single" w:sz="4" w:space="0" w:color="000000"/>
              <w:left w:val="single" w:sz="4" w:space="0" w:color="000000"/>
              <w:bottom w:val="single" w:sz="28" w:space="0" w:color="FFFFFF"/>
              <w:right w:val="single" w:sz="4" w:space="0" w:color="000000"/>
            </w:tcBorders>
          </w:tcPr>
          <w:p w14:paraId="488ED501" w14:textId="77777777" w:rsidR="00EF0AE9" w:rsidRDefault="008749EB">
            <w:pPr>
              <w:spacing w:after="0" w:line="259" w:lineRule="auto"/>
              <w:ind w:left="0" w:right="51" w:firstLine="0"/>
              <w:jc w:val="center"/>
            </w:pPr>
            <w:r>
              <w:rPr>
                <w:rFonts w:ascii="Calibri" w:eastAsia="Calibri" w:hAnsi="Calibri" w:cs="Calibri"/>
                <w:b/>
                <w:sz w:val="22"/>
              </w:rPr>
              <w:t>6</w:t>
            </w:r>
            <w:r>
              <w:rPr>
                <w:rFonts w:ascii="Calibri" w:eastAsia="Calibri" w:hAnsi="Calibri" w:cs="Calibri"/>
                <w:sz w:val="22"/>
              </w:rPr>
              <w:t xml:space="preserve"> </w:t>
            </w:r>
          </w:p>
        </w:tc>
        <w:tc>
          <w:tcPr>
            <w:tcW w:w="1584" w:type="dxa"/>
            <w:vMerge w:val="restart"/>
            <w:tcBorders>
              <w:top w:val="single" w:sz="4" w:space="0" w:color="000000"/>
              <w:left w:val="single" w:sz="4" w:space="0" w:color="000000"/>
              <w:bottom w:val="nil"/>
              <w:right w:val="single" w:sz="4" w:space="0" w:color="000000"/>
            </w:tcBorders>
            <w:vAlign w:val="bottom"/>
          </w:tcPr>
          <w:p w14:paraId="2A8E64E0" w14:textId="77777777" w:rsidR="00EF0AE9" w:rsidRDefault="008749EB">
            <w:pPr>
              <w:spacing w:after="0" w:line="259" w:lineRule="auto"/>
              <w:ind w:left="0" w:right="0" w:firstLine="0"/>
              <w:jc w:val="center"/>
            </w:pPr>
            <w:r>
              <w:rPr>
                <w:rFonts w:ascii="Calibri" w:eastAsia="Calibri" w:hAnsi="Calibri" w:cs="Calibri"/>
                <w:b/>
                <w:sz w:val="22"/>
              </w:rPr>
              <w:t>REQUISITI OBBLIGATORI</w:t>
            </w:r>
            <w:r>
              <w:rPr>
                <w:rFonts w:ascii="Calibri" w:eastAsia="Calibri" w:hAnsi="Calibri" w:cs="Calibri"/>
                <w:sz w:val="22"/>
              </w:rPr>
              <w:t xml:space="preserve"> </w:t>
            </w:r>
          </w:p>
        </w:tc>
      </w:tr>
      <w:tr w:rsidR="00EF0AE9" w14:paraId="05240631" w14:textId="77777777">
        <w:trPr>
          <w:trHeight w:val="334"/>
        </w:trPr>
        <w:tc>
          <w:tcPr>
            <w:tcW w:w="448" w:type="dxa"/>
            <w:tcBorders>
              <w:top w:val="single" w:sz="28" w:space="0" w:color="FFFFFF"/>
              <w:left w:val="single" w:sz="4" w:space="0" w:color="000000"/>
              <w:bottom w:val="nil"/>
              <w:right w:val="single" w:sz="4" w:space="0" w:color="000000"/>
            </w:tcBorders>
          </w:tcPr>
          <w:p w14:paraId="02A88759" w14:textId="77777777" w:rsidR="00EF0AE9" w:rsidRDefault="00EF0AE9">
            <w:pPr>
              <w:spacing w:after="160" w:line="259" w:lineRule="auto"/>
              <w:ind w:left="0" w:right="0" w:firstLine="0"/>
              <w:jc w:val="left"/>
            </w:pPr>
          </w:p>
        </w:tc>
        <w:tc>
          <w:tcPr>
            <w:tcW w:w="6527" w:type="dxa"/>
            <w:tcBorders>
              <w:top w:val="single" w:sz="28" w:space="0" w:color="FFFFFF"/>
              <w:left w:val="single" w:sz="4" w:space="0" w:color="000000"/>
              <w:bottom w:val="nil"/>
              <w:right w:val="single" w:sz="4" w:space="0" w:color="000000"/>
            </w:tcBorders>
          </w:tcPr>
          <w:p w14:paraId="165D1B8E" w14:textId="77777777" w:rsidR="00EF0AE9" w:rsidRDefault="008749EB">
            <w:pPr>
              <w:spacing w:after="0" w:line="259" w:lineRule="auto"/>
              <w:ind w:left="0" w:right="0" w:firstLine="0"/>
            </w:pPr>
            <w:r>
              <w:rPr>
                <w:rFonts w:ascii="Calibri" w:eastAsia="Calibri" w:hAnsi="Calibri" w:cs="Calibri"/>
                <w:sz w:val="22"/>
              </w:rPr>
              <w:t xml:space="preserve">Il Sistema deve comunque essere costituito da almeno un servizio </w:t>
            </w:r>
          </w:p>
        </w:tc>
        <w:tc>
          <w:tcPr>
            <w:tcW w:w="1078" w:type="dxa"/>
            <w:tcBorders>
              <w:top w:val="single" w:sz="28" w:space="0" w:color="FFFFFF"/>
              <w:left w:val="single" w:sz="4" w:space="0" w:color="000000"/>
              <w:bottom w:val="nil"/>
              <w:right w:val="single" w:sz="4" w:space="0" w:color="000000"/>
            </w:tcBorders>
          </w:tcPr>
          <w:p w14:paraId="0CF6CF3D" w14:textId="77777777" w:rsidR="00EF0AE9" w:rsidRDefault="00EF0A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3790790" w14:textId="77777777" w:rsidR="00EF0AE9" w:rsidRDefault="00EF0AE9">
            <w:pPr>
              <w:spacing w:after="160" w:line="259" w:lineRule="auto"/>
              <w:ind w:left="0" w:right="0" w:firstLine="0"/>
              <w:jc w:val="left"/>
            </w:pPr>
          </w:p>
        </w:tc>
      </w:tr>
      <w:tr w:rsidR="00EF0AE9" w14:paraId="06469334" w14:textId="77777777">
        <w:trPr>
          <w:trHeight w:val="1155"/>
        </w:trPr>
        <w:tc>
          <w:tcPr>
            <w:tcW w:w="448" w:type="dxa"/>
            <w:tcBorders>
              <w:top w:val="nil"/>
              <w:left w:val="single" w:sz="4" w:space="0" w:color="000000"/>
              <w:bottom w:val="single" w:sz="4" w:space="0" w:color="000000"/>
              <w:right w:val="single" w:sz="4" w:space="0" w:color="000000"/>
            </w:tcBorders>
          </w:tcPr>
          <w:p w14:paraId="520E4869"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nil"/>
              <w:left w:val="single" w:sz="4" w:space="0" w:color="000000"/>
              <w:bottom w:val="single" w:sz="4" w:space="0" w:color="000000"/>
              <w:right w:val="single" w:sz="4" w:space="0" w:color="000000"/>
            </w:tcBorders>
          </w:tcPr>
          <w:p w14:paraId="08FCD058" w14:textId="77777777" w:rsidR="00EF0AE9" w:rsidRDefault="008749EB">
            <w:pPr>
              <w:spacing w:after="0" w:line="259" w:lineRule="auto"/>
              <w:ind w:left="0" w:right="51" w:firstLine="0"/>
            </w:pPr>
            <w:r>
              <w:rPr>
                <w:rFonts w:ascii="Calibri" w:eastAsia="Calibri" w:hAnsi="Calibri" w:cs="Calibri"/>
                <w:sz w:val="22"/>
              </w:rPr>
              <w:t xml:space="preserve">culturale per ciascuna delle tre categorie di base (Archivio, Biblioteca e Museo) ed in particolare: cinque servizi complessivi se si tratta di un sistema integrato urbano, e di almeno otto nel caso di sistema intercomunale. </w:t>
            </w:r>
          </w:p>
        </w:tc>
        <w:tc>
          <w:tcPr>
            <w:tcW w:w="1078" w:type="dxa"/>
            <w:tcBorders>
              <w:top w:val="nil"/>
              <w:left w:val="single" w:sz="4" w:space="0" w:color="000000"/>
              <w:bottom w:val="single" w:sz="4" w:space="0" w:color="000000"/>
              <w:right w:val="single" w:sz="4" w:space="0" w:color="000000"/>
            </w:tcBorders>
          </w:tcPr>
          <w:p w14:paraId="65D17E88" w14:textId="77777777" w:rsidR="00EF0AE9" w:rsidRDefault="008749EB">
            <w:pPr>
              <w:spacing w:after="0" w:line="259" w:lineRule="auto"/>
              <w:ind w:left="0" w:right="51" w:firstLine="0"/>
              <w:jc w:val="center"/>
            </w:pPr>
            <w:r>
              <w:rPr>
                <w:rFonts w:ascii="Calibri" w:eastAsia="Calibri" w:hAnsi="Calibri" w:cs="Calibri"/>
                <w:b/>
                <w:sz w:val="22"/>
              </w:rPr>
              <w:t>6</w:t>
            </w:r>
            <w:r>
              <w:rPr>
                <w:rFonts w:ascii="Calibri" w:eastAsia="Calibri" w:hAnsi="Calibri" w:cs="Calibri"/>
                <w:sz w:val="22"/>
              </w:rPr>
              <w:t xml:space="preserve"> </w:t>
            </w:r>
          </w:p>
        </w:tc>
        <w:tc>
          <w:tcPr>
            <w:tcW w:w="1584" w:type="dxa"/>
            <w:tcBorders>
              <w:top w:val="nil"/>
              <w:left w:val="single" w:sz="4" w:space="0" w:color="000000"/>
              <w:bottom w:val="single" w:sz="4" w:space="0" w:color="000000"/>
              <w:right w:val="single" w:sz="4" w:space="0" w:color="000000"/>
            </w:tcBorders>
          </w:tcPr>
          <w:p w14:paraId="30F01AF2" w14:textId="77777777" w:rsidR="00EF0AE9" w:rsidRDefault="00EF0AE9">
            <w:pPr>
              <w:spacing w:after="160" w:line="259" w:lineRule="auto"/>
              <w:ind w:left="0" w:right="0" w:firstLine="0"/>
              <w:jc w:val="left"/>
            </w:pPr>
          </w:p>
        </w:tc>
      </w:tr>
      <w:tr w:rsidR="00EF0AE9" w14:paraId="454D053D" w14:textId="77777777">
        <w:trPr>
          <w:trHeight w:val="736"/>
        </w:trPr>
        <w:tc>
          <w:tcPr>
            <w:tcW w:w="448" w:type="dxa"/>
            <w:tcBorders>
              <w:top w:val="single" w:sz="4" w:space="0" w:color="000000"/>
              <w:left w:val="single" w:sz="4" w:space="0" w:color="000000"/>
              <w:bottom w:val="single" w:sz="4" w:space="0" w:color="000000"/>
              <w:right w:val="single" w:sz="4" w:space="0" w:color="000000"/>
            </w:tcBorders>
            <w:vAlign w:val="center"/>
          </w:tcPr>
          <w:p w14:paraId="5C89EAD6" w14:textId="77777777" w:rsidR="00EF0AE9" w:rsidRDefault="008749EB">
            <w:pPr>
              <w:spacing w:after="0" w:line="259" w:lineRule="auto"/>
              <w:ind w:left="8" w:right="0" w:firstLine="0"/>
            </w:pPr>
            <w:r>
              <w:rPr>
                <w:rFonts w:ascii="Calibri" w:eastAsia="Calibri" w:hAnsi="Calibri" w:cs="Calibri"/>
                <w:b/>
                <w:sz w:val="22"/>
              </w:rPr>
              <w:t>B.3</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4" w:space="0" w:color="000000"/>
              <w:right w:val="single" w:sz="4" w:space="0" w:color="000000"/>
            </w:tcBorders>
            <w:vAlign w:val="center"/>
          </w:tcPr>
          <w:p w14:paraId="3202EF61" w14:textId="77777777" w:rsidR="00EF0AE9" w:rsidRDefault="008749EB">
            <w:pPr>
              <w:spacing w:after="0" w:line="259" w:lineRule="auto"/>
              <w:ind w:left="0" w:right="55" w:firstLine="0"/>
              <w:jc w:val="center"/>
            </w:pPr>
            <w:r>
              <w:rPr>
                <w:rFonts w:ascii="Calibri" w:eastAsia="Calibri" w:hAnsi="Calibri" w:cs="Calibri"/>
                <w:b/>
                <w:sz w:val="22"/>
              </w:rPr>
              <w:t>Programmi ed attività di studio e ricerca</w:t>
            </w:r>
            <w:r>
              <w:rPr>
                <w:rFonts w:ascii="Calibri" w:eastAsia="Calibri" w:hAnsi="Calibri" w:cs="Calibri"/>
                <w:sz w:val="22"/>
              </w:rPr>
              <w:t xml:space="preserve"> </w:t>
            </w:r>
          </w:p>
        </w:tc>
        <w:tc>
          <w:tcPr>
            <w:tcW w:w="1584" w:type="dxa"/>
            <w:tcBorders>
              <w:top w:val="single" w:sz="4" w:space="0" w:color="000000"/>
              <w:left w:val="single" w:sz="4" w:space="0" w:color="000000"/>
              <w:bottom w:val="nil"/>
              <w:right w:val="nil"/>
            </w:tcBorders>
          </w:tcPr>
          <w:p w14:paraId="35A63BB3" w14:textId="77777777" w:rsidR="00EF0AE9" w:rsidRDefault="008749EB">
            <w:pPr>
              <w:spacing w:after="0" w:line="259" w:lineRule="auto"/>
              <w:ind w:left="0" w:right="0" w:firstLine="0"/>
              <w:jc w:val="center"/>
            </w:pPr>
            <w:r>
              <w:rPr>
                <w:rFonts w:ascii="Calibri" w:eastAsia="Calibri" w:hAnsi="Calibri" w:cs="Calibri"/>
                <w:b/>
                <w:sz w:val="22"/>
              </w:rPr>
              <w:t xml:space="preserve"> </w:t>
            </w:r>
          </w:p>
        </w:tc>
      </w:tr>
    </w:tbl>
    <w:p w14:paraId="36CECC61" w14:textId="77777777" w:rsidR="00EF0AE9" w:rsidRDefault="00EF0AE9">
      <w:pPr>
        <w:spacing w:after="0" w:line="259" w:lineRule="auto"/>
        <w:ind w:left="-1702" w:right="10277" w:firstLine="0"/>
        <w:jc w:val="left"/>
      </w:pPr>
    </w:p>
    <w:tbl>
      <w:tblPr>
        <w:tblStyle w:val="TableGrid"/>
        <w:tblW w:w="9636" w:type="dxa"/>
        <w:tblInd w:w="-66" w:type="dxa"/>
        <w:tblCellMar>
          <w:top w:w="78" w:type="dxa"/>
          <w:left w:w="67" w:type="dxa"/>
          <w:right w:w="17" w:type="dxa"/>
        </w:tblCellMar>
        <w:tblLook w:val="04A0" w:firstRow="1" w:lastRow="0" w:firstColumn="1" w:lastColumn="0" w:noHBand="0" w:noVBand="1"/>
      </w:tblPr>
      <w:tblGrid>
        <w:gridCol w:w="449"/>
        <w:gridCol w:w="6525"/>
        <w:gridCol w:w="1078"/>
        <w:gridCol w:w="1584"/>
      </w:tblGrid>
      <w:tr w:rsidR="00EF0AE9" w14:paraId="46DA7247" w14:textId="77777777">
        <w:trPr>
          <w:trHeight w:val="771"/>
        </w:trPr>
        <w:tc>
          <w:tcPr>
            <w:tcW w:w="448" w:type="dxa"/>
            <w:tcBorders>
              <w:top w:val="single" w:sz="4" w:space="0" w:color="000000"/>
              <w:left w:val="single" w:sz="4" w:space="0" w:color="000000"/>
              <w:bottom w:val="single" w:sz="4" w:space="0" w:color="000000"/>
              <w:right w:val="single" w:sz="4" w:space="0" w:color="000000"/>
            </w:tcBorders>
            <w:vAlign w:val="center"/>
          </w:tcPr>
          <w:p w14:paraId="36836933" w14:textId="77777777" w:rsidR="00EF0AE9" w:rsidRDefault="008749EB">
            <w:pPr>
              <w:spacing w:after="0" w:line="259" w:lineRule="auto"/>
              <w:ind w:left="0" w:right="4" w:firstLine="0"/>
              <w:jc w:val="center"/>
            </w:pPr>
            <w:r>
              <w:rPr>
                <w:rFonts w:ascii="Calibri" w:eastAsia="Calibri" w:hAnsi="Calibri" w:cs="Calibri"/>
                <w:b/>
                <w:sz w:val="22"/>
              </w:rPr>
              <w:t xml:space="preserve"> </w:t>
            </w:r>
          </w:p>
        </w:tc>
        <w:tc>
          <w:tcPr>
            <w:tcW w:w="6527" w:type="dxa"/>
            <w:tcBorders>
              <w:top w:val="single" w:sz="4" w:space="0" w:color="000000"/>
              <w:left w:val="single" w:sz="4" w:space="0" w:color="000000"/>
              <w:bottom w:val="single" w:sz="4" w:space="0" w:color="000000"/>
              <w:right w:val="single" w:sz="4" w:space="0" w:color="000000"/>
            </w:tcBorders>
            <w:vAlign w:val="center"/>
          </w:tcPr>
          <w:p w14:paraId="6A6799B3" w14:textId="77777777" w:rsidR="00EF0AE9" w:rsidRDefault="008749EB">
            <w:pPr>
              <w:spacing w:after="0" w:line="259" w:lineRule="auto"/>
              <w:ind w:left="0" w:right="0" w:firstLine="0"/>
            </w:pPr>
            <w:r>
              <w:rPr>
                <w:rFonts w:ascii="Calibri" w:eastAsia="Calibri" w:hAnsi="Calibri" w:cs="Calibri"/>
                <w:sz w:val="22"/>
              </w:rPr>
              <w:t xml:space="preserve">Attività di studio sui beni conservati nel territorio del Sistema adeguatamente documentata. </w:t>
            </w:r>
          </w:p>
        </w:tc>
        <w:tc>
          <w:tcPr>
            <w:tcW w:w="1078" w:type="dxa"/>
            <w:tcBorders>
              <w:top w:val="single" w:sz="4" w:space="0" w:color="000000"/>
              <w:left w:val="single" w:sz="4" w:space="0" w:color="000000"/>
              <w:bottom w:val="single" w:sz="4" w:space="0" w:color="000000"/>
              <w:right w:val="single" w:sz="4" w:space="0" w:color="000000"/>
            </w:tcBorders>
            <w:vAlign w:val="center"/>
          </w:tcPr>
          <w:p w14:paraId="23804F81" w14:textId="77777777" w:rsidR="00EF0AE9" w:rsidRDefault="008749EB">
            <w:pPr>
              <w:spacing w:after="0" w:line="259" w:lineRule="auto"/>
              <w:ind w:left="0" w:right="51" w:firstLine="0"/>
              <w:jc w:val="center"/>
            </w:pPr>
            <w:r>
              <w:rPr>
                <w:rFonts w:ascii="Calibri" w:eastAsia="Calibri" w:hAnsi="Calibri" w:cs="Calibri"/>
                <w:b/>
                <w:sz w:val="22"/>
              </w:rPr>
              <w:t>4</w:t>
            </w:r>
            <w:r>
              <w:rPr>
                <w:rFonts w:ascii="Calibri" w:eastAsia="Calibri" w:hAnsi="Calibri" w:cs="Calibri"/>
                <w:sz w:val="22"/>
              </w:rPr>
              <w:t xml:space="preserve"> </w:t>
            </w:r>
          </w:p>
        </w:tc>
        <w:tc>
          <w:tcPr>
            <w:tcW w:w="1584" w:type="dxa"/>
            <w:tcBorders>
              <w:top w:val="single" w:sz="32" w:space="0" w:color="FFFFFF"/>
              <w:left w:val="single" w:sz="4" w:space="0" w:color="000000"/>
              <w:bottom w:val="single" w:sz="4" w:space="0" w:color="000000"/>
              <w:right w:val="nil"/>
            </w:tcBorders>
          </w:tcPr>
          <w:p w14:paraId="0C76DBC9" w14:textId="77777777" w:rsidR="00EF0AE9" w:rsidRDefault="00EF0AE9">
            <w:pPr>
              <w:spacing w:after="160" w:line="259" w:lineRule="auto"/>
              <w:ind w:left="0" w:right="0" w:firstLine="0"/>
              <w:jc w:val="left"/>
            </w:pPr>
          </w:p>
        </w:tc>
      </w:tr>
      <w:tr w:rsidR="00EF0AE9" w14:paraId="070F8881" w14:textId="77777777">
        <w:trPr>
          <w:trHeight w:val="649"/>
        </w:trPr>
        <w:tc>
          <w:tcPr>
            <w:tcW w:w="448" w:type="dxa"/>
            <w:tcBorders>
              <w:top w:val="single" w:sz="4" w:space="0" w:color="000000"/>
              <w:left w:val="single" w:sz="4" w:space="0" w:color="000000"/>
              <w:bottom w:val="single" w:sz="4" w:space="0" w:color="000000"/>
              <w:right w:val="single" w:sz="4" w:space="0" w:color="000000"/>
            </w:tcBorders>
            <w:shd w:val="clear" w:color="auto" w:fill="EEECE1"/>
          </w:tcPr>
          <w:p w14:paraId="455EF9D7" w14:textId="77777777" w:rsidR="00EF0AE9" w:rsidRDefault="008749EB">
            <w:pPr>
              <w:spacing w:after="0" w:line="259" w:lineRule="auto"/>
              <w:ind w:left="0" w:right="4" w:firstLine="0"/>
              <w:jc w:val="center"/>
            </w:pPr>
            <w:r>
              <w:rPr>
                <w:rFonts w:ascii="Calibri" w:eastAsia="Calibri" w:hAnsi="Calibri" w:cs="Calibri"/>
                <w:b/>
                <w:sz w:val="22"/>
              </w:rPr>
              <w:t xml:space="preserve"> </w:t>
            </w:r>
          </w:p>
        </w:tc>
        <w:tc>
          <w:tcPr>
            <w:tcW w:w="9189"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67A38418" w14:textId="77777777" w:rsidR="00EF0AE9" w:rsidRDefault="008749EB">
            <w:pPr>
              <w:spacing w:after="0" w:line="259" w:lineRule="auto"/>
              <w:ind w:left="0" w:right="55" w:firstLine="0"/>
              <w:jc w:val="center"/>
            </w:pPr>
            <w:r>
              <w:rPr>
                <w:rFonts w:ascii="Calibri" w:eastAsia="Calibri" w:hAnsi="Calibri" w:cs="Calibri"/>
                <w:b/>
                <w:sz w:val="22"/>
              </w:rPr>
              <w:t>B. GESTIONE –</w:t>
            </w:r>
            <w:r>
              <w:rPr>
                <w:rFonts w:ascii="Calibri" w:eastAsia="Calibri" w:hAnsi="Calibri" w:cs="Calibri"/>
                <w:b/>
                <w:i/>
                <w:sz w:val="22"/>
              </w:rPr>
              <w:t xml:space="preserve"> Raccomandazioni od obiettivi di miglioramento</w:t>
            </w:r>
            <w:r>
              <w:rPr>
                <w:rFonts w:ascii="Calibri" w:eastAsia="Calibri" w:hAnsi="Calibri" w:cs="Calibri"/>
                <w:sz w:val="22"/>
              </w:rPr>
              <w:t xml:space="preserve"> </w:t>
            </w:r>
          </w:p>
        </w:tc>
      </w:tr>
      <w:tr w:rsidR="00EF0AE9" w14:paraId="33A223CB" w14:textId="77777777">
        <w:trPr>
          <w:trHeight w:val="714"/>
        </w:trPr>
        <w:tc>
          <w:tcPr>
            <w:tcW w:w="448" w:type="dxa"/>
            <w:tcBorders>
              <w:top w:val="single" w:sz="4" w:space="0" w:color="000000"/>
              <w:left w:val="single" w:sz="4" w:space="0" w:color="000000"/>
              <w:bottom w:val="single" w:sz="28" w:space="0" w:color="FFFFFF"/>
              <w:right w:val="single" w:sz="4" w:space="0" w:color="000000"/>
            </w:tcBorders>
            <w:vAlign w:val="center"/>
          </w:tcPr>
          <w:p w14:paraId="79F47309"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4" w:space="0" w:color="000000"/>
              <w:left w:val="single" w:sz="4" w:space="0" w:color="000000"/>
              <w:bottom w:val="single" w:sz="28" w:space="0" w:color="FFFFFF"/>
              <w:right w:val="single" w:sz="4" w:space="0" w:color="000000"/>
            </w:tcBorders>
            <w:vAlign w:val="center"/>
          </w:tcPr>
          <w:p w14:paraId="31EE069F" w14:textId="77777777" w:rsidR="00EF0AE9" w:rsidRDefault="008749EB">
            <w:pPr>
              <w:spacing w:after="0" w:line="259" w:lineRule="auto"/>
              <w:ind w:left="0" w:right="0" w:firstLine="0"/>
            </w:pPr>
            <w:r>
              <w:rPr>
                <w:rFonts w:ascii="Calibri" w:eastAsia="Calibri" w:hAnsi="Calibri" w:cs="Calibri"/>
                <w:sz w:val="22"/>
              </w:rPr>
              <w:t xml:space="preserve">Piano delle pubblicazioni scientifiche e divulgative delle attività del Sistema. </w:t>
            </w:r>
          </w:p>
        </w:tc>
        <w:tc>
          <w:tcPr>
            <w:tcW w:w="1078" w:type="dxa"/>
            <w:tcBorders>
              <w:top w:val="single" w:sz="4" w:space="0" w:color="000000"/>
              <w:left w:val="single" w:sz="4" w:space="0" w:color="000000"/>
              <w:bottom w:val="single" w:sz="28" w:space="0" w:color="FFFFFF"/>
              <w:right w:val="single" w:sz="4" w:space="0" w:color="000000"/>
            </w:tcBorders>
            <w:vAlign w:val="center"/>
          </w:tcPr>
          <w:p w14:paraId="1380E066" w14:textId="77777777" w:rsidR="00EF0AE9" w:rsidRDefault="008749EB">
            <w:pPr>
              <w:spacing w:after="0" w:line="259" w:lineRule="auto"/>
              <w:ind w:left="0" w:right="51" w:firstLine="0"/>
              <w:jc w:val="center"/>
            </w:pPr>
            <w:r>
              <w:rPr>
                <w:rFonts w:ascii="Calibri" w:eastAsia="Calibri" w:hAnsi="Calibri" w:cs="Calibri"/>
                <w:b/>
                <w:sz w:val="22"/>
              </w:rPr>
              <w:t>2</w:t>
            </w:r>
            <w:r>
              <w:rPr>
                <w:rFonts w:ascii="Calibri" w:eastAsia="Calibri" w:hAnsi="Calibri" w:cs="Calibri"/>
                <w:sz w:val="22"/>
              </w:rPr>
              <w:t xml:space="preserve"> </w:t>
            </w:r>
          </w:p>
        </w:tc>
        <w:tc>
          <w:tcPr>
            <w:tcW w:w="1584" w:type="dxa"/>
            <w:vMerge w:val="restart"/>
            <w:tcBorders>
              <w:top w:val="single" w:sz="4" w:space="0" w:color="000000"/>
              <w:left w:val="single" w:sz="4" w:space="0" w:color="000000"/>
              <w:bottom w:val="single" w:sz="4" w:space="0" w:color="000000"/>
              <w:right w:val="nil"/>
            </w:tcBorders>
          </w:tcPr>
          <w:p w14:paraId="522D6C57" w14:textId="77777777" w:rsidR="00EF0AE9" w:rsidRDefault="008749EB">
            <w:pPr>
              <w:spacing w:after="0" w:line="259" w:lineRule="auto"/>
              <w:ind w:left="0" w:right="0" w:firstLine="0"/>
              <w:jc w:val="center"/>
            </w:pPr>
            <w:r>
              <w:rPr>
                <w:rFonts w:ascii="Calibri" w:eastAsia="Calibri" w:hAnsi="Calibri" w:cs="Calibri"/>
                <w:b/>
                <w:sz w:val="22"/>
              </w:rPr>
              <w:t xml:space="preserve"> </w:t>
            </w:r>
          </w:p>
        </w:tc>
      </w:tr>
      <w:tr w:rsidR="00EF0AE9" w14:paraId="60785C02" w14:textId="77777777">
        <w:trPr>
          <w:trHeight w:val="641"/>
        </w:trPr>
        <w:tc>
          <w:tcPr>
            <w:tcW w:w="448" w:type="dxa"/>
            <w:tcBorders>
              <w:top w:val="single" w:sz="28" w:space="0" w:color="FFFFFF"/>
              <w:left w:val="single" w:sz="4" w:space="0" w:color="000000"/>
              <w:bottom w:val="single" w:sz="28" w:space="0" w:color="FFFFFF"/>
              <w:right w:val="single" w:sz="4" w:space="0" w:color="000000"/>
            </w:tcBorders>
            <w:vAlign w:val="center"/>
          </w:tcPr>
          <w:p w14:paraId="6E43E295"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28" w:space="0" w:color="FFFFFF"/>
              <w:left w:val="single" w:sz="4" w:space="0" w:color="000000"/>
              <w:bottom w:val="single" w:sz="28" w:space="0" w:color="FFFFFF"/>
              <w:right w:val="single" w:sz="4" w:space="0" w:color="000000"/>
            </w:tcBorders>
            <w:vAlign w:val="center"/>
          </w:tcPr>
          <w:p w14:paraId="3D58650A" w14:textId="77777777" w:rsidR="00EF0AE9" w:rsidRDefault="008749EB">
            <w:pPr>
              <w:spacing w:after="0" w:line="259" w:lineRule="auto"/>
              <w:ind w:left="0" w:right="0" w:firstLine="0"/>
              <w:jc w:val="left"/>
            </w:pPr>
            <w:r>
              <w:rPr>
                <w:rFonts w:ascii="Calibri" w:eastAsia="Calibri" w:hAnsi="Calibri" w:cs="Calibri"/>
                <w:sz w:val="22"/>
              </w:rPr>
              <w:t xml:space="preserve">Strategia di comunicazione delle attività di ricerca. </w:t>
            </w:r>
          </w:p>
        </w:tc>
        <w:tc>
          <w:tcPr>
            <w:tcW w:w="1078" w:type="dxa"/>
            <w:tcBorders>
              <w:top w:val="single" w:sz="28" w:space="0" w:color="FFFFFF"/>
              <w:left w:val="single" w:sz="4" w:space="0" w:color="000000"/>
              <w:bottom w:val="single" w:sz="28" w:space="0" w:color="FFFFFF"/>
              <w:right w:val="single" w:sz="4" w:space="0" w:color="000000"/>
            </w:tcBorders>
            <w:vAlign w:val="center"/>
          </w:tcPr>
          <w:p w14:paraId="032914AB" w14:textId="77777777" w:rsidR="00EF0AE9" w:rsidRDefault="008749EB">
            <w:pPr>
              <w:spacing w:after="0" w:line="259" w:lineRule="auto"/>
              <w:ind w:left="0" w:right="51" w:firstLine="0"/>
              <w:jc w:val="center"/>
            </w:pPr>
            <w:r>
              <w:rPr>
                <w:rFonts w:ascii="Calibri" w:eastAsia="Calibri" w:hAnsi="Calibri" w:cs="Calibri"/>
                <w:b/>
                <w:sz w:val="22"/>
              </w:rPr>
              <w:t>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5A0A840A" w14:textId="77777777" w:rsidR="00EF0AE9" w:rsidRDefault="00EF0AE9">
            <w:pPr>
              <w:spacing w:after="160" w:line="259" w:lineRule="auto"/>
              <w:ind w:left="0" w:right="0" w:firstLine="0"/>
              <w:jc w:val="left"/>
            </w:pPr>
          </w:p>
        </w:tc>
      </w:tr>
      <w:tr w:rsidR="00EF0AE9" w14:paraId="373F8428" w14:textId="77777777">
        <w:trPr>
          <w:trHeight w:val="701"/>
        </w:trPr>
        <w:tc>
          <w:tcPr>
            <w:tcW w:w="448" w:type="dxa"/>
            <w:tcBorders>
              <w:top w:val="single" w:sz="28" w:space="0" w:color="FFFFFF"/>
              <w:left w:val="single" w:sz="4" w:space="0" w:color="000000"/>
              <w:bottom w:val="single" w:sz="28" w:space="0" w:color="FFFFFF"/>
              <w:right w:val="single" w:sz="4" w:space="0" w:color="000000"/>
            </w:tcBorders>
            <w:vAlign w:val="center"/>
          </w:tcPr>
          <w:p w14:paraId="046EAA8C"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28" w:space="0" w:color="FFFFFF"/>
              <w:left w:val="single" w:sz="4" w:space="0" w:color="000000"/>
              <w:bottom w:val="single" w:sz="28" w:space="0" w:color="FFFFFF"/>
              <w:right w:val="single" w:sz="4" w:space="0" w:color="000000"/>
            </w:tcBorders>
            <w:vAlign w:val="center"/>
          </w:tcPr>
          <w:p w14:paraId="24916CF7" w14:textId="77777777" w:rsidR="00EF0AE9" w:rsidRDefault="008749EB">
            <w:pPr>
              <w:spacing w:after="0" w:line="259" w:lineRule="auto"/>
              <w:ind w:left="0" w:right="0" w:firstLine="0"/>
              <w:jc w:val="left"/>
            </w:pPr>
            <w:r>
              <w:rPr>
                <w:rFonts w:ascii="Calibri" w:eastAsia="Calibri" w:hAnsi="Calibri" w:cs="Calibri"/>
                <w:sz w:val="22"/>
              </w:rPr>
              <w:t xml:space="preserve">Stesura di un Catalogo completo dei beni del Sistema. </w:t>
            </w:r>
          </w:p>
        </w:tc>
        <w:tc>
          <w:tcPr>
            <w:tcW w:w="1078" w:type="dxa"/>
            <w:tcBorders>
              <w:top w:val="single" w:sz="28" w:space="0" w:color="FFFFFF"/>
              <w:left w:val="single" w:sz="4" w:space="0" w:color="000000"/>
              <w:bottom w:val="single" w:sz="28" w:space="0" w:color="FFFFFF"/>
              <w:right w:val="single" w:sz="4" w:space="0" w:color="000000"/>
            </w:tcBorders>
            <w:vAlign w:val="center"/>
          </w:tcPr>
          <w:p w14:paraId="7A0E0ABB" w14:textId="77777777" w:rsidR="00EF0AE9" w:rsidRDefault="008749EB">
            <w:pPr>
              <w:spacing w:after="0" w:line="259" w:lineRule="auto"/>
              <w:ind w:left="0" w:right="51" w:firstLine="0"/>
              <w:jc w:val="center"/>
            </w:pPr>
            <w:r>
              <w:rPr>
                <w:rFonts w:ascii="Calibri" w:eastAsia="Calibri" w:hAnsi="Calibri" w:cs="Calibri"/>
                <w:b/>
                <w:sz w:val="22"/>
              </w:rPr>
              <w:t>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07BEA152" w14:textId="77777777" w:rsidR="00EF0AE9" w:rsidRDefault="00EF0AE9">
            <w:pPr>
              <w:spacing w:after="160" w:line="259" w:lineRule="auto"/>
              <w:ind w:left="0" w:right="0" w:firstLine="0"/>
              <w:jc w:val="left"/>
            </w:pPr>
          </w:p>
        </w:tc>
      </w:tr>
      <w:tr w:rsidR="00EF0AE9" w14:paraId="53DC959B" w14:textId="77777777">
        <w:trPr>
          <w:trHeight w:val="687"/>
        </w:trPr>
        <w:tc>
          <w:tcPr>
            <w:tcW w:w="448" w:type="dxa"/>
            <w:tcBorders>
              <w:top w:val="single" w:sz="28" w:space="0" w:color="FFFFFF"/>
              <w:left w:val="single" w:sz="4" w:space="0" w:color="000000"/>
              <w:bottom w:val="single" w:sz="4" w:space="0" w:color="000000"/>
              <w:right w:val="single" w:sz="4" w:space="0" w:color="000000"/>
            </w:tcBorders>
            <w:vAlign w:val="center"/>
          </w:tcPr>
          <w:p w14:paraId="1ABDC34E"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28" w:space="0" w:color="FFFFFF"/>
              <w:left w:val="single" w:sz="4" w:space="0" w:color="000000"/>
              <w:bottom w:val="single" w:sz="4" w:space="0" w:color="000000"/>
              <w:right w:val="single" w:sz="4" w:space="0" w:color="000000"/>
            </w:tcBorders>
            <w:vAlign w:val="center"/>
          </w:tcPr>
          <w:p w14:paraId="7CFA59D4" w14:textId="77777777" w:rsidR="00EF0AE9" w:rsidRDefault="008749EB">
            <w:pPr>
              <w:spacing w:after="0" w:line="259" w:lineRule="auto"/>
              <w:ind w:left="0" w:right="0" w:firstLine="0"/>
              <w:jc w:val="left"/>
            </w:pPr>
            <w:r>
              <w:rPr>
                <w:rFonts w:ascii="Calibri" w:eastAsia="Calibri" w:hAnsi="Calibri" w:cs="Calibri"/>
                <w:sz w:val="22"/>
              </w:rPr>
              <w:t xml:space="preserve">Programmazione pluriennale delle attività di studio e ricerca. </w:t>
            </w:r>
          </w:p>
        </w:tc>
        <w:tc>
          <w:tcPr>
            <w:tcW w:w="1078" w:type="dxa"/>
            <w:tcBorders>
              <w:top w:val="single" w:sz="28" w:space="0" w:color="FFFFFF"/>
              <w:left w:val="single" w:sz="4" w:space="0" w:color="000000"/>
              <w:bottom w:val="single" w:sz="4" w:space="0" w:color="000000"/>
              <w:right w:val="single" w:sz="4" w:space="0" w:color="000000"/>
            </w:tcBorders>
            <w:vAlign w:val="center"/>
          </w:tcPr>
          <w:p w14:paraId="2B5519B2" w14:textId="77777777" w:rsidR="00EF0AE9" w:rsidRDefault="008749EB">
            <w:pPr>
              <w:spacing w:after="0" w:line="259" w:lineRule="auto"/>
              <w:ind w:left="0" w:right="51" w:firstLine="0"/>
              <w:jc w:val="center"/>
            </w:pPr>
            <w:r>
              <w:rPr>
                <w:rFonts w:ascii="Calibri" w:eastAsia="Calibri" w:hAnsi="Calibri" w:cs="Calibri"/>
                <w:b/>
                <w:sz w:val="22"/>
              </w:rPr>
              <w:t>2</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7AC788EB" w14:textId="77777777" w:rsidR="00EF0AE9" w:rsidRDefault="00EF0AE9">
            <w:pPr>
              <w:spacing w:after="160" w:line="259" w:lineRule="auto"/>
              <w:ind w:left="0" w:right="0" w:firstLine="0"/>
              <w:jc w:val="left"/>
            </w:pPr>
          </w:p>
        </w:tc>
      </w:tr>
      <w:tr w:rsidR="00EF0AE9" w14:paraId="66375A48" w14:textId="77777777">
        <w:trPr>
          <w:trHeight w:val="690"/>
        </w:trPr>
        <w:tc>
          <w:tcPr>
            <w:tcW w:w="448" w:type="dxa"/>
            <w:tcBorders>
              <w:top w:val="single" w:sz="4" w:space="0" w:color="000000"/>
              <w:left w:val="single" w:sz="4" w:space="0" w:color="000000"/>
              <w:bottom w:val="single" w:sz="4" w:space="0" w:color="000000"/>
              <w:right w:val="single" w:sz="4" w:space="0" w:color="000000"/>
            </w:tcBorders>
            <w:shd w:val="clear" w:color="auto" w:fill="EEECE1"/>
          </w:tcPr>
          <w:p w14:paraId="50644D6C" w14:textId="77777777" w:rsidR="00EF0AE9" w:rsidRDefault="008749EB">
            <w:pPr>
              <w:spacing w:after="0" w:line="259" w:lineRule="auto"/>
              <w:ind w:left="0" w:right="4" w:firstLine="0"/>
              <w:jc w:val="center"/>
            </w:pPr>
            <w:r>
              <w:rPr>
                <w:rFonts w:ascii="Calibri" w:eastAsia="Calibri" w:hAnsi="Calibri" w:cs="Calibri"/>
                <w:b/>
                <w:sz w:val="22"/>
              </w:rPr>
              <w:t xml:space="preserve"> </w:t>
            </w:r>
          </w:p>
        </w:tc>
        <w:tc>
          <w:tcPr>
            <w:tcW w:w="9189"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32FB1A93" w14:textId="77777777" w:rsidR="00EF0AE9" w:rsidRDefault="008749EB">
            <w:pPr>
              <w:spacing w:after="0" w:line="259" w:lineRule="auto"/>
              <w:ind w:left="0" w:right="54" w:firstLine="0"/>
              <w:jc w:val="center"/>
            </w:pPr>
            <w:r>
              <w:rPr>
                <w:rFonts w:ascii="Calibri" w:eastAsia="Calibri" w:hAnsi="Calibri" w:cs="Calibri"/>
                <w:b/>
                <w:sz w:val="22"/>
              </w:rPr>
              <w:t>C. COMUNICAZIONE E RAPPORTI CON IL TERRITORIO –</w:t>
            </w:r>
            <w:r>
              <w:rPr>
                <w:rFonts w:ascii="Calibri" w:eastAsia="Calibri" w:hAnsi="Calibri" w:cs="Calibri"/>
                <w:b/>
                <w:i/>
                <w:sz w:val="22"/>
              </w:rPr>
              <w:t xml:space="preserve"> Requisiti </w:t>
            </w:r>
            <w:r>
              <w:rPr>
                <w:rFonts w:ascii="Calibri" w:eastAsia="Calibri" w:hAnsi="Calibri" w:cs="Calibri"/>
                <w:sz w:val="22"/>
              </w:rPr>
              <w:t xml:space="preserve"> </w:t>
            </w:r>
          </w:p>
        </w:tc>
      </w:tr>
      <w:tr w:rsidR="00EF0AE9" w14:paraId="1BCF2AE0" w14:textId="77777777">
        <w:trPr>
          <w:trHeight w:val="652"/>
        </w:trPr>
        <w:tc>
          <w:tcPr>
            <w:tcW w:w="448" w:type="dxa"/>
            <w:tcBorders>
              <w:top w:val="single" w:sz="4" w:space="0" w:color="000000"/>
              <w:left w:val="single" w:sz="4" w:space="0" w:color="000000"/>
              <w:bottom w:val="single" w:sz="4" w:space="0" w:color="000000"/>
              <w:right w:val="single" w:sz="4" w:space="0" w:color="000000"/>
            </w:tcBorders>
            <w:vAlign w:val="center"/>
          </w:tcPr>
          <w:p w14:paraId="748F7709" w14:textId="77777777" w:rsidR="00EF0AE9" w:rsidRDefault="008749EB">
            <w:pPr>
              <w:spacing w:after="0" w:line="259" w:lineRule="auto"/>
              <w:ind w:left="13" w:right="0" w:firstLine="0"/>
            </w:pPr>
            <w:r>
              <w:rPr>
                <w:rFonts w:ascii="Calibri" w:eastAsia="Calibri" w:hAnsi="Calibri" w:cs="Calibri"/>
                <w:b/>
                <w:sz w:val="22"/>
              </w:rPr>
              <w:t>C.1</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4" w:space="0" w:color="000000"/>
              <w:right w:val="single" w:sz="4" w:space="0" w:color="000000"/>
            </w:tcBorders>
            <w:vAlign w:val="center"/>
          </w:tcPr>
          <w:p w14:paraId="3ED69047" w14:textId="77777777" w:rsidR="00EF0AE9" w:rsidRDefault="008749EB">
            <w:pPr>
              <w:spacing w:after="0" w:line="259" w:lineRule="auto"/>
              <w:ind w:left="0" w:right="56" w:firstLine="0"/>
              <w:jc w:val="center"/>
            </w:pPr>
            <w:r>
              <w:rPr>
                <w:rFonts w:ascii="Calibri" w:eastAsia="Calibri" w:hAnsi="Calibri" w:cs="Calibri"/>
                <w:b/>
                <w:sz w:val="22"/>
              </w:rPr>
              <w:t>Caratteristiche territoriali</w:t>
            </w:r>
            <w:r>
              <w:rPr>
                <w:rFonts w:ascii="Calibri" w:eastAsia="Calibri" w:hAnsi="Calibri" w:cs="Calibri"/>
                <w:sz w:val="22"/>
              </w:rPr>
              <w:t xml:space="preserve"> </w:t>
            </w:r>
          </w:p>
        </w:tc>
        <w:tc>
          <w:tcPr>
            <w:tcW w:w="1584" w:type="dxa"/>
            <w:tcBorders>
              <w:top w:val="single" w:sz="4" w:space="0" w:color="000000"/>
              <w:left w:val="single" w:sz="4" w:space="0" w:color="000000"/>
              <w:bottom w:val="single" w:sz="4" w:space="0" w:color="000000"/>
              <w:right w:val="nil"/>
            </w:tcBorders>
            <w:vAlign w:val="center"/>
          </w:tcPr>
          <w:p w14:paraId="4869BEF2" w14:textId="77777777" w:rsidR="00EF0AE9" w:rsidRDefault="008749EB">
            <w:pPr>
              <w:spacing w:after="0" w:line="259" w:lineRule="auto"/>
              <w:ind w:left="0" w:right="0" w:firstLine="0"/>
              <w:jc w:val="center"/>
            </w:pPr>
            <w:r>
              <w:rPr>
                <w:rFonts w:ascii="Calibri" w:eastAsia="Calibri" w:hAnsi="Calibri" w:cs="Calibri"/>
                <w:b/>
                <w:sz w:val="22"/>
              </w:rPr>
              <w:t xml:space="preserve"> </w:t>
            </w:r>
          </w:p>
        </w:tc>
      </w:tr>
      <w:tr w:rsidR="00EF0AE9" w14:paraId="66857EBC" w14:textId="77777777">
        <w:trPr>
          <w:trHeight w:val="950"/>
        </w:trPr>
        <w:tc>
          <w:tcPr>
            <w:tcW w:w="448" w:type="dxa"/>
            <w:tcBorders>
              <w:top w:val="single" w:sz="4" w:space="0" w:color="000000"/>
              <w:left w:val="single" w:sz="4" w:space="0" w:color="000000"/>
              <w:bottom w:val="single" w:sz="4" w:space="0" w:color="000000"/>
              <w:right w:val="single" w:sz="4" w:space="0" w:color="000000"/>
            </w:tcBorders>
            <w:vAlign w:val="center"/>
          </w:tcPr>
          <w:p w14:paraId="75AC887F"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4" w:space="0" w:color="000000"/>
              <w:left w:val="single" w:sz="4" w:space="0" w:color="000000"/>
              <w:bottom w:val="single" w:sz="4" w:space="0" w:color="000000"/>
              <w:right w:val="single" w:sz="4" w:space="0" w:color="000000"/>
            </w:tcBorders>
          </w:tcPr>
          <w:p w14:paraId="76FD6805" w14:textId="77777777" w:rsidR="00EF0AE9" w:rsidRDefault="008749EB">
            <w:pPr>
              <w:spacing w:after="0" w:line="259" w:lineRule="auto"/>
              <w:ind w:left="0" w:right="52" w:firstLine="0"/>
            </w:pPr>
            <w:r>
              <w:rPr>
                <w:rFonts w:ascii="Calibri" w:eastAsia="Calibri" w:hAnsi="Calibri" w:cs="Calibri"/>
                <w:sz w:val="22"/>
              </w:rPr>
              <w:t xml:space="preserve">Il Sistema deve essere riferito a un territorio specifico e circoscritto, contraddistinto da rilevanti elementi di omogeneità sotto il profilo culturale, geografico o paesaggistico. </w:t>
            </w:r>
          </w:p>
        </w:tc>
        <w:tc>
          <w:tcPr>
            <w:tcW w:w="1078" w:type="dxa"/>
            <w:tcBorders>
              <w:top w:val="single" w:sz="4" w:space="0" w:color="000000"/>
              <w:left w:val="single" w:sz="4" w:space="0" w:color="000000"/>
              <w:bottom w:val="single" w:sz="4" w:space="0" w:color="000000"/>
              <w:right w:val="single" w:sz="4" w:space="0" w:color="000000"/>
            </w:tcBorders>
            <w:vAlign w:val="center"/>
          </w:tcPr>
          <w:p w14:paraId="728C79A1" w14:textId="77777777" w:rsidR="00EF0AE9" w:rsidRDefault="008749EB">
            <w:pPr>
              <w:spacing w:after="0" w:line="259" w:lineRule="auto"/>
              <w:ind w:left="0" w:right="51" w:firstLine="0"/>
              <w:jc w:val="center"/>
            </w:pPr>
            <w:r>
              <w:rPr>
                <w:rFonts w:ascii="Calibri" w:eastAsia="Calibri" w:hAnsi="Calibri" w:cs="Calibri"/>
                <w:b/>
                <w:sz w:val="22"/>
              </w:rPr>
              <w:t>6</w:t>
            </w:r>
            <w:r>
              <w:rPr>
                <w:rFonts w:ascii="Calibri" w:eastAsia="Calibri" w:hAnsi="Calibri" w:cs="Calibri"/>
                <w:sz w:val="22"/>
              </w:rPr>
              <w:t xml:space="preserve"> </w:t>
            </w:r>
          </w:p>
        </w:tc>
        <w:tc>
          <w:tcPr>
            <w:tcW w:w="1584" w:type="dxa"/>
            <w:tcBorders>
              <w:top w:val="single" w:sz="4" w:space="0" w:color="000000"/>
              <w:left w:val="single" w:sz="4" w:space="0" w:color="000000"/>
              <w:bottom w:val="single" w:sz="4" w:space="0" w:color="000000"/>
              <w:right w:val="single" w:sz="4" w:space="0" w:color="000000"/>
            </w:tcBorders>
            <w:vAlign w:val="center"/>
          </w:tcPr>
          <w:p w14:paraId="12231266"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30205D5B" w14:textId="77777777">
        <w:trPr>
          <w:trHeight w:val="747"/>
        </w:trPr>
        <w:tc>
          <w:tcPr>
            <w:tcW w:w="448" w:type="dxa"/>
            <w:tcBorders>
              <w:top w:val="single" w:sz="4" w:space="0" w:color="000000"/>
              <w:left w:val="single" w:sz="4" w:space="0" w:color="000000"/>
              <w:bottom w:val="single" w:sz="28" w:space="0" w:color="FFFFFF"/>
              <w:right w:val="single" w:sz="4" w:space="0" w:color="000000"/>
            </w:tcBorders>
            <w:vAlign w:val="center"/>
          </w:tcPr>
          <w:p w14:paraId="2A5BEE88" w14:textId="77777777" w:rsidR="00EF0AE9" w:rsidRDefault="008749EB">
            <w:pPr>
              <w:spacing w:after="0" w:line="259" w:lineRule="auto"/>
              <w:ind w:left="13" w:right="0" w:firstLine="0"/>
            </w:pPr>
            <w:r>
              <w:rPr>
                <w:rFonts w:ascii="Calibri" w:eastAsia="Calibri" w:hAnsi="Calibri" w:cs="Calibri"/>
                <w:b/>
                <w:sz w:val="22"/>
              </w:rPr>
              <w:lastRenderedPageBreak/>
              <w:t>C.2</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28" w:space="0" w:color="FFFFFF"/>
              <w:right w:val="single" w:sz="4" w:space="0" w:color="000000"/>
            </w:tcBorders>
            <w:vAlign w:val="center"/>
          </w:tcPr>
          <w:p w14:paraId="23DA9107" w14:textId="77777777" w:rsidR="00EF0AE9" w:rsidRDefault="008749EB">
            <w:pPr>
              <w:spacing w:after="0" w:line="259" w:lineRule="auto"/>
              <w:ind w:left="0" w:right="52" w:firstLine="0"/>
              <w:jc w:val="center"/>
            </w:pPr>
            <w:r>
              <w:rPr>
                <w:rFonts w:ascii="Calibri" w:eastAsia="Calibri" w:hAnsi="Calibri" w:cs="Calibri"/>
                <w:b/>
                <w:sz w:val="22"/>
              </w:rPr>
              <w:t>Materiale informativo</w:t>
            </w:r>
            <w:r>
              <w:rPr>
                <w:rFonts w:ascii="Calibri" w:eastAsia="Calibri" w:hAnsi="Calibri" w:cs="Calibri"/>
                <w:sz w:val="22"/>
              </w:rPr>
              <w:t xml:space="preserve"> </w:t>
            </w:r>
          </w:p>
        </w:tc>
        <w:tc>
          <w:tcPr>
            <w:tcW w:w="1584" w:type="dxa"/>
            <w:vMerge w:val="restart"/>
            <w:tcBorders>
              <w:top w:val="single" w:sz="4" w:space="0" w:color="000000"/>
              <w:left w:val="single" w:sz="4" w:space="0" w:color="000000"/>
              <w:bottom w:val="single" w:sz="4" w:space="0" w:color="000000"/>
              <w:right w:val="nil"/>
            </w:tcBorders>
          </w:tcPr>
          <w:p w14:paraId="12FA872C" w14:textId="77777777" w:rsidR="00EF0AE9" w:rsidRDefault="008749EB">
            <w:pPr>
              <w:spacing w:after="0" w:line="259" w:lineRule="auto"/>
              <w:ind w:left="0" w:right="0" w:firstLine="0"/>
              <w:jc w:val="center"/>
            </w:pPr>
            <w:r>
              <w:rPr>
                <w:rFonts w:ascii="Calibri" w:eastAsia="Calibri" w:hAnsi="Calibri" w:cs="Calibri"/>
                <w:b/>
                <w:sz w:val="22"/>
              </w:rPr>
              <w:t xml:space="preserve"> </w:t>
            </w:r>
          </w:p>
        </w:tc>
      </w:tr>
      <w:tr w:rsidR="00EF0AE9" w14:paraId="69BEB3A3" w14:textId="77777777">
        <w:trPr>
          <w:trHeight w:val="672"/>
        </w:trPr>
        <w:tc>
          <w:tcPr>
            <w:tcW w:w="448" w:type="dxa"/>
            <w:tcBorders>
              <w:top w:val="single" w:sz="28" w:space="0" w:color="FFFFFF"/>
              <w:left w:val="single" w:sz="4" w:space="0" w:color="000000"/>
              <w:bottom w:val="single" w:sz="28" w:space="0" w:color="FFFFFF"/>
              <w:right w:val="single" w:sz="4" w:space="0" w:color="000000"/>
            </w:tcBorders>
            <w:vAlign w:val="center"/>
          </w:tcPr>
          <w:p w14:paraId="64AA32A4"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28" w:space="0" w:color="FFFFFF"/>
              <w:left w:val="single" w:sz="4" w:space="0" w:color="000000"/>
              <w:bottom w:val="single" w:sz="28" w:space="0" w:color="FFFFFF"/>
              <w:right w:val="single" w:sz="4" w:space="0" w:color="000000"/>
            </w:tcBorders>
            <w:vAlign w:val="center"/>
          </w:tcPr>
          <w:p w14:paraId="70659B76" w14:textId="77777777" w:rsidR="00EF0AE9" w:rsidRDefault="008749EB">
            <w:pPr>
              <w:spacing w:after="0" w:line="259" w:lineRule="auto"/>
              <w:ind w:left="0" w:right="0" w:firstLine="0"/>
              <w:jc w:val="left"/>
            </w:pPr>
            <w:r>
              <w:rPr>
                <w:rFonts w:ascii="Calibri" w:eastAsia="Calibri" w:hAnsi="Calibri" w:cs="Calibri"/>
                <w:sz w:val="22"/>
              </w:rPr>
              <w:t xml:space="preserve">Produzione di pieghevoli e materiale informativo sul territorio. </w:t>
            </w:r>
          </w:p>
        </w:tc>
        <w:tc>
          <w:tcPr>
            <w:tcW w:w="1078" w:type="dxa"/>
            <w:tcBorders>
              <w:top w:val="single" w:sz="28" w:space="0" w:color="FFFFFF"/>
              <w:left w:val="single" w:sz="4" w:space="0" w:color="000000"/>
              <w:bottom w:val="single" w:sz="28" w:space="0" w:color="FFFFFF"/>
              <w:right w:val="single" w:sz="4" w:space="0" w:color="000000"/>
            </w:tcBorders>
            <w:vAlign w:val="center"/>
          </w:tcPr>
          <w:p w14:paraId="0509EE90" w14:textId="77777777" w:rsidR="00EF0AE9" w:rsidRDefault="008749EB">
            <w:pPr>
              <w:spacing w:after="0" w:line="259" w:lineRule="auto"/>
              <w:ind w:left="0" w:right="51" w:firstLine="0"/>
              <w:jc w:val="center"/>
            </w:pPr>
            <w:r>
              <w:rPr>
                <w:rFonts w:ascii="Calibri" w:eastAsia="Calibri" w:hAnsi="Calibri" w:cs="Calibri"/>
                <w:b/>
                <w:sz w:val="22"/>
              </w:rPr>
              <w:t>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911C4FB" w14:textId="77777777" w:rsidR="00EF0AE9" w:rsidRDefault="00EF0AE9">
            <w:pPr>
              <w:spacing w:after="160" w:line="259" w:lineRule="auto"/>
              <w:ind w:left="0" w:right="0" w:firstLine="0"/>
              <w:jc w:val="left"/>
            </w:pPr>
          </w:p>
        </w:tc>
      </w:tr>
      <w:tr w:rsidR="00EF0AE9" w14:paraId="127CBFCE" w14:textId="77777777">
        <w:trPr>
          <w:trHeight w:val="701"/>
        </w:trPr>
        <w:tc>
          <w:tcPr>
            <w:tcW w:w="448" w:type="dxa"/>
            <w:tcBorders>
              <w:top w:val="single" w:sz="28" w:space="0" w:color="FFFFFF"/>
              <w:left w:val="single" w:sz="4" w:space="0" w:color="000000"/>
              <w:bottom w:val="single" w:sz="28" w:space="0" w:color="FFFFFF"/>
              <w:right w:val="single" w:sz="4" w:space="0" w:color="000000"/>
            </w:tcBorders>
            <w:vAlign w:val="center"/>
          </w:tcPr>
          <w:p w14:paraId="53FE67FA"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28" w:space="0" w:color="FFFFFF"/>
              <w:left w:val="single" w:sz="4" w:space="0" w:color="000000"/>
              <w:bottom w:val="single" w:sz="28" w:space="0" w:color="FFFFFF"/>
              <w:right w:val="single" w:sz="4" w:space="0" w:color="000000"/>
            </w:tcBorders>
            <w:vAlign w:val="center"/>
          </w:tcPr>
          <w:p w14:paraId="61E7D402" w14:textId="77777777" w:rsidR="00EF0AE9" w:rsidRDefault="008749EB">
            <w:pPr>
              <w:spacing w:after="0" w:line="259" w:lineRule="auto"/>
              <w:ind w:left="0" w:right="0" w:firstLine="0"/>
              <w:jc w:val="left"/>
            </w:pPr>
            <w:r>
              <w:rPr>
                <w:rFonts w:ascii="Calibri" w:eastAsia="Calibri" w:hAnsi="Calibri" w:cs="Calibri"/>
                <w:sz w:val="22"/>
              </w:rPr>
              <w:t xml:space="preserve">Strumenti di comunicazione digitali. </w:t>
            </w:r>
          </w:p>
        </w:tc>
        <w:tc>
          <w:tcPr>
            <w:tcW w:w="1078" w:type="dxa"/>
            <w:tcBorders>
              <w:top w:val="single" w:sz="28" w:space="0" w:color="FFFFFF"/>
              <w:left w:val="single" w:sz="4" w:space="0" w:color="000000"/>
              <w:bottom w:val="single" w:sz="28" w:space="0" w:color="FFFFFF"/>
              <w:right w:val="single" w:sz="4" w:space="0" w:color="000000"/>
            </w:tcBorders>
            <w:vAlign w:val="center"/>
          </w:tcPr>
          <w:p w14:paraId="15BD4A0A" w14:textId="77777777" w:rsidR="00EF0AE9" w:rsidRDefault="008749EB">
            <w:pPr>
              <w:spacing w:after="0" w:line="259" w:lineRule="auto"/>
              <w:ind w:left="0" w:right="51" w:firstLine="0"/>
              <w:jc w:val="center"/>
            </w:pPr>
            <w:r>
              <w:rPr>
                <w:rFonts w:ascii="Calibri" w:eastAsia="Calibri" w:hAnsi="Calibri" w:cs="Calibri"/>
                <w:b/>
                <w:sz w:val="22"/>
              </w:rPr>
              <w:t>3</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19CE1809" w14:textId="77777777" w:rsidR="00EF0AE9" w:rsidRDefault="00EF0AE9">
            <w:pPr>
              <w:spacing w:after="160" w:line="259" w:lineRule="auto"/>
              <w:ind w:left="0" w:right="0" w:firstLine="0"/>
              <w:jc w:val="left"/>
            </w:pPr>
          </w:p>
        </w:tc>
      </w:tr>
      <w:tr w:rsidR="00EF0AE9" w14:paraId="29CF1E15" w14:textId="77777777">
        <w:trPr>
          <w:trHeight w:val="744"/>
        </w:trPr>
        <w:tc>
          <w:tcPr>
            <w:tcW w:w="448" w:type="dxa"/>
            <w:tcBorders>
              <w:top w:val="single" w:sz="28" w:space="0" w:color="FFFFFF"/>
              <w:left w:val="single" w:sz="4" w:space="0" w:color="000000"/>
              <w:bottom w:val="single" w:sz="28" w:space="0" w:color="FFFFFF"/>
              <w:right w:val="single" w:sz="4" w:space="0" w:color="000000"/>
            </w:tcBorders>
            <w:vAlign w:val="center"/>
          </w:tcPr>
          <w:p w14:paraId="56D6ED98"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28" w:space="0" w:color="FFFFFF"/>
              <w:left w:val="single" w:sz="4" w:space="0" w:color="000000"/>
              <w:bottom w:val="single" w:sz="28" w:space="0" w:color="FFFFFF"/>
              <w:right w:val="single" w:sz="4" w:space="0" w:color="000000"/>
            </w:tcBorders>
            <w:vAlign w:val="center"/>
          </w:tcPr>
          <w:p w14:paraId="0E65BD0F" w14:textId="77777777" w:rsidR="00EF0AE9" w:rsidRDefault="008749EB">
            <w:pPr>
              <w:spacing w:after="0" w:line="259" w:lineRule="auto"/>
              <w:ind w:left="0" w:right="0" w:firstLine="0"/>
            </w:pPr>
            <w:r>
              <w:rPr>
                <w:rFonts w:ascii="Calibri" w:eastAsia="Calibri" w:hAnsi="Calibri" w:cs="Calibri"/>
                <w:sz w:val="22"/>
              </w:rPr>
              <w:t xml:space="preserve">Diffusione dei materiali attraverso i canali telematici e i principali strumenti di comunicazione </w:t>
            </w:r>
          </w:p>
        </w:tc>
        <w:tc>
          <w:tcPr>
            <w:tcW w:w="1078" w:type="dxa"/>
            <w:tcBorders>
              <w:top w:val="single" w:sz="28" w:space="0" w:color="FFFFFF"/>
              <w:left w:val="single" w:sz="4" w:space="0" w:color="000000"/>
              <w:bottom w:val="single" w:sz="28" w:space="0" w:color="FFFFFF"/>
              <w:right w:val="single" w:sz="4" w:space="0" w:color="000000"/>
            </w:tcBorders>
            <w:vAlign w:val="center"/>
          </w:tcPr>
          <w:p w14:paraId="70129DF2" w14:textId="77777777" w:rsidR="00EF0AE9" w:rsidRDefault="008749EB">
            <w:pPr>
              <w:spacing w:after="0" w:line="259" w:lineRule="auto"/>
              <w:ind w:left="0" w:right="51" w:firstLine="0"/>
              <w:jc w:val="center"/>
            </w:pPr>
            <w:r>
              <w:rPr>
                <w:rFonts w:ascii="Calibri" w:eastAsia="Calibri" w:hAnsi="Calibri" w:cs="Calibri"/>
                <w:b/>
                <w:sz w:val="22"/>
              </w:rPr>
              <w:t>3</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15424148" w14:textId="77777777" w:rsidR="00EF0AE9" w:rsidRDefault="00EF0AE9">
            <w:pPr>
              <w:spacing w:after="160" w:line="259" w:lineRule="auto"/>
              <w:ind w:left="0" w:right="0" w:firstLine="0"/>
              <w:jc w:val="left"/>
            </w:pPr>
          </w:p>
        </w:tc>
      </w:tr>
      <w:tr w:rsidR="00EF0AE9" w14:paraId="68229AAD" w14:textId="77777777">
        <w:trPr>
          <w:trHeight w:val="747"/>
        </w:trPr>
        <w:tc>
          <w:tcPr>
            <w:tcW w:w="448" w:type="dxa"/>
            <w:tcBorders>
              <w:top w:val="single" w:sz="28" w:space="0" w:color="FFFFFF"/>
              <w:left w:val="single" w:sz="4" w:space="0" w:color="000000"/>
              <w:bottom w:val="single" w:sz="28" w:space="0" w:color="FFFFFF"/>
              <w:right w:val="single" w:sz="4" w:space="0" w:color="000000"/>
            </w:tcBorders>
            <w:vAlign w:val="center"/>
          </w:tcPr>
          <w:p w14:paraId="09C1C494"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28" w:space="0" w:color="FFFFFF"/>
              <w:left w:val="single" w:sz="4" w:space="0" w:color="000000"/>
              <w:bottom w:val="single" w:sz="28" w:space="0" w:color="FFFFFF"/>
              <w:right w:val="single" w:sz="4" w:space="0" w:color="000000"/>
            </w:tcBorders>
            <w:vAlign w:val="center"/>
          </w:tcPr>
          <w:p w14:paraId="699F170A" w14:textId="77777777" w:rsidR="00EF0AE9" w:rsidRDefault="008749EB">
            <w:pPr>
              <w:spacing w:after="0" w:line="259" w:lineRule="auto"/>
              <w:ind w:left="0" w:right="0" w:firstLine="0"/>
            </w:pPr>
            <w:r>
              <w:rPr>
                <w:rFonts w:ascii="Calibri" w:eastAsia="Calibri" w:hAnsi="Calibri" w:cs="Calibri"/>
                <w:sz w:val="22"/>
              </w:rPr>
              <w:t xml:space="preserve">Campagne di comunicazione dedicate ai musei, a mostre, eventi o altro. </w:t>
            </w:r>
          </w:p>
        </w:tc>
        <w:tc>
          <w:tcPr>
            <w:tcW w:w="1078" w:type="dxa"/>
            <w:tcBorders>
              <w:top w:val="single" w:sz="28" w:space="0" w:color="FFFFFF"/>
              <w:left w:val="single" w:sz="4" w:space="0" w:color="000000"/>
              <w:bottom w:val="single" w:sz="28" w:space="0" w:color="FFFFFF"/>
              <w:right w:val="single" w:sz="4" w:space="0" w:color="000000"/>
            </w:tcBorders>
            <w:vAlign w:val="center"/>
          </w:tcPr>
          <w:p w14:paraId="1743BA18" w14:textId="77777777" w:rsidR="00EF0AE9" w:rsidRDefault="008749EB">
            <w:pPr>
              <w:spacing w:after="0" w:line="259" w:lineRule="auto"/>
              <w:ind w:left="0" w:right="51" w:firstLine="0"/>
              <w:jc w:val="center"/>
            </w:pPr>
            <w:r>
              <w:rPr>
                <w:rFonts w:ascii="Calibri" w:eastAsia="Calibri" w:hAnsi="Calibri" w:cs="Calibri"/>
                <w:b/>
                <w:sz w:val="22"/>
              </w:rPr>
              <w:t>3</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1C46EDEF" w14:textId="77777777" w:rsidR="00EF0AE9" w:rsidRDefault="00EF0AE9">
            <w:pPr>
              <w:spacing w:after="160" w:line="259" w:lineRule="auto"/>
              <w:ind w:left="0" w:right="0" w:firstLine="0"/>
              <w:jc w:val="left"/>
            </w:pPr>
          </w:p>
        </w:tc>
      </w:tr>
      <w:tr w:rsidR="00EF0AE9" w14:paraId="4249DB6F" w14:textId="77777777">
        <w:trPr>
          <w:trHeight w:val="746"/>
        </w:trPr>
        <w:tc>
          <w:tcPr>
            <w:tcW w:w="448" w:type="dxa"/>
            <w:tcBorders>
              <w:top w:val="single" w:sz="28" w:space="0" w:color="FFFFFF"/>
              <w:left w:val="single" w:sz="4" w:space="0" w:color="000000"/>
              <w:bottom w:val="single" w:sz="28" w:space="0" w:color="FFFFFF"/>
              <w:right w:val="single" w:sz="4" w:space="0" w:color="000000"/>
            </w:tcBorders>
            <w:vAlign w:val="center"/>
          </w:tcPr>
          <w:p w14:paraId="1294C92D"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28" w:space="0" w:color="FFFFFF"/>
              <w:left w:val="single" w:sz="4" w:space="0" w:color="000000"/>
              <w:bottom w:val="single" w:sz="28" w:space="0" w:color="FFFFFF"/>
              <w:right w:val="single" w:sz="4" w:space="0" w:color="000000"/>
            </w:tcBorders>
            <w:vAlign w:val="center"/>
          </w:tcPr>
          <w:p w14:paraId="70F66D28" w14:textId="77777777" w:rsidR="00EF0AE9" w:rsidRDefault="008749EB">
            <w:pPr>
              <w:spacing w:after="0" w:line="259" w:lineRule="auto"/>
              <w:ind w:left="0" w:right="0" w:firstLine="0"/>
            </w:pPr>
            <w:r>
              <w:rPr>
                <w:rFonts w:ascii="Calibri" w:eastAsia="Calibri" w:hAnsi="Calibri" w:cs="Calibri"/>
                <w:sz w:val="22"/>
              </w:rPr>
              <w:t xml:space="preserve">Attività informative sui servizi svolti per scuole e associazioni culturali del territorio. </w:t>
            </w:r>
          </w:p>
        </w:tc>
        <w:tc>
          <w:tcPr>
            <w:tcW w:w="1078" w:type="dxa"/>
            <w:tcBorders>
              <w:top w:val="single" w:sz="28" w:space="0" w:color="FFFFFF"/>
              <w:left w:val="single" w:sz="4" w:space="0" w:color="000000"/>
              <w:bottom w:val="single" w:sz="28" w:space="0" w:color="FFFFFF"/>
              <w:right w:val="single" w:sz="4" w:space="0" w:color="000000"/>
            </w:tcBorders>
            <w:vAlign w:val="center"/>
          </w:tcPr>
          <w:p w14:paraId="38C67F02" w14:textId="77777777" w:rsidR="00EF0AE9" w:rsidRDefault="008749EB">
            <w:pPr>
              <w:spacing w:after="0" w:line="259" w:lineRule="auto"/>
              <w:ind w:left="0" w:right="51" w:firstLine="0"/>
              <w:jc w:val="center"/>
            </w:pPr>
            <w:r>
              <w:rPr>
                <w:rFonts w:ascii="Calibri" w:eastAsia="Calibri" w:hAnsi="Calibri" w:cs="Calibri"/>
                <w:b/>
                <w:sz w:val="22"/>
              </w:rPr>
              <w:t>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320343B9" w14:textId="77777777" w:rsidR="00EF0AE9" w:rsidRDefault="00EF0AE9">
            <w:pPr>
              <w:spacing w:after="160" w:line="259" w:lineRule="auto"/>
              <w:ind w:left="0" w:right="0" w:firstLine="0"/>
              <w:jc w:val="left"/>
            </w:pPr>
          </w:p>
        </w:tc>
      </w:tr>
      <w:tr w:rsidR="00EF0AE9" w14:paraId="7DED7B5B" w14:textId="77777777">
        <w:trPr>
          <w:trHeight w:val="715"/>
        </w:trPr>
        <w:tc>
          <w:tcPr>
            <w:tcW w:w="448" w:type="dxa"/>
            <w:tcBorders>
              <w:top w:val="single" w:sz="28" w:space="0" w:color="FFFFFF"/>
              <w:left w:val="single" w:sz="4" w:space="0" w:color="000000"/>
              <w:bottom w:val="single" w:sz="28" w:space="0" w:color="FFFFFF"/>
              <w:right w:val="single" w:sz="4" w:space="0" w:color="000000"/>
            </w:tcBorders>
            <w:vAlign w:val="center"/>
          </w:tcPr>
          <w:p w14:paraId="26741940" w14:textId="77777777" w:rsidR="00EF0AE9" w:rsidRDefault="008749EB">
            <w:pPr>
              <w:spacing w:after="0" w:line="259" w:lineRule="auto"/>
              <w:ind w:left="13" w:right="0" w:firstLine="0"/>
            </w:pPr>
            <w:r>
              <w:rPr>
                <w:rFonts w:ascii="Calibri" w:eastAsia="Calibri" w:hAnsi="Calibri" w:cs="Calibri"/>
                <w:b/>
                <w:sz w:val="22"/>
              </w:rPr>
              <w:t>C.3</w:t>
            </w:r>
            <w:r>
              <w:rPr>
                <w:rFonts w:ascii="Calibri" w:eastAsia="Calibri" w:hAnsi="Calibri" w:cs="Calibri"/>
                <w:sz w:val="22"/>
              </w:rPr>
              <w:t xml:space="preserve"> </w:t>
            </w:r>
          </w:p>
        </w:tc>
        <w:tc>
          <w:tcPr>
            <w:tcW w:w="6527" w:type="dxa"/>
            <w:tcBorders>
              <w:top w:val="single" w:sz="28" w:space="0" w:color="FFFFFF"/>
              <w:left w:val="single" w:sz="4" w:space="0" w:color="000000"/>
              <w:bottom w:val="single" w:sz="28" w:space="0" w:color="FFFFFF"/>
              <w:right w:val="single" w:sz="4" w:space="0" w:color="000000"/>
            </w:tcBorders>
            <w:vAlign w:val="center"/>
          </w:tcPr>
          <w:p w14:paraId="4EF9839E" w14:textId="77777777" w:rsidR="00EF0AE9" w:rsidRDefault="008749EB">
            <w:pPr>
              <w:spacing w:after="0" w:line="259" w:lineRule="auto"/>
              <w:ind w:left="0" w:right="0" w:firstLine="0"/>
              <w:jc w:val="left"/>
            </w:pPr>
            <w:r>
              <w:rPr>
                <w:rFonts w:ascii="Calibri" w:eastAsia="Calibri" w:hAnsi="Calibri" w:cs="Calibri"/>
                <w:b/>
                <w:sz w:val="22"/>
              </w:rPr>
              <w:t>Coinvolgimento della Comunità locale</w:t>
            </w:r>
            <w:r>
              <w:rPr>
                <w:rFonts w:ascii="Calibri" w:eastAsia="Calibri" w:hAnsi="Calibri" w:cs="Calibri"/>
                <w:sz w:val="22"/>
              </w:rPr>
              <w:t xml:space="preserve"> </w:t>
            </w:r>
          </w:p>
        </w:tc>
        <w:tc>
          <w:tcPr>
            <w:tcW w:w="1078" w:type="dxa"/>
            <w:tcBorders>
              <w:top w:val="single" w:sz="28" w:space="0" w:color="FFFFFF"/>
              <w:left w:val="single" w:sz="4" w:space="0" w:color="000000"/>
              <w:bottom w:val="single" w:sz="28" w:space="0" w:color="FFFFFF"/>
              <w:right w:val="single" w:sz="4" w:space="0" w:color="000000"/>
            </w:tcBorders>
            <w:vAlign w:val="center"/>
          </w:tcPr>
          <w:p w14:paraId="553B164B" w14:textId="77777777" w:rsidR="00EF0AE9" w:rsidRDefault="008749EB">
            <w:pPr>
              <w:spacing w:after="0" w:line="259" w:lineRule="auto"/>
              <w:ind w:left="0" w:right="3" w:firstLine="0"/>
              <w:jc w:val="center"/>
            </w:pPr>
            <w:r>
              <w:rPr>
                <w:rFonts w:ascii="Calibri" w:eastAsia="Calibri" w:hAnsi="Calibri" w:cs="Calibri"/>
                <w:b/>
                <w:sz w:val="22"/>
              </w:rPr>
              <w:t xml:space="preserve"> </w:t>
            </w:r>
          </w:p>
        </w:tc>
        <w:tc>
          <w:tcPr>
            <w:tcW w:w="0" w:type="auto"/>
            <w:vMerge/>
            <w:tcBorders>
              <w:top w:val="nil"/>
              <w:left w:val="single" w:sz="4" w:space="0" w:color="000000"/>
              <w:bottom w:val="nil"/>
              <w:right w:val="nil"/>
            </w:tcBorders>
          </w:tcPr>
          <w:p w14:paraId="56D3298A" w14:textId="77777777" w:rsidR="00EF0AE9" w:rsidRDefault="00EF0AE9">
            <w:pPr>
              <w:spacing w:after="160" w:line="259" w:lineRule="auto"/>
              <w:ind w:left="0" w:right="0" w:firstLine="0"/>
              <w:jc w:val="left"/>
            </w:pPr>
          </w:p>
        </w:tc>
      </w:tr>
      <w:tr w:rsidR="00EF0AE9" w14:paraId="6BB981F7" w14:textId="77777777">
        <w:trPr>
          <w:trHeight w:val="941"/>
        </w:trPr>
        <w:tc>
          <w:tcPr>
            <w:tcW w:w="448" w:type="dxa"/>
            <w:tcBorders>
              <w:top w:val="single" w:sz="28" w:space="0" w:color="FFFFFF"/>
              <w:left w:val="single" w:sz="4" w:space="0" w:color="000000"/>
              <w:bottom w:val="single" w:sz="4" w:space="0" w:color="000000"/>
              <w:right w:val="single" w:sz="4" w:space="0" w:color="000000"/>
            </w:tcBorders>
            <w:vAlign w:val="center"/>
          </w:tcPr>
          <w:p w14:paraId="1AA2454D" w14:textId="77777777" w:rsidR="00EF0AE9" w:rsidRDefault="008749EB">
            <w:pPr>
              <w:spacing w:after="0" w:line="259" w:lineRule="auto"/>
              <w:ind w:left="0" w:right="4" w:firstLine="0"/>
              <w:jc w:val="center"/>
            </w:pPr>
            <w:r>
              <w:rPr>
                <w:rFonts w:ascii="Calibri" w:eastAsia="Calibri" w:hAnsi="Calibri" w:cs="Calibri"/>
                <w:b/>
                <w:sz w:val="22"/>
              </w:rPr>
              <w:t xml:space="preserve"> </w:t>
            </w:r>
          </w:p>
        </w:tc>
        <w:tc>
          <w:tcPr>
            <w:tcW w:w="6527" w:type="dxa"/>
            <w:tcBorders>
              <w:top w:val="single" w:sz="28" w:space="0" w:color="FFFFFF"/>
              <w:left w:val="single" w:sz="4" w:space="0" w:color="000000"/>
              <w:bottom w:val="single" w:sz="4" w:space="0" w:color="000000"/>
              <w:right w:val="single" w:sz="4" w:space="0" w:color="000000"/>
            </w:tcBorders>
            <w:vAlign w:val="center"/>
          </w:tcPr>
          <w:p w14:paraId="5E495C89" w14:textId="77777777" w:rsidR="00EF0AE9" w:rsidRDefault="008749EB">
            <w:pPr>
              <w:spacing w:after="0" w:line="259" w:lineRule="auto"/>
              <w:ind w:left="0" w:right="0" w:firstLine="0"/>
            </w:pPr>
            <w:r>
              <w:rPr>
                <w:rFonts w:ascii="Calibri" w:eastAsia="Calibri" w:hAnsi="Calibri" w:cs="Calibri"/>
                <w:sz w:val="22"/>
              </w:rPr>
              <w:t xml:space="preserve">Il sistema svolge attività anche con il coinvolgimento della popolazione locale e dei soggetti operanti nel territorio. </w:t>
            </w:r>
          </w:p>
        </w:tc>
        <w:tc>
          <w:tcPr>
            <w:tcW w:w="1078" w:type="dxa"/>
            <w:tcBorders>
              <w:top w:val="single" w:sz="28" w:space="0" w:color="FFFFFF"/>
              <w:left w:val="single" w:sz="4" w:space="0" w:color="000000"/>
              <w:bottom w:val="single" w:sz="4" w:space="0" w:color="000000"/>
              <w:right w:val="single" w:sz="4" w:space="0" w:color="000000"/>
            </w:tcBorders>
            <w:vAlign w:val="center"/>
          </w:tcPr>
          <w:p w14:paraId="3F6FCB23" w14:textId="77777777" w:rsidR="00EF0AE9" w:rsidRDefault="008749EB">
            <w:pPr>
              <w:spacing w:after="0" w:line="259" w:lineRule="auto"/>
              <w:ind w:left="0" w:right="51" w:firstLine="0"/>
              <w:jc w:val="center"/>
            </w:pPr>
            <w:r>
              <w:rPr>
                <w:rFonts w:ascii="Calibri" w:eastAsia="Calibri" w:hAnsi="Calibri" w:cs="Calibri"/>
                <w:b/>
                <w:sz w:val="22"/>
              </w:rPr>
              <w:t>4</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3ED0CF9D" w14:textId="77777777" w:rsidR="00EF0AE9" w:rsidRDefault="00EF0AE9">
            <w:pPr>
              <w:spacing w:after="160" w:line="259" w:lineRule="auto"/>
              <w:ind w:left="0" w:right="0" w:firstLine="0"/>
              <w:jc w:val="left"/>
            </w:pPr>
          </w:p>
        </w:tc>
      </w:tr>
      <w:tr w:rsidR="00EF0AE9" w14:paraId="39B81E63" w14:textId="77777777">
        <w:trPr>
          <w:trHeight w:val="796"/>
        </w:trPr>
        <w:tc>
          <w:tcPr>
            <w:tcW w:w="448" w:type="dxa"/>
            <w:tcBorders>
              <w:top w:val="single" w:sz="4" w:space="0" w:color="000000"/>
              <w:left w:val="single" w:sz="4" w:space="0" w:color="000000"/>
              <w:bottom w:val="single" w:sz="4" w:space="0" w:color="000000"/>
              <w:right w:val="single" w:sz="4" w:space="0" w:color="000000"/>
            </w:tcBorders>
            <w:shd w:val="clear" w:color="auto" w:fill="EEECE1"/>
          </w:tcPr>
          <w:p w14:paraId="46BBC8F5" w14:textId="77777777" w:rsidR="00EF0AE9" w:rsidRDefault="008749EB">
            <w:pPr>
              <w:spacing w:after="0" w:line="259" w:lineRule="auto"/>
              <w:ind w:left="0" w:right="4" w:firstLine="0"/>
              <w:jc w:val="center"/>
            </w:pPr>
            <w:r>
              <w:rPr>
                <w:rFonts w:ascii="Calibri" w:eastAsia="Calibri" w:hAnsi="Calibri" w:cs="Calibri"/>
                <w:b/>
                <w:sz w:val="22"/>
              </w:rPr>
              <w:t xml:space="preserve"> </w:t>
            </w:r>
          </w:p>
        </w:tc>
        <w:tc>
          <w:tcPr>
            <w:tcW w:w="9189"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2D192BF5" w14:textId="77777777" w:rsidR="00EF0AE9" w:rsidRDefault="008749EB">
            <w:pPr>
              <w:spacing w:after="0" w:line="259" w:lineRule="auto"/>
              <w:ind w:left="1319" w:right="1321" w:firstLine="0"/>
              <w:jc w:val="center"/>
            </w:pPr>
            <w:r>
              <w:rPr>
                <w:rFonts w:ascii="Calibri" w:eastAsia="Calibri" w:hAnsi="Calibri" w:cs="Calibri"/>
                <w:b/>
                <w:sz w:val="22"/>
              </w:rPr>
              <w:t>C. COMUNICAZIONE E RAPPORTI CON IL TERRITORIO</w:t>
            </w:r>
            <w:r>
              <w:rPr>
                <w:rFonts w:ascii="Calibri" w:eastAsia="Calibri" w:hAnsi="Calibri" w:cs="Calibri"/>
                <w:sz w:val="22"/>
              </w:rPr>
              <w:t xml:space="preserve"> </w:t>
            </w:r>
            <w:r>
              <w:rPr>
                <w:rFonts w:ascii="Calibri" w:eastAsia="Calibri" w:hAnsi="Calibri" w:cs="Calibri"/>
                <w:b/>
                <w:i/>
                <w:sz w:val="22"/>
              </w:rPr>
              <w:t>Raccomandazioni od obiettivi di miglioramento</w:t>
            </w:r>
            <w:r>
              <w:rPr>
                <w:rFonts w:ascii="Calibri" w:eastAsia="Calibri" w:hAnsi="Calibri" w:cs="Calibri"/>
                <w:sz w:val="22"/>
              </w:rPr>
              <w:t xml:space="preserve"> </w:t>
            </w:r>
          </w:p>
        </w:tc>
      </w:tr>
      <w:tr w:rsidR="00EF0AE9" w14:paraId="07BFFAC7" w14:textId="77777777">
        <w:trPr>
          <w:trHeight w:val="747"/>
        </w:trPr>
        <w:tc>
          <w:tcPr>
            <w:tcW w:w="448" w:type="dxa"/>
            <w:tcBorders>
              <w:top w:val="single" w:sz="4" w:space="0" w:color="000000"/>
              <w:left w:val="single" w:sz="4" w:space="0" w:color="000000"/>
              <w:bottom w:val="single" w:sz="4" w:space="0" w:color="000000"/>
              <w:right w:val="single" w:sz="4" w:space="0" w:color="000000"/>
            </w:tcBorders>
            <w:vAlign w:val="center"/>
          </w:tcPr>
          <w:p w14:paraId="67728145"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4" w:space="0" w:color="000000"/>
              <w:left w:val="single" w:sz="4" w:space="0" w:color="000000"/>
              <w:bottom w:val="single" w:sz="4" w:space="0" w:color="000000"/>
              <w:right w:val="single" w:sz="4" w:space="0" w:color="000000"/>
            </w:tcBorders>
            <w:vAlign w:val="center"/>
          </w:tcPr>
          <w:p w14:paraId="2ED634F2" w14:textId="77777777" w:rsidR="00EF0AE9" w:rsidRDefault="008749EB">
            <w:pPr>
              <w:spacing w:after="0" w:line="259" w:lineRule="auto"/>
              <w:ind w:left="0" w:right="0" w:firstLine="0"/>
              <w:jc w:val="left"/>
            </w:pPr>
            <w:r>
              <w:rPr>
                <w:rFonts w:ascii="Calibri" w:eastAsia="Calibri" w:hAnsi="Calibri" w:cs="Calibri"/>
                <w:sz w:val="22"/>
              </w:rPr>
              <w:t xml:space="preserve">Produzione di pubblicazioni riguardanti il territorio con cadenza annuale. </w:t>
            </w:r>
          </w:p>
        </w:tc>
        <w:tc>
          <w:tcPr>
            <w:tcW w:w="1078" w:type="dxa"/>
            <w:tcBorders>
              <w:top w:val="single" w:sz="4" w:space="0" w:color="000000"/>
              <w:left w:val="single" w:sz="4" w:space="0" w:color="000000"/>
              <w:bottom w:val="single" w:sz="4" w:space="0" w:color="000000"/>
              <w:right w:val="single" w:sz="4" w:space="0" w:color="000000"/>
            </w:tcBorders>
            <w:vAlign w:val="center"/>
          </w:tcPr>
          <w:p w14:paraId="6AB9EB92" w14:textId="77777777" w:rsidR="00EF0AE9" w:rsidRDefault="008749EB">
            <w:pPr>
              <w:spacing w:after="0" w:line="259" w:lineRule="auto"/>
              <w:ind w:left="0" w:right="51" w:firstLine="0"/>
              <w:jc w:val="center"/>
            </w:pPr>
            <w:r>
              <w:rPr>
                <w:rFonts w:ascii="Calibri" w:eastAsia="Calibri" w:hAnsi="Calibri" w:cs="Calibri"/>
                <w:b/>
                <w:sz w:val="22"/>
              </w:rPr>
              <w:t>2</w:t>
            </w:r>
            <w:r>
              <w:rPr>
                <w:rFonts w:ascii="Calibri" w:eastAsia="Calibri" w:hAnsi="Calibri" w:cs="Calibri"/>
                <w:sz w:val="22"/>
              </w:rPr>
              <w:t xml:space="preserve"> </w:t>
            </w:r>
          </w:p>
        </w:tc>
        <w:tc>
          <w:tcPr>
            <w:tcW w:w="1584" w:type="dxa"/>
            <w:tcBorders>
              <w:top w:val="single" w:sz="4" w:space="0" w:color="000000"/>
              <w:left w:val="single" w:sz="4" w:space="0" w:color="000000"/>
              <w:bottom w:val="nil"/>
              <w:right w:val="nil"/>
            </w:tcBorders>
            <w:vAlign w:val="center"/>
          </w:tcPr>
          <w:p w14:paraId="798F4110" w14:textId="77777777" w:rsidR="00EF0AE9" w:rsidRDefault="008749EB">
            <w:pPr>
              <w:spacing w:after="0" w:line="259" w:lineRule="auto"/>
              <w:ind w:left="0" w:right="0" w:firstLine="0"/>
              <w:jc w:val="center"/>
            </w:pPr>
            <w:r>
              <w:rPr>
                <w:rFonts w:ascii="Calibri" w:eastAsia="Calibri" w:hAnsi="Calibri" w:cs="Calibri"/>
                <w:b/>
                <w:sz w:val="22"/>
              </w:rPr>
              <w:t xml:space="preserve"> </w:t>
            </w:r>
          </w:p>
        </w:tc>
      </w:tr>
      <w:tr w:rsidR="00EF0AE9" w14:paraId="21FD2694" w14:textId="77777777">
        <w:tblPrEx>
          <w:tblCellMar>
            <w:top w:w="0" w:type="dxa"/>
            <w:right w:w="20" w:type="dxa"/>
          </w:tblCellMar>
        </w:tblPrEx>
        <w:trPr>
          <w:gridAfter w:val="1"/>
          <w:wAfter w:w="1583" w:type="dxa"/>
          <w:trHeight w:val="747"/>
        </w:trPr>
        <w:tc>
          <w:tcPr>
            <w:tcW w:w="449" w:type="dxa"/>
            <w:tcBorders>
              <w:top w:val="single" w:sz="32" w:space="0" w:color="FFFFFF"/>
              <w:left w:val="single" w:sz="4" w:space="0" w:color="000000"/>
              <w:bottom w:val="single" w:sz="4" w:space="0" w:color="000000"/>
              <w:right w:val="single" w:sz="4" w:space="0" w:color="000000"/>
            </w:tcBorders>
            <w:vAlign w:val="center"/>
          </w:tcPr>
          <w:p w14:paraId="6B04506C" w14:textId="77777777" w:rsidR="00EF0AE9" w:rsidRDefault="008749EB">
            <w:pPr>
              <w:spacing w:after="0" w:line="259" w:lineRule="auto"/>
              <w:ind w:left="3" w:right="0"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4" w:space="0" w:color="000000"/>
              <w:left w:val="single" w:sz="4" w:space="0" w:color="000000"/>
              <w:bottom w:val="single" w:sz="4" w:space="0" w:color="000000"/>
              <w:right w:val="single" w:sz="4" w:space="0" w:color="000000"/>
            </w:tcBorders>
            <w:vAlign w:val="center"/>
          </w:tcPr>
          <w:p w14:paraId="1F8E3EEA" w14:textId="77777777" w:rsidR="00EF0AE9" w:rsidRDefault="008749EB">
            <w:pPr>
              <w:spacing w:after="0" w:line="259" w:lineRule="auto"/>
              <w:ind w:left="0" w:right="0" w:firstLine="0"/>
            </w:pPr>
            <w:r>
              <w:rPr>
                <w:rFonts w:ascii="Calibri" w:eastAsia="Calibri" w:hAnsi="Calibri" w:cs="Calibri"/>
                <w:sz w:val="22"/>
              </w:rPr>
              <w:t xml:space="preserve">Predisposizione di programmi di attività e di studio da svolgere nel contesto territoriale con altri enti e istituti di ricerca. </w:t>
            </w:r>
          </w:p>
        </w:tc>
        <w:tc>
          <w:tcPr>
            <w:tcW w:w="1078" w:type="dxa"/>
            <w:tcBorders>
              <w:top w:val="single" w:sz="4" w:space="0" w:color="000000"/>
              <w:left w:val="single" w:sz="4" w:space="0" w:color="000000"/>
              <w:bottom w:val="single" w:sz="4" w:space="0" w:color="000000"/>
              <w:right w:val="single" w:sz="4" w:space="0" w:color="000000"/>
            </w:tcBorders>
            <w:vAlign w:val="center"/>
          </w:tcPr>
          <w:p w14:paraId="2F105E44" w14:textId="77777777" w:rsidR="00EF0AE9" w:rsidRDefault="008749EB">
            <w:pPr>
              <w:spacing w:after="0" w:line="259" w:lineRule="auto"/>
              <w:ind w:left="0" w:right="48" w:firstLine="0"/>
              <w:jc w:val="center"/>
            </w:pPr>
            <w:r>
              <w:rPr>
                <w:rFonts w:ascii="Calibri" w:eastAsia="Calibri" w:hAnsi="Calibri" w:cs="Calibri"/>
                <w:b/>
                <w:sz w:val="22"/>
              </w:rPr>
              <w:t>2</w:t>
            </w:r>
            <w:r>
              <w:rPr>
                <w:rFonts w:ascii="Calibri" w:eastAsia="Calibri" w:hAnsi="Calibri" w:cs="Calibri"/>
                <w:sz w:val="22"/>
              </w:rPr>
              <w:t xml:space="preserve"> </w:t>
            </w:r>
          </w:p>
        </w:tc>
      </w:tr>
      <w:tr w:rsidR="00EF0AE9" w14:paraId="2BE0F91A" w14:textId="77777777">
        <w:tblPrEx>
          <w:tblCellMar>
            <w:top w:w="0" w:type="dxa"/>
            <w:right w:w="20" w:type="dxa"/>
          </w:tblCellMar>
        </w:tblPrEx>
        <w:trPr>
          <w:gridAfter w:val="1"/>
          <w:wAfter w:w="1583" w:type="dxa"/>
          <w:trHeight w:val="719"/>
        </w:trPr>
        <w:tc>
          <w:tcPr>
            <w:tcW w:w="449" w:type="dxa"/>
            <w:tcBorders>
              <w:top w:val="single" w:sz="4" w:space="0" w:color="000000"/>
              <w:left w:val="single" w:sz="4" w:space="0" w:color="000000"/>
              <w:bottom w:val="single" w:sz="4" w:space="0" w:color="000000"/>
              <w:right w:val="single" w:sz="4" w:space="0" w:color="000000"/>
            </w:tcBorders>
            <w:vAlign w:val="center"/>
          </w:tcPr>
          <w:p w14:paraId="07BDC75F" w14:textId="77777777" w:rsidR="00EF0AE9" w:rsidRDefault="008749EB">
            <w:pPr>
              <w:spacing w:after="0" w:line="259" w:lineRule="auto"/>
              <w:ind w:left="1" w:right="0" w:firstLine="0"/>
              <w:jc w:val="center"/>
            </w:pPr>
            <w:r>
              <w:rPr>
                <w:rFonts w:ascii="Calibri" w:eastAsia="Calibri" w:hAnsi="Calibri" w:cs="Calibri"/>
                <w:b/>
                <w:sz w:val="22"/>
              </w:rPr>
              <w:t xml:space="preserve"> </w:t>
            </w:r>
          </w:p>
        </w:tc>
        <w:tc>
          <w:tcPr>
            <w:tcW w:w="6527" w:type="dxa"/>
            <w:tcBorders>
              <w:top w:val="single" w:sz="4" w:space="0" w:color="000000"/>
              <w:left w:val="single" w:sz="4" w:space="0" w:color="000000"/>
              <w:bottom w:val="single" w:sz="4" w:space="0" w:color="000000"/>
              <w:right w:val="single" w:sz="4" w:space="0" w:color="000000"/>
            </w:tcBorders>
            <w:vAlign w:val="center"/>
          </w:tcPr>
          <w:p w14:paraId="1696458E" w14:textId="77777777" w:rsidR="00EF0AE9" w:rsidRDefault="008749EB">
            <w:pPr>
              <w:spacing w:after="0" w:line="259" w:lineRule="auto"/>
              <w:ind w:left="0" w:right="0" w:firstLine="0"/>
            </w:pPr>
            <w:r>
              <w:rPr>
                <w:rFonts w:ascii="Calibri" w:eastAsia="Calibri" w:hAnsi="Calibri" w:cs="Calibri"/>
                <w:sz w:val="22"/>
              </w:rPr>
              <w:t xml:space="preserve">Partecipazione delle comunità alla definizione degli indirizzi e delle attività del Sistema. </w:t>
            </w:r>
          </w:p>
        </w:tc>
        <w:tc>
          <w:tcPr>
            <w:tcW w:w="1078" w:type="dxa"/>
            <w:tcBorders>
              <w:top w:val="single" w:sz="4" w:space="0" w:color="000000"/>
              <w:left w:val="single" w:sz="4" w:space="0" w:color="000000"/>
              <w:bottom w:val="single" w:sz="4" w:space="0" w:color="000000"/>
              <w:right w:val="single" w:sz="4" w:space="0" w:color="000000"/>
            </w:tcBorders>
            <w:vAlign w:val="center"/>
          </w:tcPr>
          <w:p w14:paraId="1DF71B59" w14:textId="77777777" w:rsidR="00EF0AE9" w:rsidRDefault="008749EB">
            <w:pPr>
              <w:spacing w:after="0" w:line="259" w:lineRule="auto"/>
              <w:ind w:left="0" w:right="48" w:firstLine="0"/>
              <w:jc w:val="center"/>
            </w:pPr>
            <w:r>
              <w:rPr>
                <w:rFonts w:ascii="Calibri" w:eastAsia="Calibri" w:hAnsi="Calibri" w:cs="Calibri"/>
                <w:b/>
                <w:sz w:val="22"/>
              </w:rPr>
              <w:t>2</w:t>
            </w:r>
            <w:r>
              <w:rPr>
                <w:rFonts w:ascii="Calibri" w:eastAsia="Calibri" w:hAnsi="Calibri" w:cs="Calibri"/>
                <w:sz w:val="22"/>
              </w:rPr>
              <w:t xml:space="preserve"> </w:t>
            </w:r>
          </w:p>
        </w:tc>
      </w:tr>
      <w:tr w:rsidR="00EF0AE9" w14:paraId="4F0B3709" w14:textId="77777777">
        <w:tblPrEx>
          <w:tblCellMar>
            <w:top w:w="0" w:type="dxa"/>
            <w:right w:w="20" w:type="dxa"/>
          </w:tblCellMar>
        </w:tblPrEx>
        <w:trPr>
          <w:gridAfter w:val="1"/>
          <w:wAfter w:w="1583" w:type="dxa"/>
          <w:trHeight w:val="746"/>
        </w:trPr>
        <w:tc>
          <w:tcPr>
            <w:tcW w:w="6975" w:type="dxa"/>
            <w:gridSpan w:val="2"/>
            <w:tcBorders>
              <w:top w:val="single" w:sz="4" w:space="0" w:color="000000"/>
              <w:left w:val="nil"/>
              <w:bottom w:val="nil"/>
              <w:right w:val="single" w:sz="4" w:space="0" w:color="000000"/>
            </w:tcBorders>
            <w:vAlign w:val="center"/>
          </w:tcPr>
          <w:p w14:paraId="70C13721" w14:textId="77777777" w:rsidR="00EF0AE9" w:rsidRDefault="008749EB">
            <w:pPr>
              <w:spacing w:after="0" w:line="259" w:lineRule="auto"/>
              <w:ind w:left="0" w:right="0" w:firstLine="0"/>
              <w:jc w:val="left"/>
            </w:pPr>
            <w:r>
              <w:rPr>
                <w:rFonts w:ascii="Calibri" w:eastAsia="Calibri" w:hAnsi="Calibri" w:cs="Calibri"/>
                <w:sz w:val="22"/>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3F6CE147" w14:textId="77777777" w:rsidR="00EF0AE9" w:rsidRDefault="008749EB">
            <w:pPr>
              <w:spacing w:after="0" w:line="259" w:lineRule="auto"/>
              <w:ind w:left="0" w:right="51" w:firstLine="0"/>
              <w:jc w:val="center"/>
            </w:pPr>
            <w:r>
              <w:rPr>
                <w:rFonts w:ascii="Calibri" w:eastAsia="Calibri" w:hAnsi="Calibri" w:cs="Calibri"/>
                <w:b/>
                <w:sz w:val="22"/>
              </w:rPr>
              <w:t>100</w:t>
            </w:r>
            <w:r>
              <w:rPr>
                <w:rFonts w:ascii="Calibri" w:eastAsia="Calibri" w:hAnsi="Calibri" w:cs="Calibri"/>
                <w:sz w:val="22"/>
              </w:rPr>
              <w:t xml:space="preserve"> </w:t>
            </w:r>
          </w:p>
        </w:tc>
      </w:tr>
    </w:tbl>
    <w:p w14:paraId="7C4B30BA" w14:textId="77777777" w:rsidR="00EF0AE9" w:rsidRDefault="008749EB">
      <w:pPr>
        <w:spacing w:after="0" w:line="259" w:lineRule="auto"/>
        <w:ind w:left="0" w:right="0" w:firstLine="0"/>
        <w:jc w:val="left"/>
      </w:pPr>
      <w:r>
        <w:t xml:space="preserve"> </w:t>
      </w:r>
    </w:p>
    <w:p w14:paraId="6B995551" w14:textId="77777777" w:rsidR="00EF0AE9" w:rsidRDefault="008749EB">
      <w:pPr>
        <w:spacing w:after="0" w:line="259" w:lineRule="auto"/>
        <w:ind w:left="0" w:right="0" w:firstLine="0"/>
      </w:pPr>
      <w:r>
        <w:rPr>
          <w:sz w:val="24"/>
        </w:rPr>
        <w:t xml:space="preserve"> </w:t>
      </w:r>
      <w:r>
        <w:rPr>
          <w:sz w:val="24"/>
        </w:rPr>
        <w:tab/>
      </w:r>
      <w:r>
        <w:t xml:space="preserve"> </w:t>
      </w:r>
      <w:r>
        <w:br w:type="page"/>
      </w:r>
    </w:p>
    <w:p w14:paraId="746AE71A" w14:textId="77777777" w:rsidR="00EF0AE9" w:rsidRDefault="008749EB">
      <w:pPr>
        <w:spacing w:after="0" w:line="259" w:lineRule="auto"/>
        <w:ind w:right="54"/>
        <w:jc w:val="right"/>
      </w:pPr>
      <w:r>
        <w:rPr>
          <w:b/>
        </w:rPr>
        <w:lastRenderedPageBreak/>
        <w:t xml:space="preserve">ALLEGATO n. 12 </w:t>
      </w:r>
    </w:p>
    <w:p w14:paraId="4430D931" w14:textId="77777777" w:rsidR="00EF0AE9" w:rsidRDefault="008749EB">
      <w:pPr>
        <w:spacing w:after="30" w:line="259" w:lineRule="auto"/>
        <w:ind w:left="0" w:right="0" w:firstLine="0"/>
        <w:jc w:val="right"/>
      </w:pPr>
      <w:r>
        <w:rPr>
          <w:b/>
        </w:rPr>
        <w:t xml:space="preserve"> </w:t>
      </w:r>
    </w:p>
    <w:p w14:paraId="2108F34F" w14:textId="77777777" w:rsidR="00EF0AE9" w:rsidRDefault="008749EB">
      <w:pPr>
        <w:spacing w:after="43"/>
        <w:ind w:left="250" w:right="0"/>
        <w:jc w:val="left"/>
      </w:pPr>
      <w:r>
        <w:rPr>
          <w:b/>
          <w:u w:val="single" w:color="000000"/>
        </w:rPr>
        <w:t>REQUISITI PER L’ISCRIZIONE DEI SISTEMI ARCHIVISTICI</w:t>
      </w:r>
      <w:r>
        <w:rPr>
          <w:b/>
        </w:rPr>
        <w:t xml:space="preserve"> </w:t>
      </w:r>
    </w:p>
    <w:p w14:paraId="6F6AF49D" w14:textId="77777777" w:rsidR="00EF0AE9" w:rsidRDefault="008749EB">
      <w:pPr>
        <w:spacing w:after="0"/>
        <w:ind w:left="92" w:right="0"/>
        <w:jc w:val="left"/>
      </w:pPr>
      <w:r>
        <w:rPr>
          <w:b/>
          <w:u w:val="single" w:color="000000"/>
        </w:rPr>
        <w:t>NELL’ORGANIZZAZIONE ARCHIVISTICA REGIONALE O.A.R.</w:t>
      </w:r>
      <w:r>
        <w:rPr>
          <w:b/>
        </w:rPr>
        <w:t xml:space="preserve"> </w:t>
      </w:r>
    </w:p>
    <w:p w14:paraId="75371FD8" w14:textId="77777777" w:rsidR="00EF0AE9" w:rsidRDefault="008749EB">
      <w:pPr>
        <w:spacing w:after="0" w:line="259" w:lineRule="auto"/>
        <w:ind w:left="0" w:right="3" w:firstLine="0"/>
        <w:jc w:val="center"/>
      </w:pPr>
      <w:r>
        <w:rPr>
          <w:b/>
        </w:rPr>
        <w:t xml:space="preserve"> </w:t>
      </w:r>
    </w:p>
    <w:p w14:paraId="5ECDA890" w14:textId="77777777" w:rsidR="00EF0AE9" w:rsidRDefault="008749EB">
      <w:pPr>
        <w:ind w:left="-5" w:right="65"/>
      </w:pPr>
      <w:r>
        <w:t xml:space="preserve">I requisiti per </w:t>
      </w:r>
      <w:proofErr w:type="spellStart"/>
      <w:r>
        <w:t>l‟inserimento</w:t>
      </w:r>
      <w:proofErr w:type="spellEnd"/>
      <w:r>
        <w:t xml:space="preserve"> di un sistema archivistico </w:t>
      </w:r>
      <w:proofErr w:type="spellStart"/>
      <w:r>
        <w:t>nell‟O.A.R</w:t>
      </w:r>
      <w:proofErr w:type="spellEnd"/>
      <w:r>
        <w:t xml:space="preserve">. sono riportati nel seguente elenco, sulla base di quanto previsto </w:t>
      </w:r>
      <w:proofErr w:type="spellStart"/>
      <w:r>
        <w:t>dall‟articolo</w:t>
      </w:r>
      <w:proofErr w:type="spellEnd"/>
      <w:r>
        <w:t xml:space="preserve"> 26 della Legge Regionale, e dai requisiti ulteriori ritenuti necessari in considerazione delle finalità perseguite. Ai sistemi possono aderire anche archivi statali.  </w:t>
      </w:r>
    </w:p>
    <w:p w14:paraId="12C88956" w14:textId="77777777" w:rsidR="00EF0AE9" w:rsidRDefault="008749EB">
      <w:pPr>
        <w:ind w:left="-5" w:right="65"/>
      </w:pPr>
      <w:r>
        <w:t xml:space="preserve">Il seguente elenco distingue tra requisiti “obbligatori” (accompagnati dalla relativa dizione) e “non obbligatori”, nonché “raccomandazioni od obiettivi di miglioramento” nel senso chiarito </w:t>
      </w:r>
      <w:proofErr w:type="spellStart"/>
      <w:r>
        <w:t>all‟articolo</w:t>
      </w:r>
      <w:proofErr w:type="spellEnd"/>
      <w:r>
        <w:t xml:space="preserve"> 4 del presente regolamento. </w:t>
      </w:r>
    </w:p>
    <w:p w14:paraId="324966BC" w14:textId="77777777" w:rsidR="00EF0AE9" w:rsidRDefault="008749EB">
      <w:pPr>
        <w:spacing w:after="105"/>
        <w:ind w:left="-5" w:right="65"/>
      </w:pPr>
      <w:r>
        <w:t xml:space="preserve">I requisiti obbligatori e quelli che consentono il raggiungimento della soglia minima di cui al medesimo articolo 4 devono essere posseduti al momento della presentazione della domanda e mantenuti per tutto il tempo </w:t>
      </w:r>
      <w:proofErr w:type="spellStart"/>
      <w:r>
        <w:t>dell‟iscrizione</w:t>
      </w:r>
      <w:proofErr w:type="spellEnd"/>
      <w:r>
        <w:t xml:space="preserve">. </w:t>
      </w:r>
    </w:p>
    <w:p w14:paraId="44F70081" w14:textId="77777777" w:rsidR="00EF0AE9" w:rsidRDefault="008749EB">
      <w:pPr>
        <w:spacing w:after="0" w:line="259" w:lineRule="auto"/>
        <w:ind w:left="0" w:right="0" w:firstLine="0"/>
        <w:jc w:val="left"/>
      </w:pPr>
      <w:r>
        <w:t xml:space="preserve"> </w:t>
      </w:r>
    </w:p>
    <w:tbl>
      <w:tblPr>
        <w:tblStyle w:val="TableGrid"/>
        <w:tblW w:w="9636" w:type="dxa"/>
        <w:tblInd w:w="-66" w:type="dxa"/>
        <w:tblCellMar>
          <w:top w:w="85" w:type="dxa"/>
          <w:left w:w="67" w:type="dxa"/>
          <w:right w:w="18" w:type="dxa"/>
        </w:tblCellMar>
        <w:tblLook w:val="04A0" w:firstRow="1" w:lastRow="0" w:firstColumn="1" w:lastColumn="0" w:noHBand="0" w:noVBand="1"/>
      </w:tblPr>
      <w:tblGrid>
        <w:gridCol w:w="448"/>
        <w:gridCol w:w="6526"/>
        <w:gridCol w:w="1078"/>
        <w:gridCol w:w="1584"/>
      </w:tblGrid>
      <w:tr w:rsidR="00EF0AE9" w14:paraId="2304D3EC" w14:textId="77777777">
        <w:trPr>
          <w:trHeight w:val="719"/>
        </w:trPr>
        <w:tc>
          <w:tcPr>
            <w:tcW w:w="448" w:type="dxa"/>
            <w:tcBorders>
              <w:top w:val="single" w:sz="4" w:space="0" w:color="000000"/>
              <w:left w:val="single" w:sz="4" w:space="0" w:color="000000"/>
              <w:bottom w:val="single" w:sz="4" w:space="0" w:color="000000"/>
              <w:right w:val="single" w:sz="4" w:space="0" w:color="000000"/>
            </w:tcBorders>
            <w:shd w:val="clear" w:color="auto" w:fill="EEECE1"/>
          </w:tcPr>
          <w:p w14:paraId="52DB3645" w14:textId="77777777" w:rsidR="00EF0AE9" w:rsidRDefault="008749EB">
            <w:pPr>
              <w:spacing w:after="0" w:line="259" w:lineRule="auto"/>
              <w:ind w:left="0" w:right="3" w:firstLine="0"/>
              <w:jc w:val="center"/>
            </w:pPr>
            <w:r>
              <w:rPr>
                <w:rFonts w:ascii="Calibri" w:eastAsia="Calibri" w:hAnsi="Calibri" w:cs="Calibri"/>
                <w:b/>
                <w:sz w:val="22"/>
              </w:rPr>
              <w:t xml:space="preserve"> </w:t>
            </w:r>
          </w:p>
        </w:tc>
        <w:tc>
          <w:tcPr>
            <w:tcW w:w="6527" w:type="dxa"/>
            <w:tcBorders>
              <w:top w:val="single" w:sz="4" w:space="0" w:color="000000"/>
              <w:left w:val="single" w:sz="4" w:space="0" w:color="000000"/>
              <w:bottom w:val="single" w:sz="4" w:space="0" w:color="000000"/>
              <w:right w:val="nil"/>
            </w:tcBorders>
            <w:shd w:val="clear" w:color="auto" w:fill="EEECE1"/>
            <w:vAlign w:val="center"/>
          </w:tcPr>
          <w:p w14:paraId="3EBDD400" w14:textId="77777777" w:rsidR="00EF0AE9" w:rsidRDefault="008749EB">
            <w:pPr>
              <w:spacing w:after="0" w:line="259" w:lineRule="auto"/>
              <w:ind w:left="0" w:right="466" w:firstLine="0"/>
              <w:jc w:val="right"/>
            </w:pPr>
            <w:r>
              <w:rPr>
                <w:rFonts w:ascii="Calibri" w:eastAsia="Calibri" w:hAnsi="Calibri" w:cs="Calibri"/>
                <w:b/>
                <w:sz w:val="22"/>
              </w:rPr>
              <w:t>A. ORGANIZZAZIONE –</w:t>
            </w:r>
            <w:r>
              <w:rPr>
                <w:rFonts w:ascii="Calibri" w:eastAsia="Calibri" w:hAnsi="Calibri" w:cs="Calibri"/>
                <w:b/>
                <w:i/>
                <w:sz w:val="22"/>
              </w:rPr>
              <w:t xml:space="preserve"> Requisiti </w:t>
            </w:r>
            <w:r>
              <w:rPr>
                <w:rFonts w:ascii="Calibri" w:eastAsia="Calibri" w:hAnsi="Calibri" w:cs="Calibri"/>
                <w:sz w:val="22"/>
              </w:rPr>
              <w:t xml:space="preserve"> </w:t>
            </w:r>
          </w:p>
        </w:tc>
        <w:tc>
          <w:tcPr>
            <w:tcW w:w="1078" w:type="dxa"/>
            <w:tcBorders>
              <w:top w:val="single" w:sz="4" w:space="0" w:color="000000"/>
              <w:left w:val="nil"/>
              <w:bottom w:val="single" w:sz="4" w:space="0" w:color="000000"/>
              <w:right w:val="nil"/>
            </w:tcBorders>
            <w:shd w:val="clear" w:color="auto" w:fill="EEECE1"/>
          </w:tcPr>
          <w:p w14:paraId="137AE329" w14:textId="77777777" w:rsidR="00EF0AE9" w:rsidRDefault="00EF0AE9">
            <w:pPr>
              <w:spacing w:after="160" w:line="259" w:lineRule="auto"/>
              <w:ind w:left="0" w:right="0" w:firstLine="0"/>
              <w:jc w:val="left"/>
            </w:pPr>
          </w:p>
        </w:tc>
        <w:tc>
          <w:tcPr>
            <w:tcW w:w="1584" w:type="dxa"/>
            <w:tcBorders>
              <w:top w:val="single" w:sz="4" w:space="0" w:color="000000"/>
              <w:left w:val="nil"/>
              <w:bottom w:val="single" w:sz="4" w:space="0" w:color="000000"/>
              <w:right w:val="single" w:sz="4" w:space="0" w:color="000000"/>
            </w:tcBorders>
            <w:shd w:val="clear" w:color="auto" w:fill="EEECE1"/>
          </w:tcPr>
          <w:p w14:paraId="6C696998" w14:textId="77777777" w:rsidR="00EF0AE9" w:rsidRDefault="00EF0AE9">
            <w:pPr>
              <w:spacing w:after="160" w:line="259" w:lineRule="auto"/>
              <w:ind w:left="0" w:right="0" w:firstLine="0"/>
              <w:jc w:val="left"/>
            </w:pPr>
          </w:p>
        </w:tc>
      </w:tr>
      <w:tr w:rsidR="00EF0AE9" w14:paraId="0952AE96" w14:textId="77777777">
        <w:trPr>
          <w:trHeight w:val="649"/>
        </w:trPr>
        <w:tc>
          <w:tcPr>
            <w:tcW w:w="448" w:type="dxa"/>
            <w:tcBorders>
              <w:top w:val="single" w:sz="4" w:space="0" w:color="000000"/>
              <w:left w:val="single" w:sz="4" w:space="0" w:color="000000"/>
              <w:bottom w:val="single" w:sz="4" w:space="0" w:color="000000"/>
              <w:right w:val="single" w:sz="4" w:space="0" w:color="000000"/>
            </w:tcBorders>
            <w:vAlign w:val="center"/>
          </w:tcPr>
          <w:p w14:paraId="0B42C733" w14:textId="77777777" w:rsidR="00EF0AE9" w:rsidRDefault="008749EB">
            <w:pPr>
              <w:spacing w:after="0" w:line="259" w:lineRule="auto"/>
              <w:ind w:left="4" w:right="0" w:firstLine="0"/>
            </w:pPr>
            <w:r>
              <w:rPr>
                <w:rFonts w:ascii="Calibri" w:eastAsia="Calibri" w:hAnsi="Calibri" w:cs="Calibri"/>
                <w:b/>
                <w:sz w:val="22"/>
              </w:rPr>
              <w:t>A.1</w:t>
            </w:r>
            <w:r>
              <w:rPr>
                <w:rFonts w:ascii="Calibri" w:eastAsia="Calibri" w:hAnsi="Calibri" w:cs="Calibri"/>
                <w:sz w:val="22"/>
              </w:rPr>
              <w:t xml:space="preserve"> </w:t>
            </w:r>
          </w:p>
        </w:tc>
        <w:tc>
          <w:tcPr>
            <w:tcW w:w="6527" w:type="dxa"/>
            <w:tcBorders>
              <w:top w:val="single" w:sz="4" w:space="0" w:color="000000"/>
              <w:left w:val="single" w:sz="4" w:space="0" w:color="000000"/>
              <w:bottom w:val="single" w:sz="4" w:space="0" w:color="000000"/>
              <w:right w:val="single" w:sz="4" w:space="0" w:color="000000"/>
            </w:tcBorders>
            <w:vAlign w:val="center"/>
          </w:tcPr>
          <w:p w14:paraId="1BE0A76D" w14:textId="77777777" w:rsidR="00EF0AE9" w:rsidRDefault="008749EB">
            <w:pPr>
              <w:spacing w:after="0" w:line="259" w:lineRule="auto"/>
              <w:ind w:left="0" w:right="0" w:firstLine="0"/>
              <w:jc w:val="left"/>
            </w:pPr>
            <w:r>
              <w:rPr>
                <w:rFonts w:ascii="Calibri" w:eastAsia="Calibri" w:hAnsi="Calibri" w:cs="Calibri"/>
                <w:b/>
                <w:sz w:val="22"/>
              </w:rPr>
              <w:t>Atto costitutivo</w:t>
            </w:r>
            <w:r>
              <w:rPr>
                <w:rFonts w:ascii="Calibri" w:eastAsia="Calibri" w:hAnsi="Calibri" w:cs="Calibri"/>
                <w:sz w:val="22"/>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1483C768" w14:textId="77777777" w:rsidR="00EF0AE9" w:rsidRDefault="008749EB">
            <w:pPr>
              <w:spacing w:after="0" w:line="259" w:lineRule="auto"/>
              <w:ind w:right="0" w:firstLine="0"/>
            </w:pPr>
            <w:r>
              <w:rPr>
                <w:rFonts w:ascii="Calibri" w:eastAsia="Calibri" w:hAnsi="Calibri" w:cs="Calibri"/>
                <w:b/>
                <w:sz w:val="22"/>
              </w:rPr>
              <w:t>Punteggio</w:t>
            </w:r>
            <w:r>
              <w:rPr>
                <w:rFonts w:ascii="Calibri" w:eastAsia="Calibri" w:hAnsi="Calibri" w:cs="Calibri"/>
                <w:sz w:val="22"/>
              </w:rPr>
              <w:t xml:space="preserve"> </w:t>
            </w:r>
          </w:p>
        </w:tc>
        <w:tc>
          <w:tcPr>
            <w:tcW w:w="1584" w:type="dxa"/>
            <w:tcBorders>
              <w:top w:val="single" w:sz="4" w:space="0" w:color="000000"/>
              <w:left w:val="single" w:sz="4" w:space="0" w:color="000000"/>
              <w:bottom w:val="single" w:sz="4" w:space="0" w:color="000000"/>
              <w:right w:val="nil"/>
            </w:tcBorders>
            <w:vAlign w:val="center"/>
          </w:tcPr>
          <w:p w14:paraId="1E85AD36" w14:textId="77777777" w:rsidR="00EF0AE9" w:rsidRDefault="008749EB">
            <w:pPr>
              <w:spacing w:after="0" w:line="259" w:lineRule="auto"/>
              <w:ind w:left="0" w:right="2" w:firstLine="0"/>
              <w:jc w:val="center"/>
            </w:pPr>
            <w:r>
              <w:rPr>
                <w:rFonts w:ascii="Calibri" w:eastAsia="Calibri" w:hAnsi="Calibri" w:cs="Calibri"/>
                <w:b/>
                <w:sz w:val="22"/>
              </w:rPr>
              <w:t xml:space="preserve"> </w:t>
            </w:r>
            <w:r>
              <w:rPr>
                <w:rFonts w:ascii="Calibri" w:eastAsia="Calibri" w:hAnsi="Calibri" w:cs="Calibri"/>
                <w:sz w:val="22"/>
              </w:rPr>
              <w:t xml:space="preserve"> </w:t>
            </w:r>
          </w:p>
        </w:tc>
      </w:tr>
      <w:tr w:rsidR="00EF0AE9" w14:paraId="679C161F" w14:textId="77777777">
        <w:trPr>
          <w:trHeight w:val="2026"/>
        </w:trPr>
        <w:tc>
          <w:tcPr>
            <w:tcW w:w="448" w:type="dxa"/>
            <w:tcBorders>
              <w:top w:val="single" w:sz="4" w:space="0" w:color="000000"/>
              <w:left w:val="single" w:sz="4" w:space="0" w:color="000000"/>
              <w:bottom w:val="single" w:sz="4" w:space="0" w:color="000000"/>
              <w:right w:val="single" w:sz="4" w:space="0" w:color="000000"/>
            </w:tcBorders>
            <w:vAlign w:val="center"/>
          </w:tcPr>
          <w:p w14:paraId="44006C49" w14:textId="77777777" w:rsidR="00EF0AE9" w:rsidRDefault="008749EB">
            <w:pPr>
              <w:spacing w:after="0" w:line="259" w:lineRule="auto"/>
              <w:ind w:left="0" w:right="3" w:firstLine="0"/>
              <w:jc w:val="center"/>
            </w:pPr>
            <w:r>
              <w:rPr>
                <w:rFonts w:ascii="Calibri" w:eastAsia="Calibri" w:hAnsi="Calibri" w:cs="Calibri"/>
                <w:b/>
                <w:sz w:val="22"/>
              </w:rPr>
              <w:t xml:space="preserve"> </w:t>
            </w:r>
          </w:p>
        </w:tc>
        <w:tc>
          <w:tcPr>
            <w:tcW w:w="6527" w:type="dxa"/>
            <w:tcBorders>
              <w:top w:val="single" w:sz="4" w:space="0" w:color="000000"/>
              <w:left w:val="single" w:sz="4" w:space="0" w:color="000000"/>
              <w:bottom w:val="single" w:sz="4" w:space="0" w:color="000000"/>
              <w:right w:val="single" w:sz="4" w:space="0" w:color="000000"/>
            </w:tcBorders>
          </w:tcPr>
          <w:p w14:paraId="5F470469" w14:textId="77777777" w:rsidR="00EF0AE9" w:rsidRDefault="008749EB">
            <w:pPr>
              <w:spacing w:after="0" w:line="259" w:lineRule="auto"/>
              <w:ind w:left="0" w:right="48" w:firstLine="0"/>
            </w:pPr>
            <w:r>
              <w:rPr>
                <w:rFonts w:ascii="Calibri" w:eastAsia="Calibri" w:hAnsi="Calibri" w:cs="Calibri"/>
                <w:sz w:val="22"/>
              </w:rPr>
              <w:t xml:space="preserve">Il Sistema deve essere dotato di un Atto Costitutivo che preveda la denominazione, la forma istituzionale, l’individuazione dell’ente capofila, titolare o gestore del Sistema, l’ambito territoriale di riferimento, culturalmente omogeneo, le funzioni e i compiti del Sistema, la composizione e le attribuzioni degli organi di gestione e di rappresentanza, i servizi tecnico-amministrativi comuni, le modalità di finanziamento e di riparto degli oneri. </w:t>
            </w:r>
          </w:p>
        </w:tc>
        <w:tc>
          <w:tcPr>
            <w:tcW w:w="1078" w:type="dxa"/>
            <w:tcBorders>
              <w:top w:val="single" w:sz="4" w:space="0" w:color="000000"/>
              <w:left w:val="single" w:sz="4" w:space="0" w:color="000000"/>
              <w:bottom w:val="single" w:sz="4" w:space="0" w:color="000000"/>
              <w:right w:val="single" w:sz="4" w:space="0" w:color="000000"/>
            </w:tcBorders>
            <w:vAlign w:val="center"/>
          </w:tcPr>
          <w:p w14:paraId="42810C75" w14:textId="77777777" w:rsidR="00EF0AE9" w:rsidRDefault="008749EB">
            <w:pPr>
              <w:spacing w:after="0" w:line="259" w:lineRule="auto"/>
              <w:ind w:left="0" w:right="51" w:firstLine="0"/>
              <w:jc w:val="center"/>
            </w:pPr>
            <w:r>
              <w:rPr>
                <w:rFonts w:ascii="Calibri" w:eastAsia="Calibri" w:hAnsi="Calibri" w:cs="Calibri"/>
                <w:b/>
                <w:sz w:val="22"/>
              </w:rPr>
              <w:t>7</w:t>
            </w:r>
            <w:r>
              <w:rPr>
                <w:rFonts w:ascii="Calibri" w:eastAsia="Calibri" w:hAnsi="Calibri" w:cs="Calibri"/>
                <w:sz w:val="22"/>
              </w:rPr>
              <w:t xml:space="preserve"> </w:t>
            </w:r>
          </w:p>
        </w:tc>
        <w:tc>
          <w:tcPr>
            <w:tcW w:w="1584" w:type="dxa"/>
            <w:tcBorders>
              <w:top w:val="single" w:sz="4" w:space="0" w:color="000000"/>
              <w:left w:val="single" w:sz="4" w:space="0" w:color="000000"/>
              <w:bottom w:val="single" w:sz="4" w:space="0" w:color="000000"/>
              <w:right w:val="single" w:sz="4" w:space="0" w:color="000000"/>
            </w:tcBorders>
            <w:vAlign w:val="center"/>
          </w:tcPr>
          <w:p w14:paraId="6BC7B5F3"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34E1BC47" w14:textId="77777777">
        <w:trPr>
          <w:trHeight w:val="617"/>
        </w:trPr>
        <w:tc>
          <w:tcPr>
            <w:tcW w:w="448" w:type="dxa"/>
            <w:tcBorders>
              <w:top w:val="single" w:sz="4" w:space="0" w:color="000000"/>
              <w:left w:val="single" w:sz="4" w:space="0" w:color="000000"/>
              <w:bottom w:val="single" w:sz="4" w:space="0" w:color="000000"/>
              <w:right w:val="single" w:sz="4" w:space="0" w:color="000000"/>
            </w:tcBorders>
            <w:vAlign w:val="center"/>
          </w:tcPr>
          <w:p w14:paraId="6A09A45C" w14:textId="77777777" w:rsidR="00EF0AE9" w:rsidRDefault="008749EB">
            <w:pPr>
              <w:spacing w:after="0" w:line="259" w:lineRule="auto"/>
              <w:ind w:left="4" w:right="0" w:firstLine="0"/>
            </w:pPr>
            <w:r>
              <w:rPr>
                <w:rFonts w:ascii="Calibri" w:eastAsia="Calibri" w:hAnsi="Calibri" w:cs="Calibri"/>
                <w:b/>
                <w:sz w:val="22"/>
              </w:rPr>
              <w:t>A.2</w:t>
            </w:r>
            <w:r>
              <w:rPr>
                <w:rFonts w:ascii="Calibri" w:eastAsia="Calibri" w:hAnsi="Calibri" w:cs="Calibri"/>
                <w:sz w:val="22"/>
              </w:rPr>
              <w:t xml:space="preserve"> </w:t>
            </w:r>
          </w:p>
        </w:tc>
        <w:tc>
          <w:tcPr>
            <w:tcW w:w="6527" w:type="dxa"/>
            <w:tcBorders>
              <w:top w:val="single" w:sz="4" w:space="0" w:color="000000"/>
              <w:left w:val="single" w:sz="4" w:space="0" w:color="000000"/>
              <w:bottom w:val="single" w:sz="4" w:space="0" w:color="000000"/>
              <w:right w:val="nil"/>
            </w:tcBorders>
            <w:vAlign w:val="center"/>
          </w:tcPr>
          <w:p w14:paraId="0EF35C5B" w14:textId="77777777" w:rsidR="00EF0AE9" w:rsidRDefault="008749EB">
            <w:pPr>
              <w:spacing w:after="0" w:line="259" w:lineRule="auto"/>
              <w:ind w:left="0" w:right="0" w:firstLine="0"/>
              <w:jc w:val="left"/>
            </w:pPr>
            <w:r>
              <w:rPr>
                <w:rFonts w:ascii="Calibri" w:eastAsia="Calibri" w:hAnsi="Calibri" w:cs="Calibri"/>
                <w:b/>
                <w:sz w:val="22"/>
              </w:rPr>
              <w:t>Regolamento</w:t>
            </w:r>
            <w:r>
              <w:rPr>
                <w:rFonts w:ascii="Calibri" w:eastAsia="Calibri" w:hAnsi="Calibri" w:cs="Calibri"/>
                <w:sz w:val="22"/>
              </w:rPr>
              <w:t xml:space="preserve"> </w:t>
            </w:r>
          </w:p>
        </w:tc>
        <w:tc>
          <w:tcPr>
            <w:tcW w:w="1078" w:type="dxa"/>
            <w:tcBorders>
              <w:top w:val="single" w:sz="4" w:space="0" w:color="000000"/>
              <w:left w:val="nil"/>
              <w:bottom w:val="single" w:sz="4" w:space="0" w:color="000000"/>
              <w:right w:val="single" w:sz="4" w:space="0" w:color="000000"/>
            </w:tcBorders>
          </w:tcPr>
          <w:p w14:paraId="292AB6FF" w14:textId="77777777" w:rsidR="00EF0AE9" w:rsidRDefault="00EF0AE9">
            <w:pPr>
              <w:spacing w:after="160" w:line="259" w:lineRule="auto"/>
              <w:ind w:left="0" w:right="0" w:firstLine="0"/>
              <w:jc w:val="left"/>
            </w:pPr>
          </w:p>
        </w:tc>
        <w:tc>
          <w:tcPr>
            <w:tcW w:w="1584" w:type="dxa"/>
            <w:tcBorders>
              <w:top w:val="single" w:sz="4" w:space="0" w:color="000000"/>
              <w:left w:val="single" w:sz="4" w:space="0" w:color="000000"/>
              <w:bottom w:val="single" w:sz="4" w:space="0" w:color="000000"/>
              <w:right w:val="nil"/>
            </w:tcBorders>
            <w:vAlign w:val="center"/>
          </w:tcPr>
          <w:p w14:paraId="66BB275B" w14:textId="77777777" w:rsidR="00EF0AE9" w:rsidRDefault="008749EB">
            <w:pPr>
              <w:spacing w:after="0" w:line="259" w:lineRule="auto"/>
              <w:ind w:left="0" w:right="2" w:firstLine="0"/>
              <w:jc w:val="center"/>
            </w:pPr>
            <w:r>
              <w:rPr>
                <w:rFonts w:ascii="Calibri" w:eastAsia="Calibri" w:hAnsi="Calibri" w:cs="Calibri"/>
                <w:b/>
                <w:sz w:val="22"/>
              </w:rPr>
              <w:t xml:space="preserve"> </w:t>
            </w:r>
            <w:r>
              <w:rPr>
                <w:rFonts w:ascii="Calibri" w:eastAsia="Calibri" w:hAnsi="Calibri" w:cs="Calibri"/>
                <w:sz w:val="22"/>
              </w:rPr>
              <w:t xml:space="preserve"> </w:t>
            </w:r>
          </w:p>
        </w:tc>
      </w:tr>
      <w:tr w:rsidR="00EF0AE9" w14:paraId="7A8C637C" w14:textId="77777777">
        <w:trPr>
          <w:trHeight w:val="1226"/>
        </w:trPr>
        <w:tc>
          <w:tcPr>
            <w:tcW w:w="448" w:type="dxa"/>
            <w:tcBorders>
              <w:top w:val="single" w:sz="4" w:space="0" w:color="000000"/>
              <w:left w:val="single" w:sz="4" w:space="0" w:color="000000"/>
              <w:bottom w:val="single" w:sz="4" w:space="0" w:color="000000"/>
              <w:right w:val="single" w:sz="4" w:space="0" w:color="000000"/>
            </w:tcBorders>
            <w:vAlign w:val="center"/>
          </w:tcPr>
          <w:p w14:paraId="5300D10D"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4" w:space="0" w:color="000000"/>
              <w:left w:val="single" w:sz="4" w:space="0" w:color="000000"/>
              <w:bottom w:val="single" w:sz="4" w:space="0" w:color="000000"/>
              <w:right w:val="single" w:sz="4" w:space="0" w:color="000000"/>
            </w:tcBorders>
            <w:vAlign w:val="center"/>
          </w:tcPr>
          <w:p w14:paraId="6160B0B8" w14:textId="77777777" w:rsidR="00EF0AE9" w:rsidRDefault="008749EB">
            <w:pPr>
              <w:spacing w:after="0" w:line="259" w:lineRule="auto"/>
              <w:ind w:left="0" w:right="51" w:firstLine="0"/>
            </w:pPr>
            <w:r>
              <w:rPr>
                <w:rFonts w:ascii="Calibri" w:eastAsia="Calibri" w:hAnsi="Calibri" w:cs="Calibri"/>
                <w:sz w:val="22"/>
              </w:rPr>
              <w:t xml:space="preserve">Il Sistema deve essere dotato di un Regolamento che disciplini il funzionamento, l’organizzazione interna, le modalità di gestione del patrimonio e dei servizi offerti all’utenza. </w:t>
            </w:r>
          </w:p>
        </w:tc>
        <w:tc>
          <w:tcPr>
            <w:tcW w:w="1078" w:type="dxa"/>
            <w:tcBorders>
              <w:top w:val="single" w:sz="4" w:space="0" w:color="000000"/>
              <w:left w:val="single" w:sz="4" w:space="0" w:color="000000"/>
              <w:bottom w:val="single" w:sz="4" w:space="0" w:color="000000"/>
              <w:right w:val="single" w:sz="4" w:space="0" w:color="000000"/>
            </w:tcBorders>
            <w:vAlign w:val="center"/>
          </w:tcPr>
          <w:p w14:paraId="55686A3E" w14:textId="77777777" w:rsidR="00EF0AE9" w:rsidRDefault="008749EB">
            <w:pPr>
              <w:spacing w:after="0" w:line="259" w:lineRule="auto"/>
              <w:ind w:left="0" w:right="51" w:firstLine="0"/>
              <w:jc w:val="center"/>
            </w:pPr>
            <w:r>
              <w:rPr>
                <w:rFonts w:ascii="Calibri" w:eastAsia="Calibri" w:hAnsi="Calibri" w:cs="Calibri"/>
                <w:b/>
                <w:sz w:val="22"/>
              </w:rPr>
              <w:t>7</w:t>
            </w:r>
            <w:r>
              <w:rPr>
                <w:rFonts w:ascii="Calibri" w:eastAsia="Calibri" w:hAnsi="Calibri" w:cs="Calibri"/>
                <w:sz w:val="22"/>
              </w:rPr>
              <w:t xml:space="preserve"> </w:t>
            </w:r>
          </w:p>
        </w:tc>
        <w:tc>
          <w:tcPr>
            <w:tcW w:w="1584" w:type="dxa"/>
            <w:tcBorders>
              <w:top w:val="single" w:sz="4" w:space="0" w:color="000000"/>
              <w:left w:val="single" w:sz="4" w:space="0" w:color="000000"/>
              <w:bottom w:val="single" w:sz="4" w:space="0" w:color="000000"/>
              <w:right w:val="single" w:sz="4" w:space="0" w:color="000000"/>
            </w:tcBorders>
            <w:vAlign w:val="center"/>
          </w:tcPr>
          <w:p w14:paraId="21C0BFD7"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7241C5EF" w14:textId="77777777">
        <w:trPr>
          <w:trHeight w:val="562"/>
        </w:trPr>
        <w:tc>
          <w:tcPr>
            <w:tcW w:w="448" w:type="dxa"/>
            <w:tcBorders>
              <w:top w:val="single" w:sz="4" w:space="0" w:color="000000"/>
              <w:left w:val="single" w:sz="4" w:space="0" w:color="000000"/>
              <w:bottom w:val="single" w:sz="4" w:space="0" w:color="000000"/>
              <w:right w:val="single" w:sz="4" w:space="0" w:color="000000"/>
            </w:tcBorders>
            <w:vAlign w:val="center"/>
          </w:tcPr>
          <w:p w14:paraId="76D177B7" w14:textId="77777777" w:rsidR="00EF0AE9" w:rsidRDefault="008749EB">
            <w:pPr>
              <w:spacing w:after="0" w:line="259" w:lineRule="auto"/>
              <w:ind w:left="4" w:right="0" w:firstLine="0"/>
            </w:pPr>
            <w:r>
              <w:rPr>
                <w:rFonts w:ascii="Calibri" w:eastAsia="Calibri" w:hAnsi="Calibri" w:cs="Calibri"/>
                <w:b/>
                <w:sz w:val="22"/>
              </w:rPr>
              <w:t>A.3</w:t>
            </w:r>
            <w:r>
              <w:rPr>
                <w:rFonts w:ascii="Calibri" w:eastAsia="Calibri" w:hAnsi="Calibri" w:cs="Calibri"/>
                <w:sz w:val="22"/>
              </w:rPr>
              <w:t xml:space="preserve"> </w:t>
            </w:r>
          </w:p>
        </w:tc>
        <w:tc>
          <w:tcPr>
            <w:tcW w:w="6527" w:type="dxa"/>
            <w:tcBorders>
              <w:top w:val="single" w:sz="4" w:space="0" w:color="000000"/>
              <w:left w:val="single" w:sz="4" w:space="0" w:color="000000"/>
              <w:bottom w:val="single" w:sz="4" w:space="0" w:color="000000"/>
              <w:right w:val="nil"/>
            </w:tcBorders>
            <w:vAlign w:val="center"/>
          </w:tcPr>
          <w:p w14:paraId="5CEAA86E" w14:textId="77777777" w:rsidR="00EF0AE9" w:rsidRDefault="008749EB">
            <w:pPr>
              <w:spacing w:after="0" w:line="259" w:lineRule="auto"/>
              <w:ind w:left="0" w:right="0" w:firstLine="0"/>
              <w:jc w:val="left"/>
            </w:pPr>
            <w:r>
              <w:rPr>
                <w:rFonts w:ascii="Calibri" w:eastAsia="Calibri" w:hAnsi="Calibri" w:cs="Calibri"/>
                <w:b/>
                <w:sz w:val="22"/>
              </w:rPr>
              <w:t>Personale</w:t>
            </w:r>
            <w:r>
              <w:rPr>
                <w:rFonts w:ascii="Calibri" w:eastAsia="Calibri" w:hAnsi="Calibri" w:cs="Calibri"/>
                <w:sz w:val="22"/>
              </w:rPr>
              <w:t xml:space="preserve"> </w:t>
            </w:r>
          </w:p>
        </w:tc>
        <w:tc>
          <w:tcPr>
            <w:tcW w:w="1078" w:type="dxa"/>
            <w:tcBorders>
              <w:top w:val="single" w:sz="4" w:space="0" w:color="000000"/>
              <w:left w:val="nil"/>
              <w:bottom w:val="single" w:sz="4" w:space="0" w:color="000000"/>
              <w:right w:val="single" w:sz="4" w:space="0" w:color="000000"/>
            </w:tcBorders>
          </w:tcPr>
          <w:p w14:paraId="314C7507" w14:textId="77777777" w:rsidR="00EF0AE9" w:rsidRDefault="00EF0AE9">
            <w:pPr>
              <w:spacing w:after="160" w:line="259" w:lineRule="auto"/>
              <w:ind w:left="0" w:right="0" w:firstLine="0"/>
              <w:jc w:val="left"/>
            </w:pPr>
          </w:p>
        </w:tc>
        <w:tc>
          <w:tcPr>
            <w:tcW w:w="1584" w:type="dxa"/>
            <w:tcBorders>
              <w:top w:val="single" w:sz="4" w:space="0" w:color="000000"/>
              <w:left w:val="single" w:sz="4" w:space="0" w:color="000000"/>
              <w:bottom w:val="single" w:sz="4" w:space="0" w:color="000000"/>
              <w:right w:val="nil"/>
            </w:tcBorders>
            <w:vAlign w:val="center"/>
          </w:tcPr>
          <w:p w14:paraId="5D326B0D" w14:textId="77777777" w:rsidR="00EF0AE9" w:rsidRDefault="008749EB">
            <w:pPr>
              <w:spacing w:after="0" w:line="259" w:lineRule="auto"/>
              <w:ind w:left="0" w:right="2" w:firstLine="0"/>
              <w:jc w:val="center"/>
            </w:pPr>
            <w:r>
              <w:rPr>
                <w:rFonts w:ascii="Calibri" w:eastAsia="Calibri" w:hAnsi="Calibri" w:cs="Calibri"/>
                <w:b/>
                <w:sz w:val="22"/>
              </w:rPr>
              <w:t xml:space="preserve"> </w:t>
            </w:r>
            <w:r>
              <w:rPr>
                <w:rFonts w:ascii="Calibri" w:eastAsia="Calibri" w:hAnsi="Calibri" w:cs="Calibri"/>
                <w:sz w:val="22"/>
              </w:rPr>
              <w:t xml:space="preserve"> </w:t>
            </w:r>
          </w:p>
        </w:tc>
      </w:tr>
      <w:tr w:rsidR="00EF0AE9" w14:paraId="1D3FE889" w14:textId="77777777">
        <w:trPr>
          <w:trHeight w:val="1222"/>
        </w:trPr>
        <w:tc>
          <w:tcPr>
            <w:tcW w:w="448" w:type="dxa"/>
            <w:vMerge w:val="restart"/>
            <w:tcBorders>
              <w:top w:val="single" w:sz="4" w:space="0" w:color="000000"/>
              <w:left w:val="single" w:sz="4" w:space="0" w:color="000000"/>
              <w:bottom w:val="single" w:sz="4" w:space="0" w:color="000000"/>
              <w:right w:val="single" w:sz="4" w:space="0" w:color="000000"/>
            </w:tcBorders>
            <w:vAlign w:val="center"/>
          </w:tcPr>
          <w:p w14:paraId="60535776"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4" w:space="0" w:color="000000"/>
              <w:left w:val="single" w:sz="4" w:space="0" w:color="000000"/>
              <w:bottom w:val="single" w:sz="28" w:space="0" w:color="FFFFFF"/>
              <w:right w:val="single" w:sz="4" w:space="0" w:color="000000"/>
            </w:tcBorders>
          </w:tcPr>
          <w:p w14:paraId="784F2A99" w14:textId="77777777" w:rsidR="00EF0AE9" w:rsidRDefault="008749EB">
            <w:pPr>
              <w:spacing w:after="0" w:line="259" w:lineRule="auto"/>
              <w:ind w:left="0" w:right="49" w:firstLine="0"/>
            </w:pPr>
            <w:r>
              <w:rPr>
                <w:rFonts w:ascii="Calibri" w:eastAsia="Calibri" w:hAnsi="Calibri" w:cs="Calibri"/>
                <w:sz w:val="22"/>
              </w:rPr>
              <w:t xml:space="preserve">Presenza di un coordinatore in possesso di diploma di archivistica almeno annuale rilasciato dagli Archivi di Stato, da Università o dalla Scuola di archivistica della Città del Vaticano e documentata esperienza professionale. </w:t>
            </w:r>
          </w:p>
        </w:tc>
        <w:tc>
          <w:tcPr>
            <w:tcW w:w="1078" w:type="dxa"/>
            <w:vMerge w:val="restart"/>
            <w:tcBorders>
              <w:top w:val="single" w:sz="4" w:space="0" w:color="000000"/>
              <w:left w:val="single" w:sz="4" w:space="0" w:color="000000"/>
              <w:bottom w:val="single" w:sz="4" w:space="0" w:color="000000"/>
              <w:right w:val="single" w:sz="4" w:space="0" w:color="000000"/>
            </w:tcBorders>
            <w:vAlign w:val="center"/>
          </w:tcPr>
          <w:p w14:paraId="10221C88" w14:textId="77777777" w:rsidR="00EF0AE9" w:rsidRDefault="008749EB">
            <w:pPr>
              <w:spacing w:after="0" w:line="259" w:lineRule="auto"/>
              <w:ind w:left="0" w:right="51" w:firstLine="0"/>
              <w:jc w:val="center"/>
            </w:pPr>
            <w:r>
              <w:rPr>
                <w:rFonts w:ascii="Calibri" w:eastAsia="Calibri" w:hAnsi="Calibri" w:cs="Calibri"/>
                <w:b/>
                <w:sz w:val="22"/>
              </w:rPr>
              <w:t>7</w:t>
            </w:r>
            <w:r>
              <w:rPr>
                <w:rFonts w:ascii="Calibri" w:eastAsia="Calibri" w:hAnsi="Calibri" w:cs="Calibri"/>
                <w:sz w:val="22"/>
              </w:rPr>
              <w:t xml:space="preserve"> </w:t>
            </w:r>
          </w:p>
        </w:tc>
        <w:tc>
          <w:tcPr>
            <w:tcW w:w="1584" w:type="dxa"/>
            <w:vMerge w:val="restart"/>
            <w:tcBorders>
              <w:top w:val="single" w:sz="4" w:space="0" w:color="000000"/>
              <w:left w:val="single" w:sz="4" w:space="0" w:color="000000"/>
              <w:bottom w:val="single" w:sz="4" w:space="0" w:color="000000"/>
              <w:right w:val="single" w:sz="4" w:space="0" w:color="000000"/>
            </w:tcBorders>
            <w:vAlign w:val="center"/>
          </w:tcPr>
          <w:p w14:paraId="07AD4515" w14:textId="77777777" w:rsidR="00EF0AE9" w:rsidRDefault="008749EB">
            <w:pPr>
              <w:spacing w:after="0" w:line="259" w:lineRule="auto"/>
              <w:ind w:left="0" w:right="0" w:firstLine="0"/>
              <w:jc w:val="center"/>
            </w:pPr>
            <w:r>
              <w:rPr>
                <w:rFonts w:ascii="Calibri" w:eastAsia="Calibri" w:hAnsi="Calibri" w:cs="Calibri"/>
                <w:b/>
                <w:sz w:val="22"/>
              </w:rPr>
              <w:t>REQUISITI OBBLIGATORI</w:t>
            </w:r>
            <w:r>
              <w:rPr>
                <w:rFonts w:ascii="Calibri" w:eastAsia="Calibri" w:hAnsi="Calibri" w:cs="Calibri"/>
                <w:sz w:val="22"/>
              </w:rPr>
              <w:t xml:space="preserve"> </w:t>
            </w:r>
          </w:p>
        </w:tc>
      </w:tr>
      <w:tr w:rsidR="00EF0AE9" w14:paraId="6A6A06F7" w14:textId="77777777">
        <w:trPr>
          <w:trHeight w:val="923"/>
        </w:trPr>
        <w:tc>
          <w:tcPr>
            <w:tcW w:w="0" w:type="auto"/>
            <w:vMerge/>
            <w:tcBorders>
              <w:top w:val="nil"/>
              <w:left w:val="single" w:sz="4" w:space="0" w:color="000000"/>
              <w:bottom w:val="single" w:sz="4" w:space="0" w:color="000000"/>
              <w:right w:val="single" w:sz="4" w:space="0" w:color="000000"/>
            </w:tcBorders>
          </w:tcPr>
          <w:p w14:paraId="37C88232" w14:textId="77777777" w:rsidR="00EF0AE9" w:rsidRDefault="00EF0AE9">
            <w:pPr>
              <w:spacing w:after="160" w:line="259" w:lineRule="auto"/>
              <w:ind w:left="0" w:right="0" w:firstLine="0"/>
              <w:jc w:val="left"/>
            </w:pPr>
          </w:p>
        </w:tc>
        <w:tc>
          <w:tcPr>
            <w:tcW w:w="6527" w:type="dxa"/>
            <w:tcBorders>
              <w:top w:val="single" w:sz="28" w:space="0" w:color="FFFFFF"/>
              <w:left w:val="single" w:sz="4" w:space="0" w:color="000000"/>
              <w:bottom w:val="single" w:sz="4" w:space="0" w:color="000000"/>
              <w:right w:val="single" w:sz="4" w:space="0" w:color="000000"/>
            </w:tcBorders>
          </w:tcPr>
          <w:p w14:paraId="22379B5F" w14:textId="77777777" w:rsidR="00EF0AE9" w:rsidRDefault="008749EB">
            <w:pPr>
              <w:spacing w:after="0" w:line="259" w:lineRule="auto"/>
              <w:ind w:left="0" w:right="51" w:firstLine="0"/>
            </w:pPr>
            <w:r>
              <w:rPr>
                <w:rFonts w:ascii="Calibri" w:eastAsia="Calibri" w:hAnsi="Calibri" w:cs="Calibri"/>
                <w:sz w:val="22"/>
              </w:rPr>
              <w:t xml:space="preserve">Disponibilità di personale assegnato al servizio, adeguatamente formato, che garantisca all’utenza almeno un’apertura settimanale per ogni archivio. </w:t>
            </w:r>
          </w:p>
        </w:tc>
        <w:tc>
          <w:tcPr>
            <w:tcW w:w="0" w:type="auto"/>
            <w:vMerge/>
            <w:tcBorders>
              <w:top w:val="nil"/>
              <w:left w:val="single" w:sz="4" w:space="0" w:color="000000"/>
              <w:bottom w:val="single" w:sz="4" w:space="0" w:color="000000"/>
              <w:right w:val="single" w:sz="4" w:space="0" w:color="000000"/>
            </w:tcBorders>
          </w:tcPr>
          <w:p w14:paraId="4A5051DE" w14:textId="77777777" w:rsidR="00EF0AE9" w:rsidRDefault="00EF0AE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661A0FF" w14:textId="77777777" w:rsidR="00EF0AE9" w:rsidRDefault="00EF0AE9">
            <w:pPr>
              <w:spacing w:after="160" w:line="259" w:lineRule="auto"/>
              <w:ind w:left="0" w:right="0" w:firstLine="0"/>
              <w:jc w:val="left"/>
            </w:pPr>
          </w:p>
        </w:tc>
      </w:tr>
    </w:tbl>
    <w:p w14:paraId="009A11A5" w14:textId="77777777" w:rsidR="00EF0AE9" w:rsidRDefault="00EF0AE9">
      <w:pPr>
        <w:spacing w:after="0" w:line="259" w:lineRule="auto"/>
        <w:ind w:left="-1702" w:right="10277" w:firstLine="0"/>
        <w:jc w:val="left"/>
      </w:pPr>
    </w:p>
    <w:tbl>
      <w:tblPr>
        <w:tblStyle w:val="TableGrid"/>
        <w:tblW w:w="9636" w:type="dxa"/>
        <w:tblInd w:w="-66" w:type="dxa"/>
        <w:tblCellMar>
          <w:top w:w="78" w:type="dxa"/>
          <w:left w:w="67" w:type="dxa"/>
          <w:bottom w:w="102" w:type="dxa"/>
          <w:right w:w="17" w:type="dxa"/>
        </w:tblCellMar>
        <w:tblLook w:val="04A0" w:firstRow="1" w:lastRow="0" w:firstColumn="1" w:lastColumn="0" w:noHBand="0" w:noVBand="1"/>
      </w:tblPr>
      <w:tblGrid>
        <w:gridCol w:w="448"/>
        <w:gridCol w:w="6526"/>
        <w:gridCol w:w="1078"/>
        <w:gridCol w:w="1584"/>
      </w:tblGrid>
      <w:tr w:rsidR="00EF0AE9" w14:paraId="1E9CDFF8" w14:textId="77777777">
        <w:trPr>
          <w:trHeight w:val="612"/>
        </w:trPr>
        <w:tc>
          <w:tcPr>
            <w:tcW w:w="448" w:type="dxa"/>
            <w:tcBorders>
              <w:top w:val="single" w:sz="4" w:space="0" w:color="000000"/>
              <w:left w:val="single" w:sz="4" w:space="0" w:color="000000"/>
              <w:bottom w:val="single" w:sz="28" w:space="0" w:color="FFFFFF"/>
              <w:right w:val="single" w:sz="4" w:space="0" w:color="000000"/>
            </w:tcBorders>
            <w:vAlign w:val="center"/>
          </w:tcPr>
          <w:p w14:paraId="31A3873D" w14:textId="77777777" w:rsidR="00EF0AE9" w:rsidRDefault="008749EB">
            <w:pPr>
              <w:spacing w:after="0" w:line="259" w:lineRule="auto"/>
              <w:ind w:left="4" w:right="0" w:firstLine="0"/>
            </w:pPr>
            <w:r>
              <w:rPr>
                <w:rFonts w:ascii="Calibri" w:eastAsia="Calibri" w:hAnsi="Calibri" w:cs="Calibri"/>
                <w:b/>
                <w:sz w:val="22"/>
              </w:rPr>
              <w:t>A.4</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28" w:space="0" w:color="FFFFFF"/>
              <w:right w:val="single" w:sz="4" w:space="0" w:color="000000"/>
            </w:tcBorders>
            <w:vAlign w:val="center"/>
          </w:tcPr>
          <w:p w14:paraId="6987EDA6" w14:textId="77777777" w:rsidR="00EF0AE9" w:rsidRDefault="008749EB">
            <w:pPr>
              <w:spacing w:after="0" w:line="259" w:lineRule="auto"/>
              <w:ind w:left="0" w:right="0" w:firstLine="0"/>
              <w:jc w:val="left"/>
            </w:pPr>
            <w:r>
              <w:rPr>
                <w:rFonts w:ascii="Calibri" w:eastAsia="Calibri" w:hAnsi="Calibri" w:cs="Calibri"/>
                <w:b/>
                <w:sz w:val="22"/>
              </w:rPr>
              <w:t>Organizzazione dei servizi nel territorio</w:t>
            </w:r>
            <w:r>
              <w:rPr>
                <w:rFonts w:ascii="Calibri" w:eastAsia="Calibri" w:hAnsi="Calibri" w:cs="Calibri"/>
                <w:sz w:val="22"/>
              </w:rPr>
              <w:t xml:space="preserve"> </w:t>
            </w:r>
          </w:p>
        </w:tc>
        <w:tc>
          <w:tcPr>
            <w:tcW w:w="1584" w:type="dxa"/>
            <w:vMerge w:val="restart"/>
            <w:tcBorders>
              <w:top w:val="single" w:sz="32" w:space="0" w:color="FFFFFF"/>
              <w:left w:val="single" w:sz="4" w:space="0" w:color="000000"/>
              <w:bottom w:val="single" w:sz="32" w:space="0" w:color="FFFFFF"/>
              <w:right w:val="nil"/>
            </w:tcBorders>
          </w:tcPr>
          <w:p w14:paraId="1EB4F161" w14:textId="77777777" w:rsidR="00EF0AE9" w:rsidRDefault="008749EB">
            <w:pPr>
              <w:spacing w:after="0" w:line="259" w:lineRule="auto"/>
              <w:ind w:left="0" w:right="0" w:firstLine="0"/>
              <w:jc w:val="center"/>
            </w:pPr>
            <w:r>
              <w:rPr>
                <w:rFonts w:ascii="Calibri" w:eastAsia="Calibri" w:hAnsi="Calibri" w:cs="Calibri"/>
                <w:b/>
                <w:sz w:val="22"/>
              </w:rPr>
              <w:t xml:space="preserve"> </w:t>
            </w:r>
          </w:p>
        </w:tc>
      </w:tr>
      <w:tr w:rsidR="00EF0AE9" w14:paraId="6C1D2EEE" w14:textId="77777777">
        <w:trPr>
          <w:trHeight w:val="1490"/>
        </w:trPr>
        <w:tc>
          <w:tcPr>
            <w:tcW w:w="448" w:type="dxa"/>
            <w:tcBorders>
              <w:top w:val="single" w:sz="28" w:space="0" w:color="FFFFFF"/>
              <w:left w:val="single" w:sz="4" w:space="0" w:color="000000"/>
              <w:bottom w:val="single" w:sz="28" w:space="0" w:color="FFFFFF"/>
              <w:right w:val="single" w:sz="4" w:space="0" w:color="000000"/>
            </w:tcBorders>
            <w:vAlign w:val="center"/>
          </w:tcPr>
          <w:p w14:paraId="0348FCBF"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28" w:space="0" w:color="FFFFFF"/>
              <w:left w:val="single" w:sz="4" w:space="0" w:color="000000"/>
              <w:bottom w:val="single" w:sz="28" w:space="0" w:color="FFFFFF"/>
              <w:right w:val="single" w:sz="4" w:space="0" w:color="000000"/>
            </w:tcBorders>
          </w:tcPr>
          <w:p w14:paraId="2214E216" w14:textId="77777777" w:rsidR="00EF0AE9" w:rsidRDefault="008749EB">
            <w:pPr>
              <w:spacing w:after="0" w:line="259" w:lineRule="auto"/>
              <w:ind w:left="0" w:right="50" w:firstLine="0"/>
            </w:pPr>
            <w:proofErr w:type="spellStart"/>
            <w:r>
              <w:rPr>
                <w:rFonts w:ascii="Calibri" w:eastAsia="Calibri" w:hAnsi="Calibri" w:cs="Calibri"/>
                <w:sz w:val="22"/>
              </w:rPr>
              <w:t>ll</w:t>
            </w:r>
            <w:proofErr w:type="spellEnd"/>
            <w:r>
              <w:rPr>
                <w:rFonts w:ascii="Calibri" w:eastAsia="Calibri" w:hAnsi="Calibri" w:cs="Calibri"/>
                <w:sz w:val="22"/>
              </w:rPr>
              <w:t xml:space="preserve"> Sistema ha il compito di coordinare i programmi degli archivi associati; pianificare forme di valorizzazione e divulgazione dei fondi archivistici; promuovere le attività culturali degli archivi con particolare riguardo agli aspetti educativi; collaborare con le strutture e i servizi sociali, culturali e scolastici. </w:t>
            </w:r>
          </w:p>
        </w:tc>
        <w:tc>
          <w:tcPr>
            <w:tcW w:w="1078" w:type="dxa"/>
            <w:tcBorders>
              <w:top w:val="single" w:sz="28" w:space="0" w:color="FFFFFF"/>
              <w:left w:val="single" w:sz="4" w:space="0" w:color="000000"/>
              <w:bottom w:val="single" w:sz="28" w:space="0" w:color="FFFFFF"/>
              <w:right w:val="single" w:sz="4" w:space="0" w:color="000000"/>
            </w:tcBorders>
            <w:vAlign w:val="center"/>
          </w:tcPr>
          <w:p w14:paraId="16323067" w14:textId="77777777" w:rsidR="00EF0AE9" w:rsidRDefault="008749EB">
            <w:pPr>
              <w:spacing w:after="0" w:line="259" w:lineRule="auto"/>
              <w:ind w:left="0" w:right="52" w:firstLine="0"/>
              <w:jc w:val="center"/>
            </w:pPr>
            <w:r>
              <w:rPr>
                <w:rFonts w:ascii="Calibri" w:eastAsia="Calibri" w:hAnsi="Calibri" w:cs="Calibri"/>
                <w:b/>
                <w:sz w:val="22"/>
              </w:rPr>
              <w:t>5</w:t>
            </w:r>
            <w:r>
              <w:rPr>
                <w:rFonts w:ascii="Calibri" w:eastAsia="Calibri" w:hAnsi="Calibri" w:cs="Calibri"/>
                <w:sz w:val="22"/>
              </w:rPr>
              <w:t xml:space="preserve"> </w:t>
            </w:r>
          </w:p>
        </w:tc>
        <w:tc>
          <w:tcPr>
            <w:tcW w:w="0" w:type="auto"/>
            <w:vMerge/>
            <w:tcBorders>
              <w:top w:val="nil"/>
              <w:left w:val="single" w:sz="4" w:space="0" w:color="000000"/>
              <w:bottom w:val="single" w:sz="32" w:space="0" w:color="FFFFFF"/>
              <w:right w:val="nil"/>
            </w:tcBorders>
          </w:tcPr>
          <w:p w14:paraId="1E7791B2" w14:textId="77777777" w:rsidR="00EF0AE9" w:rsidRDefault="00EF0AE9">
            <w:pPr>
              <w:spacing w:after="160" w:line="259" w:lineRule="auto"/>
              <w:ind w:left="0" w:right="0" w:firstLine="0"/>
              <w:jc w:val="left"/>
            </w:pPr>
          </w:p>
        </w:tc>
      </w:tr>
      <w:tr w:rsidR="00EF0AE9" w14:paraId="46775A65" w14:textId="77777777">
        <w:trPr>
          <w:trHeight w:val="578"/>
        </w:trPr>
        <w:tc>
          <w:tcPr>
            <w:tcW w:w="448" w:type="dxa"/>
            <w:tcBorders>
              <w:top w:val="single" w:sz="28" w:space="0" w:color="FFFFFF"/>
              <w:left w:val="single" w:sz="4" w:space="0" w:color="000000"/>
              <w:bottom w:val="single" w:sz="4" w:space="0" w:color="000000"/>
              <w:right w:val="single" w:sz="4" w:space="0" w:color="000000"/>
            </w:tcBorders>
            <w:vAlign w:val="center"/>
          </w:tcPr>
          <w:p w14:paraId="369E556D" w14:textId="77777777" w:rsidR="00EF0AE9" w:rsidRDefault="008749EB">
            <w:pPr>
              <w:spacing w:after="0" w:line="259" w:lineRule="auto"/>
              <w:ind w:left="4" w:right="0" w:firstLine="0"/>
            </w:pPr>
            <w:r>
              <w:rPr>
                <w:rFonts w:ascii="Calibri" w:eastAsia="Calibri" w:hAnsi="Calibri" w:cs="Calibri"/>
                <w:b/>
                <w:sz w:val="22"/>
              </w:rPr>
              <w:t>A.5</w:t>
            </w:r>
            <w:r>
              <w:rPr>
                <w:rFonts w:ascii="Calibri" w:eastAsia="Calibri" w:hAnsi="Calibri" w:cs="Calibri"/>
                <w:sz w:val="22"/>
              </w:rPr>
              <w:t xml:space="preserve"> </w:t>
            </w:r>
          </w:p>
        </w:tc>
        <w:tc>
          <w:tcPr>
            <w:tcW w:w="7605" w:type="dxa"/>
            <w:gridSpan w:val="2"/>
            <w:tcBorders>
              <w:top w:val="single" w:sz="28" w:space="0" w:color="FFFFFF"/>
              <w:left w:val="single" w:sz="4" w:space="0" w:color="000000"/>
              <w:bottom w:val="single" w:sz="4" w:space="0" w:color="000000"/>
              <w:right w:val="single" w:sz="4" w:space="0" w:color="000000"/>
            </w:tcBorders>
            <w:vAlign w:val="center"/>
          </w:tcPr>
          <w:p w14:paraId="733FFEE7" w14:textId="77777777" w:rsidR="00EF0AE9" w:rsidRDefault="008749EB">
            <w:pPr>
              <w:spacing w:after="0" w:line="259" w:lineRule="auto"/>
              <w:ind w:left="0" w:right="0" w:firstLine="0"/>
              <w:jc w:val="left"/>
            </w:pPr>
            <w:r>
              <w:rPr>
                <w:rFonts w:ascii="Calibri" w:eastAsia="Calibri" w:hAnsi="Calibri" w:cs="Calibri"/>
                <w:b/>
                <w:sz w:val="22"/>
              </w:rPr>
              <w:t>Sito Web</w:t>
            </w:r>
            <w:r>
              <w:rPr>
                <w:rFonts w:ascii="Calibri" w:eastAsia="Calibri" w:hAnsi="Calibri" w:cs="Calibri"/>
                <w:sz w:val="22"/>
              </w:rPr>
              <w:t xml:space="preserve"> </w:t>
            </w:r>
          </w:p>
        </w:tc>
        <w:tc>
          <w:tcPr>
            <w:tcW w:w="1584" w:type="dxa"/>
            <w:tcBorders>
              <w:top w:val="single" w:sz="32" w:space="0" w:color="FFFFFF"/>
              <w:left w:val="single" w:sz="4" w:space="0" w:color="000000"/>
              <w:bottom w:val="single" w:sz="4" w:space="0" w:color="000000"/>
              <w:right w:val="nil"/>
            </w:tcBorders>
            <w:vAlign w:val="center"/>
          </w:tcPr>
          <w:p w14:paraId="7922C89E" w14:textId="77777777" w:rsidR="00EF0AE9" w:rsidRDefault="008749EB">
            <w:pPr>
              <w:spacing w:after="0" w:line="259" w:lineRule="auto"/>
              <w:ind w:left="0" w:right="3" w:firstLine="0"/>
              <w:jc w:val="center"/>
            </w:pPr>
            <w:r>
              <w:rPr>
                <w:rFonts w:ascii="Calibri" w:eastAsia="Calibri" w:hAnsi="Calibri" w:cs="Calibri"/>
                <w:b/>
                <w:sz w:val="22"/>
              </w:rPr>
              <w:t xml:space="preserve"> </w:t>
            </w:r>
            <w:r>
              <w:rPr>
                <w:rFonts w:ascii="Calibri" w:eastAsia="Calibri" w:hAnsi="Calibri" w:cs="Calibri"/>
                <w:sz w:val="22"/>
              </w:rPr>
              <w:t xml:space="preserve"> </w:t>
            </w:r>
          </w:p>
        </w:tc>
      </w:tr>
      <w:tr w:rsidR="00EF0AE9" w14:paraId="021DB1E4" w14:textId="77777777">
        <w:trPr>
          <w:trHeight w:val="1767"/>
        </w:trPr>
        <w:tc>
          <w:tcPr>
            <w:tcW w:w="448" w:type="dxa"/>
            <w:tcBorders>
              <w:top w:val="single" w:sz="4" w:space="0" w:color="000000"/>
              <w:left w:val="single" w:sz="4" w:space="0" w:color="000000"/>
              <w:bottom w:val="single" w:sz="28" w:space="0" w:color="EEECE1"/>
              <w:right w:val="single" w:sz="4" w:space="0" w:color="000000"/>
            </w:tcBorders>
            <w:vAlign w:val="center"/>
          </w:tcPr>
          <w:p w14:paraId="6BD3BE6A"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4" w:space="0" w:color="000000"/>
              <w:left w:val="single" w:sz="4" w:space="0" w:color="000000"/>
              <w:bottom w:val="single" w:sz="28" w:space="0" w:color="EEECE1"/>
              <w:right w:val="single" w:sz="4" w:space="0" w:color="000000"/>
            </w:tcBorders>
          </w:tcPr>
          <w:p w14:paraId="353CCDA9" w14:textId="77777777" w:rsidR="00EF0AE9" w:rsidRDefault="008749EB">
            <w:pPr>
              <w:spacing w:after="0" w:line="259" w:lineRule="auto"/>
              <w:ind w:left="0" w:right="52" w:firstLine="0"/>
            </w:pPr>
            <w:r>
              <w:rPr>
                <w:rFonts w:ascii="Calibri" w:eastAsia="Calibri" w:hAnsi="Calibri" w:cs="Calibri"/>
                <w:sz w:val="22"/>
              </w:rPr>
              <w:t xml:space="preserve">Il Sistema deve disporre di un sito web, costantemente aggiornato, che consenta la consultazione dell’atto istitutivo e del regolamento, degli orari di apertura delle strutture archivistiche afferenti al sistema, un calendario degli eventi aggiornato almeno mensilmente, gli indirizzi di posta elettronica e numeri telefonici di contatto, nonché collegamenti con i canali di reti sociali. </w:t>
            </w:r>
          </w:p>
        </w:tc>
        <w:tc>
          <w:tcPr>
            <w:tcW w:w="1078" w:type="dxa"/>
            <w:tcBorders>
              <w:top w:val="single" w:sz="4" w:space="0" w:color="000000"/>
              <w:left w:val="single" w:sz="4" w:space="0" w:color="000000"/>
              <w:bottom w:val="single" w:sz="28" w:space="0" w:color="EEECE1"/>
              <w:right w:val="single" w:sz="4" w:space="0" w:color="000000"/>
            </w:tcBorders>
            <w:vAlign w:val="center"/>
          </w:tcPr>
          <w:p w14:paraId="78AAAE9F" w14:textId="77777777" w:rsidR="00EF0AE9" w:rsidRDefault="008749EB">
            <w:pPr>
              <w:spacing w:after="0" w:line="259" w:lineRule="auto"/>
              <w:ind w:left="0" w:right="52" w:firstLine="0"/>
              <w:jc w:val="center"/>
            </w:pPr>
            <w:r>
              <w:rPr>
                <w:rFonts w:ascii="Calibri" w:eastAsia="Calibri" w:hAnsi="Calibri" w:cs="Calibri"/>
                <w:b/>
                <w:sz w:val="22"/>
              </w:rPr>
              <w:t>7</w:t>
            </w:r>
            <w:r>
              <w:rPr>
                <w:rFonts w:ascii="Calibri" w:eastAsia="Calibri" w:hAnsi="Calibri" w:cs="Calibri"/>
                <w:sz w:val="22"/>
              </w:rPr>
              <w:t xml:space="preserve"> </w:t>
            </w:r>
          </w:p>
        </w:tc>
        <w:tc>
          <w:tcPr>
            <w:tcW w:w="1584" w:type="dxa"/>
            <w:tcBorders>
              <w:top w:val="single" w:sz="4" w:space="0" w:color="000000"/>
              <w:left w:val="single" w:sz="4" w:space="0" w:color="000000"/>
              <w:bottom w:val="single" w:sz="28" w:space="0" w:color="EEECE1"/>
              <w:right w:val="single" w:sz="4" w:space="0" w:color="000000"/>
            </w:tcBorders>
            <w:vAlign w:val="center"/>
          </w:tcPr>
          <w:p w14:paraId="46FA0EFC"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5189E77B" w14:textId="77777777">
        <w:trPr>
          <w:trHeight w:val="711"/>
        </w:trPr>
        <w:tc>
          <w:tcPr>
            <w:tcW w:w="448" w:type="dxa"/>
            <w:tcBorders>
              <w:top w:val="single" w:sz="28" w:space="0" w:color="EEECE1"/>
              <w:left w:val="single" w:sz="4" w:space="0" w:color="000000"/>
              <w:bottom w:val="single" w:sz="4" w:space="0" w:color="000000"/>
              <w:right w:val="single" w:sz="4" w:space="0" w:color="000000"/>
            </w:tcBorders>
            <w:shd w:val="clear" w:color="auto" w:fill="EEECE1"/>
          </w:tcPr>
          <w:p w14:paraId="483E3139" w14:textId="77777777" w:rsidR="00EF0AE9" w:rsidRDefault="008749EB">
            <w:pPr>
              <w:spacing w:after="0" w:line="259" w:lineRule="auto"/>
              <w:ind w:left="0" w:right="4" w:firstLine="0"/>
              <w:jc w:val="center"/>
            </w:pPr>
            <w:r>
              <w:rPr>
                <w:rFonts w:ascii="Calibri" w:eastAsia="Calibri" w:hAnsi="Calibri" w:cs="Calibri"/>
                <w:b/>
                <w:sz w:val="22"/>
              </w:rPr>
              <w:t xml:space="preserve"> </w:t>
            </w:r>
          </w:p>
        </w:tc>
        <w:tc>
          <w:tcPr>
            <w:tcW w:w="9189" w:type="dxa"/>
            <w:gridSpan w:val="3"/>
            <w:tcBorders>
              <w:top w:val="single" w:sz="28" w:space="0" w:color="EEECE1"/>
              <w:left w:val="single" w:sz="4" w:space="0" w:color="000000"/>
              <w:bottom w:val="single" w:sz="4" w:space="0" w:color="000000"/>
              <w:right w:val="single" w:sz="4" w:space="0" w:color="000000"/>
            </w:tcBorders>
            <w:shd w:val="clear" w:color="auto" w:fill="EEECE1"/>
            <w:vAlign w:val="center"/>
          </w:tcPr>
          <w:p w14:paraId="14F336CC" w14:textId="77777777" w:rsidR="00EF0AE9" w:rsidRDefault="008749EB">
            <w:pPr>
              <w:spacing w:after="0" w:line="259" w:lineRule="auto"/>
              <w:ind w:left="0" w:right="53" w:firstLine="0"/>
              <w:jc w:val="center"/>
            </w:pPr>
            <w:r>
              <w:rPr>
                <w:rFonts w:ascii="Calibri" w:eastAsia="Calibri" w:hAnsi="Calibri" w:cs="Calibri"/>
                <w:b/>
                <w:sz w:val="22"/>
              </w:rPr>
              <w:t>A. ORGANIZZAZIONE –</w:t>
            </w:r>
            <w:r>
              <w:rPr>
                <w:rFonts w:ascii="Calibri" w:eastAsia="Calibri" w:hAnsi="Calibri" w:cs="Calibri"/>
                <w:b/>
                <w:i/>
                <w:sz w:val="22"/>
              </w:rPr>
              <w:t xml:space="preserve"> Raccomandazioni od obiettivi di miglioramento</w:t>
            </w:r>
            <w:r>
              <w:rPr>
                <w:rFonts w:ascii="Calibri" w:eastAsia="Calibri" w:hAnsi="Calibri" w:cs="Calibri"/>
                <w:sz w:val="22"/>
              </w:rPr>
              <w:t xml:space="preserve"> </w:t>
            </w:r>
          </w:p>
        </w:tc>
      </w:tr>
      <w:tr w:rsidR="00EF0AE9" w14:paraId="17DF6616" w14:textId="77777777">
        <w:trPr>
          <w:trHeight w:val="772"/>
        </w:trPr>
        <w:tc>
          <w:tcPr>
            <w:tcW w:w="448" w:type="dxa"/>
            <w:tcBorders>
              <w:top w:val="single" w:sz="4" w:space="0" w:color="000000"/>
              <w:left w:val="single" w:sz="4" w:space="0" w:color="000000"/>
              <w:bottom w:val="single" w:sz="4" w:space="0" w:color="000000"/>
              <w:right w:val="single" w:sz="4" w:space="0" w:color="000000"/>
            </w:tcBorders>
            <w:vAlign w:val="center"/>
          </w:tcPr>
          <w:p w14:paraId="32823C71"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4" w:space="0" w:color="000000"/>
              <w:left w:val="single" w:sz="4" w:space="0" w:color="000000"/>
              <w:bottom w:val="single" w:sz="28" w:space="0" w:color="FFFFFF"/>
              <w:right w:val="single" w:sz="4" w:space="0" w:color="000000"/>
            </w:tcBorders>
            <w:vAlign w:val="center"/>
          </w:tcPr>
          <w:p w14:paraId="49557DF6" w14:textId="77777777" w:rsidR="00EF0AE9" w:rsidRDefault="008749EB">
            <w:pPr>
              <w:spacing w:after="0" w:line="259" w:lineRule="auto"/>
              <w:ind w:left="0" w:right="0" w:firstLine="0"/>
            </w:pPr>
            <w:r>
              <w:rPr>
                <w:rFonts w:ascii="Calibri" w:eastAsia="Calibri" w:hAnsi="Calibri" w:cs="Calibri"/>
                <w:sz w:val="22"/>
              </w:rPr>
              <w:t xml:space="preserve">Notiziario aggiornato con frequenza almeno mensile pubblicato sul sito web o inviato per posta elettronica agli iscritti. </w:t>
            </w:r>
          </w:p>
        </w:tc>
        <w:tc>
          <w:tcPr>
            <w:tcW w:w="1078" w:type="dxa"/>
            <w:tcBorders>
              <w:top w:val="single" w:sz="4" w:space="0" w:color="000000"/>
              <w:left w:val="single" w:sz="4" w:space="0" w:color="000000"/>
              <w:bottom w:val="single" w:sz="28" w:space="0" w:color="FFFFFF"/>
              <w:right w:val="single" w:sz="4" w:space="0" w:color="000000"/>
            </w:tcBorders>
            <w:vAlign w:val="center"/>
          </w:tcPr>
          <w:p w14:paraId="6FCE2812" w14:textId="77777777" w:rsidR="00EF0AE9" w:rsidRDefault="008749EB">
            <w:pPr>
              <w:spacing w:after="0" w:line="259" w:lineRule="auto"/>
              <w:ind w:left="0" w:right="52" w:firstLine="0"/>
              <w:jc w:val="center"/>
            </w:pPr>
            <w:r>
              <w:rPr>
                <w:rFonts w:ascii="Calibri" w:eastAsia="Calibri" w:hAnsi="Calibri" w:cs="Calibri"/>
                <w:b/>
                <w:sz w:val="22"/>
              </w:rPr>
              <w:t>3</w:t>
            </w:r>
            <w:r>
              <w:rPr>
                <w:rFonts w:ascii="Calibri" w:eastAsia="Calibri" w:hAnsi="Calibri" w:cs="Calibri"/>
                <w:sz w:val="22"/>
              </w:rPr>
              <w:t xml:space="preserve"> </w:t>
            </w:r>
          </w:p>
        </w:tc>
        <w:tc>
          <w:tcPr>
            <w:tcW w:w="1584" w:type="dxa"/>
            <w:tcBorders>
              <w:top w:val="single" w:sz="4" w:space="0" w:color="000000"/>
              <w:left w:val="single" w:sz="4" w:space="0" w:color="000000"/>
              <w:bottom w:val="single" w:sz="32" w:space="0" w:color="FFFFFF"/>
              <w:right w:val="nil"/>
            </w:tcBorders>
            <w:vAlign w:val="center"/>
          </w:tcPr>
          <w:p w14:paraId="52E43559" w14:textId="77777777" w:rsidR="00EF0AE9" w:rsidRDefault="008749EB">
            <w:pPr>
              <w:spacing w:after="0" w:line="259" w:lineRule="auto"/>
              <w:ind w:left="0" w:right="3" w:firstLine="0"/>
              <w:jc w:val="center"/>
            </w:pPr>
            <w:r>
              <w:rPr>
                <w:rFonts w:ascii="Calibri" w:eastAsia="Calibri" w:hAnsi="Calibri" w:cs="Calibri"/>
                <w:b/>
                <w:sz w:val="22"/>
              </w:rPr>
              <w:t xml:space="preserve"> </w:t>
            </w:r>
            <w:r>
              <w:rPr>
                <w:rFonts w:ascii="Calibri" w:eastAsia="Calibri" w:hAnsi="Calibri" w:cs="Calibri"/>
                <w:sz w:val="22"/>
              </w:rPr>
              <w:t xml:space="preserve"> </w:t>
            </w:r>
          </w:p>
        </w:tc>
      </w:tr>
      <w:tr w:rsidR="00EF0AE9" w14:paraId="3963C67A" w14:textId="77777777">
        <w:trPr>
          <w:trHeight w:val="746"/>
        </w:trPr>
        <w:tc>
          <w:tcPr>
            <w:tcW w:w="448" w:type="dxa"/>
            <w:tcBorders>
              <w:top w:val="single" w:sz="4" w:space="0" w:color="000000"/>
              <w:left w:val="single" w:sz="4" w:space="0" w:color="000000"/>
              <w:bottom w:val="single" w:sz="4" w:space="0" w:color="000000"/>
              <w:right w:val="single" w:sz="4" w:space="0" w:color="000000"/>
            </w:tcBorders>
            <w:vAlign w:val="center"/>
          </w:tcPr>
          <w:p w14:paraId="705C09CB"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28" w:space="0" w:color="FFFFFF"/>
              <w:left w:val="single" w:sz="4" w:space="0" w:color="000000"/>
              <w:bottom w:val="single" w:sz="28" w:space="0" w:color="FFFFFF"/>
              <w:right w:val="single" w:sz="4" w:space="0" w:color="000000"/>
            </w:tcBorders>
            <w:vAlign w:val="center"/>
          </w:tcPr>
          <w:p w14:paraId="15F0AC9B" w14:textId="77777777" w:rsidR="00EF0AE9" w:rsidRDefault="008749EB">
            <w:pPr>
              <w:spacing w:after="0" w:line="259" w:lineRule="auto"/>
              <w:ind w:left="0" w:right="0" w:firstLine="0"/>
              <w:jc w:val="left"/>
            </w:pPr>
            <w:r>
              <w:rPr>
                <w:rFonts w:ascii="Calibri" w:eastAsia="Calibri" w:hAnsi="Calibri" w:cs="Calibri"/>
                <w:sz w:val="22"/>
              </w:rPr>
              <w:t xml:space="preserve">Realizzazione di indagini periodiche sul gradimento da parte del pubblico. </w:t>
            </w:r>
          </w:p>
        </w:tc>
        <w:tc>
          <w:tcPr>
            <w:tcW w:w="1078" w:type="dxa"/>
            <w:tcBorders>
              <w:top w:val="single" w:sz="28" w:space="0" w:color="FFFFFF"/>
              <w:left w:val="single" w:sz="4" w:space="0" w:color="000000"/>
              <w:bottom w:val="single" w:sz="28" w:space="0" w:color="FFFFFF"/>
              <w:right w:val="single" w:sz="4" w:space="0" w:color="000000"/>
            </w:tcBorders>
            <w:vAlign w:val="center"/>
          </w:tcPr>
          <w:p w14:paraId="4D1A7386" w14:textId="77777777" w:rsidR="00EF0AE9" w:rsidRDefault="008749EB">
            <w:pPr>
              <w:spacing w:after="0" w:line="259" w:lineRule="auto"/>
              <w:ind w:left="0" w:right="52" w:firstLine="0"/>
              <w:jc w:val="center"/>
            </w:pPr>
            <w:r>
              <w:rPr>
                <w:rFonts w:ascii="Calibri" w:eastAsia="Calibri" w:hAnsi="Calibri" w:cs="Calibri"/>
                <w:b/>
                <w:sz w:val="22"/>
              </w:rPr>
              <w:t>3</w:t>
            </w:r>
            <w:r>
              <w:rPr>
                <w:rFonts w:ascii="Calibri" w:eastAsia="Calibri" w:hAnsi="Calibri" w:cs="Calibri"/>
                <w:sz w:val="22"/>
              </w:rPr>
              <w:t xml:space="preserve"> </w:t>
            </w:r>
          </w:p>
        </w:tc>
        <w:tc>
          <w:tcPr>
            <w:tcW w:w="1584" w:type="dxa"/>
            <w:tcBorders>
              <w:top w:val="single" w:sz="32" w:space="0" w:color="FFFFFF"/>
              <w:left w:val="single" w:sz="4" w:space="0" w:color="000000"/>
              <w:bottom w:val="single" w:sz="32" w:space="0" w:color="FFFFFF"/>
              <w:right w:val="nil"/>
            </w:tcBorders>
            <w:vAlign w:val="center"/>
          </w:tcPr>
          <w:p w14:paraId="0ACEC4E2" w14:textId="77777777" w:rsidR="00EF0AE9" w:rsidRDefault="008749EB">
            <w:pPr>
              <w:spacing w:after="0" w:line="259" w:lineRule="auto"/>
              <w:ind w:left="0" w:right="3" w:firstLine="0"/>
              <w:jc w:val="center"/>
            </w:pPr>
            <w:r>
              <w:rPr>
                <w:rFonts w:ascii="Calibri" w:eastAsia="Calibri" w:hAnsi="Calibri" w:cs="Calibri"/>
                <w:b/>
                <w:sz w:val="22"/>
              </w:rPr>
              <w:t xml:space="preserve"> </w:t>
            </w:r>
            <w:r>
              <w:rPr>
                <w:rFonts w:ascii="Calibri" w:eastAsia="Calibri" w:hAnsi="Calibri" w:cs="Calibri"/>
                <w:sz w:val="22"/>
              </w:rPr>
              <w:t xml:space="preserve"> </w:t>
            </w:r>
          </w:p>
        </w:tc>
      </w:tr>
      <w:tr w:rsidR="00EF0AE9" w14:paraId="0735B1E7" w14:textId="77777777">
        <w:trPr>
          <w:trHeight w:val="747"/>
        </w:trPr>
        <w:tc>
          <w:tcPr>
            <w:tcW w:w="448" w:type="dxa"/>
            <w:tcBorders>
              <w:top w:val="single" w:sz="4" w:space="0" w:color="000000"/>
              <w:left w:val="single" w:sz="4" w:space="0" w:color="000000"/>
              <w:bottom w:val="single" w:sz="4" w:space="0" w:color="000000"/>
              <w:right w:val="single" w:sz="4" w:space="0" w:color="000000"/>
            </w:tcBorders>
            <w:vAlign w:val="center"/>
          </w:tcPr>
          <w:p w14:paraId="43C20EE3"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28" w:space="0" w:color="FFFFFF"/>
              <w:left w:val="single" w:sz="4" w:space="0" w:color="000000"/>
              <w:bottom w:val="single" w:sz="4" w:space="0" w:color="000000"/>
              <w:right w:val="single" w:sz="4" w:space="0" w:color="000000"/>
            </w:tcBorders>
            <w:vAlign w:val="center"/>
          </w:tcPr>
          <w:p w14:paraId="06C1E8C5" w14:textId="77777777" w:rsidR="00EF0AE9" w:rsidRDefault="008749EB">
            <w:pPr>
              <w:spacing w:after="0" w:line="259" w:lineRule="auto"/>
              <w:ind w:left="0" w:right="0" w:firstLine="0"/>
            </w:pPr>
            <w:r>
              <w:rPr>
                <w:rFonts w:ascii="Calibri" w:eastAsia="Calibri" w:hAnsi="Calibri" w:cs="Calibri"/>
                <w:sz w:val="22"/>
              </w:rPr>
              <w:t xml:space="preserve">Presenza di informazioni sul Sistema anche in altre lingue, almeno in inglese. </w:t>
            </w:r>
          </w:p>
        </w:tc>
        <w:tc>
          <w:tcPr>
            <w:tcW w:w="1078" w:type="dxa"/>
            <w:tcBorders>
              <w:top w:val="single" w:sz="28" w:space="0" w:color="FFFFFF"/>
              <w:left w:val="single" w:sz="4" w:space="0" w:color="000000"/>
              <w:bottom w:val="single" w:sz="4" w:space="0" w:color="000000"/>
              <w:right w:val="single" w:sz="4" w:space="0" w:color="000000"/>
            </w:tcBorders>
            <w:vAlign w:val="center"/>
          </w:tcPr>
          <w:p w14:paraId="580B79EC" w14:textId="77777777" w:rsidR="00EF0AE9" w:rsidRDefault="008749EB">
            <w:pPr>
              <w:spacing w:after="0" w:line="259" w:lineRule="auto"/>
              <w:ind w:left="0" w:right="52" w:firstLine="0"/>
              <w:jc w:val="center"/>
            </w:pPr>
            <w:r>
              <w:rPr>
                <w:rFonts w:ascii="Calibri" w:eastAsia="Calibri" w:hAnsi="Calibri" w:cs="Calibri"/>
                <w:b/>
                <w:sz w:val="22"/>
              </w:rPr>
              <w:t>3</w:t>
            </w:r>
            <w:r>
              <w:rPr>
                <w:rFonts w:ascii="Calibri" w:eastAsia="Calibri" w:hAnsi="Calibri" w:cs="Calibri"/>
                <w:sz w:val="22"/>
              </w:rPr>
              <w:t xml:space="preserve"> </w:t>
            </w:r>
          </w:p>
        </w:tc>
        <w:tc>
          <w:tcPr>
            <w:tcW w:w="1584" w:type="dxa"/>
            <w:tcBorders>
              <w:top w:val="single" w:sz="32" w:space="0" w:color="FFFFFF"/>
              <w:left w:val="single" w:sz="4" w:space="0" w:color="000000"/>
              <w:bottom w:val="single" w:sz="4" w:space="0" w:color="000000"/>
              <w:right w:val="nil"/>
            </w:tcBorders>
            <w:vAlign w:val="center"/>
          </w:tcPr>
          <w:p w14:paraId="4B5140F4" w14:textId="77777777" w:rsidR="00EF0AE9" w:rsidRDefault="008749EB">
            <w:pPr>
              <w:spacing w:after="0" w:line="259" w:lineRule="auto"/>
              <w:ind w:left="0" w:right="3" w:firstLine="0"/>
              <w:jc w:val="center"/>
            </w:pPr>
            <w:r>
              <w:rPr>
                <w:rFonts w:ascii="Calibri" w:eastAsia="Calibri" w:hAnsi="Calibri" w:cs="Calibri"/>
                <w:b/>
                <w:sz w:val="22"/>
              </w:rPr>
              <w:t xml:space="preserve"> </w:t>
            </w:r>
            <w:r>
              <w:rPr>
                <w:rFonts w:ascii="Calibri" w:eastAsia="Calibri" w:hAnsi="Calibri" w:cs="Calibri"/>
                <w:sz w:val="22"/>
              </w:rPr>
              <w:t xml:space="preserve"> </w:t>
            </w:r>
          </w:p>
        </w:tc>
      </w:tr>
      <w:tr w:rsidR="00EF0AE9" w14:paraId="754DAC13" w14:textId="77777777">
        <w:trPr>
          <w:trHeight w:val="719"/>
        </w:trPr>
        <w:tc>
          <w:tcPr>
            <w:tcW w:w="448" w:type="dxa"/>
            <w:tcBorders>
              <w:top w:val="single" w:sz="4" w:space="0" w:color="000000"/>
              <w:left w:val="single" w:sz="4" w:space="0" w:color="000000"/>
              <w:bottom w:val="single" w:sz="4" w:space="0" w:color="000000"/>
              <w:right w:val="single" w:sz="4" w:space="0" w:color="000000"/>
            </w:tcBorders>
            <w:shd w:val="clear" w:color="auto" w:fill="EEECE1"/>
          </w:tcPr>
          <w:p w14:paraId="31F6958E" w14:textId="77777777" w:rsidR="00EF0AE9" w:rsidRDefault="008749EB">
            <w:pPr>
              <w:spacing w:after="0" w:line="259" w:lineRule="auto"/>
              <w:ind w:left="0" w:right="4" w:firstLine="0"/>
              <w:jc w:val="center"/>
            </w:pPr>
            <w:r>
              <w:rPr>
                <w:rFonts w:ascii="Calibri" w:eastAsia="Calibri" w:hAnsi="Calibri" w:cs="Calibri"/>
                <w:b/>
                <w:sz w:val="22"/>
              </w:rPr>
              <w:t xml:space="preserve"> </w:t>
            </w:r>
          </w:p>
        </w:tc>
        <w:tc>
          <w:tcPr>
            <w:tcW w:w="9189"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5BD4299F" w14:textId="77777777" w:rsidR="00EF0AE9" w:rsidRDefault="008749EB">
            <w:pPr>
              <w:spacing w:after="0" w:line="259" w:lineRule="auto"/>
              <w:ind w:left="0" w:right="54" w:firstLine="0"/>
              <w:jc w:val="center"/>
            </w:pPr>
            <w:r>
              <w:rPr>
                <w:rFonts w:ascii="Calibri" w:eastAsia="Calibri" w:hAnsi="Calibri" w:cs="Calibri"/>
                <w:b/>
                <w:sz w:val="22"/>
              </w:rPr>
              <w:t>B. GESTIONE –</w:t>
            </w:r>
            <w:r>
              <w:rPr>
                <w:rFonts w:ascii="Calibri" w:eastAsia="Calibri" w:hAnsi="Calibri" w:cs="Calibri"/>
                <w:b/>
                <w:i/>
                <w:sz w:val="22"/>
              </w:rPr>
              <w:t xml:space="preserve"> Requisiti </w:t>
            </w:r>
            <w:r>
              <w:rPr>
                <w:rFonts w:ascii="Calibri" w:eastAsia="Calibri" w:hAnsi="Calibri" w:cs="Calibri"/>
                <w:sz w:val="22"/>
              </w:rPr>
              <w:t xml:space="preserve"> </w:t>
            </w:r>
          </w:p>
        </w:tc>
      </w:tr>
      <w:tr w:rsidR="00EF0AE9" w14:paraId="550FD1AA" w14:textId="77777777">
        <w:trPr>
          <w:trHeight w:val="671"/>
        </w:trPr>
        <w:tc>
          <w:tcPr>
            <w:tcW w:w="448" w:type="dxa"/>
            <w:tcBorders>
              <w:top w:val="single" w:sz="4" w:space="0" w:color="000000"/>
              <w:left w:val="single" w:sz="4" w:space="0" w:color="000000"/>
              <w:bottom w:val="single" w:sz="4" w:space="0" w:color="000000"/>
              <w:right w:val="single" w:sz="4" w:space="0" w:color="000000"/>
            </w:tcBorders>
            <w:vAlign w:val="center"/>
          </w:tcPr>
          <w:p w14:paraId="3FCF43A6" w14:textId="77777777" w:rsidR="00EF0AE9" w:rsidRDefault="008749EB">
            <w:pPr>
              <w:spacing w:after="0" w:line="259" w:lineRule="auto"/>
              <w:ind w:left="8" w:right="0" w:firstLine="0"/>
            </w:pPr>
            <w:r>
              <w:rPr>
                <w:rFonts w:ascii="Calibri" w:eastAsia="Calibri" w:hAnsi="Calibri" w:cs="Calibri"/>
                <w:b/>
                <w:sz w:val="22"/>
              </w:rPr>
              <w:t>B.1</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4" w:space="0" w:color="000000"/>
              <w:right w:val="single" w:sz="4" w:space="0" w:color="000000"/>
            </w:tcBorders>
            <w:vAlign w:val="center"/>
          </w:tcPr>
          <w:p w14:paraId="0D62FCC4" w14:textId="77777777" w:rsidR="00EF0AE9" w:rsidRDefault="008749EB">
            <w:pPr>
              <w:spacing w:after="0" w:line="259" w:lineRule="auto"/>
              <w:ind w:left="0" w:right="0" w:firstLine="0"/>
              <w:jc w:val="left"/>
            </w:pPr>
            <w:r>
              <w:rPr>
                <w:rFonts w:ascii="Calibri" w:eastAsia="Calibri" w:hAnsi="Calibri" w:cs="Calibri"/>
                <w:b/>
                <w:sz w:val="22"/>
              </w:rPr>
              <w:t>Tipo di gestione</w:t>
            </w:r>
            <w:r>
              <w:rPr>
                <w:rFonts w:ascii="Calibri" w:eastAsia="Calibri" w:hAnsi="Calibri" w:cs="Calibri"/>
                <w:sz w:val="22"/>
              </w:rPr>
              <w:t xml:space="preserve"> </w:t>
            </w:r>
          </w:p>
        </w:tc>
        <w:tc>
          <w:tcPr>
            <w:tcW w:w="1584" w:type="dxa"/>
            <w:tcBorders>
              <w:top w:val="single" w:sz="4" w:space="0" w:color="000000"/>
              <w:left w:val="single" w:sz="4" w:space="0" w:color="000000"/>
              <w:bottom w:val="single" w:sz="4" w:space="0" w:color="000000"/>
              <w:right w:val="nil"/>
            </w:tcBorders>
            <w:vAlign w:val="bottom"/>
          </w:tcPr>
          <w:p w14:paraId="2987AD4B" w14:textId="77777777" w:rsidR="00EF0AE9" w:rsidRDefault="008749EB">
            <w:pPr>
              <w:spacing w:after="0" w:line="259" w:lineRule="auto"/>
              <w:ind w:left="0" w:right="0" w:firstLine="0"/>
              <w:jc w:val="left"/>
            </w:pPr>
            <w:r>
              <w:rPr>
                <w:rFonts w:ascii="Calibri" w:eastAsia="Calibri" w:hAnsi="Calibri" w:cs="Calibri"/>
                <w:sz w:val="22"/>
              </w:rPr>
              <w:t xml:space="preserve"> </w:t>
            </w:r>
          </w:p>
        </w:tc>
      </w:tr>
      <w:tr w:rsidR="00EF0AE9" w14:paraId="4433455B" w14:textId="77777777">
        <w:trPr>
          <w:trHeight w:val="1227"/>
        </w:trPr>
        <w:tc>
          <w:tcPr>
            <w:tcW w:w="448" w:type="dxa"/>
            <w:tcBorders>
              <w:top w:val="single" w:sz="4" w:space="0" w:color="000000"/>
              <w:left w:val="single" w:sz="4" w:space="0" w:color="000000"/>
              <w:bottom w:val="single" w:sz="4" w:space="0" w:color="000000"/>
              <w:right w:val="single" w:sz="4" w:space="0" w:color="000000"/>
            </w:tcBorders>
            <w:vAlign w:val="center"/>
          </w:tcPr>
          <w:p w14:paraId="5AEB422B"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4" w:space="0" w:color="000000"/>
              <w:left w:val="single" w:sz="4" w:space="0" w:color="000000"/>
              <w:bottom w:val="single" w:sz="4" w:space="0" w:color="000000"/>
              <w:right w:val="single" w:sz="4" w:space="0" w:color="000000"/>
            </w:tcBorders>
            <w:vAlign w:val="center"/>
          </w:tcPr>
          <w:p w14:paraId="0E565C8B" w14:textId="77777777" w:rsidR="00EF0AE9" w:rsidRDefault="008749EB">
            <w:pPr>
              <w:spacing w:after="0" w:line="259" w:lineRule="auto"/>
              <w:ind w:left="0" w:right="54" w:firstLine="0"/>
            </w:pPr>
            <w:r>
              <w:rPr>
                <w:rFonts w:ascii="Calibri" w:eastAsia="Calibri" w:hAnsi="Calibri" w:cs="Calibri"/>
                <w:sz w:val="22"/>
              </w:rPr>
              <w:t xml:space="preserve">Il Sistema deve essere costituito da almeno </w:t>
            </w:r>
            <w:proofErr w:type="gramStart"/>
            <w:r>
              <w:rPr>
                <w:rFonts w:ascii="Calibri" w:eastAsia="Calibri" w:hAnsi="Calibri" w:cs="Calibri"/>
                <w:sz w:val="22"/>
              </w:rPr>
              <w:t>5</w:t>
            </w:r>
            <w:proofErr w:type="gramEnd"/>
            <w:r>
              <w:rPr>
                <w:rFonts w:ascii="Calibri" w:eastAsia="Calibri" w:hAnsi="Calibri" w:cs="Calibri"/>
                <w:sz w:val="22"/>
              </w:rPr>
              <w:t xml:space="preserve"> Enti locali, dello stesso ambito territoriale, culturalmente omogeneo, titolari di Archivi Storici inseriti nell’Organizzazione Archivistica Regionale, O.A.R.  </w:t>
            </w:r>
          </w:p>
        </w:tc>
        <w:tc>
          <w:tcPr>
            <w:tcW w:w="1078" w:type="dxa"/>
            <w:tcBorders>
              <w:top w:val="single" w:sz="4" w:space="0" w:color="000000"/>
              <w:left w:val="single" w:sz="4" w:space="0" w:color="000000"/>
              <w:bottom w:val="single" w:sz="4" w:space="0" w:color="000000"/>
              <w:right w:val="single" w:sz="4" w:space="0" w:color="000000"/>
            </w:tcBorders>
            <w:vAlign w:val="center"/>
          </w:tcPr>
          <w:p w14:paraId="2228E9B5" w14:textId="77777777" w:rsidR="00EF0AE9" w:rsidRDefault="008749EB">
            <w:pPr>
              <w:spacing w:after="0" w:line="259" w:lineRule="auto"/>
              <w:ind w:left="0" w:right="52" w:firstLine="0"/>
              <w:jc w:val="center"/>
            </w:pPr>
            <w:r>
              <w:rPr>
                <w:rFonts w:ascii="Calibri" w:eastAsia="Calibri" w:hAnsi="Calibri" w:cs="Calibri"/>
                <w:b/>
                <w:sz w:val="22"/>
              </w:rPr>
              <w:t>7</w:t>
            </w:r>
            <w:r>
              <w:rPr>
                <w:rFonts w:ascii="Calibri" w:eastAsia="Calibri" w:hAnsi="Calibri" w:cs="Calibri"/>
                <w:sz w:val="22"/>
              </w:rPr>
              <w:t xml:space="preserve"> </w:t>
            </w:r>
          </w:p>
        </w:tc>
        <w:tc>
          <w:tcPr>
            <w:tcW w:w="1584" w:type="dxa"/>
            <w:tcBorders>
              <w:top w:val="single" w:sz="4" w:space="0" w:color="000000"/>
              <w:left w:val="single" w:sz="4" w:space="0" w:color="000000"/>
              <w:bottom w:val="single" w:sz="4" w:space="0" w:color="000000"/>
              <w:right w:val="single" w:sz="4" w:space="0" w:color="000000"/>
            </w:tcBorders>
            <w:vAlign w:val="center"/>
          </w:tcPr>
          <w:p w14:paraId="169A9AD9"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593F5126" w14:textId="77777777">
        <w:trPr>
          <w:trHeight w:val="1002"/>
        </w:trPr>
        <w:tc>
          <w:tcPr>
            <w:tcW w:w="448" w:type="dxa"/>
            <w:tcBorders>
              <w:top w:val="single" w:sz="4" w:space="0" w:color="000000"/>
              <w:left w:val="single" w:sz="4" w:space="0" w:color="000000"/>
              <w:bottom w:val="single" w:sz="4" w:space="0" w:color="000000"/>
              <w:right w:val="single" w:sz="4" w:space="0" w:color="000000"/>
            </w:tcBorders>
            <w:vAlign w:val="center"/>
          </w:tcPr>
          <w:p w14:paraId="7DF89BAE" w14:textId="77777777" w:rsidR="00EF0AE9" w:rsidRDefault="008749EB">
            <w:pPr>
              <w:spacing w:after="0" w:line="259" w:lineRule="auto"/>
              <w:ind w:left="0" w:right="1" w:firstLine="0"/>
              <w:jc w:val="center"/>
            </w:pPr>
            <w:r>
              <w:rPr>
                <w:rFonts w:ascii="Calibri" w:eastAsia="Calibri" w:hAnsi="Calibri" w:cs="Calibri"/>
                <w:b/>
                <w:sz w:val="22"/>
              </w:rPr>
              <w:lastRenderedPageBreak/>
              <w:t xml:space="preserve"> </w:t>
            </w:r>
            <w:r>
              <w:rPr>
                <w:rFonts w:ascii="Calibri" w:eastAsia="Calibri" w:hAnsi="Calibri" w:cs="Calibri"/>
                <w:sz w:val="22"/>
              </w:rPr>
              <w:t xml:space="preserve"> </w:t>
            </w:r>
          </w:p>
        </w:tc>
        <w:tc>
          <w:tcPr>
            <w:tcW w:w="6527" w:type="dxa"/>
            <w:tcBorders>
              <w:top w:val="single" w:sz="4" w:space="0" w:color="000000"/>
              <w:left w:val="single" w:sz="4" w:space="0" w:color="000000"/>
              <w:bottom w:val="single" w:sz="4" w:space="0" w:color="000000"/>
              <w:right w:val="single" w:sz="4" w:space="0" w:color="000000"/>
            </w:tcBorders>
            <w:vAlign w:val="center"/>
          </w:tcPr>
          <w:p w14:paraId="45796A6E" w14:textId="77777777" w:rsidR="00EF0AE9" w:rsidRDefault="008749EB">
            <w:pPr>
              <w:spacing w:after="0" w:line="259" w:lineRule="auto"/>
              <w:ind w:left="0" w:right="0" w:firstLine="0"/>
            </w:pPr>
            <w:r>
              <w:rPr>
                <w:rFonts w:ascii="Calibri" w:eastAsia="Calibri" w:hAnsi="Calibri" w:cs="Calibri"/>
                <w:sz w:val="22"/>
              </w:rPr>
              <w:t xml:space="preserve">Al Sistema possono aderire anche altri archivi storici inseriti nell’Organizzazione Archivistica Regionale, O.A.R., e archivi statali. </w:t>
            </w:r>
          </w:p>
        </w:tc>
        <w:tc>
          <w:tcPr>
            <w:tcW w:w="1078" w:type="dxa"/>
            <w:tcBorders>
              <w:top w:val="single" w:sz="4" w:space="0" w:color="000000"/>
              <w:left w:val="single" w:sz="4" w:space="0" w:color="000000"/>
              <w:bottom w:val="single" w:sz="4" w:space="0" w:color="000000"/>
              <w:right w:val="single" w:sz="4" w:space="0" w:color="000000"/>
            </w:tcBorders>
            <w:vAlign w:val="center"/>
          </w:tcPr>
          <w:p w14:paraId="5DF4E07D" w14:textId="77777777" w:rsidR="00EF0AE9" w:rsidRDefault="008749EB">
            <w:pPr>
              <w:spacing w:after="0" w:line="259" w:lineRule="auto"/>
              <w:ind w:left="0" w:right="52" w:firstLine="0"/>
              <w:jc w:val="center"/>
            </w:pPr>
            <w:r>
              <w:rPr>
                <w:rFonts w:ascii="Calibri" w:eastAsia="Calibri" w:hAnsi="Calibri" w:cs="Calibri"/>
                <w:b/>
                <w:sz w:val="22"/>
              </w:rPr>
              <w:t>3</w:t>
            </w:r>
            <w:r>
              <w:rPr>
                <w:rFonts w:ascii="Calibri" w:eastAsia="Calibri" w:hAnsi="Calibri" w:cs="Calibri"/>
                <w:sz w:val="22"/>
              </w:rPr>
              <w:t xml:space="preserve"> </w:t>
            </w:r>
          </w:p>
        </w:tc>
        <w:tc>
          <w:tcPr>
            <w:tcW w:w="1584" w:type="dxa"/>
            <w:vMerge w:val="restart"/>
            <w:tcBorders>
              <w:top w:val="single" w:sz="4" w:space="0" w:color="000000"/>
              <w:left w:val="single" w:sz="4" w:space="0" w:color="000000"/>
              <w:bottom w:val="single" w:sz="4" w:space="0" w:color="000000"/>
              <w:right w:val="nil"/>
            </w:tcBorders>
          </w:tcPr>
          <w:p w14:paraId="16551625" w14:textId="77777777" w:rsidR="00EF0AE9" w:rsidRDefault="008749EB">
            <w:pPr>
              <w:spacing w:after="0" w:line="259" w:lineRule="auto"/>
              <w:ind w:left="0" w:right="0" w:firstLine="0"/>
              <w:jc w:val="center"/>
            </w:pPr>
            <w:r>
              <w:rPr>
                <w:rFonts w:ascii="Calibri" w:eastAsia="Calibri" w:hAnsi="Calibri" w:cs="Calibri"/>
                <w:b/>
                <w:sz w:val="22"/>
              </w:rPr>
              <w:t xml:space="preserve"> </w:t>
            </w:r>
          </w:p>
        </w:tc>
      </w:tr>
      <w:tr w:rsidR="00EF0AE9" w14:paraId="06FD9D22" w14:textId="77777777">
        <w:trPr>
          <w:trHeight w:val="702"/>
        </w:trPr>
        <w:tc>
          <w:tcPr>
            <w:tcW w:w="448" w:type="dxa"/>
            <w:tcBorders>
              <w:top w:val="single" w:sz="4" w:space="0" w:color="000000"/>
              <w:left w:val="single" w:sz="4" w:space="0" w:color="000000"/>
              <w:bottom w:val="single" w:sz="4" w:space="0" w:color="000000"/>
              <w:right w:val="single" w:sz="4" w:space="0" w:color="000000"/>
            </w:tcBorders>
            <w:vAlign w:val="center"/>
          </w:tcPr>
          <w:p w14:paraId="6D18F21F" w14:textId="77777777" w:rsidR="00EF0AE9" w:rsidRDefault="008749EB">
            <w:pPr>
              <w:spacing w:after="0" w:line="259" w:lineRule="auto"/>
              <w:ind w:left="8" w:right="0" w:firstLine="0"/>
            </w:pPr>
            <w:r>
              <w:rPr>
                <w:rFonts w:ascii="Calibri" w:eastAsia="Calibri" w:hAnsi="Calibri" w:cs="Calibri"/>
                <w:b/>
                <w:sz w:val="22"/>
              </w:rPr>
              <w:t>B.2</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28" w:space="0" w:color="FFFFFF"/>
              <w:right w:val="single" w:sz="4" w:space="0" w:color="000000"/>
            </w:tcBorders>
            <w:vAlign w:val="center"/>
          </w:tcPr>
          <w:p w14:paraId="710D8EDD" w14:textId="77777777" w:rsidR="00EF0AE9" w:rsidRDefault="008749EB">
            <w:pPr>
              <w:spacing w:after="0" w:line="259" w:lineRule="auto"/>
              <w:ind w:left="0" w:right="0" w:firstLine="0"/>
              <w:jc w:val="left"/>
            </w:pPr>
            <w:r>
              <w:rPr>
                <w:rFonts w:ascii="Calibri" w:eastAsia="Calibri" w:hAnsi="Calibri" w:cs="Calibri"/>
                <w:b/>
                <w:sz w:val="22"/>
              </w:rPr>
              <w:t>Programmi ed attività di studio e ricerca</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302E9B03" w14:textId="77777777" w:rsidR="00EF0AE9" w:rsidRDefault="00EF0AE9">
            <w:pPr>
              <w:spacing w:after="160" w:line="259" w:lineRule="auto"/>
              <w:ind w:left="0" w:right="0" w:firstLine="0"/>
              <w:jc w:val="left"/>
            </w:pPr>
          </w:p>
        </w:tc>
      </w:tr>
      <w:tr w:rsidR="00EF0AE9" w14:paraId="04D046EC" w14:textId="77777777">
        <w:trPr>
          <w:trHeight w:val="768"/>
        </w:trPr>
        <w:tc>
          <w:tcPr>
            <w:tcW w:w="448" w:type="dxa"/>
            <w:tcBorders>
              <w:top w:val="single" w:sz="4" w:space="0" w:color="000000"/>
              <w:left w:val="single" w:sz="4" w:space="0" w:color="000000"/>
              <w:bottom w:val="single" w:sz="4" w:space="0" w:color="000000"/>
              <w:right w:val="single" w:sz="4" w:space="0" w:color="000000"/>
            </w:tcBorders>
            <w:vAlign w:val="center"/>
          </w:tcPr>
          <w:p w14:paraId="4A81C910"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28" w:space="0" w:color="FFFFFF"/>
              <w:left w:val="single" w:sz="4" w:space="0" w:color="000000"/>
              <w:bottom w:val="single" w:sz="4" w:space="0" w:color="000000"/>
              <w:right w:val="single" w:sz="4" w:space="0" w:color="000000"/>
            </w:tcBorders>
            <w:vAlign w:val="center"/>
          </w:tcPr>
          <w:p w14:paraId="700B4EFD" w14:textId="77777777" w:rsidR="00EF0AE9" w:rsidRDefault="008749EB">
            <w:pPr>
              <w:spacing w:after="0" w:line="259" w:lineRule="auto"/>
              <w:ind w:left="0" w:right="0" w:firstLine="0"/>
            </w:pPr>
            <w:r>
              <w:rPr>
                <w:rFonts w:ascii="Calibri" w:eastAsia="Calibri" w:hAnsi="Calibri" w:cs="Calibri"/>
                <w:sz w:val="22"/>
              </w:rPr>
              <w:t xml:space="preserve">Attività di studio sul patrimonio documentario conservato e sul territorio di riferimento. </w:t>
            </w:r>
          </w:p>
        </w:tc>
        <w:tc>
          <w:tcPr>
            <w:tcW w:w="1078" w:type="dxa"/>
            <w:tcBorders>
              <w:top w:val="single" w:sz="28" w:space="0" w:color="FFFFFF"/>
              <w:left w:val="single" w:sz="4" w:space="0" w:color="000000"/>
              <w:bottom w:val="single" w:sz="4" w:space="0" w:color="000000"/>
              <w:right w:val="single" w:sz="4" w:space="0" w:color="000000"/>
            </w:tcBorders>
            <w:vAlign w:val="center"/>
          </w:tcPr>
          <w:p w14:paraId="7CE23A7D" w14:textId="77777777" w:rsidR="00EF0AE9" w:rsidRDefault="008749EB">
            <w:pPr>
              <w:spacing w:after="0" w:line="259" w:lineRule="auto"/>
              <w:ind w:left="0" w:right="52" w:firstLine="0"/>
              <w:jc w:val="center"/>
            </w:pPr>
            <w:r>
              <w:rPr>
                <w:rFonts w:ascii="Calibri" w:eastAsia="Calibri" w:hAnsi="Calibri" w:cs="Calibri"/>
                <w:b/>
                <w:sz w:val="22"/>
              </w:rPr>
              <w:t>4</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0DEAD3E9" w14:textId="77777777" w:rsidR="00EF0AE9" w:rsidRDefault="00EF0AE9">
            <w:pPr>
              <w:spacing w:after="160" w:line="259" w:lineRule="auto"/>
              <w:ind w:left="0" w:right="0" w:firstLine="0"/>
              <w:jc w:val="left"/>
            </w:pPr>
          </w:p>
        </w:tc>
      </w:tr>
      <w:tr w:rsidR="00EF0AE9" w14:paraId="5FF35212" w14:textId="77777777">
        <w:trPr>
          <w:trHeight w:val="712"/>
        </w:trPr>
        <w:tc>
          <w:tcPr>
            <w:tcW w:w="448" w:type="dxa"/>
            <w:tcBorders>
              <w:top w:val="single" w:sz="4" w:space="0" w:color="000000"/>
              <w:left w:val="single" w:sz="4" w:space="0" w:color="000000"/>
              <w:bottom w:val="single" w:sz="4" w:space="0" w:color="000000"/>
              <w:right w:val="single" w:sz="4" w:space="0" w:color="000000"/>
            </w:tcBorders>
            <w:shd w:val="clear" w:color="auto" w:fill="EEECE1"/>
          </w:tcPr>
          <w:p w14:paraId="453D84D4" w14:textId="77777777" w:rsidR="00EF0AE9" w:rsidRDefault="008749EB">
            <w:pPr>
              <w:spacing w:after="0" w:line="259" w:lineRule="auto"/>
              <w:ind w:left="0" w:right="4" w:firstLine="0"/>
              <w:jc w:val="center"/>
            </w:pPr>
            <w:r>
              <w:rPr>
                <w:rFonts w:ascii="Calibri" w:eastAsia="Calibri" w:hAnsi="Calibri" w:cs="Calibri"/>
                <w:b/>
                <w:sz w:val="22"/>
              </w:rPr>
              <w:t xml:space="preserve"> </w:t>
            </w:r>
          </w:p>
        </w:tc>
        <w:tc>
          <w:tcPr>
            <w:tcW w:w="9189"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641DA296" w14:textId="77777777" w:rsidR="00EF0AE9" w:rsidRDefault="008749EB">
            <w:pPr>
              <w:spacing w:after="0" w:line="259" w:lineRule="auto"/>
              <w:ind w:left="0" w:right="55" w:firstLine="0"/>
              <w:jc w:val="center"/>
            </w:pPr>
            <w:r>
              <w:rPr>
                <w:rFonts w:ascii="Calibri" w:eastAsia="Calibri" w:hAnsi="Calibri" w:cs="Calibri"/>
                <w:b/>
                <w:sz w:val="22"/>
              </w:rPr>
              <w:t xml:space="preserve">B. GESTIONE – </w:t>
            </w:r>
            <w:r>
              <w:rPr>
                <w:rFonts w:ascii="Calibri" w:eastAsia="Calibri" w:hAnsi="Calibri" w:cs="Calibri"/>
                <w:b/>
                <w:i/>
                <w:sz w:val="22"/>
              </w:rPr>
              <w:t>Raccomandazioni od obiettivi di miglioramento</w:t>
            </w:r>
            <w:r>
              <w:rPr>
                <w:rFonts w:ascii="Calibri" w:eastAsia="Calibri" w:hAnsi="Calibri" w:cs="Calibri"/>
                <w:sz w:val="22"/>
              </w:rPr>
              <w:t xml:space="preserve"> </w:t>
            </w:r>
          </w:p>
        </w:tc>
      </w:tr>
      <w:tr w:rsidR="00EF0AE9" w14:paraId="40D4F012" w14:textId="77777777">
        <w:trPr>
          <w:trHeight w:val="747"/>
        </w:trPr>
        <w:tc>
          <w:tcPr>
            <w:tcW w:w="448" w:type="dxa"/>
            <w:tcBorders>
              <w:top w:val="single" w:sz="4" w:space="0" w:color="000000"/>
              <w:left w:val="single" w:sz="4" w:space="0" w:color="000000"/>
              <w:bottom w:val="single" w:sz="4" w:space="0" w:color="000000"/>
              <w:right w:val="single" w:sz="4" w:space="0" w:color="000000"/>
            </w:tcBorders>
            <w:vAlign w:val="center"/>
          </w:tcPr>
          <w:p w14:paraId="14A066DE"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4" w:space="0" w:color="000000"/>
              <w:left w:val="single" w:sz="4" w:space="0" w:color="000000"/>
              <w:bottom w:val="single" w:sz="4" w:space="0" w:color="000000"/>
              <w:right w:val="single" w:sz="4" w:space="0" w:color="000000"/>
            </w:tcBorders>
            <w:vAlign w:val="center"/>
          </w:tcPr>
          <w:p w14:paraId="6896FC75" w14:textId="77777777" w:rsidR="00EF0AE9" w:rsidRDefault="008749EB">
            <w:pPr>
              <w:spacing w:after="0" w:line="259" w:lineRule="auto"/>
              <w:ind w:left="0" w:right="0" w:firstLine="0"/>
            </w:pPr>
            <w:r>
              <w:rPr>
                <w:rFonts w:ascii="Calibri" w:eastAsia="Calibri" w:hAnsi="Calibri" w:cs="Calibri"/>
                <w:sz w:val="22"/>
              </w:rPr>
              <w:t xml:space="preserve">Piano delle pubblicazioni scientifiche e divulgative delle attività del Sistema. </w:t>
            </w:r>
          </w:p>
        </w:tc>
        <w:tc>
          <w:tcPr>
            <w:tcW w:w="1078" w:type="dxa"/>
            <w:tcBorders>
              <w:top w:val="single" w:sz="4" w:space="0" w:color="000000"/>
              <w:left w:val="single" w:sz="4" w:space="0" w:color="000000"/>
              <w:bottom w:val="single" w:sz="4" w:space="0" w:color="000000"/>
              <w:right w:val="single" w:sz="4" w:space="0" w:color="000000"/>
            </w:tcBorders>
            <w:vAlign w:val="center"/>
          </w:tcPr>
          <w:p w14:paraId="035FFBFC" w14:textId="77777777" w:rsidR="00EF0AE9" w:rsidRDefault="008749EB">
            <w:pPr>
              <w:spacing w:after="0" w:line="259" w:lineRule="auto"/>
              <w:ind w:left="0" w:right="52" w:firstLine="0"/>
              <w:jc w:val="center"/>
            </w:pPr>
            <w:r>
              <w:rPr>
                <w:rFonts w:ascii="Calibri" w:eastAsia="Calibri" w:hAnsi="Calibri" w:cs="Calibri"/>
                <w:b/>
                <w:sz w:val="22"/>
              </w:rPr>
              <w:t>2</w:t>
            </w:r>
            <w:r>
              <w:rPr>
                <w:rFonts w:ascii="Calibri" w:eastAsia="Calibri" w:hAnsi="Calibri" w:cs="Calibri"/>
                <w:sz w:val="22"/>
              </w:rPr>
              <w:t xml:space="preserve"> </w:t>
            </w:r>
          </w:p>
        </w:tc>
        <w:tc>
          <w:tcPr>
            <w:tcW w:w="1584" w:type="dxa"/>
            <w:tcBorders>
              <w:top w:val="single" w:sz="4" w:space="0" w:color="000000"/>
              <w:left w:val="single" w:sz="4" w:space="0" w:color="000000"/>
              <w:bottom w:val="nil"/>
              <w:right w:val="nil"/>
            </w:tcBorders>
          </w:tcPr>
          <w:p w14:paraId="1452A01B" w14:textId="77777777" w:rsidR="00EF0AE9" w:rsidRDefault="008749EB">
            <w:pPr>
              <w:spacing w:after="0" w:line="259" w:lineRule="auto"/>
              <w:ind w:left="0" w:right="0" w:firstLine="0"/>
              <w:jc w:val="center"/>
            </w:pPr>
            <w:r>
              <w:rPr>
                <w:rFonts w:ascii="Calibri" w:eastAsia="Calibri" w:hAnsi="Calibri" w:cs="Calibri"/>
                <w:b/>
                <w:sz w:val="22"/>
              </w:rPr>
              <w:t xml:space="preserve"> </w:t>
            </w:r>
          </w:p>
        </w:tc>
      </w:tr>
    </w:tbl>
    <w:p w14:paraId="440AA839" w14:textId="77777777" w:rsidR="00EF0AE9" w:rsidRDefault="00EF0AE9">
      <w:pPr>
        <w:spacing w:after="0" w:line="259" w:lineRule="auto"/>
        <w:ind w:left="-1702" w:right="10277" w:firstLine="0"/>
        <w:jc w:val="left"/>
      </w:pPr>
    </w:p>
    <w:tbl>
      <w:tblPr>
        <w:tblStyle w:val="TableGrid"/>
        <w:tblW w:w="9636" w:type="dxa"/>
        <w:tblInd w:w="-66" w:type="dxa"/>
        <w:tblCellMar>
          <w:top w:w="78" w:type="dxa"/>
          <w:left w:w="67" w:type="dxa"/>
          <w:right w:w="17" w:type="dxa"/>
        </w:tblCellMar>
        <w:tblLook w:val="04A0" w:firstRow="1" w:lastRow="0" w:firstColumn="1" w:lastColumn="0" w:noHBand="0" w:noVBand="1"/>
      </w:tblPr>
      <w:tblGrid>
        <w:gridCol w:w="448"/>
        <w:gridCol w:w="6526"/>
        <w:gridCol w:w="1078"/>
        <w:gridCol w:w="1584"/>
      </w:tblGrid>
      <w:tr w:rsidR="00EF0AE9" w14:paraId="551D48F9" w14:textId="77777777">
        <w:trPr>
          <w:trHeight w:val="747"/>
        </w:trPr>
        <w:tc>
          <w:tcPr>
            <w:tcW w:w="448" w:type="dxa"/>
            <w:tcBorders>
              <w:top w:val="single" w:sz="32" w:space="0" w:color="FFFFFF"/>
              <w:left w:val="single" w:sz="4" w:space="0" w:color="000000"/>
              <w:bottom w:val="single" w:sz="28" w:space="0" w:color="FFFFFF"/>
              <w:right w:val="single" w:sz="4" w:space="0" w:color="000000"/>
            </w:tcBorders>
            <w:vAlign w:val="center"/>
          </w:tcPr>
          <w:p w14:paraId="67E469B2"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4" w:space="0" w:color="000000"/>
              <w:left w:val="single" w:sz="4" w:space="0" w:color="000000"/>
              <w:bottom w:val="single" w:sz="28" w:space="0" w:color="FFFFFF"/>
              <w:right w:val="single" w:sz="4" w:space="0" w:color="000000"/>
            </w:tcBorders>
            <w:vAlign w:val="center"/>
          </w:tcPr>
          <w:p w14:paraId="40B7CD72" w14:textId="77777777" w:rsidR="00EF0AE9" w:rsidRDefault="008749EB">
            <w:pPr>
              <w:spacing w:after="0" w:line="259" w:lineRule="auto"/>
              <w:ind w:left="0" w:right="0" w:firstLine="0"/>
              <w:jc w:val="left"/>
            </w:pPr>
            <w:r>
              <w:rPr>
                <w:rFonts w:ascii="Calibri" w:eastAsia="Calibri" w:hAnsi="Calibri" w:cs="Calibri"/>
                <w:sz w:val="22"/>
              </w:rPr>
              <w:t xml:space="preserve">Strategia di comunicazione delle attività di ricerca. </w:t>
            </w:r>
          </w:p>
        </w:tc>
        <w:tc>
          <w:tcPr>
            <w:tcW w:w="1078" w:type="dxa"/>
            <w:tcBorders>
              <w:top w:val="single" w:sz="4" w:space="0" w:color="000000"/>
              <w:left w:val="single" w:sz="4" w:space="0" w:color="000000"/>
              <w:bottom w:val="single" w:sz="28" w:space="0" w:color="FFFFFF"/>
              <w:right w:val="single" w:sz="4" w:space="0" w:color="000000"/>
            </w:tcBorders>
            <w:vAlign w:val="center"/>
          </w:tcPr>
          <w:p w14:paraId="66516AF3" w14:textId="77777777" w:rsidR="00EF0AE9" w:rsidRDefault="008749EB">
            <w:pPr>
              <w:spacing w:after="0" w:line="259" w:lineRule="auto"/>
              <w:ind w:left="0" w:right="51" w:firstLine="0"/>
              <w:jc w:val="center"/>
            </w:pPr>
            <w:r>
              <w:rPr>
                <w:rFonts w:ascii="Calibri" w:eastAsia="Calibri" w:hAnsi="Calibri" w:cs="Calibri"/>
                <w:b/>
                <w:sz w:val="22"/>
              </w:rPr>
              <w:t>2</w:t>
            </w:r>
            <w:r>
              <w:rPr>
                <w:rFonts w:ascii="Calibri" w:eastAsia="Calibri" w:hAnsi="Calibri" w:cs="Calibri"/>
                <w:sz w:val="22"/>
              </w:rPr>
              <w:t xml:space="preserve"> </w:t>
            </w:r>
          </w:p>
        </w:tc>
        <w:tc>
          <w:tcPr>
            <w:tcW w:w="1584" w:type="dxa"/>
            <w:vMerge w:val="restart"/>
            <w:tcBorders>
              <w:top w:val="single" w:sz="32" w:space="0" w:color="FFFFFF"/>
              <w:left w:val="single" w:sz="4" w:space="0" w:color="000000"/>
              <w:bottom w:val="single" w:sz="4" w:space="0" w:color="000000"/>
              <w:right w:val="nil"/>
            </w:tcBorders>
          </w:tcPr>
          <w:p w14:paraId="5C80D2A1" w14:textId="77777777" w:rsidR="00EF0AE9" w:rsidRDefault="00EF0AE9">
            <w:pPr>
              <w:spacing w:after="160" w:line="259" w:lineRule="auto"/>
              <w:ind w:left="0" w:right="0" w:firstLine="0"/>
              <w:jc w:val="left"/>
            </w:pPr>
          </w:p>
        </w:tc>
      </w:tr>
      <w:tr w:rsidR="00EF0AE9" w14:paraId="757E1B0B" w14:textId="77777777">
        <w:trPr>
          <w:trHeight w:val="746"/>
        </w:trPr>
        <w:tc>
          <w:tcPr>
            <w:tcW w:w="448" w:type="dxa"/>
            <w:tcBorders>
              <w:top w:val="single" w:sz="28" w:space="0" w:color="FFFFFF"/>
              <w:left w:val="single" w:sz="4" w:space="0" w:color="000000"/>
              <w:bottom w:val="single" w:sz="28" w:space="0" w:color="FFFFFF"/>
              <w:right w:val="single" w:sz="4" w:space="0" w:color="000000"/>
            </w:tcBorders>
            <w:vAlign w:val="center"/>
          </w:tcPr>
          <w:p w14:paraId="5F85542B"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28" w:space="0" w:color="FFFFFF"/>
              <w:left w:val="single" w:sz="4" w:space="0" w:color="000000"/>
              <w:bottom w:val="single" w:sz="28" w:space="0" w:color="FFFFFF"/>
              <w:right w:val="single" w:sz="4" w:space="0" w:color="000000"/>
            </w:tcBorders>
            <w:vAlign w:val="center"/>
          </w:tcPr>
          <w:p w14:paraId="18FADC0D" w14:textId="77777777" w:rsidR="00EF0AE9" w:rsidRDefault="008749EB">
            <w:pPr>
              <w:spacing w:after="0" w:line="259" w:lineRule="auto"/>
              <w:ind w:left="0" w:right="0" w:firstLine="0"/>
              <w:jc w:val="left"/>
            </w:pPr>
            <w:r>
              <w:rPr>
                <w:rFonts w:ascii="Calibri" w:eastAsia="Calibri" w:hAnsi="Calibri" w:cs="Calibri"/>
                <w:sz w:val="22"/>
              </w:rPr>
              <w:t xml:space="preserve">Stesura di un Inventario del patrimonio documentario del Sistema. </w:t>
            </w:r>
          </w:p>
        </w:tc>
        <w:tc>
          <w:tcPr>
            <w:tcW w:w="1078" w:type="dxa"/>
            <w:tcBorders>
              <w:top w:val="single" w:sz="28" w:space="0" w:color="FFFFFF"/>
              <w:left w:val="single" w:sz="4" w:space="0" w:color="000000"/>
              <w:bottom w:val="single" w:sz="28" w:space="0" w:color="FFFFFF"/>
              <w:right w:val="single" w:sz="4" w:space="0" w:color="000000"/>
            </w:tcBorders>
            <w:vAlign w:val="center"/>
          </w:tcPr>
          <w:p w14:paraId="6AD89DCF" w14:textId="77777777" w:rsidR="00EF0AE9" w:rsidRDefault="008749EB">
            <w:pPr>
              <w:spacing w:after="0" w:line="259" w:lineRule="auto"/>
              <w:ind w:left="0" w:right="51" w:firstLine="0"/>
              <w:jc w:val="center"/>
            </w:pPr>
            <w:r>
              <w:rPr>
                <w:rFonts w:ascii="Calibri" w:eastAsia="Calibri" w:hAnsi="Calibri" w:cs="Calibri"/>
                <w:b/>
                <w:sz w:val="22"/>
              </w:rPr>
              <w:t>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132B0C28" w14:textId="77777777" w:rsidR="00EF0AE9" w:rsidRDefault="00EF0AE9">
            <w:pPr>
              <w:spacing w:after="160" w:line="259" w:lineRule="auto"/>
              <w:ind w:left="0" w:right="0" w:firstLine="0"/>
              <w:jc w:val="left"/>
            </w:pPr>
          </w:p>
        </w:tc>
      </w:tr>
      <w:tr w:rsidR="00EF0AE9" w14:paraId="75A856DF" w14:textId="77777777">
        <w:trPr>
          <w:trHeight w:val="754"/>
        </w:trPr>
        <w:tc>
          <w:tcPr>
            <w:tcW w:w="448" w:type="dxa"/>
            <w:tcBorders>
              <w:top w:val="single" w:sz="28" w:space="0" w:color="FFFFFF"/>
              <w:left w:val="single" w:sz="4" w:space="0" w:color="000000"/>
              <w:bottom w:val="single" w:sz="4" w:space="0" w:color="000000"/>
              <w:right w:val="single" w:sz="4" w:space="0" w:color="000000"/>
            </w:tcBorders>
            <w:vAlign w:val="center"/>
          </w:tcPr>
          <w:p w14:paraId="01E05DE6"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28" w:space="0" w:color="FFFFFF"/>
              <w:left w:val="single" w:sz="4" w:space="0" w:color="000000"/>
              <w:bottom w:val="single" w:sz="4" w:space="0" w:color="000000"/>
              <w:right w:val="single" w:sz="4" w:space="0" w:color="000000"/>
            </w:tcBorders>
            <w:vAlign w:val="center"/>
          </w:tcPr>
          <w:p w14:paraId="177EFF6C" w14:textId="77777777" w:rsidR="00EF0AE9" w:rsidRDefault="008749EB">
            <w:pPr>
              <w:spacing w:after="0" w:line="259" w:lineRule="auto"/>
              <w:ind w:left="0" w:right="0" w:firstLine="0"/>
              <w:jc w:val="left"/>
            </w:pPr>
            <w:r>
              <w:rPr>
                <w:rFonts w:ascii="Calibri" w:eastAsia="Calibri" w:hAnsi="Calibri" w:cs="Calibri"/>
                <w:sz w:val="22"/>
              </w:rPr>
              <w:t xml:space="preserve">Programmazione pluriennale delle attività di studio e ricerca. </w:t>
            </w:r>
          </w:p>
        </w:tc>
        <w:tc>
          <w:tcPr>
            <w:tcW w:w="1078" w:type="dxa"/>
            <w:tcBorders>
              <w:top w:val="single" w:sz="28" w:space="0" w:color="FFFFFF"/>
              <w:left w:val="single" w:sz="4" w:space="0" w:color="000000"/>
              <w:bottom w:val="single" w:sz="4" w:space="0" w:color="000000"/>
              <w:right w:val="single" w:sz="4" w:space="0" w:color="000000"/>
            </w:tcBorders>
            <w:vAlign w:val="center"/>
          </w:tcPr>
          <w:p w14:paraId="7E1994EB" w14:textId="77777777" w:rsidR="00EF0AE9" w:rsidRDefault="008749EB">
            <w:pPr>
              <w:spacing w:after="0" w:line="259" w:lineRule="auto"/>
              <w:ind w:left="0" w:right="51" w:firstLine="0"/>
              <w:jc w:val="center"/>
            </w:pPr>
            <w:r>
              <w:rPr>
                <w:rFonts w:ascii="Calibri" w:eastAsia="Calibri" w:hAnsi="Calibri" w:cs="Calibri"/>
                <w:b/>
                <w:sz w:val="22"/>
              </w:rPr>
              <w:t>2</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3673058A" w14:textId="77777777" w:rsidR="00EF0AE9" w:rsidRDefault="00EF0AE9">
            <w:pPr>
              <w:spacing w:after="160" w:line="259" w:lineRule="auto"/>
              <w:ind w:left="0" w:right="0" w:firstLine="0"/>
              <w:jc w:val="left"/>
            </w:pPr>
          </w:p>
        </w:tc>
      </w:tr>
      <w:tr w:rsidR="00EF0AE9" w14:paraId="4CE17A87" w14:textId="77777777">
        <w:trPr>
          <w:trHeight w:val="666"/>
        </w:trPr>
        <w:tc>
          <w:tcPr>
            <w:tcW w:w="448" w:type="dxa"/>
            <w:tcBorders>
              <w:top w:val="single" w:sz="4" w:space="0" w:color="000000"/>
              <w:left w:val="single" w:sz="4" w:space="0" w:color="000000"/>
              <w:bottom w:val="single" w:sz="4" w:space="0" w:color="000000"/>
              <w:right w:val="single" w:sz="4" w:space="0" w:color="000000"/>
            </w:tcBorders>
            <w:shd w:val="clear" w:color="auto" w:fill="EEECE1"/>
          </w:tcPr>
          <w:p w14:paraId="56199DC0" w14:textId="77777777" w:rsidR="00EF0AE9" w:rsidRDefault="008749EB">
            <w:pPr>
              <w:spacing w:after="0" w:line="259" w:lineRule="auto"/>
              <w:ind w:left="0" w:right="4" w:firstLine="0"/>
              <w:jc w:val="center"/>
            </w:pPr>
            <w:r>
              <w:rPr>
                <w:rFonts w:ascii="Calibri" w:eastAsia="Calibri" w:hAnsi="Calibri" w:cs="Calibri"/>
                <w:b/>
                <w:sz w:val="22"/>
              </w:rPr>
              <w:t xml:space="preserve"> </w:t>
            </w:r>
          </w:p>
        </w:tc>
        <w:tc>
          <w:tcPr>
            <w:tcW w:w="9189"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2FC5A897" w14:textId="77777777" w:rsidR="00EF0AE9" w:rsidRDefault="008749EB">
            <w:pPr>
              <w:spacing w:after="0" w:line="259" w:lineRule="auto"/>
              <w:ind w:left="0" w:right="54" w:firstLine="0"/>
              <w:jc w:val="center"/>
            </w:pPr>
            <w:r>
              <w:rPr>
                <w:rFonts w:ascii="Calibri" w:eastAsia="Calibri" w:hAnsi="Calibri" w:cs="Calibri"/>
                <w:b/>
                <w:sz w:val="22"/>
              </w:rPr>
              <w:t>C. COMUNICAZIONE E RAPPORTI CON IL TERRITORIO –</w:t>
            </w:r>
            <w:r>
              <w:rPr>
                <w:rFonts w:ascii="Calibri" w:eastAsia="Calibri" w:hAnsi="Calibri" w:cs="Calibri"/>
                <w:b/>
                <w:i/>
                <w:sz w:val="22"/>
              </w:rPr>
              <w:t xml:space="preserve"> Requisiti </w:t>
            </w:r>
            <w:r>
              <w:rPr>
                <w:rFonts w:ascii="Calibri" w:eastAsia="Calibri" w:hAnsi="Calibri" w:cs="Calibri"/>
                <w:sz w:val="22"/>
              </w:rPr>
              <w:t xml:space="preserve"> </w:t>
            </w:r>
          </w:p>
        </w:tc>
      </w:tr>
      <w:tr w:rsidR="00EF0AE9" w14:paraId="2CC9F843" w14:textId="77777777">
        <w:trPr>
          <w:trHeight w:val="620"/>
        </w:trPr>
        <w:tc>
          <w:tcPr>
            <w:tcW w:w="448" w:type="dxa"/>
            <w:tcBorders>
              <w:top w:val="single" w:sz="4" w:space="0" w:color="000000"/>
              <w:left w:val="single" w:sz="4" w:space="0" w:color="000000"/>
              <w:bottom w:val="single" w:sz="4" w:space="0" w:color="000000"/>
              <w:right w:val="single" w:sz="4" w:space="0" w:color="000000"/>
            </w:tcBorders>
            <w:vAlign w:val="center"/>
          </w:tcPr>
          <w:p w14:paraId="01266670" w14:textId="77777777" w:rsidR="00EF0AE9" w:rsidRDefault="008749EB">
            <w:pPr>
              <w:spacing w:after="0" w:line="259" w:lineRule="auto"/>
              <w:ind w:left="13" w:right="0" w:firstLine="0"/>
            </w:pPr>
            <w:r>
              <w:rPr>
                <w:rFonts w:ascii="Calibri" w:eastAsia="Calibri" w:hAnsi="Calibri" w:cs="Calibri"/>
                <w:b/>
                <w:sz w:val="22"/>
              </w:rPr>
              <w:t>C.1</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4" w:space="0" w:color="000000"/>
              <w:right w:val="single" w:sz="4" w:space="0" w:color="000000"/>
            </w:tcBorders>
            <w:vAlign w:val="center"/>
          </w:tcPr>
          <w:p w14:paraId="39347E8D" w14:textId="77777777" w:rsidR="00EF0AE9" w:rsidRDefault="008749EB">
            <w:pPr>
              <w:spacing w:after="0" w:line="259" w:lineRule="auto"/>
              <w:ind w:left="0" w:right="0" w:firstLine="0"/>
              <w:jc w:val="left"/>
            </w:pPr>
            <w:r>
              <w:rPr>
                <w:rFonts w:ascii="Calibri" w:eastAsia="Calibri" w:hAnsi="Calibri" w:cs="Calibri"/>
                <w:b/>
                <w:sz w:val="22"/>
              </w:rPr>
              <w:t>Caratteristiche territoriali</w:t>
            </w:r>
            <w:r>
              <w:rPr>
                <w:rFonts w:ascii="Calibri" w:eastAsia="Calibri" w:hAnsi="Calibri" w:cs="Calibri"/>
                <w:sz w:val="22"/>
              </w:rPr>
              <w:t xml:space="preserve"> </w:t>
            </w:r>
          </w:p>
        </w:tc>
        <w:tc>
          <w:tcPr>
            <w:tcW w:w="1584" w:type="dxa"/>
            <w:tcBorders>
              <w:top w:val="single" w:sz="4" w:space="0" w:color="000000"/>
              <w:left w:val="single" w:sz="4" w:space="0" w:color="000000"/>
              <w:bottom w:val="single" w:sz="4" w:space="0" w:color="000000"/>
              <w:right w:val="nil"/>
            </w:tcBorders>
            <w:vAlign w:val="center"/>
          </w:tcPr>
          <w:p w14:paraId="2DE7B2FA" w14:textId="77777777" w:rsidR="00EF0AE9" w:rsidRDefault="008749EB">
            <w:pPr>
              <w:spacing w:after="0" w:line="259" w:lineRule="auto"/>
              <w:ind w:left="0" w:right="0" w:firstLine="0"/>
              <w:jc w:val="center"/>
            </w:pPr>
            <w:r>
              <w:rPr>
                <w:rFonts w:ascii="Calibri" w:eastAsia="Calibri" w:hAnsi="Calibri" w:cs="Calibri"/>
                <w:b/>
                <w:sz w:val="22"/>
              </w:rPr>
              <w:t xml:space="preserve"> </w:t>
            </w:r>
          </w:p>
        </w:tc>
      </w:tr>
      <w:tr w:rsidR="00EF0AE9" w14:paraId="6382C274" w14:textId="77777777">
        <w:trPr>
          <w:trHeight w:val="956"/>
        </w:trPr>
        <w:tc>
          <w:tcPr>
            <w:tcW w:w="448" w:type="dxa"/>
            <w:tcBorders>
              <w:top w:val="single" w:sz="4" w:space="0" w:color="000000"/>
              <w:left w:val="single" w:sz="4" w:space="0" w:color="000000"/>
              <w:bottom w:val="single" w:sz="4" w:space="0" w:color="000000"/>
              <w:right w:val="single" w:sz="4" w:space="0" w:color="000000"/>
            </w:tcBorders>
            <w:vAlign w:val="center"/>
          </w:tcPr>
          <w:p w14:paraId="5B45FB34"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4" w:space="0" w:color="000000"/>
              <w:left w:val="single" w:sz="4" w:space="0" w:color="000000"/>
              <w:bottom w:val="single" w:sz="4" w:space="0" w:color="000000"/>
              <w:right w:val="single" w:sz="4" w:space="0" w:color="000000"/>
            </w:tcBorders>
          </w:tcPr>
          <w:p w14:paraId="26C2E411" w14:textId="77777777" w:rsidR="00EF0AE9" w:rsidRDefault="008749EB">
            <w:pPr>
              <w:spacing w:after="0" w:line="259" w:lineRule="auto"/>
              <w:ind w:left="0" w:right="50" w:firstLine="0"/>
            </w:pPr>
            <w:r>
              <w:rPr>
                <w:rFonts w:ascii="Calibri" w:eastAsia="Calibri" w:hAnsi="Calibri" w:cs="Calibri"/>
                <w:sz w:val="22"/>
              </w:rPr>
              <w:t xml:space="preserve">Il Sistema deve essere riferito a un territorio specifico e circoscritto, contraddistinto da rilevanti elementi di omogeneità sotto il profilo culturale, geografico o paesaggistico. </w:t>
            </w:r>
          </w:p>
        </w:tc>
        <w:tc>
          <w:tcPr>
            <w:tcW w:w="1078" w:type="dxa"/>
            <w:tcBorders>
              <w:top w:val="single" w:sz="4" w:space="0" w:color="000000"/>
              <w:left w:val="single" w:sz="4" w:space="0" w:color="000000"/>
              <w:bottom w:val="single" w:sz="4" w:space="0" w:color="000000"/>
              <w:right w:val="single" w:sz="4" w:space="0" w:color="000000"/>
            </w:tcBorders>
            <w:vAlign w:val="center"/>
          </w:tcPr>
          <w:p w14:paraId="1DB4226A" w14:textId="77777777" w:rsidR="00EF0AE9" w:rsidRDefault="008749EB">
            <w:pPr>
              <w:spacing w:after="0" w:line="259" w:lineRule="auto"/>
              <w:ind w:left="0" w:right="51" w:firstLine="0"/>
              <w:jc w:val="center"/>
            </w:pPr>
            <w:r>
              <w:rPr>
                <w:rFonts w:ascii="Calibri" w:eastAsia="Calibri" w:hAnsi="Calibri" w:cs="Calibri"/>
                <w:b/>
                <w:sz w:val="22"/>
              </w:rPr>
              <w:t>7</w:t>
            </w:r>
            <w:r>
              <w:rPr>
                <w:rFonts w:ascii="Calibri" w:eastAsia="Calibri" w:hAnsi="Calibri" w:cs="Calibri"/>
                <w:sz w:val="22"/>
              </w:rPr>
              <w:t xml:space="preserve"> </w:t>
            </w:r>
          </w:p>
        </w:tc>
        <w:tc>
          <w:tcPr>
            <w:tcW w:w="1584" w:type="dxa"/>
            <w:tcBorders>
              <w:top w:val="single" w:sz="4" w:space="0" w:color="000000"/>
              <w:left w:val="single" w:sz="4" w:space="0" w:color="000000"/>
              <w:bottom w:val="single" w:sz="4" w:space="0" w:color="000000"/>
              <w:right w:val="single" w:sz="4" w:space="0" w:color="000000"/>
            </w:tcBorders>
            <w:vAlign w:val="center"/>
          </w:tcPr>
          <w:p w14:paraId="229905DD" w14:textId="77777777" w:rsidR="00EF0AE9" w:rsidRDefault="008749EB">
            <w:pPr>
              <w:spacing w:after="0" w:line="259" w:lineRule="auto"/>
              <w:ind w:left="0" w:right="0" w:firstLine="0"/>
              <w:jc w:val="center"/>
            </w:pPr>
            <w:r>
              <w:rPr>
                <w:rFonts w:ascii="Calibri" w:eastAsia="Calibri" w:hAnsi="Calibri" w:cs="Calibri"/>
                <w:b/>
                <w:sz w:val="22"/>
              </w:rPr>
              <w:t>REQUISITO OBBLIGATORIO</w:t>
            </w:r>
            <w:r>
              <w:rPr>
                <w:rFonts w:ascii="Calibri" w:eastAsia="Calibri" w:hAnsi="Calibri" w:cs="Calibri"/>
                <w:sz w:val="22"/>
              </w:rPr>
              <w:t xml:space="preserve"> </w:t>
            </w:r>
          </w:p>
        </w:tc>
      </w:tr>
      <w:tr w:rsidR="00EF0AE9" w14:paraId="631B81FB" w14:textId="77777777">
        <w:trPr>
          <w:trHeight w:val="607"/>
        </w:trPr>
        <w:tc>
          <w:tcPr>
            <w:tcW w:w="448" w:type="dxa"/>
            <w:tcBorders>
              <w:top w:val="single" w:sz="4" w:space="0" w:color="000000"/>
              <w:left w:val="single" w:sz="4" w:space="0" w:color="000000"/>
              <w:bottom w:val="single" w:sz="28" w:space="0" w:color="FFFFFF"/>
              <w:right w:val="single" w:sz="4" w:space="0" w:color="000000"/>
            </w:tcBorders>
            <w:vAlign w:val="center"/>
          </w:tcPr>
          <w:p w14:paraId="2A6ACDCF" w14:textId="77777777" w:rsidR="00EF0AE9" w:rsidRDefault="008749EB">
            <w:pPr>
              <w:spacing w:after="0" w:line="259" w:lineRule="auto"/>
              <w:ind w:left="13" w:right="0" w:firstLine="0"/>
            </w:pPr>
            <w:r>
              <w:rPr>
                <w:rFonts w:ascii="Calibri" w:eastAsia="Calibri" w:hAnsi="Calibri" w:cs="Calibri"/>
                <w:b/>
                <w:sz w:val="22"/>
              </w:rPr>
              <w:t>C.2</w:t>
            </w:r>
            <w:r>
              <w:rPr>
                <w:rFonts w:ascii="Calibri" w:eastAsia="Calibri" w:hAnsi="Calibri" w:cs="Calibri"/>
                <w:sz w:val="22"/>
              </w:rPr>
              <w:t xml:space="preserve"> </w:t>
            </w:r>
          </w:p>
        </w:tc>
        <w:tc>
          <w:tcPr>
            <w:tcW w:w="7605" w:type="dxa"/>
            <w:gridSpan w:val="2"/>
            <w:tcBorders>
              <w:top w:val="single" w:sz="4" w:space="0" w:color="000000"/>
              <w:left w:val="single" w:sz="4" w:space="0" w:color="000000"/>
              <w:bottom w:val="single" w:sz="28" w:space="0" w:color="FFFFFF"/>
              <w:right w:val="single" w:sz="4" w:space="0" w:color="000000"/>
            </w:tcBorders>
            <w:vAlign w:val="center"/>
          </w:tcPr>
          <w:p w14:paraId="5E6646BA" w14:textId="77777777" w:rsidR="00EF0AE9" w:rsidRDefault="008749EB">
            <w:pPr>
              <w:spacing w:after="0" w:line="259" w:lineRule="auto"/>
              <w:ind w:left="0" w:right="0" w:firstLine="0"/>
              <w:jc w:val="left"/>
            </w:pPr>
            <w:r>
              <w:rPr>
                <w:rFonts w:ascii="Calibri" w:eastAsia="Calibri" w:hAnsi="Calibri" w:cs="Calibri"/>
                <w:b/>
                <w:sz w:val="22"/>
              </w:rPr>
              <w:t>Materiale informativo</w:t>
            </w:r>
            <w:r>
              <w:rPr>
                <w:rFonts w:ascii="Calibri" w:eastAsia="Calibri" w:hAnsi="Calibri" w:cs="Calibri"/>
                <w:sz w:val="22"/>
              </w:rPr>
              <w:t xml:space="preserve"> </w:t>
            </w:r>
          </w:p>
        </w:tc>
        <w:tc>
          <w:tcPr>
            <w:tcW w:w="1584" w:type="dxa"/>
            <w:vMerge w:val="restart"/>
            <w:tcBorders>
              <w:top w:val="single" w:sz="4" w:space="0" w:color="000000"/>
              <w:left w:val="single" w:sz="4" w:space="0" w:color="000000"/>
              <w:bottom w:val="single" w:sz="4" w:space="0" w:color="000000"/>
              <w:right w:val="nil"/>
            </w:tcBorders>
          </w:tcPr>
          <w:p w14:paraId="14B4472F" w14:textId="77777777" w:rsidR="00EF0AE9" w:rsidRDefault="008749EB">
            <w:pPr>
              <w:spacing w:after="0" w:line="259" w:lineRule="auto"/>
              <w:ind w:left="0" w:right="0" w:firstLine="0"/>
              <w:jc w:val="center"/>
            </w:pPr>
            <w:r>
              <w:rPr>
                <w:rFonts w:ascii="Calibri" w:eastAsia="Calibri" w:hAnsi="Calibri" w:cs="Calibri"/>
                <w:b/>
                <w:sz w:val="22"/>
              </w:rPr>
              <w:t xml:space="preserve"> </w:t>
            </w:r>
          </w:p>
        </w:tc>
      </w:tr>
      <w:tr w:rsidR="00EF0AE9" w14:paraId="115B7324" w14:textId="77777777">
        <w:trPr>
          <w:trHeight w:val="744"/>
        </w:trPr>
        <w:tc>
          <w:tcPr>
            <w:tcW w:w="448" w:type="dxa"/>
            <w:tcBorders>
              <w:top w:val="single" w:sz="28" w:space="0" w:color="FFFFFF"/>
              <w:left w:val="single" w:sz="4" w:space="0" w:color="000000"/>
              <w:bottom w:val="single" w:sz="28" w:space="0" w:color="FFFFFF"/>
              <w:right w:val="single" w:sz="4" w:space="0" w:color="000000"/>
            </w:tcBorders>
            <w:vAlign w:val="center"/>
          </w:tcPr>
          <w:p w14:paraId="315664F5"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28" w:space="0" w:color="FFFFFF"/>
              <w:left w:val="single" w:sz="4" w:space="0" w:color="000000"/>
              <w:bottom w:val="single" w:sz="28" w:space="0" w:color="FFFFFF"/>
              <w:right w:val="single" w:sz="4" w:space="0" w:color="000000"/>
            </w:tcBorders>
            <w:vAlign w:val="center"/>
          </w:tcPr>
          <w:p w14:paraId="5A6BDE9F" w14:textId="77777777" w:rsidR="00EF0AE9" w:rsidRDefault="008749EB">
            <w:pPr>
              <w:spacing w:after="0" w:line="259" w:lineRule="auto"/>
              <w:ind w:left="0" w:right="0" w:firstLine="0"/>
              <w:jc w:val="left"/>
            </w:pPr>
            <w:r>
              <w:rPr>
                <w:rFonts w:ascii="Calibri" w:eastAsia="Calibri" w:hAnsi="Calibri" w:cs="Calibri"/>
                <w:sz w:val="22"/>
              </w:rPr>
              <w:t xml:space="preserve">Produzione di pieghevoli e materiale informativo sul territorio. </w:t>
            </w:r>
          </w:p>
        </w:tc>
        <w:tc>
          <w:tcPr>
            <w:tcW w:w="1078" w:type="dxa"/>
            <w:tcBorders>
              <w:top w:val="single" w:sz="28" w:space="0" w:color="FFFFFF"/>
              <w:left w:val="single" w:sz="4" w:space="0" w:color="000000"/>
              <w:bottom w:val="single" w:sz="28" w:space="0" w:color="FFFFFF"/>
              <w:right w:val="single" w:sz="4" w:space="0" w:color="000000"/>
            </w:tcBorders>
            <w:vAlign w:val="center"/>
          </w:tcPr>
          <w:p w14:paraId="77486EDF" w14:textId="77777777" w:rsidR="00EF0AE9" w:rsidRDefault="008749EB">
            <w:pPr>
              <w:spacing w:after="0" w:line="259" w:lineRule="auto"/>
              <w:ind w:left="0" w:right="51" w:firstLine="0"/>
              <w:jc w:val="center"/>
            </w:pPr>
            <w:r>
              <w:rPr>
                <w:rFonts w:ascii="Calibri" w:eastAsia="Calibri" w:hAnsi="Calibri" w:cs="Calibri"/>
                <w:b/>
                <w:sz w:val="22"/>
              </w:rPr>
              <w:t>5</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30D25D8B" w14:textId="77777777" w:rsidR="00EF0AE9" w:rsidRDefault="00EF0AE9">
            <w:pPr>
              <w:spacing w:after="160" w:line="259" w:lineRule="auto"/>
              <w:ind w:left="0" w:right="0" w:firstLine="0"/>
              <w:jc w:val="left"/>
            </w:pPr>
          </w:p>
        </w:tc>
      </w:tr>
      <w:tr w:rsidR="00EF0AE9" w14:paraId="25085EC1" w14:textId="77777777">
        <w:trPr>
          <w:trHeight w:val="746"/>
        </w:trPr>
        <w:tc>
          <w:tcPr>
            <w:tcW w:w="448" w:type="dxa"/>
            <w:tcBorders>
              <w:top w:val="single" w:sz="28" w:space="0" w:color="FFFFFF"/>
              <w:left w:val="single" w:sz="4" w:space="0" w:color="000000"/>
              <w:bottom w:val="single" w:sz="28" w:space="0" w:color="FFFFFF"/>
              <w:right w:val="single" w:sz="4" w:space="0" w:color="000000"/>
            </w:tcBorders>
            <w:vAlign w:val="center"/>
          </w:tcPr>
          <w:p w14:paraId="7C5CF727"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28" w:space="0" w:color="FFFFFF"/>
              <w:left w:val="single" w:sz="4" w:space="0" w:color="000000"/>
              <w:bottom w:val="single" w:sz="28" w:space="0" w:color="FFFFFF"/>
              <w:right w:val="single" w:sz="4" w:space="0" w:color="000000"/>
            </w:tcBorders>
            <w:vAlign w:val="center"/>
          </w:tcPr>
          <w:p w14:paraId="15829386" w14:textId="77777777" w:rsidR="00EF0AE9" w:rsidRDefault="008749EB">
            <w:pPr>
              <w:spacing w:after="0" w:line="259" w:lineRule="auto"/>
              <w:ind w:left="0" w:right="0" w:firstLine="0"/>
              <w:jc w:val="left"/>
            </w:pPr>
            <w:r>
              <w:rPr>
                <w:rFonts w:ascii="Calibri" w:eastAsia="Calibri" w:hAnsi="Calibri" w:cs="Calibri"/>
                <w:sz w:val="22"/>
              </w:rPr>
              <w:t xml:space="preserve">Strumenti di comunicazione digitali. </w:t>
            </w:r>
          </w:p>
        </w:tc>
        <w:tc>
          <w:tcPr>
            <w:tcW w:w="1078" w:type="dxa"/>
            <w:tcBorders>
              <w:top w:val="single" w:sz="28" w:space="0" w:color="FFFFFF"/>
              <w:left w:val="single" w:sz="4" w:space="0" w:color="000000"/>
              <w:bottom w:val="single" w:sz="28" w:space="0" w:color="FFFFFF"/>
              <w:right w:val="single" w:sz="4" w:space="0" w:color="000000"/>
            </w:tcBorders>
            <w:vAlign w:val="center"/>
          </w:tcPr>
          <w:p w14:paraId="4D623500" w14:textId="77777777" w:rsidR="00EF0AE9" w:rsidRDefault="008749EB">
            <w:pPr>
              <w:spacing w:after="0" w:line="259" w:lineRule="auto"/>
              <w:ind w:left="0" w:right="51" w:firstLine="0"/>
              <w:jc w:val="center"/>
            </w:pPr>
            <w:r>
              <w:rPr>
                <w:rFonts w:ascii="Calibri" w:eastAsia="Calibri" w:hAnsi="Calibri" w:cs="Calibri"/>
                <w:b/>
                <w:sz w:val="22"/>
              </w:rPr>
              <w:t>3</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4B98191E" w14:textId="77777777" w:rsidR="00EF0AE9" w:rsidRDefault="00EF0AE9">
            <w:pPr>
              <w:spacing w:after="160" w:line="259" w:lineRule="auto"/>
              <w:ind w:left="0" w:right="0" w:firstLine="0"/>
              <w:jc w:val="left"/>
            </w:pPr>
          </w:p>
        </w:tc>
      </w:tr>
      <w:tr w:rsidR="00EF0AE9" w14:paraId="5A5213B0" w14:textId="77777777">
        <w:trPr>
          <w:trHeight w:val="747"/>
        </w:trPr>
        <w:tc>
          <w:tcPr>
            <w:tcW w:w="448" w:type="dxa"/>
            <w:tcBorders>
              <w:top w:val="single" w:sz="28" w:space="0" w:color="FFFFFF"/>
              <w:left w:val="single" w:sz="4" w:space="0" w:color="000000"/>
              <w:bottom w:val="single" w:sz="28" w:space="0" w:color="FFFFFF"/>
              <w:right w:val="single" w:sz="4" w:space="0" w:color="000000"/>
            </w:tcBorders>
            <w:vAlign w:val="center"/>
          </w:tcPr>
          <w:p w14:paraId="4D27D732"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28" w:space="0" w:color="FFFFFF"/>
              <w:left w:val="single" w:sz="4" w:space="0" w:color="000000"/>
              <w:bottom w:val="single" w:sz="28" w:space="0" w:color="FFFFFF"/>
              <w:right w:val="single" w:sz="4" w:space="0" w:color="000000"/>
            </w:tcBorders>
            <w:vAlign w:val="center"/>
          </w:tcPr>
          <w:p w14:paraId="0C778524" w14:textId="77777777" w:rsidR="00EF0AE9" w:rsidRDefault="008749EB">
            <w:pPr>
              <w:spacing w:after="0" w:line="259" w:lineRule="auto"/>
              <w:ind w:left="0" w:right="0" w:firstLine="0"/>
            </w:pPr>
            <w:r>
              <w:rPr>
                <w:rFonts w:ascii="Calibri" w:eastAsia="Calibri" w:hAnsi="Calibri" w:cs="Calibri"/>
                <w:sz w:val="22"/>
              </w:rPr>
              <w:t xml:space="preserve">Diffusione dei materiali attraverso i canali telematici e i principali strumenti di comunicazione. </w:t>
            </w:r>
          </w:p>
        </w:tc>
        <w:tc>
          <w:tcPr>
            <w:tcW w:w="1078" w:type="dxa"/>
            <w:tcBorders>
              <w:top w:val="single" w:sz="28" w:space="0" w:color="FFFFFF"/>
              <w:left w:val="single" w:sz="4" w:space="0" w:color="000000"/>
              <w:bottom w:val="single" w:sz="28" w:space="0" w:color="FFFFFF"/>
              <w:right w:val="single" w:sz="4" w:space="0" w:color="000000"/>
            </w:tcBorders>
            <w:vAlign w:val="center"/>
          </w:tcPr>
          <w:p w14:paraId="603B5FBD" w14:textId="77777777" w:rsidR="00EF0AE9" w:rsidRDefault="008749EB">
            <w:pPr>
              <w:spacing w:after="0" w:line="259" w:lineRule="auto"/>
              <w:ind w:left="0" w:right="51" w:firstLine="0"/>
              <w:jc w:val="center"/>
            </w:pPr>
            <w:r>
              <w:rPr>
                <w:rFonts w:ascii="Calibri" w:eastAsia="Calibri" w:hAnsi="Calibri" w:cs="Calibri"/>
                <w:b/>
                <w:sz w:val="22"/>
              </w:rPr>
              <w:t>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0D4AF33" w14:textId="77777777" w:rsidR="00EF0AE9" w:rsidRDefault="00EF0AE9">
            <w:pPr>
              <w:spacing w:after="160" w:line="259" w:lineRule="auto"/>
              <w:ind w:left="0" w:right="0" w:firstLine="0"/>
              <w:jc w:val="left"/>
            </w:pPr>
          </w:p>
        </w:tc>
      </w:tr>
      <w:tr w:rsidR="00EF0AE9" w14:paraId="30600B00" w14:textId="77777777">
        <w:trPr>
          <w:trHeight w:val="746"/>
        </w:trPr>
        <w:tc>
          <w:tcPr>
            <w:tcW w:w="448" w:type="dxa"/>
            <w:tcBorders>
              <w:top w:val="single" w:sz="28" w:space="0" w:color="FFFFFF"/>
              <w:left w:val="single" w:sz="4" w:space="0" w:color="000000"/>
              <w:bottom w:val="single" w:sz="28" w:space="0" w:color="FFFFFF"/>
              <w:right w:val="single" w:sz="4" w:space="0" w:color="000000"/>
            </w:tcBorders>
            <w:vAlign w:val="center"/>
          </w:tcPr>
          <w:p w14:paraId="19CA30D0" w14:textId="77777777" w:rsidR="00EF0AE9" w:rsidRDefault="008749EB">
            <w:pPr>
              <w:spacing w:after="0" w:line="259" w:lineRule="auto"/>
              <w:ind w:left="0" w:right="1" w:firstLine="0"/>
              <w:jc w:val="center"/>
            </w:pPr>
            <w:r>
              <w:rPr>
                <w:rFonts w:ascii="Calibri" w:eastAsia="Calibri" w:hAnsi="Calibri" w:cs="Calibri"/>
                <w:b/>
                <w:sz w:val="22"/>
              </w:rPr>
              <w:lastRenderedPageBreak/>
              <w:t xml:space="preserve"> </w:t>
            </w:r>
            <w:r>
              <w:rPr>
                <w:rFonts w:ascii="Calibri" w:eastAsia="Calibri" w:hAnsi="Calibri" w:cs="Calibri"/>
                <w:sz w:val="22"/>
              </w:rPr>
              <w:t xml:space="preserve"> </w:t>
            </w:r>
          </w:p>
        </w:tc>
        <w:tc>
          <w:tcPr>
            <w:tcW w:w="6527" w:type="dxa"/>
            <w:tcBorders>
              <w:top w:val="single" w:sz="28" w:space="0" w:color="FFFFFF"/>
              <w:left w:val="single" w:sz="4" w:space="0" w:color="000000"/>
              <w:bottom w:val="single" w:sz="28" w:space="0" w:color="FFFFFF"/>
              <w:right w:val="single" w:sz="4" w:space="0" w:color="000000"/>
            </w:tcBorders>
            <w:vAlign w:val="center"/>
          </w:tcPr>
          <w:p w14:paraId="7CBF6849" w14:textId="77777777" w:rsidR="00EF0AE9" w:rsidRDefault="008749EB">
            <w:pPr>
              <w:spacing w:after="0" w:line="259" w:lineRule="auto"/>
              <w:ind w:left="0" w:right="0" w:firstLine="0"/>
            </w:pPr>
            <w:r>
              <w:rPr>
                <w:rFonts w:ascii="Calibri" w:eastAsia="Calibri" w:hAnsi="Calibri" w:cs="Calibri"/>
                <w:sz w:val="22"/>
              </w:rPr>
              <w:t xml:space="preserve">Campagne di comunicazione dedicate agli archivi, a mostre, eventi o altro. </w:t>
            </w:r>
          </w:p>
        </w:tc>
        <w:tc>
          <w:tcPr>
            <w:tcW w:w="1078" w:type="dxa"/>
            <w:tcBorders>
              <w:top w:val="single" w:sz="28" w:space="0" w:color="FFFFFF"/>
              <w:left w:val="single" w:sz="4" w:space="0" w:color="000000"/>
              <w:bottom w:val="single" w:sz="28" w:space="0" w:color="FFFFFF"/>
              <w:right w:val="single" w:sz="4" w:space="0" w:color="000000"/>
            </w:tcBorders>
            <w:vAlign w:val="center"/>
          </w:tcPr>
          <w:p w14:paraId="5610B8B9" w14:textId="77777777" w:rsidR="00EF0AE9" w:rsidRDefault="008749EB">
            <w:pPr>
              <w:spacing w:after="0" w:line="259" w:lineRule="auto"/>
              <w:ind w:left="0" w:right="51" w:firstLine="0"/>
              <w:jc w:val="center"/>
            </w:pPr>
            <w:r>
              <w:rPr>
                <w:rFonts w:ascii="Calibri" w:eastAsia="Calibri" w:hAnsi="Calibri" w:cs="Calibri"/>
                <w:b/>
                <w:sz w:val="22"/>
              </w:rPr>
              <w:t>3</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5A8B62F4" w14:textId="77777777" w:rsidR="00EF0AE9" w:rsidRDefault="00EF0AE9">
            <w:pPr>
              <w:spacing w:after="160" w:line="259" w:lineRule="auto"/>
              <w:ind w:left="0" w:right="0" w:firstLine="0"/>
              <w:jc w:val="left"/>
            </w:pPr>
          </w:p>
        </w:tc>
      </w:tr>
      <w:tr w:rsidR="00EF0AE9" w14:paraId="0AE80B9C" w14:textId="77777777">
        <w:trPr>
          <w:trHeight w:val="746"/>
        </w:trPr>
        <w:tc>
          <w:tcPr>
            <w:tcW w:w="448" w:type="dxa"/>
            <w:tcBorders>
              <w:top w:val="single" w:sz="28" w:space="0" w:color="FFFFFF"/>
              <w:left w:val="single" w:sz="4" w:space="0" w:color="000000"/>
              <w:bottom w:val="single" w:sz="28" w:space="0" w:color="FFFFFF"/>
              <w:right w:val="single" w:sz="4" w:space="0" w:color="000000"/>
            </w:tcBorders>
            <w:vAlign w:val="center"/>
          </w:tcPr>
          <w:p w14:paraId="6F92C91A"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28" w:space="0" w:color="FFFFFF"/>
              <w:left w:val="single" w:sz="4" w:space="0" w:color="000000"/>
              <w:bottom w:val="single" w:sz="28" w:space="0" w:color="FFFFFF"/>
              <w:right w:val="single" w:sz="4" w:space="0" w:color="000000"/>
            </w:tcBorders>
            <w:vAlign w:val="center"/>
          </w:tcPr>
          <w:p w14:paraId="6D39DCEF" w14:textId="77777777" w:rsidR="00EF0AE9" w:rsidRDefault="008749EB">
            <w:pPr>
              <w:spacing w:after="0" w:line="259" w:lineRule="auto"/>
              <w:ind w:left="0" w:right="0" w:firstLine="0"/>
            </w:pPr>
            <w:r>
              <w:rPr>
                <w:rFonts w:ascii="Calibri" w:eastAsia="Calibri" w:hAnsi="Calibri" w:cs="Calibri"/>
                <w:sz w:val="22"/>
              </w:rPr>
              <w:t xml:space="preserve">Attività informative sui servizi svolti per scuole e associazioni culturali del territorio. </w:t>
            </w:r>
          </w:p>
        </w:tc>
        <w:tc>
          <w:tcPr>
            <w:tcW w:w="1078" w:type="dxa"/>
            <w:tcBorders>
              <w:top w:val="single" w:sz="28" w:space="0" w:color="FFFFFF"/>
              <w:left w:val="single" w:sz="4" w:space="0" w:color="000000"/>
              <w:bottom w:val="single" w:sz="28" w:space="0" w:color="FFFFFF"/>
              <w:right w:val="single" w:sz="4" w:space="0" w:color="000000"/>
            </w:tcBorders>
            <w:vAlign w:val="center"/>
          </w:tcPr>
          <w:p w14:paraId="5FDDABA4" w14:textId="77777777" w:rsidR="00EF0AE9" w:rsidRDefault="008749EB">
            <w:pPr>
              <w:spacing w:after="0" w:line="259" w:lineRule="auto"/>
              <w:ind w:left="0" w:right="51" w:firstLine="0"/>
              <w:jc w:val="center"/>
            </w:pPr>
            <w:r>
              <w:rPr>
                <w:rFonts w:ascii="Calibri" w:eastAsia="Calibri" w:hAnsi="Calibri" w:cs="Calibri"/>
                <w:b/>
                <w:sz w:val="22"/>
              </w:rPr>
              <w:t>4</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560EA54B" w14:textId="77777777" w:rsidR="00EF0AE9" w:rsidRDefault="00EF0AE9">
            <w:pPr>
              <w:spacing w:after="160" w:line="259" w:lineRule="auto"/>
              <w:ind w:left="0" w:right="0" w:firstLine="0"/>
              <w:jc w:val="left"/>
            </w:pPr>
          </w:p>
        </w:tc>
      </w:tr>
      <w:tr w:rsidR="00EF0AE9" w14:paraId="384B6401" w14:textId="77777777">
        <w:trPr>
          <w:trHeight w:val="821"/>
        </w:trPr>
        <w:tc>
          <w:tcPr>
            <w:tcW w:w="448" w:type="dxa"/>
            <w:tcBorders>
              <w:top w:val="single" w:sz="28" w:space="0" w:color="FFFFFF"/>
              <w:left w:val="single" w:sz="4" w:space="0" w:color="000000"/>
              <w:bottom w:val="single" w:sz="28" w:space="0" w:color="FFFFFF"/>
              <w:right w:val="single" w:sz="4" w:space="0" w:color="000000"/>
            </w:tcBorders>
            <w:vAlign w:val="center"/>
          </w:tcPr>
          <w:p w14:paraId="03121F97" w14:textId="77777777" w:rsidR="00EF0AE9" w:rsidRDefault="008749EB">
            <w:pPr>
              <w:spacing w:after="0" w:line="259" w:lineRule="auto"/>
              <w:ind w:left="13" w:right="0" w:firstLine="0"/>
            </w:pPr>
            <w:r>
              <w:rPr>
                <w:rFonts w:ascii="Calibri" w:eastAsia="Calibri" w:hAnsi="Calibri" w:cs="Calibri"/>
                <w:b/>
                <w:sz w:val="22"/>
              </w:rPr>
              <w:t>C.3</w:t>
            </w:r>
            <w:r>
              <w:rPr>
                <w:rFonts w:ascii="Calibri" w:eastAsia="Calibri" w:hAnsi="Calibri" w:cs="Calibri"/>
                <w:sz w:val="22"/>
              </w:rPr>
              <w:t xml:space="preserve"> </w:t>
            </w:r>
          </w:p>
        </w:tc>
        <w:tc>
          <w:tcPr>
            <w:tcW w:w="7605" w:type="dxa"/>
            <w:gridSpan w:val="2"/>
            <w:tcBorders>
              <w:top w:val="single" w:sz="28" w:space="0" w:color="FFFFFF"/>
              <w:left w:val="single" w:sz="4" w:space="0" w:color="000000"/>
              <w:bottom w:val="single" w:sz="28" w:space="0" w:color="FFFFFF"/>
              <w:right w:val="single" w:sz="4" w:space="0" w:color="000000"/>
            </w:tcBorders>
            <w:vAlign w:val="center"/>
          </w:tcPr>
          <w:p w14:paraId="69529502" w14:textId="77777777" w:rsidR="00EF0AE9" w:rsidRDefault="008749EB">
            <w:pPr>
              <w:spacing w:after="0" w:line="259" w:lineRule="auto"/>
              <w:ind w:left="0" w:right="0" w:firstLine="0"/>
              <w:jc w:val="left"/>
            </w:pPr>
            <w:r>
              <w:rPr>
                <w:rFonts w:ascii="Calibri" w:eastAsia="Calibri" w:hAnsi="Calibri" w:cs="Calibri"/>
                <w:b/>
                <w:sz w:val="22"/>
              </w:rPr>
              <w:t>Coinvolgimento della Comunità locale</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202B4D91" w14:textId="77777777" w:rsidR="00EF0AE9" w:rsidRDefault="00EF0AE9">
            <w:pPr>
              <w:spacing w:after="160" w:line="259" w:lineRule="auto"/>
              <w:ind w:left="0" w:right="0" w:firstLine="0"/>
              <w:jc w:val="left"/>
            </w:pPr>
          </w:p>
        </w:tc>
      </w:tr>
      <w:tr w:rsidR="00EF0AE9" w14:paraId="7DA61E09" w14:textId="77777777">
        <w:trPr>
          <w:trHeight w:val="1030"/>
        </w:trPr>
        <w:tc>
          <w:tcPr>
            <w:tcW w:w="448" w:type="dxa"/>
            <w:tcBorders>
              <w:top w:val="single" w:sz="28" w:space="0" w:color="FFFFFF"/>
              <w:left w:val="single" w:sz="4" w:space="0" w:color="000000"/>
              <w:bottom w:val="single" w:sz="4" w:space="0" w:color="000000"/>
              <w:right w:val="single" w:sz="4" w:space="0" w:color="000000"/>
            </w:tcBorders>
            <w:vAlign w:val="center"/>
          </w:tcPr>
          <w:p w14:paraId="3F485A46"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28" w:space="0" w:color="FFFFFF"/>
              <w:left w:val="single" w:sz="4" w:space="0" w:color="000000"/>
              <w:bottom w:val="single" w:sz="4" w:space="0" w:color="000000"/>
              <w:right w:val="single" w:sz="4" w:space="0" w:color="000000"/>
            </w:tcBorders>
            <w:vAlign w:val="center"/>
          </w:tcPr>
          <w:p w14:paraId="55BBF616" w14:textId="77777777" w:rsidR="00EF0AE9" w:rsidRDefault="008749EB">
            <w:pPr>
              <w:spacing w:after="0" w:line="259" w:lineRule="auto"/>
              <w:ind w:left="0" w:right="0" w:firstLine="0"/>
            </w:pPr>
            <w:r>
              <w:rPr>
                <w:rFonts w:ascii="Calibri" w:eastAsia="Calibri" w:hAnsi="Calibri" w:cs="Calibri"/>
                <w:sz w:val="22"/>
              </w:rPr>
              <w:t xml:space="preserve">Il sistema svolge attività anche con il coinvolgimento della popolazione locale e dei soggetti operanti nel territorio. </w:t>
            </w:r>
          </w:p>
        </w:tc>
        <w:tc>
          <w:tcPr>
            <w:tcW w:w="1078" w:type="dxa"/>
            <w:tcBorders>
              <w:top w:val="single" w:sz="28" w:space="0" w:color="FFFFFF"/>
              <w:left w:val="single" w:sz="4" w:space="0" w:color="000000"/>
              <w:bottom w:val="single" w:sz="4" w:space="0" w:color="000000"/>
              <w:right w:val="single" w:sz="4" w:space="0" w:color="000000"/>
            </w:tcBorders>
            <w:vAlign w:val="center"/>
          </w:tcPr>
          <w:p w14:paraId="26DC8ED9" w14:textId="77777777" w:rsidR="00EF0AE9" w:rsidRDefault="008749EB">
            <w:pPr>
              <w:spacing w:after="0" w:line="259" w:lineRule="auto"/>
              <w:ind w:left="0" w:right="51" w:firstLine="0"/>
              <w:jc w:val="center"/>
            </w:pPr>
            <w:r>
              <w:rPr>
                <w:rFonts w:ascii="Calibri" w:eastAsia="Calibri" w:hAnsi="Calibri" w:cs="Calibri"/>
                <w:b/>
                <w:sz w:val="22"/>
              </w:rPr>
              <w:t>4</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nil"/>
            </w:tcBorders>
          </w:tcPr>
          <w:p w14:paraId="7660E109" w14:textId="77777777" w:rsidR="00EF0AE9" w:rsidRDefault="00EF0AE9">
            <w:pPr>
              <w:spacing w:after="160" w:line="259" w:lineRule="auto"/>
              <w:ind w:left="0" w:right="0" w:firstLine="0"/>
              <w:jc w:val="left"/>
            </w:pPr>
          </w:p>
        </w:tc>
      </w:tr>
      <w:tr w:rsidR="00EF0AE9" w14:paraId="0AD3B851" w14:textId="77777777">
        <w:trPr>
          <w:trHeight w:val="793"/>
        </w:trPr>
        <w:tc>
          <w:tcPr>
            <w:tcW w:w="448" w:type="dxa"/>
            <w:tcBorders>
              <w:top w:val="single" w:sz="4" w:space="0" w:color="000000"/>
              <w:left w:val="single" w:sz="4" w:space="0" w:color="000000"/>
              <w:bottom w:val="single" w:sz="4" w:space="0" w:color="000000"/>
              <w:right w:val="single" w:sz="4" w:space="0" w:color="000000"/>
            </w:tcBorders>
            <w:shd w:val="clear" w:color="auto" w:fill="EEECE1"/>
          </w:tcPr>
          <w:p w14:paraId="68DB4491" w14:textId="77777777" w:rsidR="00EF0AE9" w:rsidRDefault="008749EB">
            <w:pPr>
              <w:spacing w:after="0" w:line="259" w:lineRule="auto"/>
              <w:ind w:left="0" w:right="4" w:firstLine="0"/>
              <w:jc w:val="center"/>
            </w:pPr>
            <w:r>
              <w:rPr>
                <w:rFonts w:ascii="Calibri" w:eastAsia="Calibri" w:hAnsi="Calibri" w:cs="Calibri"/>
                <w:b/>
                <w:sz w:val="22"/>
              </w:rPr>
              <w:t xml:space="preserve"> </w:t>
            </w:r>
          </w:p>
        </w:tc>
        <w:tc>
          <w:tcPr>
            <w:tcW w:w="9189"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3EE24DE9" w14:textId="77777777" w:rsidR="00EF0AE9" w:rsidRDefault="008749EB">
            <w:pPr>
              <w:spacing w:after="0" w:line="259" w:lineRule="auto"/>
              <w:ind w:left="1319" w:right="1321" w:firstLine="0"/>
              <w:jc w:val="center"/>
            </w:pPr>
            <w:r>
              <w:rPr>
                <w:rFonts w:ascii="Calibri" w:eastAsia="Calibri" w:hAnsi="Calibri" w:cs="Calibri"/>
                <w:b/>
                <w:sz w:val="22"/>
              </w:rPr>
              <w:t>C. COMUNICAZIONE E RAPPORTI CON IL TERRITORIO</w:t>
            </w:r>
            <w:r>
              <w:rPr>
                <w:rFonts w:ascii="Calibri" w:eastAsia="Calibri" w:hAnsi="Calibri" w:cs="Calibri"/>
                <w:sz w:val="22"/>
              </w:rPr>
              <w:t xml:space="preserve"> </w:t>
            </w:r>
            <w:r>
              <w:rPr>
                <w:rFonts w:ascii="Calibri" w:eastAsia="Calibri" w:hAnsi="Calibri" w:cs="Calibri"/>
                <w:b/>
                <w:i/>
                <w:sz w:val="22"/>
              </w:rPr>
              <w:t>Raccomandazioni od obiettivi di miglioramento</w:t>
            </w:r>
            <w:r>
              <w:rPr>
                <w:rFonts w:ascii="Calibri" w:eastAsia="Calibri" w:hAnsi="Calibri" w:cs="Calibri"/>
                <w:sz w:val="22"/>
              </w:rPr>
              <w:t xml:space="preserve"> </w:t>
            </w:r>
          </w:p>
        </w:tc>
      </w:tr>
      <w:tr w:rsidR="00EF0AE9" w14:paraId="25416842" w14:textId="77777777">
        <w:trPr>
          <w:trHeight w:val="774"/>
        </w:trPr>
        <w:tc>
          <w:tcPr>
            <w:tcW w:w="448" w:type="dxa"/>
            <w:tcBorders>
              <w:top w:val="single" w:sz="4" w:space="0" w:color="000000"/>
              <w:left w:val="single" w:sz="4" w:space="0" w:color="000000"/>
              <w:bottom w:val="single" w:sz="4" w:space="0" w:color="000000"/>
              <w:right w:val="single" w:sz="4" w:space="0" w:color="000000"/>
            </w:tcBorders>
            <w:vAlign w:val="center"/>
          </w:tcPr>
          <w:p w14:paraId="7752B8A4"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4" w:space="0" w:color="000000"/>
              <w:left w:val="single" w:sz="4" w:space="0" w:color="000000"/>
              <w:bottom w:val="single" w:sz="4" w:space="0" w:color="000000"/>
              <w:right w:val="single" w:sz="4" w:space="0" w:color="000000"/>
            </w:tcBorders>
            <w:vAlign w:val="center"/>
          </w:tcPr>
          <w:p w14:paraId="3B8254C7" w14:textId="77777777" w:rsidR="00EF0AE9" w:rsidRDefault="008749EB">
            <w:pPr>
              <w:spacing w:after="0" w:line="259" w:lineRule="auto"/>
              <w:ind w:left="0" w:right="0" w:firstLine="0"/>
            </w:pPr>
            <w:r>
              <w:rPr>
                <w:rFonts w:ascii="Calibri" w:eastAsia="Calibri" w:hAnsi="Calibri" w:cs="Calibri"/>
                <w:sz w:val="22"/>
              </w:rPr>
              <w:t xml:space="preserve">Produzione di pubblicazioni riguardanti il territorio con cadenza annuale. </w:t>
            </w:r>
          </w:p>
        </w:tc>
        <w:tc>
          <w:tcPr>
            <w:tcW w:w="1078" w:type="dxa"/>
            <w:tcBorders>
              <w:top w:val="single" w:sz="4" w:space="0" w:color="000000"/>
              <w:left w:val="single" w:sz="4" w:space="0" w:color="000000"/>
              <w:bottom w:val="single" w:sz="4" w:space="0" w:color="000000"/>
              <w:right w:val="single" w:sz="4" w:space="0" w:color="000000"/>
            </w:tcBorders>
            <w:vAlign w:val="center"/>
          </w:tcPr>
          <w:p w14:paraId="11FB3109" w14:textId="77777777" w:rsidR="00EF0AE9" w:rsidRDefault="008749EB">
            <w:pPr>
              <w:spacing w:after="0" w:line="259" w:lineRule="auto"/>
              <w:ind w:left="0" w:right="51" w:firstLine="0"/>
              <w:jc w:val="center"/>
            </w:pPr>
            <w:r>
              <w:rPr>
                <w:rFonts w:ascii="Calibri" w:eastAsia="Calibri" w:hAnsi="Calibri" w:cs="Calibri"/>
                <w:b/>
                <w:sz w:val="22"/>
              </w:rPr>
              <w:t>2</w:t>
            </w:r>
            <w:r>
              <w:rPr>
                <w:rFonts w:ascii="Calibri" w:eastAsia="Calibri" w:hAnsi="Calibri" w:cs="Calibri"/>
                <w:sz w:val="22"/>
              </w:rPr>
              <w:t xml:space="preserve"> </w:t>
            </w:r>
          </w:p>
        </w:tc>
        <w:tc>
          <w:tcPr>
            <w:tcW w:w="1584" w:type="dxa"/>
            <w:vMerge w:val="restart"/>
            <w:tcBorders>
              <w:top w:val="single" w:sz="4" w:space="0" w:color="000000"/>
              <w:left w:val="single" w:sz="4" w:space="0" w:color="000000"/>
              <w:bottom w:val="nil"/>
              <w:right w:val="nil"/>
            </w:tcBorders>
            <w:vAlign w:val="center"/>
          </w:tcPr>
          <w:p w14:paraId="6C94D878" w14:textId="77777777" w:rsidR="00EF0AE9" w:rsidRDefault="008749EB">
            <w:pPr>
              <w:spacing w:after="0" w:line="259" w:lineRule="auto"/>
              <w:ind w:left="0" w:right="0" w:firstLine="0"/>
              <w:jc w:val="center"/>
            </w:pPr>
            <w:r>
              <w:rPr>
                <w:rFonts w:ascii="Calibri" w:eastAsia="Calibri" w:hAnsi="Calibri" w:cs="Calibri"/>
                <w:b/>
                <w:sz w:val="22"/>
              </w:rPr>
              <w:t xml:space="preserve"> </w:t>
            </w:r>
          </w:p>
        </w:tc>
      </w:tr>
      <w:tr w:rsidR="00EF0AE9" w14:paraId="65C57083" w14:textId="77777777">
        <w:trPr>
          <w:trHeight w:val="746"/>
        </w:trPr>
        <w:tc>
          <w:tcPr>
            <w:tcW w:w="448" w:type="dxa"/>
            <w:tcBorders>
              <w:top w:val="single" w:sz="4" w:space="0" w:color="000000"/>
              <w:left w:val="single" w:sz="4" w:space="0" w:color="000000"/>
              <w:bottom w:val="single" w:sz="4" w:space="0" w:color="000000"/>
              <w:right w:val="single" w:sz="4" w:space="0" w:color="000000"/>
            </w:tcBorders>
            <w:vAlign w:val="center"/>
          </w:tcPr>
          <w:p w14:paraId="59497EC5" w14:textId="77777777" w:rsidR="00EF0AE9" w:rsidRDefault="008749EB">
            <w:pPr>
              <w:spacing w:after="0" w:line="259" w:lineRule="auto"/>
              <w:ind w:left="0" w:right="1" w:firstLine="0"/>
              <w:jc w:val="center"/>
            </w:pPr>
            <w:r>
              <w:rPr>
                <w:rFonts w:ascii="Calibri" w:eastAsia="Calibri" w:hAnsi="Calibri" w:cs="Calibri"/>
                <w:b/>
                <w:sz w:val="22"/>
              </w:rPr>
              <w:t xml:space="preserve"> </w:t>
            </w:r>
            <w:r>
              <w:rPr>
                <w:rFonts w:ascii="Calibri" w:eastAsia="Calibri" w:hAnsi="Calibri" w:cs="Calibri"/>
                <w:sz w:val="22"/>
              </w:rPr>
              <w:t xml:space="preserve"> </w:t>
            </w:r>
          </w:p>
        </w:tc>
        <w:tc>
          <w:tcPr>
            <w:tcW w:w="6527" w:type="dxa"/>
            <w:tcBorders>
              <w:top w:val="single" w:sz="4" w:space="0" w:color="000000"/>
              <w:left w:val="single" w:sz="4" w:space="0" w:color="000000"/>
              <w:bottom w:val="single" w:sz="4" w:space="0" w:color="000000"/>
              <w:right w:val="single" w:sz="4" w:space="0" w:color="000000"/>
            </w:tcBorders>
            <w:vAlign w:val="center"/>
          </w:tcPr>
          <w:p w14:paraId="739140C0" w14:textId="77777777" w:rsidR="00EF0AE9" w:rsidRDefault="008749EB">
            <w:pPr>
              <w:spacing w:after="0" w:line="259" w:lineRule="auto"/>
              <w:ind w:left="0" w:right="0" w:firstLine="0"/>
              <w:jc w:val="left"/>
            </w:pPr>
            <w:r>
              <w:rPr>
                <w:rFonts w:ascii="Calibri" w:eastAsia="Calibri" w:hAnsi="Calibri" w:cs="Calibri"/>
                <w:sz w:val="22"/>
              </w:rPr>
              <w:t xml:space="preserve">Predisposizione di programmi di attività e di studio da svolgere nel contesto territoriale con altri enti e istituti di ricerca. </w:t>
            </w:r>
          </w:p>
        </w:tc>
        <w:tc>
          <w:tcPr>
            <w:tcW w:w="1078" w:type="dxa"/>
            <w:tcBorders>
              <w:top w:val="single" w:sz="4" w:space="0" w:color="000000"/>
              <w:left w:val="single" w:sz="4" w:space="0" w:color="000000"/>
              <w:bottom w:val="single" w:sz="4" w:space="0" w:color="000000"/>
              <w:right w:val="single" w:sz="4" w:space="0" w:color="000000"/>
            </w:tcBorders>
            <w:vAlign w:val="center"/>
          </w:tcPr>
          <w:p w14:paraId="266E0940" w14:textId="77777777" w:rsidR="00EF0AE9" w:rsidRDefault="008749EB">
            <w:pPr>
              <w:spacing w:after="0" w:line="259" w:lineRule="auto"/>
              <w:ind w:left="0" w:right="51" w:firstLine="0"/>
              <w:jc w:val="center"/>
            </w:pPr>
            <w:r>
              <w:rPr>
                <w:rFonts w:ascii="Calibri" w:eastAsia="Calibri" w:hAnsi="Calibri" w:cs="Calibri"/>
                <w:b/>
                <w:sz w:val="22"/>
              </w:rPr>
              <w:t>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665ADB2" w14:textId="77777777" w:rsidR="00EF0AE9" w:rsidRDefault="00EF0AE9">
            <w:pPr>
              <w:spacing w:after="160" w:line="259" w:lineRule="auto"/>
              <w:ind w:left="0" w:right="0" w:firstLine="0"/>
              <w:jc w:val="left"/>
            </w:pPr>
          </w:p>
        </w:tc>
      </w:tr>
      <w:tr w:rsidR="00EF0AE9" w14:paraId="64936F31" w14:textId="77777777">
        <w:trPr>
          <w:trHeight w:val="747"/>
        </w:trPr>
        <w:tc>
          <w:tcPr>
            <w:tcW w:w="448" w:type="dxa"/>
            <w:tcBorders>
              <w:top w:val="single" w:sz="4" w:space="0" w:color="000000"/>
              <w:left w:val="single" w:sz="4" w:space="0" w:color="000000"/>
              <w:bottom w:val="single" w:sz="4" w:space="0" w:color="000000"/>
              <w:right w:val="single" w:sz="4" w:space="0" w:color="000000"/>
            </w:tcBorders>
            <w:vAlign w:val="center"/>
          </w:tcPr>
          <w:p w14:paraId="627A2C2D" w14:textId="77777777" w:rsidR="00EF0AE9" w:rsidRDefault="008749EB">
            <w:pPr>
              <w:spacing w:after="0" w:line="259" w:lineRule="auto"/>
              <w:ind w:left="0" w:right="4" w:firstLine="0"/>
              <w:jc w:val="center"/>
            </w:pPr>
            <w:r>
              <w:rPr>
                <w:rFonts w:ascii="Calibri" w:eastAsia="Calibri" w:hAnsi="Calibri" w:cs="Calibri"/>
                <w:b/>
                <w:sz w:val="22"/>
              </w:rPr>
              <w:t xml:space="preserve"> </w:t>
            </w:r>
          </w:p>
        </w:tc>
        <w:tc>
          <w:tcPr>
            <w:tcW w:w="6527" w:type="dxa"/>
            <w:tcBorders>
              <w:top w:val="single" w:sz="4" w:space="0" w:color="000000"/>
              <w:left w:val="single" w:sz="4" w:space="0" w:color="000000"/>
              <w:bottom w:val="single" w:sz="4" w:space="0" w:color="000000"/>
              <w:right w:val="single" w:sz="4" w:space="0" w:color="000000"/>
            </w:tcBorders>
            <w:vAlign w:val="center"/>
          </w:tcPr>
          <w:p w14:paraId="03FDAB58" w14:textId="77777777" w:rsidR="00EF0AE9" w:rsidRDefault="008749EB">
            <w:pPr>
              <w:spacing w:after="0" w:line="259" w:lineRule="auto"/>
              <w:ind w:left="0" w:right="0" w:firstLine="0"/>
            </w:pPr>
            <w:r>
              <w:rPr>
                <w:rFonts w:ascii="Calibri" w:eastAsia="Calibri" w:hAnsi="Calibri" w:cs="Calibri"/>
                <w:sz w:val="22"/>
              </w:rPr>
              <w:t xml:space="preserve">Partecipazione delle comunità alla definizione degli indirizzi e delle attività del Sistema. </w:t>
            </w:r>
          </w:p>
        </w:tc>
        <w:tc>
          <w:tcPr>
            <w:tcW w:w="1078" w:type="dxa"/>
            <w:tcBorders>
              <w:top w:val="single" w:sz="4" w:space="0" w:color="000000"/>
              <w:left w:val="single" w:sz="4" w:space="0" w:color="000000"/>
              <w:bottom w:val="single" w:sz="4" w:space="0" w:color="000000"/>
              <w:right w:val="single" w:sz="4" w:space="0" w:color="000000"/>
            </w:tcBorders>
            <w:vAlign w:val="center"/>
          </w:tcPr>
          <w:p w14:paraId="35A2FF26" w14:textId="77777777" w:rsidR="00EF0AE9" w:rsidRDefault="008749EB">
            <w:pPr>
              <w:spacing w:after="0" w:line="259" w:lineRule="auto"/>
              <w:ind w:left="0" w:right="51" w:firstLine="0"/>
              <w:jc w:val="center"/>
            </w:pPr>
            <w:r>
              <w:rPr>
                <w:rFonts w:ascii="Calibri" w:eastAsia="Calibri" w:hAnsi="Calibri" w:cs="Calibri"/>
                <w:b/>
                <w:sz w:val="22"/>
              </w:rPr>
              <w:t>2</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492326C7" w14:textId="77777777" w:rsidR="00EF0AE9" w:rsidRDefault="00EF0AE9">
            <w:pPr>
              <w:spacing w:after="160" w:line="259" w:lineRule="auto"/>
              <w:ind w:left="0" w:right="0" w:firstLine="0"/>
              <w:jc w:val="left"/>
            </w:pPr>
          </w:p>
        </w:tc>
      </w:tr>
      <w:tr w:rsidR="00EF0AE9" w14:paraId="5063DE95" w14:textId="77777777">
        <w:trPr>
          <w:trHeight w:val="719"/>
        </w:trPr>
        <w:tc>
          <w:tcPr>
            <w:tcW w:w="6974" w:type="dxa"/>
            <w:gridSpan w:val="2"/>
            <w:tcBorders>
              <w:top w:val="single" w:sz="4" w:space="0" w:color="000000"/>
              <w:left w:val="nil"/>
              <w:bottom w:val="nil"/>
              <w:right w:val="single" w:sz="4" w:space="0" w:color="000000"/>
            </w:tcBorders>
            <w:vAlign w:val="center"/>
          </w:tcPr>
          <w:p w14:paraId="071D8EE9" w14:textId="77777777" w:rsidR="00EF0AE9" w:rsidRDefault="008749EB">
            <w:pPr>
              <w:spacing w:after="0" w:line="259" w:lineRule="auto"/>
              <w:ind w:left="155" w:right="0" w:firstLine="0"/>
              <w:jc w:val="left"/>
            </w:pPr>
            <w:r>
              <w:rPr>
                <w:b/>
                <w:sz w:val="24"/>
              </w:rPr>
              <w:t xml:space="preserve"> </w:t>
            </w:r>
            <w:r>
              <w:rPr>
                <w:b/>
                <w:sz w:val="24"/>
              </w:rPr>
              <w:tab/>
            </w:r>
            <w:r>
              <w:rPr>
                <w:rFonts w:ascii="Calibri" w:eastAsia="Calibri" w:hAnsi="Calibri" w:cs="Calibri"/>
                <w:sz w:val="22"/>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14002789" w14:textId="77777777" w:rsidR="00EF0AE9" w:rsidRDefault="008749EB">
            <w:pPr>
              <w:spacing w:after="0" w:line="259" w:lineRule="auto"/>
              <w:ind w:left="0" w:right="54" w:firstLine="0"/>
              <w:jc w:val="center"/>
            </w:pPr>
            <w:r>
              <w:rPr>
                <w:rFonts w:ascii="Calibri" w:eastAsia="Calibri" w:hAnsi="Calibri" w:cs="Calibri"/>
                <w:b/>
                <w:sz w:val="22"/>
              </w:rPr>
              <w:t>100</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64F970A9" w14:textId="77777777" w:rsidR="00EF0AE9" w:rsidRDefault="00EF0AE9">
            <w:pPr>
              <w:spacing w:after="160" w:line="259" w:lineRule="auto"/>
              <w:ind w:left="0" w:right="0" w:firstLine="0"/>
              <w:jc w:val="left"/>
            </w:pPr>
          </w:p>
        </w:tc>
      </w:tr>
    </w:tbl>
    <w:p w14:paraId="225ED625" w14:textId="77777777" w:rsidR="00EF0AE9" w:rsidRDefault="008749EB">
      <w:pPr>
        <w:spacing w:after="0" w:line="259" w:lineRule="auto"/>
        <w:ind w:right="677"/>
        <w:jc w:val="right"/>
      </w:pPr>
      <w:r>
        <w:rPr>
          <w:b/>
        </w:rPr>
        <w:t xml:space="preserve">ALLEGATO n. 13 </w:t>
      </w:r>
    </w:p>
    <w:p w14:paraId="2B49FF04" w14:textId="77777777" w:rsidR="00EF0AE9" w:rsidRDefault="008749EB">
      <w:pPr>
        <w:spacing w:after="0" w:line="259" w:lineRule="auto"/>
        <w:ind w:left="0" w:right="0" w:firstLine="0"/>
        <w:jc w:val="left"/>
      </w:pPr>
      <w:r>
        <w:rPr>
          <w:b/>
        </w:rPr>
        <w:t xml:space="preserve"> </w:t>
      </w:r>
    </w:p>
    <w:p w14:paraId="50C9116C" w14:textId="77777777" w:rsidR="00EF0AE9" w:rsidRDefault="008749EB">
      <w:pPr>
        <w:spacing w:after="0"/>
        <w:ind w:right="0"/>
        <w:jc w:val="left"/>
      </w:pPr>
      <w:r>
        <w:rPr>
          <w:b/>
          <w:u w:val="single" w:color="000000"/>
        </w:rPr>
        <w:t>LOGO DEGLI ECOMUSEI</w:t>
      </w:r>
      <w:r>
        <w:rPr>
          <w:b/>
        </w:rPr>
        <w:t xml:space="preserve"> </w:t>
      </w:r>
    </w:p>
    <w:p w14:paraId="4CAE3553" w14:textId="77777777" w:rsidR="00EF0AE9" w:rsidRDefault="008749EB">
      <w:pPr>
        <w:spacing w:after="0" w:line="259" w:lineRule="auto"/>
        <w:ind w:left="0" w:right="0" w:firstLine="0"/>
        <w:jc w:val="left"/>
      </w:pPr>
      <w:r>
        <w:rPr>
          <w:b/>
        </w:rPr>
        <w:t xml:space="preserve"> </w:t>
      </w:r>
    </w:p>
    <w:p w14:paraId="524089DE" w14:textId="77777777" w:rsidR="00EF0AE9" w:rsidRDefault="008749EB">
      <w:pPr>
        <w:spacing w:after="0" w:line="259" w:lineRule="auto"/>
        <w:ind w:left="0" w:right="0" w:firstLine="0"/>
        <w:jc w:val="left"/>
      </w:pPr>
      <w:r>
        <w:rPr>
          <w:b/>
        </w:rPr>
        <w:t xml:space="preserve"> </w:t>
      </w:r>
    </w:p>
    <w:p w14:paraId="10F5E5E3" w14:textId="77777777" w:rsidR="00EF0AE9" w:rsidRDefault="008749EB">
      <w:pPr>
        <w:spacing w:after="0" w:line="259" w:lineRule="auto"/>
        <w:ind w:left="0" w:right="0" w:firstLine="0"/>
        <w:jc w:val="left"/>
      </w:pPr>
      <w:r>
        <w:rPr>
          <w:b/>
        </w:rPr>
        <w:t xml:space="preserve"> </w:t>
      </w:r>
    </w:p>
    <w:p w14:paraId="4480FFF2" w14:textId="77777777" w:rsidR="00EF0AE9" w:rsidRDefault="008749EB">
      <w:pPr>
        <w:spacing w:after="0" w:line="259" w:lineRule="auto"/>
        <w:ind w:left="0" w:right="3332" w:firstLine="0"/>
        <w:jc w:val="left"/>
      </w:pPr>
      <w:r>
        <w:rPr>
          <w:b/>
        </w:rPr>
        <w:t xml:space="preserve"> </w:t>
      </w:r>
    </w:p>
    <w:p w14:paraId="23E7AF86" w14:textId="77777777" w:rsidR="00EF0AE9" w:rsidRDefault="008749EB">
      <w:pPr>
        <w:spacing w:after="140" w:line="259" w:lineRule="auto"/>
        <w:ind w:left="1988" w:right="0" w:firstLine="0"/>
        <w:jc w:val="left"/>
      </w:pPr>
      <w:r>
        <w:rPr>
          <w:rFonts w:ascii="Calibri" w:eastAsia="Calibri" w:hAnsi="Calibri" w:cs="Calibri"/>
          <w:noProof/>
          <w:sz w:val="22"/>
        </w:rPr>
        <mc:AlternateContent>
          <mc:Choice Requires="wpg">
            <w:drawing>
              <wp:inline distT="0" distB="0" distL="0" distR="0" wp14:anchorId="0D134393" wp14:editId="371423A3">
                <wp:extent cx="2066925" cy="2430145"/>
                <wp:effectExtent l="0" t="0" r="0" b="0"/>
                <wp:docPr id="230679" name="Group 230679"/>
                <wp:cNvGraphicFramePr/>
                <a:graphic xmlns:a="http://schemas.openxmlformats.org/drawingml/2006/main">
                  <a:graphicData uri="http://schemas.microsoft.com/office/word/2010/wordprocessingGroup">
                    <wpg:wgp>
                      <wpg:cNvGrpSpPr/>
                      <wpg:grpSpPr>
                        <a:xfrm>
                          <a:off x="0" y="0"/>
                          <a:ext cx="2066925" cy="2430145"/>
                          <a:chOff x="0" y="0"/>
                          <a:chExt cx="2066925" cy="2430145"/>
                        </a:xfrm>
                      </wpg:grpSpPr>
                      <pic:pic xmlns:pic="http://schemas.openxmlformats.org/drawingml/2006/picture">
                        <pic:nvPicPr>
                          <pic:cNvPr id="33938" name="Picture 33938"/>
                          <pic:cNvPicPr/>
                        </pic:nvPicPr>
                        <pic:blipFill>
                          <a:blip r:embed="rId7"/>
                          <a:stretch>
                            <a:fillRect/>
                          </a:stretch>
                        </pic:blipFill>
                        <pic:spPr>
                          <a:xfrm>
                            <a:off x="0" y="0"/>
                            <a:ext cx="2066925" cy="2155825"/>
                          </a:xfrm>
                          <a:prstGeom prst="rect">
                            <a:avLst/>
                          </a:prstGeom>
                        </pic:spPr>
                      </pic:pic>
                      <pic:pic xmlns:pic="http://schemas.openxmlformats.org/drawingml/2006/picture">
                        <pic:nvPicPr>
                          <pic:cNvPr id="33940" name="Picture 33940"/>
                          <pic:cNvPicPr/>
                        </pic:nvPicPr>
                        <pic:blipFill>
                          <a:blip r:embed="rId8"/>
                          <a:stretch>
                            <a:fillRect/>
                          </a:stretch>
                        </pic:blipFill>
                        <pic:spPr>
                          <a:xfrm>
                            <a:off x="777240" y="2193925"/>
                            <a:ext cx="822960" cy="236220"/>
                          </a:xfrm>
                          <a:prstGeom prst="rect">
                            <a:avLst/>
                          </a:prstGeom>
                        </pic:spPr>
                      </pic:pic>
                    </wpg:wgp>
                  </a:graphicData>
                </a:graphic>
              </wp:inline>
            </w:drawing>
          </mc:Choice>
          <mc:Fallback xmlns:a="http://schemas.openxmlformats.org/drawingml/2006/main">
            <w:pict>
              <v:group id="Group 230679" style="width:162.75pt;height:191.35pt;mso-position-horizontal-relative:char;mso-position-vertical-relative:line" coordsize="20669,24301">
                <v:shape id="Picture 33938" style="position:absolute;width:20669;height:21558;left:0;top:0;" filled="f">
                  <v:imagedata r:id="rId16"/>
                </v:shape>
                <v:shape id="Picture 33940" style="position:absolute;width:8229;height:2362;left:7772;top:21939;" filled="f">
                  <v:imagedata r:id="rId17"/>
                </v:shape>
              </v:group>
            </w:pict>
          </mc:Fallback>
        </mc:AlternateContent>
      </w:r>
    </w:p>
    <w:p w14:paraId="0A455B89" w14:textId="77777777" w:rsidR="00EF0AE9" w:rsidRDefault="008749EB">
      <w:pPr>
        <w:spacing w:after="0" w:line="259" w:lineRule="auto"/>
        <w:ind w:left="0" w:right="0" w:firstLine="0"/>
        <w:jc w:val="left"/>
      </w:pPr>
      <w:r>
        <w:rPr>
          <w:b/>
        </w:rPr>
        <w:lastRenderedPageBreak/>
        <w:t xml:space="preserve"> </w:t>
      </w:r>
    </w:p>
    <w:p w14:paraId="21D53E8F" w14:textId="77777777" w:rsidR="00EF0AE9" w:rsidRDefault="008749EB">
      <w:pPr>
        <w:spacing w:after="0" w:line="259" w:lineRule="auto"/>
        <w:ind w:left="0" w:right="0" w:firstLine="0"/>
        <w:jc w:val="left"/>
      </w:pPr>
      <w:r>
        <w:rPr>
          <w:b/>
        </w:rPr>
        <w:t xml:space="preserve"> </w:t>
      </w:r>
    </w:p>
    <w:p w14:paraId="0CCDB8BD" w14:textId="77777777" w:rsidR="00EF0AE9" w:rsidRDefault="008749EB">
      <w:pPr>
        <w:spacing w:line="237" w:lineRule="auto"/>
        <w:ind w:left="0" w:right="75" w:firstLine="0"/>
      </w:pPr>
      <w:proofErr w:type="spellStart"/>
      <w:r>
        <w:rPr>
          <w:color w:val="030404"/>
        </w:rPr>
        <w:t>Il</w:t>
      </w:r>
      <w:r>
        <w:t>logo</w:t>
      </w:r>
      <w:proofErr w:type="spellEnd"/>
      <w:r>
        <w:t xml:space="preserve"> </w:t>
      </w:r>
      <w:proofErr w:type="spellStart"/>
      <w:r>
        <w:rPr>
          <w:color w:val="030404"/>
        </w:rPr>
        <w:t>ECOMUSEIècompostoda</w:t>
      </w:r>
      <w:proofErr w:type="spellEnd"/>
      <w:r>
        <w:t xml:space="preserve"> quattro </w:t>
      </w:r>
      <w:r>
        <w:rPr>
          <w:color w:val="030404"/>
        </w:rPr>
        <w:t xml:space="preserve">elementi </w:t>
      </w:r>
      <w:proofErr w:type="spellStart"/>
      <w:proofErr w:type="gramStart"/>
      <w:r>
        <w:rPr>
          <w:color w:val="030404"/>
        </w:rPr>
        <w:t>costitutivi:Logotipo</w:t>
      </w:r>
      <w:proofErr w:type="gramEnd"/>
      <w:r>
        <w:rPr>
          <w:color w:val="030404"/>
        </w:rPr>
        <w:t>,Elementotestuale,LogoRegioneLazio</w:t>
      </w:r>
      <w:proofErr w:type="spellEnd"/>
      <w:r>
        <w:rPr>
          <w:color w:val="030404"/>
        </w:rPr>
        <w:t xml:space="preserve"> ed elementi costruttivi.</w:t>
      </w:r>
      <w:r>
        <w:t xml:space="preserve"> </w:t>
      </w:r>
    </w:p>
    <w:p w14:paraId="4B34D465" w14:textId="77777777" w:rsidR="00EF0AE9" w:rsidRDefault="008749EB">
      <w:pPr>
        <w:spacing w:after="0" w:line="259" w:lineRule="auto"/>
        <w:ind w:left="0" w:right="0" w:firstLine="0"/>
        <w:jc w:val="left"/>
      </w:pPr>
      <w:r>
        <w:rPr>
          <w:b/>
        </w:rPr>
        <w:t xml:space="preserve"> </w:t>
      </w:r>
    </w:p>
    <w:p w14:paraId="44C50733" w14:textId="77777777" w:rsidR="00EF0AE9" w:rsidRDefault="008749EB">
      <w:pPr>
        <w:spacing w:after="0" w:line="259" w:lineRule="auto"/>
        <w:ind w:left="0" w:right="0" w:firstLine="0"/>
        <w:jc w:val="left"/>
      </w:pPr>
      <w:r>
        <w:rPr>
          <w:b/>
        </w:rPr>
        <w:t xml:space="preserve"> </w:t>
      </w:r>
    </w:p>
    <w:p w14:paraId="55B20791" w14:textId="77777777" w:rsidR="00EF0AE9" w:rsidRDefault="008749EB">
      <w:pPr>
        <w:spacing w:after="0" w:line="259" w:lineRule="auto"/>
        <w:ind w:left="0" w:right="2219" w:firstLine="0"/>
        <w:jc w:val="left"/>
      </w:pPr>
      <w:r>
        <w:rPr>
          <w:b/>
        </w:rPr>
        <w:t xml:space="preserve"> </w:t>
      </w:r>
    </w:p>
    <w:p w14:paraId="29D92FED" w14:textId="77777777" w:rsidR="00EF0AE9" w:rsidRDefault="008749EB">
      <w:pPr>
        <w:spacing w:after="0" w:line="259" w:lineRule="auto"/>
        <w:ind w:left="0" w:right="2219" w:firstLine="0"/>
        <w:jc w:val="left"/>
      </w:pPr>
      <w:r>
        <w:rPr>
          <w:b/>
        </w:rPr>
        <w:t xml:space="preserve"> </w:t>
      </w:r>
    </w:p>
    <w:p w14:paraId="0C10604E" w14:textId="77777777" w:rsidR="00EF0AE9" w:rsidRDefault="008749EB">
      <w:pPr>
        <w:ind w:left="-5" w:right="2219"/>
      </w:pPr>
      <w:r>
        <w:t xml:space="preserve"> Logotipo </w:t>
      </w:r>
    </w:p>
    <w:p w14:paraId="6B4B5591" w14:textId="77777777" w:rsidR="00EF0AE9" w:rsidRDefault="008749EB">
      <w:pPr>
        <w:spacing w:after="0" w:line="259" w:lineRule="auto"/>
        <w:ind w:left="0" w:right="2219" w:firstLine="0"/>
        <w:jc w:val="left"/>
      </w:pPr>
      <w:r>
        <w:rPr>
          <w:b/>
        </w:rPr>
        <w:t xml:space="preserve"> </w:t>
      </w:r>
    </w:p>
    <w:p w14:paraId="441E9596" w14:textId="77777777" w:rsidR="00EF0AE9" w:rsidRDefault="008749EB">
      <w:pPr>
        <w:spacing w:after="0" w:line="259" w:lineRule="auto"/>
        <w:ind w:left="0" w:right="2219" w:firstLine="0"/>
        <w:jc w:val="left"/>
      </w:pPr>
      <w:r>
        <w:rPr>
          <w:b/>
        </w:rPr>
        <w:t xml:space="preserve"> </w:t>
      </w:r>
    </w:p>
    <w:p w14:paraId="645D6359" w14:textId="77777777" w:rsidR="00EF0AE9" w:rsidRDefault="008749EB">
      <w:pPr>
        <w:spacing w:after="0" w:line="259" w:lineRule="auto"/>
        <w:ind w:left="0" w:right="2219" w:firstLine="0"/>
        <w:jc w:val="left"/>
      </w:pPr>
      <w:r>
        <w:rPr>
          <w:b/>
        </w:rPr>
        <w:t xml:space="preserve"> </w:t>
      </w:r>
    </w:p>
    <w:p w14:paraId="6DB92E96" w14:textId="77777777" w:rsidR="00EF0AE9" w:rsidRDefault="008749EB">
      <w:pPr>
        <w:spacing w:after="0" w:line="259" w:lineRule="auto"/>
        <w:ind w:left="0" w:right="2219" w:firstLine="0"/>
        <w:jc w:val="left"/>
      </w:pPr>
      <w:r>
        <w:rPr>
          <w:b/>
        </w:rPr>
        <w:t xml:space="preserve"> </w:t>
      </w:r>
    </w:p>
    <w:p w14:paraId="743D27DA" w14:textId="77777777" w:rsidR="00EF0AE9" w:rsidRDefault="008749EB">
      <w:pPr>
        <w:spacing w:after="0" w:line="259" w:lineRule="auto"/>
        <w:ind w:left="0" w:right="2219" w:firstLine="0"/>
        <w:jc w:val="left"/>
      </w:pPr>
      <w:r>
        <w:rPr>
          <w:b/>
        </w:rPr>
        <w:t xml:space="preserve"> </w:t>
      </w:r>
    </w:p>
    <w:p w14:paraId="692EBDAB" w14:textId="77777777" w:rsidR="00EF0AE9" w:rsidRDefault="008749EB">
      <w:pPr>
        <w:spacing w:after="0" w:line="259" w:lineRule="auto"/>
        <w:ind w:left="0" w:right="2219" w:firstLine="0"/>
        <w:jc w:val="left"/>
      </w:pPr>
      <w:r>
        <w:rPr>
          <w:b/>
        </w:rPr>
        <w:t xml:space="preserve"> </w:t>
      </w:r>
    </w:p>
    <w:p w14:paraId="412F437B" w14:textId="77777777" w:rsidR="00EF0AE9" w:rsidRDefault="008749EB">
      <w:pPr>
        <w:spacing w:after="0" w:line="259" w:lineRule="auto"/>
        <w:ind w:left="0" w:right="2219" w:firstLine="0"/>
        <w:jc w:val="left"/>
      </w:pPr>
      <w:r>
        <w:rPr>
          <w:b/>
        </w:rPr>
        <w:t xml:space="preserve"> </w:t>
      </w:r>
    </w:p>
    <w:p w14:paraId="4D3C90E9" w14:textId="77777777" w:rsidR="00EF0AE9" w:rsidRDefault="008749EB">
      <w:pPr>
        <w:ind w:left="-5" w:right="65"/>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1AA7F7C3" wp14:editId="38D8BB9F">
                <wp:simplePos x="0" y="0"/>
                <wp:positionH relativeFrom="column">
                  <wp:posOffset>1087069</wp:posOffset>
                </wp:positionH>
                <wp:positionV relativeFrom="paragraph">
                  <wp:posOffset>-1852934</wp:posOffset>
                </wp:positionV>
                <wp:extent cx="2948940" cy="2700021"/>
                <wp:effectExtent l="0" t="0" r="0" b="0"/>
                <wp:wrapSquare wrapText="bothSides"/>
                <wp:docPr id="230678" name="Group 230678"/>
                <wp:cNvGraphicFramePr/>
                <a:graphic xmlns:a="http://schemas.openxmlformats.org/drawingml/2006/main">
                  <a:graphicData uri="http://schemas.microsoft.com/office/word/2010/wordprocessingGroup">
                    <wpg:wgp>
                      <wpg:cNvGrpSpPr/>
                      <wpg:grpSpPr>
                        <a:xfrm>
                          <a:off x="0" y="0"/>
                          <a:ext cx="2948940" cy="2700021"/>
                          <a:chOff x="0" y="0"/>
                          <a:chExt cx="2948940" cy="2700021"/>
                        </a:xfrm>
                      </wpg:grpSpPr>
                      <pic:pic xmlns:pic="http://schemas.openxmlformats.org/drawingml/2006/picture">
                        <pic:nvPicPr>
                          <pic:cNvPr id="33877" name="Picture 33877"/>
                          <pic:cNvPicPr/>
                        </pic:nvPicPr>
                        <pic:blipFill>
                          <a:blip r:embed="rId18"/>
                          <a:stretch>
                            <a:fillRect/>
                          </a:stretch>
                        </pic:blipFill>
                        <pic:spPr>
                          <a:xfrm>
                            <a:off x="0" y="0"/>
                            <a:ext cx="2948940" cy="2286000"/>
                          </a:xfrm>
                          <a:prstGeom prst="rect">
                            <a:avLst/>
                          </a:prstGeom>
                        </pic:spPr>
                      </pic:pic>
                      <pic:pic xmlns:pic="http://schemas.openxmlformats.org/drawingml/2006/picture">
                        <pic:nvPicPr>
                          <pic:cNvPr id="33942" name="Picture 33942"/>
                          <pic:cNvPicPr/>
                        </pic:nvPicPr>
                        <pic:blipFill>
                          <a:blip r:embed="rId19"/>
                          <a:stretch>
                            <a:fillRect/>
                          </a:stretch>
                        </pic:blipFill>
                        <pic:spPr>
                          <a:xfrm>
                            <a:off x="1642110" y="2379980"/>
                            <a:ext cx="807720" cy="304800"/>
                          </a:xfrm>
                          <a:prstGeom prst="rect">
                            <a:avLst/>
                          </a:prstGeom>
                        </pic:spPr>
                      </pic:pic>
                      <pic:pic xmlns:pic="http://schemas.openxmlformats.org/drawingml/2006/picture">
                        <pic:nvPicPr>
                          <pic:cNvPr id="33944" name="Picture 33944"/>
                          <pic:cNvPicPr/>
                        </pic:nvPicPr>
                        <pic:blipFill>
                          <a:blip r:embed="rId20"/>
                          <a:stretch>
                            <a:fillRect/>
                          </a:stretch>
                        </pic:blipFill>
                        <pic:spPr>
                          <a:xfrm>
                            <a:off x="1314450" y="2372361"/>
                            <a:ext cx="312420" cy="327660"/>
                          </a:xfrm>
                          <a:prstGeom prst="rect">
                            <a:avLst/>
                          </a:prstGeom>
                        </pic:spPr>
                      </pic:pic>
                    </wpg:wgp>
                  </a:graphicData>
                </a:graphic>
              </wp:anchor>
            </w:drawing>
          </mc:Choice>
          <mc:Fallback xmlns:a="http://schemas.openxmlformats.org/drawingml/2006/main">
            <w:pict>
              <v:group id="Group 230678" style="width:232.2pt;height:212.6pt;position:absolute;mso-position-horizontal-relative:text;mso-position-horizontal:absolute;margin-left:85.596pt;mso-position-vertical-relative:text;margin-top:-145.9pt;" coordsize="29489,27000">
                <v:shape id="Picture 33877" style="position:absolute;width:29489;height:22860;left:0;top:0;" filled="f">
                  <v:imagedata r:id="rId21"/>
                </v:shape>
                <v:shape id="Picture 33942" style="position:absolute;width:8077;height:3048;left:16421;top:23799;" filled="f">
                  <v:imagedata r:id="rId22"/>
                </v:shape>
                <v:shape id="Picture 33944" style="position:absolute;width:3124;height:3276;left:13144;top:23723;" filled="f">
                  <v:imagedata r:id="rId23"/>
                </v:shape>
                <w10:wrap type="square"/>
              </v:group>
            </w:pict>
          </mc:Fallback>
        </mc:AlternateContent>
      </w:r>
      <w:r>
        <w:t xml:space="preserve"> Elemento testuale </w:t>
      </w:r>
    </w:p>
    <w:p w14:paraId="27902292" w14:textId="77777777" w:rsidR="00EF0AE9" w:rsidRDefault="008749EB">
      <w:pPr>
        <w:spacing w:after="0" w:line="259" w:lineRule="auto"/>
        <w:ind w:left="0" w:right="2219" w:firstLine="0"/>
        <w:jc w:val="left"/>
      </w:pPr>
      <w:r>
        <w:rPr>
          <w:b/>
        </w:rPr>
        <w:t xml:space="preserve"> </w:t>
      </w:r>
    </w:p>
    <w:p w14:paraId="5F8B1267" w14:textId="77777777" w:rsidR="00EF0AE9" w:rsidRDefault="008749EB">
      <w:pPr>
        <w:spacing w:after="0" w:line="259" w:lineRule="auto"/>
        <w:ind w:left="0" w:right="2219" w:firstLine="0"/>
        <w:jc w:val="left"/>
      </w:pPr>
      <w:r>
        <w:rPr>
          <w:b/>
        </w:rPr>
        <w:t xml:space="preserve"> </w:t>
      </w:r>
    </w:p>
    <w:p w14:paraId="754DF1AD" w14:textId="77777777" w:rsidR="00EF0AE9" w:rsidRDefault="008749EB">
      <w:pPr>
        <w:spacing w:after="0" w:line="259" w:lineRule="auto"/>
        <w:ind w:left="0" w:right="2219" w:firstLine="0"/>
        <w:jc w:val="left"/>
      </w:pPr>
      <w:r>
        <w:rPr>
          <w:b/>
        </w:rPr>
        <w:t xml:space="preserve"> </w:t>
      </w:r>
    </w:p>
    <w:p w14:paraId="4A3D6824" w14:textId="77777777" w:rsidR="00EF0AE9" w:rsidRDefault="008749EB">
      <w:pPr>
        <w:spacing w:after="0" w:line="259" w:lineRule="auto"/>
        <w:ind w:left="0" w:right="2219" w:firstLine="0"/>
        <w:jc w:val="left"/>
      </w:pPr>
      <w:r>
        <w:rPr>
          <w:b/>
        </w:rPr>
        <w:t xml:space="preserve"> </w:t>
      </w:r>
    </w:p>
    <w:p w14:paraId="30D1154E" w14:textId="77777777" w:rsidR="00EF0AE9" w:rsidRDefault="008749EB">
      <w:pPr>
        <w:spacing w:after="0" w:line="259" w:lineRule="auto"/>
        <w:ind w:left="0" w:right="0" w:firstLine="0"/>
        <w:jc w:val="left"/>
      </w:pPr>
      <w:r>
        <w:rPr>
          <w:b/>
        </w:rPr>
        <w:t xml:space="preserve"> </w:t>
      </w:r>
    </w:p>
    <w:p w14:paraId="602B1E36" w14:textId="77777777" w:rsidR="00EF0AE9" w:rsidRDefault="008749EB">
      <w:pPr>
        <w:spacing w:after="0" w:line="259" w:lineRule="auto"/>
        <w:ind w:left="0" w:right="0" w:firstLine="0"/>
        <w:jc w:val="left"/>
      </w:pPr>
      <w:r>
        <w:rPr>
          <w:b/>
        </w:rPr>
        <w:t xml:space="preserve"> </w:t>
      </w:r>
    </w:p>
    <w:p w14:paraId="7132E564" w14:textId="77777777" w:rsidR="00EF0AE9" w:rsidRDefault="008749EB">
      <w:pPr>
        <w:spacing w:after="0" w:line="259" w:lineRule="auto"/>
        <w:ind w:left="0" w:right="0" w:firstLine="0"/>
        <w:jc w:val="left"/>
      </w:pPr>
      <w:r>
        <w:t xml:space="preserve"> </w:t>
      </w:r>
    </w:p>
    <w:p w14:paraId="48971D1F" w14:textId="77777777" w:rsidR="00EF0AE9" w:rsidRDefault="008749EB">
      <w:pPr>
        <w:tabs>
          <w:tab w:val="center" w:pos="3915"/>
          <w:tab w:val="center" w:pos="4249"/>
          <w:tab w:val="center" w:pos="4957"/>
          <w:tab w:val="center" w:pos="5665"/>
          <w:tab w:val="right" w:pos="8575"/>
        </w:tabs>
        <w:ind w:left="-15" w:right="0" w:firstLine="0"/>
        <w:jc w:val="left"/>
      </w:pPr>
      <w:r>
        <w:t xml:space="preserve"> </w:t>
      </w:r>
      <w:r>
        <w:tab/>
        <w:t xml:space="preserve"> </w:t>
      </w:r>
      <w:r>
        <w:tab/>
        <w:t xml:space="preserve"> </w:t>
      </w:r>
      <w:r>
        <w:tab/>
        <w:t xml:space="preserve"> </w:t>
      </w:r>
      <w:r>
        <w:tab/>
        <w:t xml:space="preserve"> </w:t>
      </w:r>
      <w:r>
        <w:tab/>
      </w:r>
      <w:r>
        <w:rPr>
          <w:noProof/>
        </w:rPr>
        <w:drawing>
          <wp:inline distT="0" distB="0" distL="0" distR="0" wp14:anchorId="6DA29D0C" wp14:editId="126FD0D8">
            <wp:extent cx="457200" cy="274320"/>
            <wp:effectExtent l="0" t="0" r="0" b="0"/>
            <wp:docPr id="34019" name="Picture 34019"/>
            <wp:cNvGraphicFramePr/>
            <a:graphic xmlns:a="http://schemas.openxmlformats.org/drawingml/2006/main">
              <a:graphicData uri="http://schemas.openxmlformats.org/drawingml/2006/picture">
                <pic:pic xmlns:pic="http://schemas.openxmlformats.org/drawingml/2006/picture">
                  <pic:nvPicPr>
                    <pic:cNvPr id="34019" name="Picture 34019"/>
                    <pic:cNvPicPr/>
                  </pic:nvPicPr>
                  <pic:blipFill>
                    <a:blip r:embed="rId24"/>
                    <a:stretch>
                      <a:fillRect/>
                    </a:stretch>
                  </pic:blipFill>
                  <pic:spPr>
                    <a:xfrm>
                      <a:off x="0" y="0"/>
                      <a:ext cx="457200" cy="274320"/>
                    </a:xfrm>
                    <a:prstGeom prst="rect">
                      <a:avLst/>
                    </a:prstGeom>
                  </pic:spPr>
                </pic:pic>
              </a:graphicData>
            </a:graphic>
          </wp:inline>
        </w:drawing>
      </w:r>
      <w:r>
        <w:t xml:space="preserve">Logo della </w:t>
      </w:r>
    </w:p>
    <w:p w14:paraId="68450866" w14:textId="77777777" w:rsidR="00EF0AE9" w:rsidRDefault="008749EB">
      <w:pPr>
        <w:ind w:left="-5" w:right="65"/>
      </w:pPr>
      <w:r>
        <w:t xml:space="preserve">Regione Lazio </w:t>
      </w:r>
    </w:p>
    <w:p w14:paraId="3B601E9A" w14:textId="77777777" w:rsidR="00EF0AE9" w:rsidRDefault="008749EB">
      <w:pPr>
        <w:spacing w:after="0" w:line="259" w:lineRule="auto"/>
        <w:ind w:left="0" w:right="1862" w:firstLine="0"/>
        <w:jc w:val="left"/>
      </w:pPr>
      <w:r>
        <w:t xml:space="preserve"> </w:t>
      </w:r>
    </w:p>
    <w:p w14:paraId="7182C2D9" w14:textId="77777777" w:rsidR="00EF0AE9" w:rsidRDefault="008749EB">
      <w:pPr>
        <w:spacing w:after="0" w:line="259" w:lineRule="auto"/>
        <w:ind w:left="0" w:right="1862" w:firstLine="0"/>
        <w:jc w:val="left"/>
      </w:pPr>
      <w:r>
        <w:t xml:space="preserve"> </w:t>
      </w:r>
    </w:p>
    <w:p w14:paraId="4079F4EB" w14:textId="77777777" w:rsidR="00EF0AE9" w:rsidRDefault="008749EB">
      <w:pPr>
        <w:spacing w:after="0" w:line="259" w:lineRule="auto"/>
        <w:ind w:left="0" w:right="1862" w:firstLine="0"/>
        <w:jc w:val="left"/>
      </w:pPr>
      <w:r>
        <w:t xml:space="preserve"> </w:t>
      </w:r>
    </w:p>
    <w:p w14:paraId="21B5BF67" w14:textId="77777777" w:rsidR="00EF0AE9" w:rsidRDefault="008749EB">
      <w:pPr>
        <w:spacing w:after="0" w:line="259" w:lineRule="auto"/>
        <w:ind w:left="0" w:right="1862" w:firstLine="0"/>
        <w:jc w:val="left"/>
      </w:pPr>
      <w:r>
        <w:t xml:space="preserve"> </w:t>
      </w:r>
    </w:p>
    <w:p w14:paraId="547C98B3" w14:textId="77777777" w:rsidR="00EF0AE9" w:rsidRDefault="008749EB">
      <w:pPr>
        <w:pStyle w:val="Titolo1"/>
        <w:ind w:left="-5" w:right="1862"/>
      </w:pPr>
      <w:r>
        <w:t>Elementi identificativi</w:t>
      </w:r>
      <w:r>
        <w:rPr>
          <w:b w:val="0"/>
        </w:rPr>
        <w:t xml:space="preserve"> </w:t>
      </w:r>
    </w:p>
    <w:p w14:paraId="4AFAF367" w14:textId="77777777" w:rsidR="00EF0AE9" w:rsidRDefault="008749EB">
      <w:pPr>
        <w:ind w:left="-5" w:right="65"/>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66ABAF21" wp14:editId="636A7BD3">
                <wp:simplePos x="0" y="0"/>
                <wp:positionH relativeFrom="column">
                  <wp:posOffset>2052904</wp:posOffset>
                </wp:positionH>
                <wp:positionV relativeFrom="paragraph">
                  <wp:posOffset>-958092</wp:posOffset>
                </wp:positionV>
                <wp:extent cx="2209800" cy="2076450"/>
                <wp:effectExtent l="0" t="0" r="0" b="0"/>
                <wp:wrapSquare wrapText="bothSides"/>
                <wp:docPr id="230647" name="Group 230647"/>
                <wp:cNvGraphicFramePr/>
                <a:graphic xmlns:a="http://schemas.openxmlformats.org/drawingml/2006/main">
                  <a:graphicData uri="http://schemas.microsoft.com/office/word/2010/wordprocessingGroup">
                    <wpg:wgp>
                      <wpg:cNvGrpSpPr/>
                      <wpg:grpSpPr>
                        <a:xfrm>
                          <a:off x="0" y="0"/>
                          <a:ext cx="2209800" cy="2076450"/>
                          <a:chOff x="0" y="0"/>
                          <a:chExt cx="2209800" cy="2076450"/>
                        </a:xfrm>
                      </wpg:grpSpPr>
                      <pic:pic xmlns:pic="http://schemas.openxmlformats.org/drawingml/2006/picture">
                        <pic:nvPicPr>
                          <pic:cNvPr id="33948" name="Picture 33948"/>
                          <pic:cNvPicPr/>
                        </pic:nvPicPr>
                        <pic:blipFill>
                          <a:blip r:embed="rId25"/>
                          <a:stretch>
                            <a:fillRect/>
                          </a:stretch>
                        </pic:blipFill>
                        <pic:spPr>
                          <a:xfrm>
                            <a:off x="0" y="0"/>
                            <a:ext cx="2209800" cy="2076450"/>
                          </a:xfrm>
                          <a:prstGeom prst="rect">
                            <a:avLst/>
                          </a:prstGeom>
                        </pic:spPr>
                      </pic:pic>
                      <wps:wsp>
                        <wps:cNvPr id="33959" name="Rectangle 33959"/>
                        <wps:cNvSpPr/>
                        <wps:spPr>
                          <a:xfrm>
                            <a:off x="433070" y="139705"/>
                            <a:ext cx="59288" cy="262525"/>
                          </a:xfrm>
                          <a:prstGeom prst="rect">
                            <a:avLst/>
                          </a:prstGeom>
                          <a:ln>
                            <a:noFill/>
                          </a:ln>
                        </wps:spPr>
                        <wps:txbx>
                          <w:txbxContent>
                            <w:p w14:paraId="1D7BBBDB" w14:textId="77777777" w:rsidR="00EF0AE9" w:rsidRDefault="008749EB">
                              <w:pPr>
                                <w:spacing w:after="160" w:line="259" w:lineRule="auto"/>
                                <w:ind w:left="0" w:right="0" w:firstLine="0"/>
                                <w:jc w:val="left"/>
                              </w:pPr>
                              <w:r>
                                <w:t xml:space="preserve"> </w:t>
                              </w:r>
                            </w:p>
                          </w:txbxContent>
                        </wps:txbx>
                        <wps:bodyPr horzOverflow="overflow" vert="horz" lIns="0" tIns="0" rIns="0" bIns="0" rtlCol="0">
                          <a:noAutofit/>
                        </wps:bodyPr>
                      </wps:wsp>
                      <wps:wsp>
                        <wps:cNvPr id="33960" name="Rectangle 33960"/>
                        <wps:cNvSpPr/>
                        <wps:spPr>
                          <a:xfrm>
                            <a:off x="644906" y="139705"/>
                            <a:ext cx="59288" cy="262525"/>
                          </a:xfrm>
                          <a:prstGeom prst="rect">
                            <a:avLst/>
                          </a:prstGeom>
                          <a:ln>
                            <a:noFill/>
                          </a:ln>
                        </wps:spPr>
                        <wps:txbx>
                          <w:txbxContent>
                            <w:p w14:paraId="429B3725" w14:textId="77777777" w:rsidR="00EF0AE9" w:rsidRDefault="008749EB">
                              <w:pPr>
                                <w:spacing w:after="160" w:line="259" w:lineRule="auto"/>
                                <w:ind w:left="0" w:right="0" w:firstLine="0"/>
                                <w:jc w:val="left"/>
                              </w:pPr>
                              <w:r>
                                <w:t xml:space="preserve"> </w:t>
                              </w:r>
                            </w:p>
                          </w:txbxContent>
                        </wps:txbx>
                        <wps:bodyPr horzOverflow="overflow" vert="horz" lIns="0" tIns="0" rIns="0" bIns="0" rtlCol="0">
                          <a:noAutofit/>
                        </wps:bodyPr>
                      </wps:wsp>
                      <wps:wsp>
                        <wps:cNvPr id="33961" name="Rectangle 33961"/>
                        <wps:cNvSpPr/>
                        <wps:spPr>
                          <a:xfrm>
                            <a:off x="1094486" y="139705"/>
                            <a:ext cx="59288" cy="262525"/>
                          </a:xfrm>
                          <a:prstGeom prst="rect">
                            <a:avLst/>
                          </a:prstGeom>
                          <a:ln>
                            <a:noFill/>
                          </a:ln>
                        </wps:spPr>
                        <wps:txbx>
                          <w:txbxContent>
                            <w:p w14:paraId="19852D16" w14:textId="77777777" w:rsidR="00EF0AE9" w:rsidRDefault="008749EB">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66ABAF21" id="Group 230647" o:spid="_x0000_s1026" style="position:absolute;left:0;text-align:left;margin-left:161.65pt;margin-top:-75.45pt;width:174pt;height:163.5pt;z-index:251663360" coordsize="22098,2076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948" o:spid="_x0000_s1027" type="#_x0000_t75" style="position:absolute;width:22098;height:20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">
                  <v:imagedata r:id="rId26" o:title=""/>
                </v:shape>
                <v:rect id="Rectangle 33959" o:spid="_x0000_s1028" style="position:absolute;left:4330;top:1397;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" filled="f" stroked="f">
                  <v:textbox inset="0,0,0,0">
                    <w:txbxContent>
                      <w:p w14:paraId="1D7BBBDB" w14:textId="77777777" w:rsidR="00EF0AE9" w:rsidRDefault="008749EB">
                        <w:pPr>
                          <w:spacing w:after="160" w:line="259" w:lineRule="auto"/>
                          <w:ind w:left="0" w:right="0" w:firstLine="0"/>
                          <w:jc w:val="left"/>
                        </w:pPr>
                        <w:r>
                          <w:t xml:space="preserve"> </w:t>
                        </w:r>
                      </w:p>
                    </w:txbxContent>
                  </v:textbox>
                </v:rect>
                <v:rect id="Rectangle 33960" o:spid="_x0000_s1029" style="position:absolute;left:6449;top:1397;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" filled="f" stroked="f">
                  <v:textbox inset="0,0,0,0">
                    <w:txbxContent>
                      <w:p w14:paraId="429B3725" w14:textId="77777777" w:rsidR="00EF0AE9" w:rsidRDefault="008749EB">
                        <w:pPr>
                          <w:spacing w:after="160" w:line="259" w:lineRule="auto"/>
                          <w:ind w:left="0" w:right="0" w:firstLine="0"/>
                          <w:jc w:val="left"/>
                        </w:pPr>
                        <w:r>
                          <w:t xml:space="preserve"> </w:t>
                        </w:r>
                      </w:p>
                    </w:txbxContent>
                  </v:textbox>
                </v:rect>
                <v:rect id="Rectangle 33961" o:spid="_x0000_s1030" style="position:absolute;left:10944;top:1397;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" filled="f" stroked="f">
                  <v:textbox inset="0,0,0,0">
                    <w:txbxContent>
                      <w:p w14:paraId="19852D16" w14:textId="77777777" w:rsidR="00EF0AE9" w:rsidRDefault="008749EB">
                        <w:pPr>
                          <w:spacing w:after="160" w:line="259" w:lineRule="auto"/>
                          <w:ind w:left="0" w:right="0" w:firstLine="0"/>
                          <w:jc w:val="left"/>
                        </w:pPr>
                        <w:r>
                          <w:t xml:space="preserve"> </w:t>
                        </w:r>
                      </w:p>
                    </w:txbxContent>
                  </v:textbox>
                </v:rect>
                <w10:wrap type="square"/>
              </v:group>
            </w:pict>
          </mc:Fallback>
        </mc:AlternateContent>
      </w:r>
      <w:r>
        <w:t xml:space="preserve"> Sagoma del cervello Punti di connessione </w:t>
      </w:r>
    </w:p>
    <w:p w14:paraId="1858913C" w14:textId="77777777" w:rsidR="00EF0AE9" w:rsidRDefault="008749EB">
      <w:pPr>
        <w:spacing w:after="0" w:line="259" w:lineRule="auto"/>
        <w:ind w:left="0" w:right="1862" w:firstLine="0"/>
        <w:jc w:val="left"/>
      </w:pPr>
      <w:r>
        <w:t xml:space="preserve"> </w:t>
      </w:r>
    </w:p>
    <w:p w14:paraId="18C863F8" w14:textId="77777777" w:rsidR="00EF0AE9" w:rsidRDefault="008749EB">
      <w:pPr>
        <w:spacing w:after="0" w:line="259" w:lineRule="auto"/>
        <w:ind w:left="0" w:right="1862" w:firstLine="0"/>
        <w:jc w:val="left"/>
      </w:pPr>
      <w:r>
        <w:t xml:space="preserve"> </w:t>
      </w:r>
    </w:p>
    <w:p w14:paraId="5AAFEB45" w14:textId="77777777" w:rsidR="00EF0AE9" w:rsidRDefault="008749EB">
      <w:pPr>
        <w:spacing w:after="0" w:line="259" w:lineRule="auto"/>
        <w:ind w:left="0" w:right="1862" w:firstLine="0"/>
        <w:jc w:val="left"/>
      </w:pPr>
      <w:r>
        <w:t xml:space="preserve"> </w:t>
      </w:r>
    </w:p>
    <w:p w14:paraId="29E1AF87" w14:textId="77777777" w:rsidR="00EF0AE9" w:rsidRDefault="008749EB">
      <w:pPr>
        <w:spacing w:after="0" w:line="259" w:lineRule="auto"/>
        <w:ind w:left="0" w:right="1862" w:firstLine="0"/>
        <w:jc w:val="left"/>
      </w:pPr>
      <w:r>
        <w:t xml:space="preserve"> </w:t>
      </w:r>
    </w:p>
    <w:p w14:paraId="52179260" w14:textId="77777777" w:rsidR="00EF0AE9" w:rsidRDefault="008749EB">
      <w:pPr>
        <w:spacing w:after="0" w:line="259" w:lineRule="auto"/>
        <w:ind w:left="0" w:right="1862" w:firstLine="0"/>
        <w:jc w:val="left"/>
      </w:pPr>
      <w:r>
        <w:t xml:space="preserve"> </w:t>
      </w:r>
    </w:p>
    <w:p w14:paraId="6D575FE3" w14:textId="77777777" w:rsidR="00EF0AE9" w:rsidRDefault="008749EB">
      <w:pPr>
        <w:spacing w:after="0" w:line="259" w:lineRule="auto"/>
        <w:ind w:left="0" w:right="0" w:firstLine="0"/>
        <w:jc w:val="left"/>
      </w:pPr>
      <w:r>
        <w:t xml:space="preserve"> </w:t>
      </w:r>
    </w:p>
    <w:p w14:paraId="4C0680B3" w14:textId="77777777" w:rsidR="00EF0AE9" w:rsidRDefault="008749EB">
      <w:pPr>
        <w:spacing w:after="0" w:line="259" w:lineRule="auto"/>
        <w:ind w:left="0" w:right="0" w:firstLine="0"/>
        <w:jc w:val="left"/>
      </w:pPr>
      <w:r>
        <w:t xml:space="preserve"> </w:t>
      </w:r>
    </w:p>
    <w:p w14:paraId="308428F9" w14:textId="77777777" w:rsidR="00EF0AE9" w:rsidRDefault="008749EB">
      <w:pPr>
        <w:spacing w:after="0" w:line="259" w:lineRule="auto"/>
        <w:ind w:left="0" w:right="0" w:firstLine="0"/>
        <w:jc w:val="left"/>
      </w:pPr>
      <w:r>
        <w:lastRenderedPageBreak/>
        <w:t xml:space="preserve"> </w:t>
      </w:r>
    </w:p>
    <w:p w14:paraId="5924990B" w14:textId="77777777" w:rsidR="00EF0AE9" w:rsidRDefault="008749EB">
      <w:pPr>
        <w:spacing w:after="0" w:line="259" w:lineRule="auto"/>
        <w:ind w:left="0" w:right="0" w:firstLine="0"/>
        <w:jc w:val="left"/>
      </w:pPr>
      <w:r>
        <w:t xml:space="preserve"> </w:t>
      </w:r>
    </w:p>
    <w:p w14:paraId="6C102ADD" w14:textId="77777777" w:rsidR="00EF0AE9" w:rsidRDefault="008749EB">
      <w:pPr>
        <w:spacing w:after="0" w:line="259" w:lineRule="auto"/>
        <w:ind w:left="0" w:right="0" w:firstLine="0"/>
        <w:jc w:val="left"/>
      </w:pPr>
      <w:r>
        <w:t xml:space="preserve"> </w:t>
      </w:r>
    </w:p>
    <w:p w14:paraId="43494164" w14:textId="77777777" w:rsidR="00EF0AE9" w:rsidRDefault="008749EB">
      <w:pPr>
        <w:spacing w:after="0" w:line="259" w:lineRule="auto"/>
        <w:ind w:left="0" w:right="0" w:firstLine="0"/>
        <w:jc w:val="left"/>
      </w:pPr>
      <w:r>
        <w:t xml:space="preserve"> </w:t>
      </w:r>
    </w:p>
    <w:p w14:paraId="6C5E82C0" w14:textId="77777777" w:rsidR="00EF0AE9" w:rsidRDefault="008749EB">
      <w:pPr>
        <w:spacing w:after="0" w:line="259" w:lineRule="auto"/>
        <w:ind w:left="0" w:right="0" w:firstLine="0"/>
        <w:jc w:val="left"/>
      </w:pPr>
      <w:r>
        <w:t xml:space="preserve"> </w:t>
      </w:r>
    </w:p>
    <w:p w14:paraId="00CAEF66" w14:textId="77777777" w:rsidR="00EF0AE9" w:rsidRDefault="008749EB">
      <w:pPr>
        <w:spacing w:after="0" w:line="259" w:lineRule="auto"/>
        <w:ind w:left="0" w:right="0" w:firstLine="0"/>
        <w:jc w:val="left"/>
      </w:pPr>
      <w:r>
        <w:rPr>
          <w:b/>
        </w:rPr>
        <w:t xml:space="preserve"> </w:t>
      </w:r>
    </w:p>
    <w:p w14:paraId="044EC20C" w14:textId="77777777" w:rsidR="00EF0AE9" w:rsidRDefault="008749EB">
      <w:pPr>
        <w:spacing w:after="0" w:line="259" w:lineRule="auto"/>
        <w:ind w:left="0" w:right="0" w:firstLine="0"/>
        <w:jc w:val="left"/>
      </w:pPr>
      <w:r>
        <w:rPr>
          <w:b/>
        </w:rPr>
        <w:t xml:space="preserve"> </w:t>
      </w:r>
    </w:p>
    <w:p w14:paraId="5C76FD5B" w14:textId="77777777" w:rsidR="00EF0AE9" w:rsidRDefault="008749EB">
      <w:pPr>
        <w:pStyle w:val="Titolo1"/>
        <w:ind w:left="-5" w:right="58"/>
      </w:pPr>
      <w:r>
        <w:t xml:space="preserve">Elemento testuale </w:t>
      </w:r>
    </w:p>
    <w:p w14:paraId="5BE27DD5" w14:textId="77777777" w:rsidR="00EF0AE9" w:rsidRDefault="008749EB">
      <w:pPr>
        <w:spacing w:after="34"/>
        <w:ind w:left="-5" w:right="65"/>
      </w:pPr>
      <w:proofErr w:type="spellStart"/>
      <w:r>
        <w:t>L‟elemento</w:t>
      </w:r>
      <w:proofErr w:type="spellEnd"/>
      <w:r>
        <w:t xml:space="preserve"> testuale è costituito dalla scritta „ecomusei‟, visivamente rappresentato da </w:t>
      </w:r>
      <w:proofErr w:type="gramStart"/>
      <w:r>
        <w:t>2</w:t>
      </w:r>
      <w:proofErr w:type="gramEnd"/>
      <w:r>
        <w:t xml:space="preserve"> differenti parole „eco‟ e „ musei‟. </w:t>
      </w:r>
    </w:p>
    <w:p w14:paraId="1B0232F1" w14:textId="77777777" w:rsidR="00EF0AE9" w:rsidRDefault="008749EB">
      <w:pPr>
        <w:spacing w:after="40"/>
        <w:ind w:left="-5" w:right="65"/>
      </w:pPr>
      <w:r>
        <w:t xml:space="preserve">Il carattere tipografico utilizzato per „eco‟ è il </w:t>
      </w:r>
      <w:proofErr w:type="spellStart"/>
      <w:r>
        <w:t>Myriad</w:t>
      </w:r>
      <w:proofErr w:type="spellEnd"/>
      <w:r>
        <w:t xml:space="preserve"> Pro </w:t>
      </w:r>
      <w:proofErr w:type="spellStart"/>
      <w:r>
        <w:t>Bold</w:t>
      </w:r>
      <w:proofErr w:type="spellEnd"/>
      <w:r>
        <w:t xml:space="preserve">. </w:t>
      </w:r>
    </w:p>
    <w:p w14:paraId="3E6903DE" w14:textId="77777777" w:rsidR="00EF0AE9" w:rsidRDefault="008749EB">
      <w:pPr>
        <w:spacing w:after="2" w:line="257" w:lineRule="auto"/>
        <w:ind w:left="-5" w:right="0"/>
        <w:jc w:val="left"/>
      </w:pPr>
      <w:proofErr w:type="spellStart"/>
      <w:r>
        <w:rPr>
          <w:color w:val="1B1B1A"/>
        </w:rPr>
        <w:t>Ilcaratteretipograficoutilizzatoper„musei‟èilMyriadProRegular</w:t>
      </w:r>
      <w:proofErr w:type="spellEnd"/>
      <w:r>
        <w:t xml:space="preserve"> </w:t>
      </w:r>
    </w:p>
    <w:p w14:paraId="5DC63DF4" w14:textId="77777777" w:rsidR="00EF0AE9" w:rsidRDefault="008749EB">
      <w:pPr>
        <w:spacing w:after="0" w:line="259" w:lineRule="auto"/>
        <w:ind w:left="0" w:right="0" w:firstLine="0"/>
        <w:jc w:val="left"/>
      </w:pPr>
      <w:r>
        <w:rPr>
          <w:color w:val="1B1B1A"/>
        </w:rPr>
        <w:t xml:space="preserve"> </w:t>
      </w:r>
    </w:p>
    <w:p w14:paraId="19439F79" w14:textId="77777777" w:rsidR="00EF0AE9" w:rsidRDefault="008749EB">
      <w:pPr>
        <w:spacing w:after="2" w:line="257" w:lineRule="auto"/>
        <w:ind w:left="-5" w:right="0"/>
        <w:jc w:val="left"/>
      </w:pPr>
      <w:proofErr w:type="spellStart"/>
      <w:r>
        <w:rPr>
          <w:color w:val="1B1B1A"/>
        </w:rPr>
        <w:t>MyriadProBold</w:t>
      </w:r>
      <w:proofErr w:type="spellEnd"/>
      <w:r>
        <w:t xml:space="preserve"> </w:t>
      </w:r>
    </w:p>
    <w:p w14:paraId="524992AA" w14:textId="77777777" w:rsidR="00EF0AE9" w:rsidRDefault="008749EB">
      <w:pPr>
        <w:spacing w:after="0" w:line="259" w:lineRule="auto"/>
        <w:ind w:left="0" w:right="0" w:firstLine="0"/>
        <w:jc w:val="left"/>
      </w:pPr>
      <w:r>
        <w:t xml:space="preserve"> </w:t>
      </w:r>
    </w:p>
    <w:p w14:paraId="6B8C55F4" w14:textId="77777777" w:rsidR="00EF0AE9" w:rsidRDefault="008749EB">
      <w:pPr>
        <w:spacing w:after="0" w:line="259" w:lineRule="auto"/>
        <w:ind w:left="-1" w:right="0" w:firstLine="0"/>
        <w:jc w:val="left"/>
      </w:pPr>
      <w:r>
        <w:rPr>
          <w:noProof/>
        </w:rPr>
        <w:drawing>
          <wp:inline distT="0" distB="0" distL="0" distR="0" wp14:anchorId="071D2AA4" wp14:editId="04F99904">
            <wp:extent cx="280670" cy="225425"/>
            <wp:effectExtent l="0" t="0" r="0" b="0"/>
            <wp:docPr id="34021" name="Picture 34021"/>
            <wp:cNvGraphicFramePr/>
            <a:graphic xmlns:a="http://schemas.openxmlformats.org/drawingml/2006/main">
              <a:graphicData uri="http://schemas.openxmlformats.org/drawingml/2006/picture">
                <pic:pic xmlns:pic="http://schemas.openxmlformats.org/drawingml/2006/picture">
                  <pic:nvPicPr>
                    <pic:cNvPr id="34021" name="Picture 34021"/>
                    <pic:cNvPicPr/>
                  </pic:nvPicPr>
                  <pic:blipFill>
                    <a:blip r:embed="rId27"/>
                    <a:stretch>
                      <a:fillRect/>
                    </a:stretch>
                  </pic:blipFill>
                  <pic:spPr>
                    <a:xfrm>
                      <a:off x="0" y="0"/>
                      <a:ext cx="280670" cy="225425"/>
                    </a:xfrm>
                    <a:prstGeom prst="rect">
                      <a:avLst/>
                    </a:prstGeom>
                  </pic:spPr>
                </pic:pic>
              </a:graphicData>
            </a:graphic>
          </wp:inline>
        </w:drawing>
      </w:r>
      <w:r>
        <w:t xml:space="preserve"> </w:t>
      </w:r>
    </w:p>
    <w:p w14:paraId="01CA5573" w14:textId="77777777" w:rsidR="00EF0AE9" w:rsidRDefault="008749EB">
      <w:pPr>
        <w:spacing w:after="2" w:line="257" w:lineRule="auto"/>
        <w:ind w:left="-5" w:right="0"/>
        <w:jc w:val="left"/>
      </w:pPr>
      <w:r>
        <w:rPr>
          <w:b/>
          <w:color w:val="1B1B1A"/>
        </w:rPr>
        <w:t>eco</w:t>
      </w:r>
      <w:r>
        <w:rPr>
          <w:color w:val="1B1B1A"/>
        </w:rPr>
        <w:t>musei</w:t>
      </w:r>
      <w:r>
        <w:t xml:space="preserve"> </w:t>
      </w:r>
    </w:p>
    <w:p w14:paraId="4A3CCE28" w14:textId="77777777" w:rsidR="00EF0AE9" w:rsidRDefault="008749EB">
      <w:pPr>
        <w:spacing w:after="0" w:line="259" w:lineRule="auto"/>
        <w:ind w:left="-1" w:right="0" w:firstLine="0"/>
        <w:jc w:val="left"/>
      </w:pPr>
      <w:r>
        <w:rPr>
          <w:noProof/>
        </w:rPr>
        <w:drawing>
          <wp:inline distT="0" distB="0" distL="0" distR="0" wp14:anchorId="766FF435" wp14:editId="3FF89994">
            <wp:extent cx="372110" cy="237490"/>
            <wp:effectExtent l="0" t="0" r="0" b="0"/>
            <wp:docPr id="34023" name="Picture 34023"/>
            <wp:cNvGraphicFramePr/>
            <a:graphic xmlns:a="http://schemas.openxmlformats.org/drawingml/2006/main">
              <a:graphicData uri="http://schemas.openxmlformats.org/drawingml/2006/picture">
                <pic:pic xmlns:pic="http://schemas.openxmlformats.org/drawingml/2006/picture">
                  <pic:nvPicPr>
                    <pic:cNvPr id="34023" name="Picture 34023"/>
                    <pic:cNvPicPr/>
                  </pic:nvPicPr>
                  <pic:blipFill>
                    <a:blip r:embed="rId28"/>
                    <a:stretch>
                      <a:fillRect/>
                    </a:stretch>
                  </pic:blipFill>
                  <pic:spPr>
                    <a:xfrm>
                      <a:off x="0" y="0"/>
                      <a:ext cx="372110" cy="237490"/>
                    </a:xfrm>
                    <a:prstGeom prst="rect">
                      <a:avLst/>
                    </a:prstGeom>
                  </pic:spPr>
                </pic:pic>
              </a:graphicData>
            </a:graphic>
          </wp:inline>
        </w:drawing>
      </w:r>
      <w:r>
        <w:t xml:space="preserve"> </w:t>
      </w:r>
    </w:p>
    <w:p w14:paraId="19BDA2E9" w14:textId="77777777" w:rsidR="00EF0AE9" w:rsidRDefault="008749EB">
      <w:pPr>
        <w:spacing w:after="45" w:line="257" w:lineRule="auto"/>
        <w:ind w:left="-5" w:right="0"/>
        <w:jc w:val="left"/>
      </w:pPr>
      <w:proofErr w:type="spellStart"/>
      <w:r>
        <w:rPr>
          <w:color w:val="1B1B1A"/>
        </w:rPr>
        <w:t>MyriadProRegular</w:t>
      </w:r>
      <w:proofErr w:type="spellEnd"/>
      <w:r>
        <w:t xml:space="preserve"> </w:t>
      </w:r>
    </w:p>
    <w:p w14:paraId="1B1F8EFA" w14:textId="77777777" w:rsidR="00EF0AE9" w:rsidRDefault="008749EB">
      <w:pPr>
        <w:spacing w:after="0" w:line="259" w:lineRule="auto"/>
        <w:ind w:left="0" w:right="0" w:firstLine="0"/>
        <w:jc w:val="left"/>
      </w:pPr>
      <w:r>
        <w:rPr>
          <w:b/>
          <w:color w:val="1B1B1A"/>
        </w:rPr>
        <w:t xml:space="preserve"> </w:t>
      </w:r>
    </w:p>
    <w:p w14:paraId="24BCC77E" w14:textId="77777777" w:rsidR="00EF0AE9" w:rsidRDefault="008749EB">
      <w:pPr>
        <w:spacing w:after="0" w:line="259" w:lineRule="auto"/>
        <w:ind w:left="0" w:right="0" w:firstLine="0"/>
        <w:jc w:val="left"/>
      </w:pPr>
      <w:r>
        <w:rPr>
          <w:b/>
          <w:color w:val="1B1B1A"/>
        </w:rPr>
        <w:t xml:space="preserve"> </w:t>
      </w:r>
    </w:p>
    <w:p w14:paraId="793DE8DD" w14:textId="77777777" w:rsidR="00EF0AE9" w:rsidRDefault="008749EB">
      <w:pPr>
        <w:spacing w:after="0" w:line="259" w:lineRule="auto"/>
        <w:ind w:left="0" w:right="0" w:firstLine="0"/>
        <w:jc w:val="left"/>
      </w:pPr>
      <w:r>
        <w:rPr>
          <w:b/>
          <w:color w:val="1B1B1A"/>
        </w:rPr>
        <w:t xml:space="preserve"> </w:t>
      </w:r>
    </w:p>
    <w:p w14:paraId="571B5A0C" w14:textId="77777777" w:rsidR="00EF0AE9" w:rsidRDefault="008749EB">
      <w:pPr>
        <w:spacing w:after="0" w:line="259" w:lineRule="auto"/>
        <w:ind w:left="0" w:right="0" w:firstLine="0"/>
        <w:jc w:val="left"/>
      </w:pPr>
      <w:proofErr w:type="spellStart"/>
      <w:r>
        <w:rPr>
          <w:b/>
          <w:color w:val="1B1B1A"/>
        </w:rPr>
        <w:t>LogoRegioneLazio</w:t>
      </w:r>
      <w:proofErr w:type="spellEnd"/>
      <w:r>
        <w:t xml:space="preserve"> </w:t>
      </w:r>
    </w:p>
    <w:p w14:paraId="4F5A70A0" w14:textId="77777777" w:rsidR="00EF0AE9" w:rsidRDefault="008749EB">
      <w:pPr>
        <w:spacing w:after="2" w:line="257" w:lineRule="auto"/>
        <w:ind w:left="-5" w:right="0"/>
        <w:jc w:val="left"/>
      </w:pPr>
      <w:proofErr w:type="spellStart"/>
      <w:r>
        <w:rPr>
          <w:color w:val="1B1B1A"/>
        </w:rPr>
        <w:t>IllogodellaRegioneLazioutilizzatoèlaversionepositivaacolori</w:t>
      </w:r>
      <w:proofErr w:type="spellEnd"/>
      <w:r>
        <w:t xml:space="preserve"> </w:t>
      </w:r>
    </w:p>
    <w:p w14:paraId="5B9F840A" w14:textId="77777777" w:rsidR="00EF0AE9" w:rsidRDefault="008749EB">
      <w:pPr>
        <w:spacing w:after="0" w:line="259" w:lineRule="auto"/>
        <w:ind w:left="0" w:right="0" w:firstLine="0"/>
        <w:jc w:val="left"/>
      </w:pPr>
      <w:r>
        <w:t xml:space="preserve"> </w:t>
      </w:r>
    </w:p>
    <w:p w14:paraId="11994C47" w14:textId="77777777" w:rsidR="00EF0AE9" w:rsidRDefault="008749EB">
      <w:pPr>
        <w:spacing w:after="0" w:line="259" w:lineRule="auto"/>
        <w:ind w:left="-1" w:right="0" w:firstLine="0"/>
        <w:jc w:val="left"/>
      </w:pPr>
      <w:r>
        <w:rPr>
          <w:rFonts w:ascii="Calibri" w:eastAsia="Calibri" w:hAnsi="Calibri" w:cs="Calibri"/>
          <w:noProof/>
          <w:sz w:val="22"/>
        </w:rPr>
        <mc:AlternateContent>
          <mc:Choice Requires="wpg">
            <w:drawing>
              <wp:inline distT="0" distB="0" distL="0" distR="0" wp14:anchorId="3F289437" wp14:editId="12CAC678">
                <wp:extent cx="1097280" cy="304800"/>
                <wp:effectExtent l="0" t="0" r="0" b="0"/>
                <wp:docPr id="230519" name="Group 230519"/>
                <wp:cNvGraphicFramePr/>
                <a:graphic xmlns:a="http://schemas.openxmlformats.org/drawingml/2006/main">
                  <a:graphicData uri="http://schemas.microsoft.com/office/word/2010/wordprocessingGroup">
                    <wpg:wgp>
                      <wpg:cNvGrpSpPr/>
                      <wpg:grpSpPr>
                        <a:xfrm>
                          <a:off x="0" y="0"/>
                          <a:ext cx="1097280" cy="304800"/>
                          <a:chOff x="0" y="0"/>
                          <a:chExt cx="1097280" cy="304800"/>
                        </a:xfrm>
                      </wpg:grpSpPr>
                      <pic:pic xmlns:pic="http://schemas.openxmlformats.org/drawingml/2006/picture">
                        <pic:nvPicPr>
                          <pic:cNvPr id="34025" name="Picture 34025"/>
                          <pic:cNvPicPr/>
                        </pic:nvPicPr>
                        <pic:blipFill>
                          <a:blip r:embed="rId29"/>
                          <a:stretch>
                            <a:fillRect/>
                          </a:stretch>
                        </pic:blipFill>
                        <pic:spPr>
                          <a:xfrm>
                            <a:off x="0" y="0"/>
                            <a:ext cx="304800" cy="304800"/>
                          </a:xfrm>
                          <a:prstGeom prst="rect">
                            <a:avLst/>
                          </a:prstGeom>
                        </pic:spPr>
                      </pic:pic>
                      <pic:pic xmlns:pic="http://schemas.openxmlformats.org/drawingml/2006/picture">
                        <pic:nvPicPr>
                          <pic:cNvPr id="34027" name="Picture 34027"/>
                          <pic:cNvPicPr/>
                        </pic:nvPicPr>
                        <pic:blipFill>
                          <a:blip r:embed="rId30"/>
                          <a:stretch>
                            <a:fillRect/>
                          </a:stretch>
                        </pic:blipFill>
                        <pic:spPr>
                          <a:xfrm>
                            <a:off x="304800" y="0"/>
                            <a:ext cx="792480" cy="304800"/>
                          </a:xfrm>
                          <a:prstGeom prst="rect">
                            <a:avLst/>
                          </a:prstGeom>
                        </pic:spPr>
                      </pic:pic>
                    </wpg:wgp>
                  </a:graphicData>
                </a:graphic>
              </wp:inline>
            </w:drawing>
          </mc:Choice>
          <mc:Fallback xmlns:a="http://schemas.openxmlformats.org/drawingml/2006/main">
            <w:pict>
              <v:group id="Group 230519" style="width:86.4pt;height:24pt;mso-position-horizontal-relative:char;mso-position-vertical-relative:line" coordsize="10972,3048">
                <v:shape id="Picture 34025" style="position:absolute;width:3048;height:3048;left:0;top:0;" filled="f">
                  <v:imagedata r:id="rId31"/>
                </v:shape>
                <v:shape id="Picture 34027" style="position:absolute;width:7924;height:3048;left:3048;top:0;" filled="f">
                  <v:imagedata r:id="rId32"/>
                </v:shape>
              </v:group>
            </w:pict>
          </mc:Fallback>
        </mc:AlternateContent>
      </w:r>
      <w:r>
        <w:t xml:space="preserve"> </w:t>
      </w:r>
    </w:p>
    <w:p w14:paraId="410FEEB3" w14:textId="77777777" w:rsidR="00EF0AE9" w:rsidRDefault="008749EB">
      <w:pPr>
        <w:spacing w:after="0" w:line="259" w:lineRule="auto"/>
        <w:ind w:left="0" w:right="0" w:firstLine="0"/>
        <w:jc w:val="left"/>
      </w:pPr>
      <w:r>
        <w:t xml:space="preserve"> </w:t>
      </w:r>
    </w:p>
    <w:p w14:paraId="1B4517A1" w14:textId="77777777" w:rsidR="00EF0AE9" w:rsidRDefault="008749EB">
      <w:pPr>
        <w:spacing w:after="0" w:line="259" w:lineRule="auto"/>
        <w:ind w:left="0" w:right="0" w:firstLine="0"/>
        <w:jc w:val="left"/>
      </w:pPr>
      <w:r>
        <w:t xml:space="preserve"> </w:t>
      </w:r>
    </w:p>
    <w:p w14:paraId="44A843B8" w14:textId="77777777" w:rsidR="00EF0AE9" w:rsidRDefault="008749EB">
      <w:pPr>
        <w:spacing w:after="0" w:line="259" w:lineRule="auto"/>
        <w:ind w:left="0" w:right="0" w:firstLine="0"/>
        <w:jc w:val="left"/>
      </w:pPr>
      <w:r>
        <w:t xml:space="preserve"> </w:t>
      </w:r>
    </w:p>
    <w:p w14:paraId="063AC795" w14:textId="77777777" w:rsidR="00EF0AE9" w:rsidRDefault="008749EB">
      <w:pPr>
        <w:spacing w:after="0" w:line="259" w:lineRule="auto"/>
        <w:ind w:left="0" w:right="0" w:firstLine="0"/>
        <w:jc w:val="left"/>
      </w:pPr>
      <w:r>
        <w:t xml:space="preserve"> </w:t>
      </w:r>
    </w:p>
    <w:p w14:paraId="18075B86" w14:textId="77777777" w:rsidR="00EF0AE9" w:rsidRDefault="008749EB">
      <w:pPr>
        <w:spacing w:after="0" w:line="259" w:lineRule="auto"/>
        <w:ind w:left="0" w:right="0" w:firstLine="0"/>
        <w:jc w:val="left"/>
      </w:pPr>
      <w:r>
        <w:t xml:space="preserve"> </w:t>
      </w:r>
    </w:p>
    <w:p w14:paraId="6D4EE697" w14:textId="77777777" w:rsidR="00EF0AE9" w:rsidRDefault="008749EB">
      <w:pPr>
        <w:spacing w:after="0" w:line="259" w:lineRule="auto"/>
        <w:ind w:left="0" w:right="0" w:firstLine="0"/>
        <w:jc w:val="left"/>
      </w:pPr>
      <w:r>
        <w:t xml:space="preserve"> </w:t>
      </w:r>
    </w:p>
    <w:p w14:paraId="06F11091" w14:textId="77777777" w:rsidR="00EF0AE9" w:rsidRDefault="008749EB">
      <w:pPr>
        <w:spacing w:after="0" w:line="259" w:lineRule="auto"/>
        <w:ind w:left="0" w:right="0" w:firstLine="0"/>
        <w:jc w:val="left"/>
      </w:pPr>
      <w:r>
        <w:t xml:space="preserve"> </w:t>
      </w:r>
    </w:p>
    <w:p w14:paraId="691538C1" w14:textId="77777777" w:rsidR="00EF0AE9" w:rsidRDefault="008749EB">
      <w:pPr>
        <w:spacing w:after="0" w:line="259" w:lineRule="auto"/>
        <w:ind w:left="0" w:right="0" w:firstLine="0"/>
        <w:jc w:val="left"/>
      </w:pPr>
      <w:r>
        <w:t xml:space="preserve"> </w:t>
      </w:r>
    </w:p>
    <w:p w14:paraId="6E2F3926" w14:textId="77777777" w:rsidR="00EF0AE9" w:rsidRDefault="008749EB">
      <w:pPr>
        <w:spacing w:after="0" w:line="259" w:lineRule="auto"/>
        <w:ind w:left="0" w:right="0" w:firstLine="0"/>
        <w:jc w:val="left"/>
      </w:pPr>
      <w:r>
        <w:t xml:space="preserve"> </w:t>
      </w:r>
    </w:p>
    <w:p w14:paraId="24B05C5F" w14:textId="77777777" w:rsidR="00EF0AE9" w:rsidRDefault="008749EB">
      <w:pPr>
        <w:pStyle w:val="Titolo1"/>
        <w:ind w:left="-5" w:right="58"/>
      </w:pPr>
      <w:r>
        <w:t xml:space="preserve">Elementi costruttivi  </w:t>
      </w:r>
    </w:p>
    <w:p w14:paraId="1CD45BD7" w14:textId="77777777" w:rsidR="00EF0AE9" w:rsidRDefault="008749EB">
      <w:pPr>
        <w:spacing w:after="0" w:line="259" w:lineRule="auto"/>
        <w:ind w:left="0" w:right="0" w:firstLine="0"/>
        <w:jc w:val="left"/>
      </w:pPr>
      <w:r>
        <w:t xml:space="preserve"> </w:t>
      </w:r>
    </w:p>
    <w:p w14:paraId="19D40AD8" w14:textId="77777777" w:rsidR="00EF0AE9" w:rsidRDefault="008749EB">
      <w:pPr>
        <w:tabs>
          <w:tab w:val="center" w:pos="778"/>
        </w:tabs>
        <w:spacing w:after="65" w:line="257" w:lineRule="auto"/>
        <w:ind w:left="-15" w:right="0" w:firstLine="0"/>
        <w:jc w:val="left"/>
      </w:pPr>
      <w:r>
        <w:t xml:space="preserve"> </w:t>
      </w:r>
      <w:r>
        <w:tab/>
      </w:r>
      <w:r>
        <w:rPr>
          <w:color w:val="1B1B1A"/>
        </w:rPr>
        <w:t>x</w:t>
      </w:r>
      <w:r>
        <w:t xml:space="preserve"> </w:t>
      </w:r>
    </w:p>
    <w:p w14:paraId="76B0BBBC" w14:textId="77777777" w:rsidR="00EF0AE9" w:rsidRDefault="008749EB">
      <w:pPr>
        <w:spacing w:after="0" w:line="259" w:lineRule="auto"/>
        <w:ind w:left="3425" w:right="0" w:firstLine="0"/>
        <w:jc w:val="left"/>
      </w:pPr>
      <w:r>
        <w:t xml:space="preserve"> </w:t>
      </w:r>
    </w:p>
    <w:p w14:paraId="751F0F22" w14:textId="77777777" w:rsidR="00EF0AE9" w:rsidRDefault="008749EB">
      <w:pPr>
        <w:spacing w:after="0" w:line="259" w:lineRule="auto"/>
        <w:ind w:left="-1" w:right="4777" w:firstLine="0"/>
        <w:jc w:val="center"/>
      </w:pPr>
      <w:r>
        <w:rPr>
          <w:rFonts w:ascii="Calibri" w:eastAsia="Calibri" w:hAnsi="Calibri" w:cs="Calibri"/>
          <w:noProof/>
          <w:sz w:val="22"/>
        </w:rPr>
        <w:lastRenderedPageBreak/>
        <mc:AlternateContent>
          <mc:Choice Requires="wpg">
            <w:drawing>
              <wp:inline distT="0" distB="0" distL="0" distR="0" wp14:anchorId="082C9DD3" wp14:editId="32AF4BEB">
                <wp:extent cx="2367280" cy="2760252"/>
                <wp:effectExtent l="0" t="0" r="0" b="0"/>
                <wp:docPr id="231417" name="Group 231417"/>
                <wp:cNvGraphicFramePr/>
                <a:graphic xmlns:a="http://schemas.openxmlformats.org/drawingml/2006/main">
                  <a:graphicData uri="http://schemas.microsoft.com/office/word/2010/wordprocessingGroup">
                    <wpg:wgp>
                      <wpg:cNvGrpSpPr/>
                      <wpg:grpSpPr>
                        <a:xfrm>
                          <a:off x="0" y="0"/>
                          <a:ext cx="2367280" cy="2760252"/>
                          <a:chOff x="0" y="0"/>
                          <a:chExt cx="2367280" cy="2760252"/>
                        </a:xfrm>
                      </wpg:grpSpPr>
                      <wps:wsp>
                        <wps:cNvPr id="34044" name="Rectangle 34044"/>
                        <wps:cNvSpPr/>
                        <wps:spPr>
                          <a:xfrm>
                            <a:off x="686" y="2562865"/>
                            <a:ext cx="176849" cy="262525"/>
                          </a:xfrm>
                          <a:prstGeom prst="rect">
                            <a:avLst/>
                          </a:prstGeom>
                          <a:ln>
                            <a:noFill/>
                          </a:ln>
                        </wps:spPr>
                        <wps:txbx>
                          <w:txbxContent>
                            <w:p w14:paraId="42D6141F" w14:textId="77777777" w:rsidR="00EF0AE9" w:rsidRDefault="008749EB">
                              <w:pPr>
                                <w:spacing w:after="160" w:line="259" w:lineRule="auto"/>
                                <w:ind w:left="0" w:right="0" w:firstLine="0"/>
                                <w:jc w:val="left"/>
                              </w:pPr>
                              <w:r>
                                <w:t xml:space="preserve">y </w:t>
                              </w:r>
                            </w:p>
                          </w:txbxContent>
                        </wps:txbx>
                        <wps:bodyPr horzOverflow="overflow" vert="horz" lIns="0" tIns="0" rIns="0" bIns="0" rtlCol="0">
                          <a:noAutofit/>
                        </wps:bodyPr>
                      </wps:wsp>
                      <pic:pic xmlns:pic="http://schemas.openxmlformats.org/drawingml/2006/picture">
                        <pic:nvPicPr>
                          <pic:cNvPr id="34092" name="Picture 34092"/>
                          <pic:cNvPicPr/>
                        </pic:nvPicPr>
                        <pic:blipFill>
                          <a:blip r:embed="rId33"/>
                          <a:stretch>
                            <a:fillRect/>
                          </a:stretch>
                        </pic:blipFill>
                        <pic:spPr>
                          <a:xfrm>
                            <a:off x="0" y="0"/>
                            <a:ext cx="2176145" cy="14605"/>
                          </a:xfrm>
                          <a:prstGeom prst="rect">
                            <a:avLst/>
                          </a:prstGeom>
                        </pic:spPr>
                      </pic:pic>
                      <pic:pic xmlns:pic="http://schemas.openxmlformats.org/drawingml/2006/picture">
                        <pic:nvPicPr>
                          <pic:cNvPr id="34094" name="Picture 34094"/>
                          <pic:cNvPicPr/>
                        </pic:nvPicPr>
                        <pic:blipFill>
                          <a:blip r:embed="rId34"/>
                          <a:stretch>
                            <a:fillRect/>
                          </a:stretch>
                        </pic:blipFill>
                        <pic:spPr>
                          <a:xfrm>
                            <a:off x="133350" y="67437"/>
                            <a:ext cx="14605" cy="2658110"/>
                          </a:xfrm>
                          <a:prstGeom prst="rect">
                            <a:avLst/>
                          </a:prstGeom>
                        </pic:spPr>
                      </pic:pic>
                      <pic:pic xmlns:pic="http://schemas.openxmlformats.org/drawingml/2006/picture">
                        <pic:nvPicPr>
                          <pic:cNvPr id="34096" name="Picture 34096"/>
                          <pic:cNvPicPr/>
                        </pic:nvPicPr>
                        <pic:blipFill>
                          <a:blip r:embed="rId35"/>
                          <a:stretch>
                            <a:fillRect/>
                          </a:stretch>
                        </pic:blipFill>
                        <pic:spPr>
                          <a:xfrm>
                            <a:off x="147955" y="24892"/>
                            <a:ext cx="2219325" cy="2700655"/>
                          </a:xfrm>
                          <a:prstGeom prst="rect">
                            <a:avLst/>
                          </a:prstGeom>
                        </pic:spPr>
                      </pic:pic>
                    </wpg:wgp>
                  </a:graphicData>
                </a:graphic>
              </wp:inline>
            </w:drawing>
          </mc:Choice>
          <mc:Fallback>
            <w:pict>
              <v:group w14:anchorId="082C9DD3" id="Group 231417" o:spid="_x0000_s1031" style="width:186.4pt;height:217.35pt;mso-position-horizontal-relative:char;mso-position-vertical-relative:line" coordsize="23672,2760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">
                <v:rect id="Rectangle 34044" o:spid="_x0000_s1032" style="position:absolute;left:6;top:25628;width:1769;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" filled="f" stroked="f">
                  <v:textbox inset="0,0,0,0">
                    <w:txbxContent>
                      <w:p w14:paraId="42D6141F" w14:textId="77777777" w:rsidR="00EF0AE9" w:rsidRDefault="008749EB">
                        <w:pPr>
                          <w:spacing w:after="160" w:line="259" w:lineRule="auto"/>
                          <w:ind w:left="0" w:right="0" w:firstLine="0"/>
                          <w:jc w:val="left"/>
                        </w:pPr>
                        <w:r>
                          <w:t xml:space="preserve">y </w:t>
                        </w:r>
                      </w:p>
                    </w:txbxContent>
                  </v:textbox>
                </v:rect>
                <v:shape id="Picture 34092" o:spid="_x0000_s1033" type="#_x0000_t75" style="position:absolute;width:21761;height: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">
                  <v:imagedata r:id="rId36" o:title=""/>
                </v:shape>
                <v:shape id="Picture 34094" o:spid="_x0000_s1034" type="#_x0000_t75" style="position:absolute;left:1333;top:674;width:146;height:26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">
                  <v:imagedata r:id="rId37" o:title=""/>
                </v:shape>
                <v:shape id="Picture 34096" o:spid="_x0000_s1035" type="#_x0000_t75" style="position:absolute;left:1479;top:248;width:22193;height:27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">
                  <v:imagedata r:id="rId38" o:title=""/>
                </v:shape>
                <w10:anchorlock/>
              </v:group>
            </w:pict>
          </mc:Fallback>
        </mc:AlternateContent>
      </w:r>
      <w:r>
        <w:t xml:space="preserve"> </w:t>
      </w:r>
    </w:p>
    <w:p w14:paraId="439484A9" w14:textId="77777777" w:rsidR="00EF0AE9" w:rsidRDefault="008749EB">
      <w:pPr>
        <w:spacing w:after="0" w:line="259" w:lineRule="auto"/>
        <w:ind w:left="0" w:right="0" w:firstLine="0"/>
        <w:jc w:val="left"/>
      </w:pPr>
      <w:r>
        <w:t xml:space="preserve"> </w:t>
      </w:r>
    </w:p>
    <w:p w14:paraId="33B2243B" w14:textId="77777777" w:rsidR="00EF0AE9" w:rsidRDefault="008749EB">
      <w:pPr>
        <w:spacing w:after="56" w:line="259" w:lineRule="auto"/>
        <w:ind w:left="0" w:right="0" w:firstLine="0"/>
        <w:jc w:val="left"/>
      </w:pPr>
      <w:r>
        <w:rPr>
          <w:color w:val="1B1B1A"/>
        </w:rPr>
        <w:t xml:space="preserve"> </w:t>
      </w:r>
    </w:p>
    <w:p w14:paraId="5424C74B" w14:textId="77777777" w:rsidR="00EF0AE9" w:rsidRDefault="008749EB">
      <w:pPr>
        <w:numPr>
          <w:ilvl w:val="0"/>
          <w:numId w:val="3"/>
        </w:numPr>
        <w:spacing w:after="27" w:line="257" w:lineRule="auto"/>
        <w:ind w:right="0" w:hanging="360"/>
        <w:jc w:val="left"/>
      </w:pPr>
      <w:proofErr w:type="spellStart"/>
      <w:proofErr w:type="gramStart"/>
      <w:r>
        <w:rPr>
          <w:color w:val="1B1B1A"/>
        </w:rPr>
        <w:t>Illogotipohaunalarghezzax,ugualealla</w:t>
      </w:r>
      <w:proofErr w:type="spellEnd"/>
      <w:proofErr w:type="gramEnd"/>
      <w:r>
        <w:t xml:space="preserve"> </w:t>
      </w:r>
      <w:r>
        <w:tab/>
        <w:t>l</w:t>
      </w:r>
      <w:r>
        <w:rPr>
          <w:color w:val="1B1B1A"/>
        </w:rPr>
        <w:t>arghezza</w:t>
      </w:r>
      <w:r>
        <w:t xml:space="preserve"> </w:t>
      </w:r>
      <w:proofErr w:type="spellStart"/>
      <w:r>
        <w:t>d</w:t>
      </w:r>
      <w:r>
        <w:rPr>
          <w:color w:val="1B1B1A"/>
        </w:rPr>
        <w:t>ell‟elementotestuale</w:t>
      </w:r>
      <w:proofErr w:type="spellEnd"/>
      <w:r>
        <w:rPr>
          <w:color w:val="1B1B1A"/>
        </w:rPr>
        <w:t>.</w:t>
      </w:r>
      <w:r>
        <w:t xml:space="preserve"> </w:t>
      </w:r>
    </w:p>
    <w:p w14:paraId="21FE7C9D" w14:textId="77777777" w:rsidR="00EF0AE9" w:rsidRDefault="008749EB">
      <w:pPr>
        <w:numPr>
          <w:ilvl w:val="0"/>
          <w:numId w:val="3"/>
        </w:numPr>
        <w:spacing w:after="2" w:line="257" w:lineRule="auto"/>
        <w:ind w:right="0" w:hanging="360"/>
        <w:jc w:val="left"/>
      </w:pPr>
      <w:proofErr w:type="gramStart"/>
      <w:r>
        <w:rPr>
          <w:color w:val="1B1B1A"/>
        </w:rPr>
        <w:t>IllogoRegioneLazio,invece</w:t>
      </w:r>
      <w:proofErr w:type="gramEnd"/>
      <w:r>
        <w:rPr>
          <w:color w:val="1B1B1A"/>
        </w:rPr>
        <w:t xml:space="preserve">,haunalarghezzapariallametàdellalarghezz </w:t>
      </w:r>
      <w:proofErr w:type="spellStart"/>
      <w:r>
        <w:rPr>
          <w:color w:val="1B1B1A"/>
        </w:rPr>
        <w:t>adeglistessi</w:t>
      </w:r>
      <w:proofErr w:type="spellEnd"/>
      <w:r>
        <w:rPr>
          <w:color w:val="1B1B1A"/>
        </w:rPr>
        <w:t>.</w:t>
      </w:r>
      <w:r>
        <w:t xml:space="preserve"> </w:t>
      </w:r>
    </w:p>
    <w:p w14:paraId="3AFF49E2" w14:textId="77777777" w:rsidR="00EF0AE9" w:rsidRDefault="008749EB">
      <w:pPr>
        <w:numPr>
          <w:ilvl w:val="0"/>
          <w:numId w:val="3"/>
        </w:numPr>
        <w:spacing w:after="2" w:line="257" w:lineRule="auto"/>
        <w:ind w:right="0" w:hanging="360"/>
        <w:jc w:val="left"/>
      </w:pPr>
      <w:r>
        <w:rPr>
          <w:color w:val="1B1B1A"/>
        </w:rPr>
        <w:t>L‟</w:t>
      </w:r>
      <w:proofErr w:type="gramStart"/>
      <w:r>
        <w:rPr>
          <w:color w:val="1B1B1A"/>
        </w:rPr>
        <w:t>altezzatotaledellogo,invece</w:t>
      </w:r>
      <w:proofErr w:type="gramEnd"/>
      <w:r>
        <w:rPr>
          <w:color w:val="1B1B1A"/>
        </w:rPr>
        <w:t xml:space="preserve">,èparia22volteladistanzatraglielemen </w:t>
      </w:r>
      <w:proofErr w:type="spellStart"/>
      <w:r>
        <w:rPr>
          <w:color w:val="1B1B1A"/>
        </w:rPr>
        <w:t>tichelo</w:t>
      </w:r>
      <w:proofErr w:type="spellEnd"/>
      <w:r>
        <w:rPr>
          <w:color w:val="1B1B1A"/>
        </w:rPr>
        <w:t xml:space="preserve"> compongono.</w:t>
      </w:r>
      <w:r>
        <w:t xml:space="preserve"> </w:t>
      </w:r>
    </w:p>
    <w:p w14:paraId="6EC23B71" w14:textId="77777777" w:rsidR="00EF0AE9" w:rsidRDefault="008749EB">
      <w:pPr>
        <w:spacing w:after="6" w:line="259" w:lineRule="auto"/>
        <w:ind w:left="0" w:right="0" w:firstLine="0"/>
        <w:jc w:val="left"/>
      </w:pPr>
      <w:r>
        <w:t xml:space="preserve"> </w:t>
      </w:r>
    </w:p>
    <w:p w14:paraId="2C6F3DD0" w14:textId="77777777" w:rsidR="00EF0AE9" w:rsidRDefault="008749EB">
      <w:pPr>
        <w:spacing w:after="0" w:line="259" w:lineRule="auto"/>
        <w:ind w:left="0" w:right="0" w:firstLine="0"/>
        <w:jc w:val="left"/>
      </w:pPr>
      <w:r>
        <w:rPr>
          <w:sz w:val="24"/>
        </w:rPr>
        <w:t xml:space="preserve"> </w:t>
      </w:r>
      <w:r>
        <w:rPr>
          <w:sz w:val="24"/>
        </w:rPr>
        <w:tab/>
      </w:r>
      <w:r>
        <w:t xml:space="preserve"> </w:t>
      </w:r>
    </w:p>
    <w:p w14:paraId="42A30D6F" w14:textId="77777777" w:rsidR="00EF0AE9" w:rsidRDefault="008749EB">
      <w:pPr>
        <w:spacing w:after="0" w:line="259" w:lineRule="auto"/>
        <w:ind w:right="54"/>
        <w:jc w:val="right"/>
      </w:pPr>
      <w:r>
        <w:rPr>
          <w:b/>
        </w:rPr>
        <w:t xml:space="preserve">ALLEGATO n. 14 </w:t>
      </w:r>
    </w:p>
    <w:p w14:paraId="04472FFF" w14:textId="77777777" w:rsidR="00EF0AE9" w:rsidRDefault="008749EB">
      <w:pPr>
        <w:spacing w:after="0" w:line="259" w:lineRule="auto"/>
        <w:ind w:left="0" w:right="3" w:firstLine="0"/>
        <w:jc w:val="center"/>
      </w:pPr>
      <w:r>
        <w:rPr>
          <w:b/>
        </w:rPr>
        <w:t xml:space="preserve"> </w:t>
      </w:r>
    </w:p>
    <w:p w14:paraId="3A0906DB" w14:textId="77777777" w:rsidR="00EF0AE9" w:rsidRDefault="008749EB">
      <w:pPr>
        <w:spacing w:after="3" w:line="259" w:lineRule="auto"/>
        <w:ind w:left="648" w:right="710"/>
        <w:jc w:val="center"/>
      </w:pPr>
      <w:r>
        <w:rPr>
          <w:b/>
        </w:rPr>
        <w:t xml:space="preserve">SCHEMA DI </w:t>
      </w:r>
      <w:proofErr w:type="gramStart"/>
      <w:r>
        <w:rPr>
          <w:b/>
        </w:rPr>
        <w:t>REGOLAMENTO  PER</w:t>
      </w:r>
      <w:proofErr w:type="gramEnd"/>
      <w:r>
        <w:rPr>
          <w:b/>
        </w:rPr>
        <w:t xml:space="preserve"> LE BIBLIOTECHE DI ENTE LOCALE </w:t>
      </w:r>
    </w:p>
    <w:p w14:paraId="0758C266" w14:textId="77777777" w:rsidR="00EF0AE9" w:rsidRDefault="008749EB">
      <w:pPr>
        <w:spacing w:after="45" w:line="259" w:lineRule="auto"/>
        <w:ind w:left="0" w:right="0" w:firstLine="0"/>
        <w:jc w:val="left"/>
      </w:pPr>
      <w:r>
        <w:t xml:space="preserve"> </w:t>
      </w:r>
    </w:p>
    <w:p w14:paraId="7326776D" w14:textId="77777777" w:rsidR="00EF0AE9" w:rsidRDefault="008749EB">
      <w:pPr>
        <w:pStyle w:val="Titolo1"/>
        <w:spacing w:after="3" w:line="259" w:lineRule="auto"/>
        <w:ind w:left="648" w:right="710"/>
        <w:jc w:val="center"/>
      </w:pPr>
      <w:r>
        <w:t xml:space="preserve">Articolo 1 </w:t>
      </w:r>
    </w:p>
    <w:p w14:paraId="25C08F87" w14:textId="77777777" w:rsidR="00EF0AE9" w:rsidRDefault="008749EB">
      <w:pPr>
        <w:pStyle w:val="Titolo2"/>
        <w:ind w:left="649" w:right="711"/>
      </w:pPr>
      <w:r>
        <w:t>Oggetto</w:t>
      </w:r>
      <w:r>
        <w:rPr>
          <w:i w:val="0"/>
        </w:rPr>
        <w:t xml:space="preserve"> </w:t>
      </w:r>
    </w:p>
    <w:p w14:paraId="674EFC7E" w14:textId="77777777" w:rsidR="00EF0AE9" w:rsidRDefault="008749EB">
      <w:pPr>
        <w:spacing w:after="38"/>
        <w:ind w:left="-5" w:right="65"/>
      </w:pPr>
      <w:r>
        <w:t xml:space="preserve">Il presente Regolamento disciplina </w:t>
      </w:r>
      <w:proofErr w:type="spellStart"/>
      <w:r>
        <w:t>l‟organizzazione</w:t>
      </w:r>
      <w:proofErr w:type="spellEnd"/>
      <w:r>
        <w:t xml:space="preserve"> della Biblioteca </w:t>
      </w:r>
    </w:p>
    <w:p w14:paraId="5C394E6E" w14:textId="77777777" w:rsidR="00EF0AE9" w:rsidRDefault="008749EB">
      <w:pPr>
        <w:spacing w:after="261"/>
        <w:ind w:left="-5" w:right="65"/>
      </w:pPr>
      <w:r>
        <w:t xml:space="preserve">…………………. sita in …………………. </w:t>
      </w:r>
    </w:p>
    <w:p w14:paraId="1D82B7F1" w14:textId="77777777" w:rsidR="00EF0AE9" w:rsidRDefault="008749EB">
      <w:pPr>
        <w:spacing w:after="37"/>
        <w:ind w:left="-5" w:right="65"/>
      </w:pPr>
      <w:r>
        <w:t xml:space="preserve">È stato redatto in riferimento alla legge regionale n. 24 del 15 novembre </w:t>
      </w:r>
    </w:p>
    <w:p w14:paraId="3AD75432" w14:textId="77777777" w:rsidR="00EF0AE9" w:rsidRDefault="008749EB">
      <w:pPr>
        <w:spacing w:after="34"/>
        <w:ind w:left="-5" w:right="65"/>
      </w:pPr>
      <w:r>
        <w:t xml:space="preserve">2019 “Disposizioni in materia di servizi culturali regionali e di valorizzazione culturale”. </w:t>
      </w:r>
    </w:p>
    <w:p w14:paraId="71C5CC1E" w14:textId="77777777" w:rsidR="00EF0AE9" w:rsidRDefault="008749EB">
      <w:pPr>
        <w:ind w:left="-5" w:right="65"/>
      </w:pPr>
      <w:r>
        <w:t xml:space="preserve">Il Regolamento si ispira ai principi di imparzialità e uguaglianza enunciati nello Statuto della Regione Lazio e nel Manifesto IFLA/Unesco sulle Biblioteche pubbliche e ha come suoi principi ispiratori le Linee Guida IFLA (International Federation of Library </w:t>
      </w:r>
      <w:proofErr w:type="spellStart"/>
      <w:r>
        <w:t>Associations</w:t>
      </w:r>
      <w:proofErr w:type="spellEnd"/>
      <w:r>
        <w:t xml:space="preserve"> and </w:t>
      </w:r>
      <w:proofErr w:type="spellStart"/>
      <w:r>
        <w:t>Istitutions</w:t>
      </w:r>
      <w:proofErr w:type="spellEnd"/>
      <w:r>
        <w:t xml:space="preserve">) /Unesco per lo sviluppo del servizio bibliotecario pubblico (2001). </w:t>
      </w:r>
    </w:p>
    <w:p w14:paraId="4C347F74" w14:textId="77777777" w:rsidR="00EF0AE9" w:rsidRDefault="008749EB">
      <w:pPr>
        <w:spacing w:after="0" w:line="259" w:lineRule="auto"/>
        <w:ind w:left="0" w:right="0" w:firstLine="0"/>
        <w:jc w:val="left"/>
      </w:pPr>
      <w:r>
        <w:t xml:space="preserve"> </w:t>
      </w:r>
    </w:p>
    <w:p w14:paraId="150A55FE" w14:textId="77777777" w:rsidR="00EF0AE9" w:rsidRDefault="008749EB">
      <w:pPr>
        <w:pStyle w:val="Titolo1"/>
        <w:spacing w:after="3" w:line="259" w:lineRule="auto"/>
        <w:ind w:left="648" w:right="710"/>
        <w:jc w:val="center"/>
      </w:pPr>
      <w:r>
        <w:lastRenderedPageBreak/>
        <w:t xml:space="preserve">Articolo 2 </w:t>
      </w:r>
    </w:p>
    <w:p w14:paraId="4891A460" w14:textId="77777777" w:rsidR="00EF0AE9" w:rsidRDefault="008749EB">
      <w:pPr>
        <w:pStyle w:val="Titolo2"/>
        <w:spacing w:after="0"/>
        <w:ind w:left="649" w:right="712"/>
      </w:pPr>
      <w:r>
        <w:t>Finalità e compiti</w:t>
      </w:r>
      <w:r>
        <w:rPr>
          <w:i w:val="0"/>
        </w:rPr>
        <w:t xml:space="preserve"> </w:t>
      </w:r>
    </w:p>
    <w:p w14:paraId="165BCC12" w14:textId="77777777" w:rsidR="00EF0AE9" w:rsidRDefault="008749EB">
      <w:pPr>
        <w:ind w:left="-5" w:right="65"/>
      </w:pPr>
      <w:r>
        <w:t xml:space="preserve">La Biblioteca ……. è un Istituto culturale del Comune …… destinato alla fruizione, valorizzazione, alla conservazione e </w:t>
      </w:r>
      <w:proofErr w:type="spellStart"/>
      <w:r>
        <w:t>all‟incremento</w:t>
      </w:r>
      <w:proofErr w:type="spellEnd"/>
      <w:r>
        <w:t xml:space="preserve"> del patrimonio documentario variamente inteso, storicamente costituitosi nella sede della stessa Biblioteca. </w:t>
      </w:r>
    </w:p>
    <w:p w14:paraId="5AB0962B" w14:textId="77777777" w:rsidR="00EF0AE9" w:rsidRDefault="008749EB">
      <w:pPr>
        <w:ind w:left="-5" w:right="65"/>
      </w:pPr>
      <w:r>
        <w:t xml:space="preserve">Il patrimonio in essa contenuto deve essere anche finalizzato alla promozione della crescita culturale e sociale della comunità, garantendo il servizio per tutti senza vincoli, in una logica di uguaglianza e di libertà. </w:t>
      </w:r>
    </w:p>
    <w:p w14:paraId="437DE256" w14:textId="77777777" w:rsidR="00EF0AE9" w:rsidRDefault="008749EB">
      <w:pPr>
        <w:ind w:left="-5" w:right="65"/>
      </w:pPr>
      <w:r>
        <w:t xml:space="preserve">La Biblioteca mette a disposizione del pubblico il patrimonio librario posseduto e accresce le raccolte secondo specifici indirizzi culturali. </w:t>
      </w:r>
    </w:p>
    <w:p w14:paraId="4F60DA9A" w14:textId="77777777" w:rsidR="00EF0AE9" w:rsidRDefault="008749EB">
      <w:pPr>
        <w:spacing w:after="0" w:line="259" w:lineRule="auto"/>
        <w:ind w:left="0" w:right="0" w:firstLine="0"/>
        <w:jc w:val="left"/>
      </w:pPr>
      <w:r>
        <w:t xml:space="preserve"> </w:t>
      </w:r>
    </w:p>
    <w:p w14:paraId="51AF2C39" w14:textId="77777777" w:rsidR="00EF0AE9" w:rsidRDefault="008749EB">
      <w:pPr>
        <w:pStyle w:val="Titolo1"/>
        <w:spacing w:after="3" w:line="259" w:lineRule="auto"/>
        <w:ind w:left="648" w:right="710"/>
        <w:jc w:val="center"/>
      </w:pPr>
      <w:r>
        <w:t xml:space="preserve">Articolo 3 </w:t>
      </w:r>
    </w:p>
    <w:p w14:paraId="48405E39" w14:textId="77777777" w:rsidR="00EF0AE9" w:rsidRDefault="008749EB">
      <w:pPr>
        <w:ind w:left="-15" w:right="65" w:firstLine="3706"/>
      </w:pPr>
      <w:r>
        <w:rPr>
          <w:b/>
          <w:i/>
        </w:rPr>
        <w:t>Titolarità</w:t>
      </w:r>
      <w:r>
        <w:rPr>
          <w:b/>
        </w:rPr>
        <w:t xml:space="preserve"> </w:t>
      </w:r>
      <w:proofErr w:type="spellStart"/>
      <w:r>
        <w:t>L‟Amministrazione</w:t>
      </w:r>
      <w:proofErr w:type="spellEnd"/>
      <w:r>
        <w:t xml:space="preserve"> della Biblioteca è di competenza del Comune che assicura sede e servizi idonei, personale qualificato ed un finanziamento annuo per </w:t>
      </w:r>
      <w:proofErr w:type="spellStart"/>
      <w:r>
        <w:t>l‟incremento</w:t>
      </w:r>
      <w:proofErr w:type="spellEnd"/>
      <w:r>
        <w:t xml:space="preserve"> documentario, previsto espressamente nelle spese ordinarie del bilancio comunale, </w:t>
      </w:r>
      <w:proofErr w:type="spellStart"/>
      <w:r>
        <w:t>nell‟ambito</w:t>
      </w:r>
      <w:proofErr w:type="spellEnd"/>
      <w:r>
        <w:t xml:space="preserve"> degli indirizzi del piano bibliotecario regionale. </w:t>
      </w:r>
    </w:p>
    <w:p w14:paraId="686B908A" w14:textId="77777777" w:rsidR="00EF0AE9" w:rsidRDefault="008749EB">
      <w:pPr>
        <w:spacing w:after="0" w:line="259" w:lineRule="auto"/>
        <w:ind w:left="0" w:right="0" w:firstLine="0"/>
        <w:jc w:val="left"/>
      </w:pPr>
      <w:r>
        <w:t xml:space="preserve"> </w:t>
      </w:r>
    </w:p>
    <w:p w14:paraId="0194E430" w14:textId="77777777" w:rsidR="00EF0AE9" w:rsidRDefault="008749EB">
      <w:pPr>
        <w:spacing w:after="0" w:line="259" w:lineRule="auto"/>
        <w:ind w:left="0" w:right="0" w:firstLine="0"/>
        <w:jc w:val="left"/>
      </w:pPr>
      <w:r>
        <w:t xml:space="preserve"> </w:t>
      </w:r>
    </w:p>
    <w:p w14:paraId="4802C80C" w14:textId="77777777" w:rsidR="00EF0AE9" w:rsidRDefault="008749EB">
      <w:pPr>
        <w:pStyle w:val="Titolo1"/>
        <w:spacing w:after="3" w:line="259" w:lineRule="auto"/>
        <w:ind w:left="648" w:right="710"/>
        <w:jc w:val="center"/>
      </w:pPr>
      <w:r>
        <w:t xml:space="preserve">Articolo 4 </w:t>
      </w:r>
    </w:p>
    <w:p w14:paraId="2DC1608F" w14:textId="77777777" w:rsidR="00EF0AE9" w:rsidRDefault="008749EB">
      <w:pPr>
        <w:pStyle w:val="Titolo2"/>
        <w:ind w:left="649" w:right="711"/>
      </w:pPr>
      <w:r>
        <w:t>Sede e Patrimonio</w:t>
      </w:r>
      <w:r>
        <w:rPr>
          <w:i w:val="0"/>
        </w:rPr>
        <w:t xml:space="preserve"> </w:t>
      </w:r>
    </w:p>
    <w:p w14:paraId="6EA217FA" w14:textId="77777777" w:rsidR="00EF0AE9" w:rsidRDefault="008749EB">
      <w:pPr>
        <w:spacing w:after="34"/>
        <w:ind w:left="-5" w:right="65"/>
      </w:pPr>
      <w:r>
        <w:t xml:space="preserve">La Biblioteca ha sede in ………. ha locali accessibili </w:t>
      </w:r>
      <w:proofErr w:type="spellStart"/>
      <w:r>
        <w:t>all‟utente</w:t>
      </w:r>
      <w:proofErr w:type="spellEnd"/>
      <w:r>
        <w:t xml:space="preserve"> diversamente abile tramite ………………… </w:t>
      </w:r>
    </w:p>
    <w:p w14:paraId="5B7EBD57" w14:textId="77777777" w:rsidR="00EF0AE9" w:rsidRDefault="008749EB">
      <w:pPr>
        <w:ind w:left="-5" w:right="65"/>
      </w:pPr>
      <w:r>
        <w:t>Il patrimonio della Biblioteca è attualmente composto da ………</w:t>
      </w:r>
      <w:proofErr w:type="gramStart"/>
      <w:r>
        <w:t>…….</w:t>
      </w:r>
      <w:proofErr w:type="gramEnd"/>
      <w:r>
        <w:t xml:space="preserve">. e si accresce tramite acquisti, scambi e doni. </w:t>
      </w:r>
    </w:p>
    <w:p w14:paraId="2832A59F" w14:textId="77777777" w:rsidR="00EF0AE9" w:rsidRDefault="008749EB">
      <w:pPr>
        <w:ind w:left="-5" w:right="65"/>
      </w:pPr>
      <w:r>
        <w:t xml:space="preserve">La Biblioteca aderisce al Servizio Bibliotecario Nazionale (SBN). </w:t>
      </w:r>
    </w:p>
    <w:p w14:paraId="3A0897A2" w14:textId="77777777" w:rsidR="00EF0AE9" w:rsidRDefault="008749EB">
      <w:pPr>
        <w:ind w:left="-5" w:right="65"/>
      </w:pPr>
      <w:r>
        <w:t xml:space="preserve">I documenti che entrano a far parte del patrimonio </w:t>
      </w:r>
      <w:proofErr w:type="spellStart"/>
      <w:r>
        <w:t>dell‟ente</w:t>
      </w:r>
      <w:proofErr w:type="spellEnd"/>
      <w:r>
        <w:t xml:space="preserve"> vengono registrati attribuendo loro un numero </w:t>
      </w:r>
      <w:proofErr w:type="spellStart"/>
      <w:r>
        <w:t>d‟inventario</w:t>
      </w:r>
      <w:proofErr w:type="spellEnd"/>
      <w:r>
        <w:t xml:space="preserve"> progressivo e vengono collocati nelle singole sezioni. </w:t>
      </w:r>
    </w:p>
    <w:p w14:paraId="76ADF7A4" w14:textId="77777777" w:rsidR="00EF0AE9" w:rsidRDefault="008749EB">
      <w:pPr>
        <w:ind w:left="-5" w:right="65"/>
      </w:pPr>
      <w:r>
        <w:t xml:space="preserve">Gli utenti possono proporre alla Biblioteca </w:t>
      </w:r>
      <w:proofErr w:type="spellStart"/>
      <w:r>
        <w:t>l‟acquisto</w:t>
      </w:r>
      <w:proofErr w:type="spellEnd"/>
      <w:r>
        <w:t xml:space="preserve"> di nuovi volumi e </w:t>
      </w:r>
      <w:proofErr w:type="spellStart"/>
      <w:r>
        <w:t>l‟accensione</w:t>
      </w:r>
      <w:proofErr w:type="spellEnd"/>
      <w:r>
        <w:t xml:space="preserve"> di eventuali abbonamenti. La Biblioteca valuta le proposte in una prospettiva di sviluppo coerente della raccolta che garantisca completezza e aggiornamento nel rispetto delle risorse disponibili. La conduzione della Biblioteca è affidata al Responsabile che cura gli adempimenti disciplinati dal presente Regolamento. </w:t>
      </w:r>
    </w:p>
    <w:p w14:paraId="0B024DF6" w14:textId="77777777" w:rsidR="00EF0AE9" w:rsidRDefault="008749EB">
      <w:pPr>
        <w:ind w:left="-5" w:right="65"/>
      </w:pPr>
      <w:r>
        <w:t xml:space="preserve">La Biblioteca svolge controlli periodici per verificare le condizioni di conservazione dei materiali e definisce annualmente il periodo in cui procedere al riscontro inventariale e topografico. </w:t>
      </w:r>
    </w:p>
    <w:p w14:paraId="727581BF" w14:textId="77777777" w:rsidR="00EF0AE9" w:rsidRDefault="008749EB">
      <w:pPr>
        <w:ind w:left="-5" w:right="65"/>
      </w:pPr>
      <w:r>
        <w:t xml:space="preserve">La Biblioteca trasmette al Responsabile del servizio cultura del Comune entro il mese di febbraio di ogni anno, un prospetto attestante le variazioni nella consistenza dei beni patrimoniali inventariati. </w:t>
      </w:r>
    </w:p>
    <w:p w14:paraId="20FF831C" w14:textId="77777777" w:rsidR="00EF0AE9" w:rsidRDefault="008749EB">
      <w:pPr>
        <w:spacing w:after="0" w:line="259" w:lineRule="auto"/>
        <w:ind w:left="0" w:right="0" w:firstLine="0"/>
        <w:jc w:val="left"/>
      </w:pPr>
      <w:r>
        <w:lastRenderedPageBreak/>
        <w:t xml:space="preserve"> </w:t>
      </w:r>
    </w:p>
    <w:p w14:paraId="0555936E" w14:textId="77777777" w:rsidR="00EF0AE9" w:rsidRDefault="008749EB">
      <w:pPr>
        <w:pStyle w:val="Titolo1"/>
        <w:spacing w:after="3" w:line="259" w:lineRule="auto"/>
        <w:ind w:left="648" w:right="710"/>
        <w:jc w:val="center"/>
      </w:pPr>
      <w:r>
        <w:t xml:space="preserve">Articolo 5 </w:t>
      </w:r>
    </w:p>
    <w:p w14:paraId="3F0596A9" w14:textId="77777777" w:rsidR="00EF0AE9" w:rsidRDefault="008749EB">
      <w:pPr>
        <w:ind w:left="-15" w:right="65" w:firstLine="3217"/>
      </w:pPr>
      <w:r>
        <w:rPr>
          <w:b/>
          <w:i/>
        </w:rPr>
        <w:t>Norme di Accesso</w:t>
      </w:r>
      <w:r>
        <w:rPr>
          <w:b/>
        </w:rPr>
        <w:t xml:space="preserve"> </w:t>
      </w:r>
      <w:r>
        <w:t xml:space="preserve">La Biblioteca è aperta al pubblico per ……. ore a settimana; </w:t>
      </w:r>
      <w:proofErr w:type="spellStart"/>
      <w:r>
        <w:t>l‟orario</w:t>
      </w:r>
      <w:proofErr w:type="spellEnd"/>
      <w:r>
        <w:t xml:space="preserve"> di apertura è distribuito dal </w:t>
      </w:r>
      <w:proofErr w:type="gramStart"/>
      <w:r>
        <w:t>…….</w:t>
      </w:r>
      <w:proofErr w:type="gramEnd"/>
      <w:r>
        <w:t xml:space="preserve">. nella fascia oraria ………. ed è pubblicizzato sul sito web della Biblioteca o del Comune e indicato in un apposito cartello affisso sulla porta della Biblioteca. </w:t>
      </w:r>
    </w:p>
    <w:p w14:paraId="5471B7F8" w14:textId="77777777" w:rsidR="00EF0AE9" w:rsidRDefault="008749EB">
      <w:pPr>
        <w:ind w:left="-5" w:right="65"/>
      </w:pPr>
      <w:r>
        <w:t xml:space="preserve">Gli utenti devono tenere un comportamento corretto, non danneggiare il patrimonio, non disturbare </w:t>
      </w:r>
      <w:proofErr w:type="spellStart"/>
      <w:r>
        <w:t>l‟attività</w:t>
      </w:r>
      <w:proofErr w:type="spellEnd"/>
      <w:r>
        <w:t xml:space="preserve"> di studio ed osservare le norme previste nel presente Regolamento, di cui è affissa copia </w:t>
      </w:r>
      <w:proofErr w:type="spellStart"/>
      <w:r>
        <w:t>all‟interno</w:t>
      </w:r>
      <w:proofErr w:type="spellEnd"/>
      <w:r>
        <w:t xml:space="preserve"> della Biblioteca. </w:t>
      </w:r>
    </w:p>
    <w:p w14:paraId="29AB987C" w14:textId="77777777" w:rsidR="00EF0AE9" w:rsidRDefault="008749EB">
      <w:pPr>
        <w:spacing w:after="0" w:line="259" w:lineRule="auto"/>
        <w:ind w:left="0" w:right="0" w:firstLine="0"/>
        <w:jc w:val="left"/>
      </w:pPr>
      <w:r>
        <w:t xml:space="preserve"> </w:t>
      </w:r>
    </w:p>
    <w:p w14:paraId="37059C66" w14:textId="77777777" w:rsidR="00EF0AE9" w:rsidRDefault="008749EB">
      <w:pPr>
        <w:spacing w:after="0" w:line="259" w:lineRule="auto"/>
        <w:ind w:left="0" w:right="0" w:firstLine="0"/>
        <w:jc w:val="left"/>
      </w:pPr>
      <w:r>
        <w:t xml:space="preserve"> </w:t>
      </w:r>
    </w:p>
    <w:p w14:paraId="6D4DB63D" w14:textId="77777777" w:rsidR="00EF0AE9" w:rsidRDefault="008749EB">
      <w:pPr>
        <w:pStyle w:val="Titolo1"/>
        <w:spacing w:after="3" w:line="259" w:lineRule="auto"/>
        <w:ind w:left="648" w:right="710"/>
        <w:jc w:val="center"/>
      </w:pPr>
      <w:r>
        <w:t xml:space="preserve">Articolo 6 </w:t>
      </w:r>
    </w:p>
    <w:p w14:paraId="59554369" w14:textId="77777777" w:rsidR="00EF0AE9" w:rsidRDefault="008749EB">
      <w:pPr>
        <w:pStyle w:val="Titolo2"/>
        <w:ind w:left="649" w:right="712"/>
      </w:pPr>
      <w:r>
        <w:t>Consultazione e altri servizi</w:t>
      </w:r>
      <w:r>
        <w:rPr>
          <w:i w:val="0"/>
        </w:rPr>
        <w:t xml:space="preserve"> </w:t>
      </w:r>
    </w:p>
    <w:p w14:paraId="3707F9B9" w14:textId="77777777" w:rsidR="00EF0AE9" w:rsidRDefault="008749EB">
      <w:pPr>
        <w:ind w:left="-5" w:right="65"/>
      </w:pPr>
      <w:r>
        <w:t xml:space="preserve">Nelle sale della Biblioteca, riservate alla consultazione del materiale documentario, i volumi sono collocati a scaffale aperto, con suddivisione per area disciplinare secondo la Classificazione Decimale Dewey, per consentire ai lettori la possibilità di accesso diretto ai materiali.  </w:t>
      </w:r>
    </w:p>
    <w:p w14:paraId="4803FB3C" w14:textId="77777777" w:rsidR="00EF0AE9" w:rsidRDefault="008749EB">
      <w:pPr>
        <w:ind w:left="-5" w:right="65"/>
      </w:pPr>
      <w:r>
        <w:t xml:space="preserve">Per la consultazione del catalogo informatizzato (OPAC) sono disponibili postazioni riservate agli utenti. </w:t>
      </w:r>
    </w:p>
    <w:p w14:paraId="5BC9FC25" w14:textId="77777777" w:rsidR="00EF0AE9" w:rsidRDefault="008749EB">
      <w:pPr>
        <w:ind w:left="-5" w:right="65"/>
      </w:pPr>
      <w:r>
        <w:t xml:space="preserve">I materiali non collocati a scaffale aperto sono consultabili su richiesta. I periodici sono consultabili soltanto in sede; </w:t>
      </w:r>
      <w:proofErr w:type="spellStart"/>
      <w:r>
        <w:t>l‟ultimo</w:t>
      </w:r>
      <w:proofErr w:type="spellEnd"/>
      <w:r>
        <w:t xml:space="preserve"> numero di ciascuna testata va collocato </w:t>
      </w:r>
      <w:proofErr w:type="spellStart"/>
      <w:r>
        <w:t>nell‟apposito</w:t>
      </w:r>
      <w:proofErr w:type="spellEnd"/>
      <w:r>
        <w:t xml:space="preserve"> espositore o comunque con modalità che ne consentano la visibilità e accessibilità. </w:t>
      </w:r>
    </w:p>
    <w:p w14:paraId="6EDAFEFD" w14:textId="77777777" w:rsidR="00EF0AE9" w:rsidRDefault="008749EB">
      <w:pPr>
        <w:ind w:left="-5" w:right="65"/>
      </w:pPr>
      <w:r>
        <w:t xml:space="preserve">Gli utenti, una volta ultimata la consultazione, sono tenuti a lasciare sui tavoli della sala di lettura il materiale utilizzato che verrà ricollocato dal personale della Biblioteca. </w:t>
      </w:r>
    </w:p>
    <w:p w14:paraId="62753129" w14:textId="77777777" w:rsidR="00EF0AE9" w:rsidRDefault="008749EB">
      <w:pPr>
        <w:spacing w:after="34"/>
        <w:ind w:left="-5" w:right="65"/>
      </w:pPr>
      <w:r>
        <w:t xml:space="preserve">La Biblioteca assicura agli utenti </w:t>
      </w:r>
      <w:proofErr w:type="spellStart"/>
      <w:r>
        <w:t>l‟assistenza</w:t>
      </w:r>
      <w:proofErr w:type="spellEnd"/>
      <w:r>
        <w:t xml:space="preserve"> per le necessità informative e per </w:t>
      </w:r>
      <w:proofErr w:type="spellStart"/>
      <w:r>
        <w:t>l‟accesso</w:t>
      </w:r>
      <w:proofErr w:type="spellEnd"/>
      <w:r>
        <w:t xml:space="preserve"> ai servizi disponibili in biblioteca. </w:t>
      </w:r>
    </w:p>
    <w:p w14:paraId="44EBD879" w14:textId="77777777" w:rsidR="00EF0AE9" w:rsidRDefault="008749EB">
      <w:pPr>
        <w:ind w:left="-5" w:right="65"/>
      </w:pPr>
      <w:r>
        <w:t xml:space="preserve">La Biblioteca deve dotarsi di tessere per gli utenti. </w:t>
      </w:r>
    </w:p>
    <w:p w14:paraId="26DC66FC" w14:textId="77777777" w:rsidR="00EF0AE9" w:rsidRDefault="008749EB">
      <w:pPr>
        <w:ind w:left="-5" w:right="65"/>
      </w:pPr>
      <w:r>
        <w:t xml:space="preserve">La Biblioteca assicura un servizio di base a titolo gratuito. </w:t>
      </w:r>
    </w:p>
    <w:p w14:paraId="7067A0E5" w14:textId="77777777" w:rsidR="00EF0AE9" w:rsidRDefault="008749EB">
      <w:pPr>
        <w:ind w:left="-5" w:right="65"/>
      </w:pPr>
      <w:r>
        <w:t xml:space="preserve">La Biblioteca può organizzare secondo proprie specifiche modalità il servizio di fotocopiatura a titolo oneroso. </w:t>
      </w:r>
    </w:p>
    <w:p w14:paraId="529458BE" w14:textId="77777777" w:rsidR="00EF0AE9" w:rsidRDefault="008749EB">
      <w:pPr>
        <w:ind w:left="-5" w:right="65"/>
      </w:pPr>
      <w:r>
        <w:t xml:space="preserve">La fornitura di eventuali servizi aggiuntivi comportanti costi diretti per la singola prestazione e la determinazione delle tariffe relative è disciplinata con apposita e specifica norma </w:t>
      </w:r>
      <w:proofErr w:type="spellStart"/>
      <w:r>
        <w:t>dell‟Ente</w:t>
      </w:r>
      <w:proofErr w:type="spellEnd"/>
      <w:r>
        <w:t xml:space="preserve"> gestore della Biblioteca ……… </w:t>
      </w:r>
    </w:p>
    <w:p w14:paraId="201D4C10" w14:textId="77777777" w:rsidR="00EF0AE9" w:rsidRDefault="008749EB">
      <w:pPr>
        <w:spacing w:after="0" w:line="259" w:lineRule="auto"/>
        <w:ind w:left="0" w:right="0" w:firstLine="0"/>
        <w:jc w:val="left"/>
      </w:pPr>
      <w:r>
        <w:t xml:space="preserve"> </w:t>
      </w:r>
    </w:p>
    <w:p w14:paraId="1EFBCFE4" w14:textId="77777777" w:rsidR="00EF0AE9" w:rsidRDefault="008749EB">
      <w:pPr>
        <w:spacing w:after="0" w:line="259" w:lineRule="auto"/>
        <w:ind w:left="0" w:right="0" w:firstLine="0"/>
        <w:jc w:val="left"/>
      </w:pPr>
      <w:r>
        <w:t xml:space="preserve"> </w:t>
      </w:r>
    </w:p>
    <w:p w14:paraId="3D631BA5" w14:textId="77777777" w:rsidR="00EF0AE9" w:rsidRDefault="008749EB">
      <w:pPr>
        <w:pStyle w:val="Titolo1"/>
        <w:spacing w:after="3" w:line="259" w:lineRule="auto"/>
        <w:ind w:left="648" w:right="710"/>
        <w:jc w:val="center"/>
      </w:pPr>
      <w:r>
        <w:lastRenderedPageBreak/>
        <w:t xml:space="preserve">Articolo 7 </w:t>
      </w:r>
    </w:p>
    <w:p w14:paraId="1E285D2A" w14:textId="77777777" w:rsidR="00EF0AE9" w:rsidRDefault="008749EB">
      <w:pPr>
        <w:pStyle w:val="Titolo2"/>
        <w:ind w:left="649" w:right="714"/>
      </w:pPr>
      <w:r>
        <w:t>Prestito locale e interbibliotecario</w:t>
      </w:r>
      <w:r>
        <w:rPr>
          <w:i w:val="0"/>
        </w:rPr>
        <w:t xml:space="preserve"> </w:t>
      </w:r>
    </w:p>
    <w:p w14:paraId="0D8ACE08" w14:textId="77777777" w:rsidR="00EF0AE9" w:rsidRDefault="008749EB">
      <w:pPr>
        <w:ind w:left="-5" w:right="65"/>
      </w:pPr>
      <w:r>
        <w:t xml:space="preserve">Il prestito è consentito di norma per un massimo di </w:t>
      </w:r>
      <w:proofErr w:type="gramStart"/>
      <w:r>
        <w:t>3</w:t>
      </w:r>
      <w:proofErr w:type="gramEnd"/>
      <w:r>
        <w:t xml:space="preserve"> volumi per utente. Il prestito è strettamente personale e ha una durata sino a 30 giorni e, in assenza di prenotazioni, può essere rinnovato per un ulteriore periodo di 15giorni. </w:t>
      </w:r>
    </w:p>
    <w:p w14:paraId="210EBE1C" w14:textId="77777777" w:rsidR="00EF0AE9" w:rsidRDefault="008749EB">
      <w:pPr>
        <w:ind w:left="-5" w:right="65"/>
      </w:pPr>
      <w:r>
        <w:t xml:space="preserve">Per ottenere il prestito occorre esibire </w:t>
      </w:r>
      <w:proofErr w:type="spellStart"/>
      <w:r>
        <w:t>l‟apposita</w:t>
      </w:r>
      <w:proofErr w:type="spellEnd"/>
      <w:r>
        <w:t xml:space="preserve"> tessera ottenuta a seguito </w:t>
      </w:r>
      <w:proofErr w:type="spellStart"/>
      <w:r>
        <w:t>dell‟iscrizione</w:t>
      </w:r>
      <w:proofErr w:type="spellEnd"/>
      <w:r>
        <w:t xml:space="preserve"> presso una Biblioteca e fornire, a richiesta del personale, idoneo documento di riconoscimento. </w:t>
      </w:r>
    </w:p>
    <w:p w14:paraId="4D9FEA4C" w14:textId="77777777" w:rsidR="00EF0AE9" w:rsidRDefault="008749EB">
      <w:pPr>
        <w:ind w:left="-5" w:right="65"/>
      </w:pPr>
      <w:r>
        <w:t xml:space="preserve">In caso di mancata restituzione alla scadenza del prestito e dopo </w:t>
      </w:r>
      <w:proofErr w:type="gramStart"/>
      <w:r>
        <w:t>5</w:t>
      </w:r>
      <w:proofErr w:type="gramEnd"/>
      <w:r>
        <w:t xml:space="preserve"> giorni </w:t>
      </w:r>
      <w:proofErr w:type="spellStart"/>
      <w:r>
        <w:t>dall‟invio</w:t>
      </w:r>
      <w:proofErr w:type="spellEnd"/>
      <w:r>
        <w:t xml:space="preserve">, da parte della Biblioteca, di una comunicazione di sollecito, il lettore non può accedere al prestito fino al momento in cui regolarizza la propria posizione restituendo i documenti. </w:t>
      </w:r>
    </w:p>
    <w:p w14:paraId="0AEC534F" w14:textId="77777777" w:rsidR="00EF0AE9" w:rsidRDefault="008749EB">
      <w:pPr>
        <w:ind w:left="-5" w:right="65"/>
      </w:pPr>
      <w:r>
        <w:t xml:space="preserve">Trascorsi inutilmente trenta giorni </w:t>
      </w:r>
      <w:proofErr w:type="spellStart"/>
      <w:r>
        <w:t>dall‟invio</w:t>
      </w:r>
      <w:proofErr w:type="spellEnd"/>
      <w:r>
        <w:t xml:space="preserve"> </w:t>
      </w:r>
      <w:proofErr w:type="spellStart"/>
      <w:r>
        <w:t>dell‟invito</w:t>
      </w:r>
      <w:proofErr w:type="spellEnd"/>
      <w:r>
        <w:t xml:space="preserve"> alla restituzione del materiale, </w:t>
      </w:r>
      <w:proofErr w:type="spellStart"/>
      <w:r>
        <w:t>l‟utente</w:t>
      </w:r>
      <w:proofErr w:type="spellEnd"/>
      <w:r>
        <w:t xml:space="preserve"> viene escluso a tempo indeterminato dal prestito locale, di polo e interbibliotecario. </w:t>
      </w:r>
    </w:p>
    <w:p w14:paraId="2744AE2E" w14:textId="77777777" w:rsidR="00EF0AE9" w:rsidRDefault="008749EB">
      <w:pPr>
        <w:ind w:left="-5" w:right="65"/>
      </w:pPr>
      <w:r>
        <w:t xml:space="preserve">In caso di danneggiamento, smarrimento o mancata restituzione dei volumi avuti a prestito, </w:t>
      </w:r>
      <w:proofErr w:type="spellStart"/>
      <w:r>
        <w:t>l‟utente</w:t>
      </w:r>
      <w:proofErr w:type="spellEnd"/>
      <w:r>
        <w:t xml:space="preserve"> dovrà provvedere al risarcimento del danno. Al fine di favorire e salvaguardare </w:t>
      </w:r>
      <w:proofErr w:type="spellStart"/>
      <w:r>
        <w:t>l‟attività</w:t>
      </w:r>
      <w:proofErr w:type="spellEnd"/>
      <w:r>
        <w:t xml:space="preserve"> di ricerca e studio, i volumi destinati alla consultazione in casi particolari e straordinari possono essere ammessi solo al prestito giornaliero e devono essere restituiti il giorno stesso.  </w:t>
      </w:r>
    </w:p>
    <w:p w14:paraId="10DAE232" w14:textId="77777777" w:rsidR="00EF0AE9" w:rsidRDefault="008749EB">
      <w:pPr>
        <w:ind w:left="-5" w:right="65"/>
      </w:pPr>
      <w:r>
        <w:t xml:space="preserve">La Biblioteca, per motivate esigenze di studio e ricerca delle scuole e del territorio, può autorizzare prestiti straordinari di opere normalmente non ammesse al prestito per un periodo massimo di 15 giorni, attribuendo, ove possibile, il prestito alla Biblioteca scolastica o alla struttura di pertinenza.  La Biblioteca assicura il prestito interbibliotecario in entrata e in uscita nei confronti delle Biblioteche del proprio Polo e di quelle appartenenti agli altri Poli della cooperazione nazionale. </w:t>
      </w:r>
    </w:p>
    <w:p w14:paraId="38245695" w14:textId="77777777" w:rsidR="00EF0AE9" w:rsidRDefault="008749EB">
      <w:pPr>
        <w:ind w:left="-5" w:right="65"/>
      </w:pPr>
      <w:r>
        <w:t xml:space="preserve">I materiali esclusi dal prestito locale non sono soggetti al prestito interbibliotecario. </w:t>
      </w:r>
    </w:p>
    <w:p w14:paraId="651A515E" w14:textId="77777777" w:rsidR="00EF0AE9" w:rsidRDefault="008749EB">
      <w:pPr>
        <w:ind w:left="-5" w:right="65"/>
      </w:pPr>
      <w:r>
        <w:t xml:space="preserve">Gli utenti possono usufruire del servizio di prestito interbibliotecario nel caso in cui la Biblioteca prestante svolge la procedura gratuitamente. Qualora mancasse il principio di reciprocità </w:t>
      </w:r>
      <w:proofErr w:type="spellStart"/>
      <w:r>
        <w:t>all‟utente</w:t>
      </w:r>
      <w:proofErr w:type="spellEnd"/>
      <w:r>
        <w:t xml:space="preserve"> va comunicato con anticipo che </w:t>
      </w:r>
      <w:proofErr w:type="spellStart"/>
      <w:r>
        <w:t>l‟attività</w:t>
      </w:r>
      <w:proofErr w:type="spellEnd"/>
      <w:r>
        <w:t xml:space="preserve"> è a titolo oneroso. </w:t>
      </w:r>
    </w:p>
    <w:p w14:paraId="3DB068AD" w14:textId="77777777" w:rsidR="00EF0AE9" w:rsidRDefault="008749EB">
      <w:pPr>
        <w:ind w:left="-5" w:right="65"/>
      </w:pPr>
      <w:r>
        <w:t xml:space="preserve">I materiali ottenuti in prestito interbibliotecario devono essere consultati, di norma, presso la sede della Biblioteca e non vengono prestati al richiedente, tranne gravi e motivate eccezioni riferite alle difficoltà che un utente può avere a raggiungere la Biblioteca.  </w:t>
      </w:r>
    </w:p>
    <w:p w14:paraId="33AC9369" w14:textId="77777777" w:rsidR="00EF0AE9" w:rsidRDefault="008749EB">
      <w:pPr>
        <w:spacing w:after="45" w:line="259" w:lineRule="auto"/>
        <w:ind w:left="0" w:right="0" w:firstLine="0"/>
        <w:jc w:val="left"/>
      </w:pPr>
      <w:r>
        <w:t xml:space="preserve"> </w:t>
      </w:r>
    </w:p>
    <w:p w14:paraId="7E9FDF75" w14:textId="77777777" w:rsidR="00EF0AE9" w:rsidRDefault="008749EB">
      <w:pPr>
        <w:pStyle w:val="Titolo1"/>
        <w:spacing w:after="3" w:line="259" w:lineRule="auto"/>
        <w:ind w:left="648" w:right="710"/>
        <w:jc w:val="center"/>
      </w:pPr>
      <w:r>
        <w:t xml:space="preserve">Articolo 8 </w:t>
      </w:r>
    </w:p>
    <w:p w14:paraId="564C942C" w14:textId="77777777" w:rsidR="00EF0AE9" w:rsidRDefault="008749EB">
      <w:pPr>
        <w:pStyle w:val="Titolo2"/>
        <w:ind w:left="649" w:right="709"/>
      </w:pPr>
      <w:r>
        <w:t>Valorizzazione</w:t>
      </w:r>
      <w:r>
        <w:rPr>
          <w:i w:val="0"/>
        </w:rPr>
        <w:t xml:space="preserve"> </w:t>
      </w:r>
    </w:p>
    <w:p w14:paraId="52DD41D0" w14:textId="77777777" w:rsidR="00EF0AE9" w:rsidRDefault="008749EB">
      <w:pPr>
        <w:ind w:left="-5" w:right="65"/>
      </w:pPr>
      <w:r>
        <w:t xml:space="preserve">Al fine di assicurare la valorizzazione del patrimonio conservato e la promozione della conoscenza e </w:t>
      </w:r>
      <w:proofErr w:type="spellStart"/>
      <w:r>
        <w:t>dell‟informazione</w:t>
      </w:r>
      <w:proofErr w:type="spellEnd"/>
      <w:r>
        <w:t xml:space="preserve"> sulle tematiche dei beni </w:t>
      </w:r>
      <w:r>
        <w:lastRenderedPageBreak/>
        <w:t xml:space="preserve">culturali, la Biblioteca può promuovere, accogliere ed organizzare iniziative culturali, quali esposizioni bibliografiche, conferenze, seminari, presentazione di opere e di autori, proiezioni, iniziative didattiche e altro nel rispetto delle norme di sicurezza e di protezione del patrimonio. </w:t>
      </w:r>
    </w:p>
    <w:p w14:paraId="0D329CA3" w14:textId="77777777" w:rsidR="00EF0AE9" w:rsidRDefault="008749EB">
      <w:pPr>
        <w:spacing w:after="0" w:line="259" w:lineRule="auto"/>
        <w:ind w:left="0" w:right="0" w:firstLine="0"/>
        <w:jc w:val="left"/>
      </w:pPr>
      <w:r>
        <w:t xml:space="preserve"> </w:t>
      </w:r>
    </w:p>
    <w:p w14:paraId="69AFC50C" w14:textId="77777777" w:rsidR="00EF0AE9" w:rsidRDefault="008749EB">
      <w:pPr>
        <w:pStyle w:val="Titolo1"/>
        <w:spacing w:after="3" w:line="259" w:lineRule="auto"/>
        <w:ind w:left="648" w:right="710"/>
        <w:jc w:val="center"/>
      </w:pPr>
      <w:r>
        <w:t xml:space="preserve">Articolo 9 </w:t>
      </w:r>
    </w:p>
    <w:p w14:paraId="1727412B" w14:textId="77777777" w:rsidR="00EF0AE9" w:rsidRDefault="008749EB">
      <w:pPr>
        <w:pStyle w:val="Titolo2"/>
        <w:ind w:left="649" w:right="709"/>
      </w:pPr>
      <w:r>
        <w:t>Carta dei Servizi</w:t>
      </w:r>
      <w:r>
        <w:rPr>
          <w:i w:val="0"/>
        </w:rPr>
        <w:t xml:space="preserve"> </w:t>
      </w:r>
    </w:p>
    <w:p w14:paraId="57FBBFFF" w14:textId="77777777" w:rsidR="00EF0AE9" w:rsidRDefault="008749EB">
      <w:pPr>
        <w:ind w:left="-5" w:right="65"/>
      </w:pPr>
      <w:r>
        <w:t xml:space="preserve">La Biblioteca con separato provvedimento si deve dotare della Carta dei Servizi. </w:t>
      </w:r>
    </w:p>
    <w:p w14:paraId="70018E5F" w14:textId="77777777" w:rsidR="00EF0AE9" w:rsidRDefault="008749EB">
      <w:pPr>
        <w:ind w:left="-5" w:right="65"/>
      </w:pPr>
      <w:r>
        <w:t xml:space="preserve">La Carta dei Servizi è il documento con il quale ogni Ente erogatore di servizi assume una serie di impegni nei confronti della propria utenza riguardo i propri servizi‟, le modalità di erogazione di questi servizi, gli standard di qualità e informa </w:t>
      </w:r>
      <w:proofErr w:type="spellStart"/>
      <w:r>
        <w:t>l‟utente</w:t>
      </w:r>
      <w:proofErr w:type="spellEnd"/>
      <w:r>
        <w:t xml:space="preserve"> sulle modalità di tutela previste.  Nella Carta dei Servizi la Biblioteca dichiara quali servizi intende erogare, le modalità e gli standard di qualità che intende garantire e si impegna a rispettare determinati standard qualitativi e quantitativi, con </w:t>
      </w:r>
      <w:proofErr w:type="spellStart"/>
      <w:r>
        <w:t>l‟intento</w:t>
      </w:r>
      <w:proofErr w:type="spellEnd"/>
      <w:r>
        <w:t xml:space="preserve"> di monitorare e migliorare la qualità del servizio offerto.  </w:t>
      </w:r>
    </w:p>
    <w:p w14:paraId="06BFD291" w14:textId="77777777" w:rsidR="00EF0AE9" w:rsidRDefault="008749EB">
      <w:pPr>
        <w:spacing w:after="42" w:line="259" w:lineRule="auto"/>
        <w:ind w:left="0" w:right="0" w:firstLine="0"/>
        <w:jc w:val="left"/>
      </w:pPr>
      <w:r>
        <w:t xml:space="preserve"> </w:t>
      </w:r>
    </w:p>
    <w:p w14:paraId="07FDC87D" w14:textId="77777777" w:rsidR="00EF0AE9" w:rsidRDefault="008749EB">
      <w:pPr>
        <w:pStyle w:val="Titolo1"/>
        <w:spacing w:after="3" w:line="259" w:lineRule="auto"/>
        <w:ind w:left="648" w:right="711"/>
        <w:jc w:val="center"/>
      </w:pPr>
      <w:r>
        <w:t xml:space="preserve">Articolo 10 </w:t>
      </w:r>
    </w:p>
    <w:p w14:paraId="2E0125A6" w14:textId="77777777" w:rsidR="00EF0AE9" w:rsidRDefault="008749EB">
      <w:pPr>
        <w:pStyle w:val="Titolo2"/>
        <w:ind w:left="649" w:right="708"/>
      </w:pPr>
      <w:r>
        <w:t>Norma finale</w:t>
      </w:r>
      <w:r>
        <w:rPr>
          <w:i w:val="0"/>
        </w:rPr>
        <w:t xml:space="preserve"> </w:t>
      </w:r>
    </w:p>
    <w:p w14:paraId="7D0E1AA8" w14:textId="77777777" w:rsidR="00EF0AE9" w:rsidRDefault="008749EB">
      <w:pPr>
        <w:spacing w:after="42"/>
        <w:ind w:left="-5" w:right="65"/>
      </w:pPr>
      <w:r>
        <w:t xml:space="preserve">Il presente Regolamento sostituisce ogni precedente Regolamento riguardante </w:t>
      </w:r>
      <w:proofErr w:type="spellStart"/>
      <w:r>
        <w:t>l‟organizzazione</w:t>
      </w:r>
      <w:proofErr w:type="spellEnd"/>
      <w:r>
        <w:t xml:space="preserve"> dei servizi della Biblioteca </w:t>
      </w:r>
    </w:p>
    <w:p w14:paraId="21219891" w14:textId="77777777" w:rsidR="00EF0AE9" w:rsidRDefault="008749EB">
      <w:pPr>
        <w:spacing w:after="120"/>
        <w:ind w:left="-5" w:right="65"/>
      </w:pPr>
      <w:r>
        <w:t xml:space="preserve">………………………………………. </w:t>
      </w:r>
    </w:p>
    <w:p w14:paraId="20E6BE21" w14:textId="77777777" w:rsidR="00EF0AE9" w:rsidRDefault="008749EB">
      <w:pPr>
        <w:spacing w:after="0" w:line="259" w:lineRule="auto"/>
        <w:ind w:left="0" w:right="0" w:firstLine="0"/>
        <w:jc w:val="left"/>
      </w:pPr>
      <w:r>
        <w:rPr>
          <w:sz w:val="24"/>
        </w:rPr>
        <w:t xml:space="preserve"> </w:t>
      </w:r>
      <w:r>
        <w:rPr>
          <w:sz w:val="24"/>
        </w:rPr>
        <w:tab/>
      </w:r>
      <w:r>
        <w:t xml:space="preserve"> </w:t>
      </w:r>
    </w:p>
    <w:p w14:paraId="4F18CE74" w14:textId="77777777" w:rsidR="00EF0AE9" w:rsidRDefault="008749EB">
      <w:pPr>
        <w:pStyle w:val="Titolo1"/>
        <w:spacing w:after="3" w:line="259" w:lineRule="auto"/>
        <w:ind w:left="648" w:right="710"/>
        <w:jc w:val="center"/>
      </w:pPr>
      <w:r>
        <w:t xml:space="preserve">SCHEMA DI </w:t>
      </w:r>
      <w:proofErr w:type="gramStart"/>
      <w:r>
        <w:t>REGOLAMENTO  PER</w:t>
      </w:r>
      <w:proofErr w:type="gramEnd"/>
      <w:r>
        <w:t xml:space="preserve"> I MUSEI DI ENTE LOCALE</w:t>
      </w:r>
      <w:r>
        <w:rPr>
          <w:vertAlign w:val="superscript"/>
        </w:rPr>
        <w:footnoteReference w:id="1"/>
      </w:r>
      <w:r>
        <w:t xml:space="preserve"> </w:t>
      </w:r>
    </w:p>
    <w:p w14:paraId="05B52983" w14:textId="77777777" w:rsidR="00EF0AE9" w:rsidRDefault="008749EB">
      <w:pPr>
        <w:spacing w:after="0" w:line="259" w:lineRule="auto"/>
        <w:ind w:left="0" w:right="0" w:firstLine="0"/>
        <w:jc w:val="left"/>
      </w:pPr>
      <w:r>
        <w:t xml:space="preserve"> </w:t>
      </w:r>
    </w:p>
    <w:p w14:paraId="12063340" w14:textId="77777777" w:rsidR="00EF0AE9" w:rsidRDefault="008749EB">
      <w:pPr>
        <w:spacing w:after="34"/>
        <w:ind w:left="-5" w:right="65"/>
      </w:pPr>
      <w:r>
        <w:t>Il Museo denominato ……</w:t>
      </w:r>
      <w:proofErr w:type="gramStart"/>
      <w:r>
        <w:t>…….</w:t>
      </w:r>
      <w:proofErr w:type="gramEnd"/>
      <w:r>
        <w:t>.con sede a ……………….. via ………</w:t>
      </w:r>
      <w:proofErr w:type="gramStart"/>
      <w:r>
        <w:t>…….</w:t>
      </w:r>
      <w:proofErr w:type="gramEnd"/>
      <w:r>
        <w:t xml:space="preserve">. palazzo ………………. </w:t>
      </w:r>
    </w:p>
    <w:p w14:paraId="12E8DB9F" w14:textId="77777777" w:rsidR="00EF0AE9" w:rsidRDefault="008749EB">
      <w:pPr>
        <w:spacing w:after="0" w:line="244" w:lineRule="auto"/>
        <w:ind w:left="0" w:right="70" w:firstLine="0"/>
      </w:pPr>
      <w:r>
        <w:t>si riconosce nella definizione di museo elaborata da ICOM, adottata ed integrata dal Ministero dei Beni e delle Attività Culturali quale “</w:t>
      </w:r>
      <w:r>
        <w:rPr>
          <w:i/>
        </w:rPr>
        <w:t>istituzione permanente, senza scopo di lucro, al servizio della società e del suo sviluppo che acquisisce, conserva, compie ricerche, comunica ed espone le testimonianze materiali e immateriali dell’uomo e del suo ambiente ai fini di educazione, studio e diletto, promuovendone la conoscenza presso il pubblico e la comunità scientifica</w:t>
      </w:r>
      <w:r>
        <w:t xml:space="preserve">”. </w:t>
      </w:r>
    </w:p>
    <w:p w14:paraId="0A3E0D2D" w14:textId="77777777" w:rsidR="00EF0AE9" w:rsidRDefault="008749EB">
      <w:pPr>
        <w:ind w:left="-5" w:right="65"/>
      </w:pPr>
      <w:proofErr w:type="spellStart"/>
      <w:r>
        <w:t>Essoorienta</w:t>
      </w:r>
      <w:proofErr w:type="spellEnd"/>
      <w:r>
        <w:t xml:space="preserve"> in particolare la propria attività al patrimonio culturale e paesaggistico del territorio di riferimento. </w:t>
      </w:r>
    </w:p>
    <w:p w14:paraId="098C237C" w14:textId="77777777" w:rsidR="00EF0AE9" w:rsidRDefault="008749EB">
      <w:pPr>
        <w:spacing w:after="42" w:line="259" w:lineRule="auto"/>
        <w:ind w:left="0" w:right="0" w:firstLine="0"/>
        <w:jc w:val="left"/>
      </w:pPr>
      <w:r>
        <w:t xml:space="preserve"> </w:t>
      </w:r>
    </w:p>
    <w:p w14:paraId="6039FEFF" w14:textId="77777777" w:rsidR="00EF0AE9" w:rsidRDefault="008749EB">
      <w:pPr>
        <w:pStyle w:val="Titolo1"/>
        <w:spacing w:after="3" w:line="259" w:lineRule="auto"/>
        <w:ind w:left="648" w:right="710"/>
        <w:jc w:val="center"/>
      </w:pPr>
      <w:r>
        <w:lastRenderedPageBreak/>
        <w:t xml:space="preserve">Articolo 1 </w:t>
      </w:r>
    </w:p>
    <w:p w14:paraId="2BF86A42" w14:textId="77777777" w:rsidR="00EF0AE9" w:rsidRDefault="008749EB">
      <w:pPr>
        <w:pStyle w:val="Titolo2"/>
        <w:ind w:left="649" w:right="710"/>
      </w:pPr>
      <w:r>
        <w:t>Normativa di riferimento</w:t>
      </w:r>
      <w:r>
        <w:rPr>
          <w:i w:val="0"/>
        </w:rPr>
        <w:t xml:space="preserve"> </w:t>
      </w:r>
    </w:p>
    <w:p w14:paraId="741135D9" w14:textId="77777777" w:rsidR="00EF0AE9" w:rsidRDefault="008749EB">
      <w:pPr>
        <w:spacing w:after="98"/>
        <w:ind w:left="-5" w:right="65"/>
      </w:pPr>
      <w:r>
        <w:t>Il presente schema di Regolamento è strutturato in relazione alla normativa vigente qui di seguito riportata:</w:t>
      </w:r>
      <w:r>
        <w:rPr>
          <w:b/>
          <w:i/>
        </w:rPr>
        <w:t xml:space="preserve"> </w:t>
      </w:r>
    </w:p>
    <w:p w14:paraId="534BB7CC" w14:textId="77777777" w:rsidR="00EF0AE9" w:rsidRDefault="008749EB">
      <w:pPr>
        <w:numPr>
          <w:ilvl w:val="0"/>
          <w:numId w:val="4"/>
        </w:numPr>
        <w:spacing w:after="126"/>
        <w:ind w:right="65" w:hanging="360"/>
      </w:pPr>
      <w:r>
        <w:t xml:space="preserve">“Atto di indirizzo sui criteri tecnico-scientifici e sugli standard di funzionamento e sviluppo dei musei” emanato nel maggio del 2001 dal Ministero per i Beni e le Attività Culturali ex art. 150 del D.L. 112/1998. </w:t>
      </w:r>
    </w:p>
    <w:p w14:paraId="1AD6F197" w14:textId="77777777" w:rsidR="00EF0AE9" w:rsidRDefault="008749EB">
      <w:pPr>
        <w:numPr>
          <w:ilvl w:val="0"/>
          <w:numId w:val="4"/>
        </w:numPr>
        <w:spacing w:after="128"/>
        <w:ind w:right="65" w:hanging="360"/>
      </w:pPr>
      <w:r>
        <w:t xml:space="preserve">Decreto legislativo n. 42 del 2004 “Codice dei Beni Culturali e del Paesaggio” e successive modifiche ed integrazioni. </w:t>
      </w:r>
    </w:p>
    <w:p w14:paraId="42FEF796" w14:textId="77777777" w:rsidR="00EF0AE9" w:rsidRDefault="008749EB">
      <w:pPr>
        <w:numPr>
          <w:ilvl w:val="0"/>
          <w:numId w:val="4"/>
        </w:numPr>
        <w:spacing w:after="109"/>
        <w:ind w:right="65" w:hanging="360"/>
      </w:pPr>
      <w:r>
        <w:t xml:space="preserve">Decreto legislativo n. 156 del 2006 “Disposizioni correttive ed integrative del decreto legislativo n. 42 del 22 gennaio 2004 in relazione ai beni culturali”. </w:t>
      </w:r>
    </w:p>
    <w:p w14:paraId="4A6D0524" w14:textId="77777777" w:rsidR="00EF0AE9" w:rsidRDefault="008749EB">
      <w:pPr>
        <w:numPr>
          <w:ilvl w:val="0"/>
          <w:numId w:val="4"/>
        </w:numPr>
        <w:spacing w:after="120"/>
        <w:ind w:right="65" w:hanging="360"/>
      </w:pPr>
      <w:r>
        <w:t xml:space="preserve">Decreto legislativo n. 113 del 2018 “Adozione dei livelli minimi uniformi di qualità per i musei e i luoghi della cultura di appartenenza pubblica e attivazione del Sistema museale nazionale”. </w:t>
      </w:r>
    </w:p>
    <w:p w14:paraId="536B1323" w14:textId="77777777" w:rsidR="00EF0AE9" w:rsidRDefault="008749EB">
      <w:pPr>
        <w:numPr>
          <w:ilvl w:val="0"/>
          <w:numId w:val="4"/>
        </w:numPr>
        <w:spacing w:after="33" w:line="274" w:lineRule="auto"/>
        <w:ind w:right="65" w:hanging="360"/>
      </w:pPr>
      <w:r>
        <w:t>Legge regionale n. n. 24 del 15 novembre 2019 “Disposizioni in materia di servizi culturali regionali e di valorizzazione culturale</w:t>
      </w:r>
      <w:r>
        <w:rPr>
          <w:b/>
        </w:rPr>
        <w:t>"</w:t>
      </w:r>
      <w:r>
        <w:t xml:space="preserve">. Inoltre, esso accoglie: </w:t>
      </w:r>
    </w:p>
    <w:p w14:paraId="4DCA167B" w14:textId="77777777" w:rsidR="00EF0AE9" w:rsidRDefault="008749EB">
      <w:pPr>
        <w:numPr>
          <w:ilvl w:val="1"/>
          <w:numId w:val="4"/>
        </w:numPr>
        <w:spacing w:after="76"/>
        <w:ind w:right="65" w:hanging="360"/>
      </w:pPr>
      <w:r>
        <w:t xml:space="preserve">la “Carta nazionale delle professioni museali”, promossa dalla Conferenza permanente delle associazioni museali italiane il 24 ottobre 2005. </w:t>
      </w:r>
    </w:p>
    <w:p w14:paraId="5CCD54AF" w14:textId="77777777" w:rsidR="00EF0AE9" w:rsidRDefault="008749EB">
      <w:pPr>
        <w:numPr>
          <w:ilvl w:val="1"/>
          <w:numId w:val="4"/>
        </w:numPr>
        <w:ind w:right="65" w:hanging="360"/>
      </w:pPr>
      <w:r>
        <w:t xml:space="preserve">il “Codice Etico </w:t>
      </w:r>
      <w:proofErr w:type="spellStart"/>
      <w:r>
        <w:t>dell‟ICOM</w:t>
      </w:r>
      <w:proofErr w:type="spellEnd"/>
      <w:r>
        <w:t xml:space="preserve"> per i Musei”, adottato dalla </w:t>
      </w:r>
      <w:proofErr w:type="gramStart"/>
      <w:r>
        <w:t>15</w:t>
      </w:r>
      <w:r>
        <w:rPr>
          <w:vertAlign w:val="superscript"/>
        </w:rPr>
        <w:t>a</w:t>
      </w:r>
      <w:proofErr w:type="gramEnd"/>
      <w:r>
        <w:t xml:space="preserve"> Assemblea Generale </w:t>
      </w:r>
      <w:proofErr w:type="spellStart"/>
      <w:r>
        <w:t>dell‟ICOM</w:t>
      </w:r>
      <w:proofErr w:type="spellEnd"/>
      <w:r>
        <w:t xml:space="preserve"> (International </w:t>
      </w:r>
      <w:proofErr w:type="spellStart"/>
      <w:r>
        <w:t>Council</w:t>
      </w:r>
      <w:proofErr w:type="spellEnd"/>
      <w:r>
        <w:t xml:space="preserve"> of Museums) il 4 novembre 1986. </w:t>
      </w:r>
    </w:p>
    <w:p w14:paraId="4C369BE9" w14:textId="77777777" w:rsidR="00EF0AE9" w:rsidRDefault="008749EB">
      <w:pPr>
        <w:numPr>
          <w:ilvl w:val="1"/>
          <w:numId w:val="4"/>
        </w:numPr>
        <w:ind w:right="65" w:hanging="360"/>
      </w:pPr>
      <w:r>
        <w:t xml:space="preserve">la Convenzione quadro del Consiglio </w:t>
      </w:r>
      <w:proofErr w:type="spellStart"/>
      <w:r>
        <w:t>d‟Europa</w:t>
      </w:r>
      <w:proofErr w:type="spellEnd"/>
      <w:r>
        <w:t xml:space="preserve"> sul valore del patrimonio culturale per la società (Faro 2005), sottoscritta </w:t>
      </w:r>
      <w:proofErr w:type="spellStart"/>
      <w:r>
        <w:t>dall‟Italia</w:t>
      </w:r>
      <w:proofErr w:type="spellEnd"/>
      <w:r>
        <w:t xml:space="preserve"> nel 2013. </w:t>
      </w:r>
    </w:p>
    <w:p w14:paraId="6608076B" w14:textId="77777777" w:rsidR="00EF0AE9" w:rsidRDefault="008749EB">
      <w:pPr>
        <w:spacing w:after="45" w:line="259" w:lineRule="auto"/>
        <w:ind w:left="0" w:right="0" w:firstLine="0"/>
        <w:jc w:val="left"/>
      </w:pPr>
      <w:r>
        <w:t xml:space="preserve"> </w:t>
      </w:r>
    </w:p>
    <w:p w14:paraId="5D11828A" w14:textId="77777777" w:rsidR="00EF0AE9" w:rsidRDefault="008749EB">
      <w:pPr>
        <w:pStyle w:val="Titolo1"/>
        <w:spacing w:after="3" w:line="259" w:lineRule="auto"/>
        <w:ind w:left="648" w:right="0"/>
        <w:jc w:val="center"/>
      </w:pPr>
      <w:r>
        <w:t xml:space="preserve">Articolo 2 </w:t>
      </w:r>
    </w:p>
    <w:p w14:paraId="03C9CCD7" w14:textId="77777777" w:rsidR="00EF0AE9" w:rsidRDefault="008749EB">
      <w:pPr>
        <w:pStyle w:val="Titolo2"/>
        <w:ind w:left="649" w:right="2"/>
      </w:pPr>
      <w:r>
        <w:t>Sede</w:t>
      </w:r>
      <w:r>
        <w:rPr>
          <w:i w:val="0"/>
        </w:rPr>
        <w:t xml:space="preserve"> </w:t>
      </w:r>
    </w:p>
    <w:p w14:paraId="6FC40C60" w14:textId="77777777" w:rsidR="00EF0AE9" w:rsidRDefault="008749EB">
      <w:pPr>
        <w:ind w:left="-5" w:right="65"/>
      </w:pPr>
      <w:r>
        <w:t>La sede è costituita da ...</w:t>
      </w:r>
      <w:r>
        <w:rPr>
          <w:vertAlign w:val="superscript"/>
        </w:rPr>
        <w:footnoteReference w:id="2"/>
      </w:r>
      <w:r>
        <w:t xml:space="preserve"> </w:t>
      </w:r>
    </w:p>
    <w:p w14:paraId="4F1BA886" w14:textId="77777777" w:rsidR="00EF0AE9" w:rsidRDefault="008749EB">
      <w:pPr>
        <w:ind w:left="-5" w:right="65"/>
      </w:pPr>
      <w:r>
        <w:t xml:space="preserve">La sede è dotata delle indispensabili misure di sicurezza, tra cui un sistema di rilevazione fumi, un sistema antintrusione e un sistema di videosorveglianza, il cui uso è disciplinato da apposito Regolamento.  </w:t>
      </w:r>
    </w:p>
    <w:p w14:paraId="731CFB03" w14:textId="77777777" w:rsidR="00EF0AE9" w:rsidRDefault="008749EB">
      <w:pPr>
        <w:spacing w:after="26"/>
        <w:ind w:left="-5" w:right="65"/>
      </w:pPr>
      <w:r>
        <w:t>E‟ dotata inoltre delle indispensabili misure di abbattimento delle barriere architettoniche</w:t>
      </w:r>
      <w:r>
        <w:rPr>
          <w:vertAlign w:val="superscript"/>
        </w:rPr>
        <w:footnoteReference w:id="3"/>
      </w:r>
      <w:r>
        <w:t xml:space="preserve">.  </w:t>
      </w:r>
    </w:p>
    <w:p w14:paraId="39D6963B" w14:textId="77777777" w:rsidR="00EF0AE9" w:rsidRDefault="008749EB">
      <w:pPr>
        <w:spacing w:after="89"/>
        <w:ind w:left="-5" w:right="65"/>
      </w:pPr>
      <w:proofErr w:type="spellStart"/>
      <w:r>
        <w:lastRenderedPageBreak/>
        <w:t>L‟ente</w:t>
      </w:r>
      <w:proofErr w:type="spellEnd"/>
      <w:r>
        <w:t xml:space="preserve"> proprietario identifica un responsabile della sicurezza nella persona di</w:t>
      </w:r>
      <w:r>
        <w:rPr>
          <w:vertAlign w:val="superscript"/>
        </w:rPr>
        <w:footnoteReference w:id="4"/>
      </w:r>
      <w:proofErr w:type="gramStart"/>
      <w:r>
        <w:t xml:space="preserve"> ….</w:t>
      </w:r>
      <w:proofErr w:type="gramEnd"/>
      <w:r>
        <w:t xml:space="preserve">. </w:t>
      </w:r>
    </w:p>
    <w:p w14:paraId="784E1DE3" w14:textId="77777777" w:rsidR="00EF0AE9" w:rsidRDefault="008749EB">
      <w:pPr>
        <w:ind w:left="-5" w:right="65"/>
      </w:pPr>
      <w:r>
        <w:t xml:space="preserve">Il Comune provvede a mantenere la struttura a norma sotto il profilo statico, impiantistico, igienico sanitario, della sicurezza per persone e cose, assicurando </w:t>
      </w:r>
      <w:proofErr w:type="spellStart"/>
      <w:r>
        <w:t>un‟adeguata</w:t>
      </w:r>
      <w:proofErr w:type="spellEnd"/>
      <w:r>
        <w:t xml:space="preserve"> custodia dei locali e dei beni, direttamente o mediante affidamento a terzi. </w:t>
      </w:r>
    </w:p>
    <w:p w14:paraId="67DD801A" w14:textId="77777777" w:rsidR="00EF0AE9" w:rsidRDefault="008749EB">
      <w:pPr>
        <w:spacing w:after="54"/>
        <w:ind w:left="-5" w:right="65"/>
      </w:pPr>
      <w:r>
        <w:t xml:space="preserve">La sede del museo deve essere adeguatamente segnalata </w:t>
      </w:r>
      <w:proofErr w:type="spellStart"/>
      <w:r>
        <w:t>all‟interno</w:t>
      </w:r>
      <w:proofErr w:type="spellEnd"/>
      <w:r>
        <w:t xml:space="preserve"> del centro abitato in modo da facilitarne </w:t>
      </w:r>
      <w:proofErr w:type="spellStart"/>
      <w:r>
        <w:t>l‟individuazione</w:t>
      </w:r>
      <w:proofErr w:type="spellEnd"/>
      <w:r>
        <w:t>.</w:t>
      </w:r>
      <w:r>
        <w:rPr>
          <w:b/>
        </w:rPr>
        <w:t xml:space="preserve"> </w:t>
      </w:r>
    </w:p>
    <w:p w14:paraId="3788625A" w14:textId="77777777" w:rsidR="00EF0AE9" w:rsidRDefault="008749EB">
      <w:pPr>
        <w:ind w:left="-5" w:right="65"/>
      </w:pPr>
      <w:proofErr w:type="spellStart"/>
      <w:r>
        <w:t>L‟uso</w:t>
      </w:r>
      <w:proofErr w:type="spellEnd"/>
      <w:r>
        <w:t xml:space="preserve"> degli spazi del Museo</w:t>
      </w:r>
      <w:r>
        <w:rPr>
          <w:vertAlign w:val="superscript"/>
        </w:rPr>
        <w:footnoteReference w:id="5"/>
      </w:r>
      <w:r>
        <w:t xml:space="preserve"> ………………………… </w:t>
      </w:r>
    </w:p>
    <w:p w14:paraId="0631E8AC" w14:textId="77777777" w:rsidR="00EF0AE9" w:rsidRDefault="008749EB">
      <w:pPr>
        <w:spacing w:after="42" w:line="259" w:lineRule="auto"/>
        <w:ind w:left="708" w:right="0" w:firstLine="0"/>
        <w:jc w:val="left"/>
      </w:pPr>
      <w:r>
        <w:t xml:space="preserve"> </w:t>
      </w:r>
    </w:p>
    <w:p w14:paraId="43B7B705" w14:textId="77777777" w:rsidR="00EF0AE9" w:rsidRDefault="008749EB">
      <w:pPr>
        <w:pStyle w:val="Titolo1"/>
        <w:spacing w:after="3" w:line="259" w:lineRule="auto"/>
        <w:ind w:left="648" w:right="0"/>
        <w:jc w:val="center"/>
      </w:pPr>
      <w:r>
        <w:t xml:space="preserve">Articolo 3 </w:t>
      </w:r>
    </w:p>
    <w:p w14:paraId="79F51EEB" w14:textId="77777777" w:rsidR="00EF0AE9" w:rsidRDefault="008749EB">
      <w:pPr>
        <w:pStyle w:val="Titolo2"/>
        <w:spacing w:after="135"/>
        <w:ind w:left="649" w:right="1"/>
      </w:pPr>
      <w:r>
        <w:t>Collezioni</w:t>
      </w:r>
      <w:r>
        <w:rPr>
          <w:i w:val="0"/>
        </w:rPr>
        <w:t xml:space="preserve"> </w:t>
      </w:r>
    </w:p>
    <w:p w14:paraId="4BB010FC" w14:textId="77777777" w:rsidR="00EF0AE9" w:rsidRDefault="008749EB">
      <w:pPr>
        <w:spacing w:after="29"/>
        <w:ind w:left="-5" w:right="65"/>
      </w:pPr>
      <w:r>
        <w:t>Il museo è articolato in … …………………</w:t>
      </w:r>
      <w:r>
        <w:rPr>
          <w:vertAlign w:val="superscript"/>
        </w:rPr>
        <w:footnoteReference w:id="6"/>
      </w:r>
      <w:r>
        <w:t xml:space="preserve"> </w:t>
      </w:r>
    </w:p>
    <w:p w14:paraId="3C8877E0" w14:textId="77777777" w:rsidR="00EF0AE9" w:rsidRDefault="008749EB">
      <w:pPr>
        <w:spacing w:after="31"/>
        <w:ind w:left="-5" w:right="65"/>
      </w:pPr>
      <w:r>
        <w:t xml:space="preserve">Le collezioni del museo sono inalienabili e sono costituite da </w:t>
      </w:r>
    </w:p>
    <w:p w14:paraId="5A6BAE88" w14:textId="77777777" w:rsidR="00EF0AE9" w:rsidRDefault="008749EB">
      <w:pPr>
        <w:spacing w:after="84"/>
        <w:ind w:left="-5" w:right="65"/>
      </w:pPr>
      <w:r>
        <w:t>…………………………….</w:t>
      </w:r>
      <w:r>
        <w:rPr>
          <w:vertAlign w:val="superscript"/>
        </w:rPr>
        <w:footnoteReference w:id="7"/>
      </w:r>
      <w:r>
        <w:t xml:space="preserve"> </w:t>
      </w:r>
    </w:p>
    <w:p w14:paraId="70136F4B" w14:textId="77777777" w:rsidR="00EF0AE9" w:rsidRDefault="008749EB">
      <w:pPr>
        <w:ind w:left="-5" w:right="65"/>
      </w:pPr>
      <w:r>
        <w:t xml:space="preserve">Tutti gli oggetti </w:t>
      </w:r>
      <w:proofErr w:type="spellStart"/>
      <w:r>
        <w:t>all‟atto</w:t>
      </w:r>
      <w:proofErr w:type="spellEnd"/>
      <w:r>
        <w:t xml:space="preserve"> del loro ingresso in museo vengono </w:t>
      </w:r>
    </w:p>
    <w:p w14:paraId="34A192EC" w14:textId="77777777" w:rsidR="00EF0AE9" w:rsidRDefault="008749EB">
      <w:pPr>
        <w:ind w:left="-5" w:right="65"/>
      </w:pPr>
      <w:r>
        <w:t xml:space="preserve">opportunamente registrati (cfr. articolo 9) con </w:t>
      </w:r>
      <w:proofErr w:type="spellStart"/>
      <w:r>
        <w:t>l‟annotazione</w:t>
      </w:r>
      <w:proofErr w:type="spellEnd"/>
      <w:r>
        <w:t xml:space="preserve"> dei dati </w:t>
      </w:r>
    </w:p>
    <w:p w14:paraId="358E392F" w14:textId="77777777" w:rsidR="00EF0AE9" w:rsidRDefault="008749EB">
      <w:pPr>
        <w:ind w:left="-5" w:right="65"/>
      </w:pPr>
      <w:r>
        <w:t xml:space="preserve">essenziali e </w:t>
      </w:r>
      <w:proofErr w:type="spellStart"/>
      <w:r>
        <w:t>l‟esecuzione</w:t>
      </w:r>
      <w:proofErr w:type="spellEnd"/>
      <w:r>
        <w:t xml:space="preserve"> di una ripresa digitale in cui il bene sia </w:t>
      </w:r>
    </w:p>
    <w:p w14:paraId="2C34848F" w14:textId="77777777" w:rsidR="00EF0AE9" w:rsidRDefault="008749EB">
      <w:pPr>
        <w:ind w:left="-5" w:right="65"/>
      </w:pPr>
      <w:r>
        <w:t xml:space="preserve">riconoscibile. </w:t>
      </w:r>
    </w:p>
    <w:p w14:paraId="75CE3C89" w14:textId="77777777" w:rsidR="00EF0AE9" w:rsidRDefault="008749EB">
      <w:pPr>
        <w:ind w:left="-5" w:right="65"/>
      </w:pPr>
      <w:r>
        <w:t xml:space="preserve">Il deposito o il comodato temporaneo dei materiali presso il museo sono </w:t>
      </w:r>
    </w:p>
    <w:p w14:paraId="03F544C4" w14:textId="77777777" w:rsidR="00EF0AE9" w:rsidRDefault="008749EB">
      <w:pPr>
        <w:ind w:left="-5" w:right="65"/>
      </w:pPr>
      <w:r>
        <w:t xml:space="preserve">regolati da apposita convenzione da stipularsi tra il Comune e </w:t>
      </w:r>
    </w:p>
    <w:p w14:paraId="735BC361" w14:textId="77777777" w:rsidR="00EF0AE9" w:rsidRDefault="008749EB">
      <w:pPr>
        <w:ind w:left="-5" w:right="65"/>
      </w:pPr>
      <w:proofErr w:type="spellStart"/>
      <w:r>
        <w:t>l‟Amministrazione</w:t>
      </w:r>
      <w:proofErr w:type="spellEnd"/>
      <w:r>
        <w:t xml:space="preserve"> o i privati concedenti che ne stabilisca i tempi e le condizioni, secondo quanto previsto dalla vigente normativa.  </w:t>
      </w:r>
    </w:p>
    <w:p w14:paraId="22635893" w14:textId="77777777" w:rsidR="00EF0AE9" w:rsidRDefault="008749EB">
      <w:pPr>
        <w:ind w:left="-5" w:right="65"/>
      </w:pPr>
      <w:r>
        <w:t xml:space="preserve">Gli oggetti donati o consegnati da privati debbono essere segnalati, se necessario, alla competente Soprintendenza. </w:t>
      </w:r>
    </w:p>
    <w:p w14:paraId="5849CE73" w14:textId="77777777" w:rsidR="00EF0AE9" w:rsidRDefault="008749EB">
      <w:pPr>
        <w:ind w:left="-5" w:right="65"/>
      </w:pPr>
      <w:r>
        <w:t xml:space="preserve">Le opere e gli oggetti conservati nel museo devono essere assicurati a cura del Comune, per il valore che è indicato per la singola opera o oggetto nelle schede inventariali. </w:t>
      </w:r>
    </w:p>
    <w:p w14:paraId="228203D2" w14:textId="77777777" w:rsidR="00EF0AE9" w:rsidRDefault="008749EB">
      <w:pPr>
        <w:spacing w:after="39"/>
        <w:ind w:left="-5" w:right="65"/>
      </w:pPr>
      <w:r>
        <w:t xml:space="preserve">Il Museo orienta le attività di gestione delle collezioni alle vigenti normative ed agli standard indicati </w:t>
      </w:r>
      <w:proofErr w:type="spellStart"/>
      <w:r>
        <w:t>all‟art</w:t>
      </w:r>
      <w:proofErr w:type="spellEnd"/>
      <w:r>
        <w:t>. 2</w:t>
      </w:r>
      <w:r>
        <w:rPr>
          <w:vertAlign w:val="superscript"/>
        </w:rPr>
        <w:footnoteReference w:id="8"/>
      </w:r>
      <w:r>
        <w:t xml:space="preserve">. </w:t>
      </w:r>
    </w:p>
    <w:p w14:paraId="70D9544C" w14:textId="77777777" w:rsidR="00EF0AE9" w:rsidRDefault="008749EB">
      <w:pPr>
        <w:spacing w:after="42" w:line="259" w:lineRule="auto"/>
        <w:ind w:left="708" w:right="0" w:firstLine="0"/>
        <w:jc w:val="left"/>
      </w:pPr>
      <w:r>
        <w:t xml:space="preserve"> </w:t>
      </w:r>
    </w:p>
    <w:p w14:paraId="5C83CC9C" w14:textId="77777777" w:rsidR="00EF0AE9" w:rsidRDefault="008749EB">
      <w:pPr>
        <w:pStyle w:val="Titolo1"/>
        <w:spacing w:after="3" w:line="259" w:lineRule="auto"/>
        <w:ind w:left="648" w:right="0"/>
        <w:jc w:val="center"/>
      </w:pPr>
      <w:r>
        <w:lastRenderedPageBreak/>
        <w:t xml:space="preserve">Articolo 4 </w:t>
      </w:r>
    </w:p>
    <w:p w14:paraId="474D772E" w14:textId="77777777" w:rsidR="00EF0AE9" w:rsidRDefault="008749EB">
      <w:pPr>
        <w:spacing w:after="0" w:line="249" w:lineRule="auto"/>
        <w:ind w:left="2329" w:right="496"/>
        <w:jc w:val="left"/>
      </w:pPr>
      <w:r>
        <w:rPr>
          <w:b/>
          <w:i/>
        </w:rPr>
        <w:t xml:space="preserve">Finalità, funzioni e missione del Museo </w:t>
      </w:r>
    </w:p>
    <w:p w14:paraId="01E1F8E1" w14:textId="77777777" w:rsidR="00EF0AE9" w:rsidRDefault="008749EB">
      <w:pPr>
        <w:spacing w:after="23" w:line="259" w:lineRule="auto"/>
        <w:ind w:left="708" w:right="0" w:firstLine="0"/>
        <w:jc w:val="center"/>
      </w:pPr>
      <w:r>
        <w:rPr>
          <w:b/>
        </w:rPr>
        <w:t xml:space="preserve"> </w:t>
      </w:r>
    </w:p>
    <w:p w14:paraId="5515890F" w14:textId="77777777" w:rsidR="00EF0AE9" w:rsidRDefault="008749EB">
      <w:pPr>
        <w:spacing w:after="123"/>
        <w:ind w:left="-5" w:right="65"/>
      </w:pPr>
      <w:proofErr w:type="spellStart"/>
      <w:r>
        <w:t>Lamissione</w:t>
      </w:r>
      <w:proofErr w:type="spellEnd"/>
      <w:r>
        <w:t xml:space="preserve"> del Museo</w:t>
      </w:r>
      <w:r>
        <w:rPr>
          <w:vertAlign w:val="superscript"/>
        </w:rPr>
        <w:footnoteReference w:id="9"/>
      </w:r>
      <w:r>
        <w:t xml:space="preserve"> …………………………………………………… </w:t>
      </w:r>
    </w:p>
    <w:p w14:paraId="3637DC91" w14:textId="77777777" w:rsidR="00EF0AE9" w:rsidRDefault="008749EB">
      <w:pPr>
        <w:spacing w:after="100"/>
        <w:ind w:left="-5" w:right="65"/>
      </w:pPr>
      <w:r>
        <w:t xml:space="preserve">……………………………………………………………………………… …………………………………………………… </w:t>
      </w:r>
    </w:p>
    <w:p w14:paraId="18158889" w14:textId="77777777" w:rsidR="00EF0AE9" w:rsidRDefault="008749EB">
      <w:pPr>
        <w:ind w:left="-5" w:right="65"/>
      </w:pPr>
      <w:r>
        <w:t xml:space="preserve">Secondo le linee di indirizzo contenute nella definizione di museo riportata </w:t>
      </w:r>
    </w:p>
    <w:p w14:paraId="0D23ABCA" w14:textId="77777777" w:rsidR="00EF0AE9" w:rsidRDefault="008749EB">
      <w:pPr>
        <w:spacing w:after="89"/>
        <w:ind w:left="-5" w:right="65"/>
      </w:pPr>
      <w:r>
        <w:t>alle premesse, il Museo</w:t>
      </w:r>
      <w:r>
        <w:rPr>
          <w:vertAlign w:val="superscript"/>
        </w:rPr>
        <w:t>10</w:t>
      </w:r>
      <w:r>
        <w:t xml:space="preserve">………………………………………… </w:t>
      </w:r>
    </w:p>
    <w:p w14:paraId="2C822AD1" w14:textId="77777777" w:rsidR="00EF0AE9" w:rsidRDefault="008749EB">
      <w:pPr>
        <w:ind w:left="-5" w:right="65"/>
      </w:pPr>
      <w:r>
        <w:t xml:space="preserve">Eventuali mostre temporanee, materiali o virtuali, saranno organizzate nel rispetto della missione e degli indirizzi dati </w:t>
      </w:r>
      <w:proofErr w:type="spellStart"/>
      <w:r>
        <w:t>dall‟Amministrazione</w:t>
      </w:r>
      <w:proofErr w:type="spellEnd"/>
      <w:r>
        <w:t xml:space="preserve">, privilegiando quelle che prospettino un legame con le collezioni esistenti o con i beni culturali e paesaggistici del territorio. </w:t>
      </w:r>
    </w:p>
    <w:p w14:paraId="18B163E1" w14:textId="77777777" w:rsidR="00EF0AE9" w:rsidRDefault="008749EB">
      <w:pPr>
        <w:ind w:left="-5" w:right="65"/>
      </w:pPr>
      <w:r>
        <w:t xml:space="preserve">Esse non devono compromettere la conservazione delle collezioni esistenti. </w:t>
      </w:r>
    </w:p>
    <w:p w14:paraId="68515AF2" w14:textId="77777777" w:rsidR="00EF0AE9" w:rsidRDefault="008749EB">
      <w:pPr>
        <w:spacing w:after="42" w:line="259" w:lineRule="auto"/>
        <w:ind w:left="0" w:right="0" w:firstLine="0"/>
        <w:jc w:val="left"/>
      </w:pPr>
      <w:r>
        <w:t xml:space="preserve"> </w:t>
      </w:r>
    </w:p>
    <w:p w14:paraId="141AD633" w14:textId="77777777" w:rsidR="00EF0AE9" w:rsidRDefault="008749EB">
      <w:pPr>
        <w:spacing w:after="0" w:line="249" w:lineRule="auto"/>
        <w:ind w:left="1127" w:right="496" w:firstLine="2869"/>
        <w:jc w:val="left"/>
      </w:pPr>
      <w:r>
        <w:rPr>
          <w:b/>
        </w:rPr>
        <w:t xml:space="preserve">Articolo 5 </w:t>
      </w:r>
      <w:r>
        <w:rPr>
          <w:b/>
          <w:i/>
        </w:rPr>
        <w:t xml:space="preserve">Adesione al Sistema Museale Nazionale, all’Organizzazione </w:t>
      </w:r>
    </w:p>
    <w:p w14:paraId="649825A9" w14:textId="77777777" w:rsidR="00EF0AE9" w:rsidRDefault="008749EB">
      <w:pPr>
        <w:pStyle w:val="Titolo2"/>
        <w:spacing w:after="0"/>
        <w:ind w:left="649" w:right="715"/>
      </w:pPr>
      <w:r>
        <w:t xml:space="preserve">Museale Regionale e ad altre reti di servizi culturali </w:t>
      </w:r>
    </w:p>
    <w:p w14:paraId="3BE9BB02" w14:textId="77777777" w:rsidR="00EF0AE9" w:rsidRDefault="008749EB">
      <w:pPr>
        <w:spacing w:after="0" w:line="259" w:lineRule="auto"/>
        <w:ind w:left="708" w:right="0" w:firstLine="0"/>
        <w:jc w:val="center"/>
      </w:pPr>
      <w:r>
        <w:rPr>
          <w:b/>
        </w:rPr>
        <w:t xml:space="preserve"> </w:t>
      </w:r>
    </w:p>
    <w:p w14:paraId="10B803D0" w14:textId="77777777" w:rsidR="00EF0AE9" w:rsidRDefault="008749EB">
      <w:pPr>
        <w:spacing w:after="101"/>
        <w:ind w:left="-5" w:right="65"/>
      </w:pPr>
      <w:r>
        <w:t xml:space="preserve">Il museo si impegna a mantenere livelli minimi di qualità tali da permettere </w:t>
      </w:r>
      <w:proofErr w:type="spellStart"/>
      <w:r>
        <w:t>l‟adesione</w:t>
      </w:r>
      <w:proofErr w:type="spellEnd"/>
      <w:r>
        <w:t xml:space="preserve"> </w:t>
      </w:r>
      <w:proofErr w:type="spellStart"/>
      <w:r>
        <w:t>all‟Organizzazione</w:t>
      </w:r>
      <w:proofErr w:type="spellEnd"/>
      <w:r>
        <w:t xml:space="preserve"> Museale della Regione Lazio e al Sistema Museale Nazionale, così come previsto dal citato Decreto </w:t>
      </w:r>
      <w:proofErr w:type="spellStart"/>
      <w:r>
        <w:t>Mi.B.A.C.T</w:t>
      </w:r>
      <w:proofErr w:type="spellEnd"/>
      <w:r>
        <w:t xml:space="preserve">. n. 113 del 21.02.2018 “Adozione dei livelli minimi uniformi di qualità per i musei e i luoghi della cultura di appartenenza pubblica e attivazione del Sistema museale nazionale”. Si impegna inoltre a tener presente gli obiettivi di miglioramento previsti per potenziare la protezione e la fruizione del patrimonio culturale museale.  </w:t>
      </w:r>
    </w:p>
    <w:p w14:paraId="7E76EBFF" w14:textId="77777777" w:rsidR="00EF0AE9" w:rsidRDefault="008749EB">
      <w:pPr>
        <w:spacing w:after="155"/>
        <w:ind w:left="-5" w:right="65"/>
      </w:pPr>
      <w:r>
        <w:t xml:space="preserve">Nella convinzione </w:t>
      </w:r>
      <w:proofErr w:type="spellStart"/>
      <w:r>
        <w:t>dell‟opportunità</w:t>
      </w:r>
      <w:proofErr w:type="spellEnd"/>
      <w:r>
        <w:t xml:space="preserve"> di condividere risorse e di collaborare con altre istituzioni, il museo  </w:t>
      </w:r>
    </w:p>
    <w:p w14:paraId="334880A3" w14:textId="77777777" w:rsidR="00EF0AE9" w:rsidRDefault="008749EB">
      <w:pPr>
        <w:numPr>
          <w:ilvl w:val="0"/>
          <w:numId w:val="5"/>
        </w:numPr>
        <w:spacing w:after="84"/>
        <w:ind w:right="65" w:hanging="360"/>
      </w:pPr>
      <w:r>
        <w:t xml:space="preserve">potrà aderire ai Sistemi di servizi culturali riconosciuti dalla Regione Lazio e/o costituire una rete cittadina di servizi culturali </w:t>
      </w:r>
      <w:r>
        <w:rPr>
          <w:i/>
        </w:rPr>
        <w:t>oppure</w:t>
      </w:r>
      <w:r>
        <w:t xml:space="preserve"> </w:t>
      </w:r>
    </w:p>
    <w:p w14:paraId="7F7BAF5F" w14:textId="77777777" w:rsidR="00EF0AE9" w:rsidRDefault="008749EB">
      <w:pPr>
        <w:numPr>
          <w:ilvl w:val="0"/>
          <w:numId w:val="5"/>
        </w:numPr>
        <w:spacing w:after="56"/>
        <w:ind w:right="65" w:hanging="360"/>
      </w:pPr>
      <w:r>
        <w:lastRenderedPageBreak/>
        <w:t xml:space="preserve">aderisce </w:t>
      </w:r>
      <w:r>
        <w:tab/>
        <w:t xml:space="preserve">al </w:t>
      </w:r>
      <w:r>
        <w:tab/>
        <w:t xml:space="preserve">Sistema </w:t>
      </w:r>
    </w:p>
    <w:p w14:paraId="4703DEA0" w14:textId="77777777" w:rsidR="00EF0AE9" w:rsidRDefault="008749EB">
      <w:pPr>
        <w:ind w:left="370" w:right="65"/>
      </w:pPr>
      <w:r>
        <w:t xml:space="preserve">…………………………………………………………….. </w:t>
      </w:r>
    </w:p>
    <w:p w14:paraId="7A807790" w14:textId="77777777" w:rsidR="00EF0AE9" w:rsidRDefault="008749EB">
      <w:pPr>
        <w:spacing w:after="45" w:line="259" w:lineRule="auto"/>
        <w:ind w:left="0" w:right="0" w:firstLine="0"/>
        <w:jc w:val="left"/>
      </w:pPr>
      <w:r>
        <w:t xml:space="preserve"> </w:t>
      </w:r>
    </w:p>
    <w:p w14:paraId="2D77CE8B" w14:textId="77777777" w:rsidR="00EF0AE9" w:rsidRDefault="008749EB">
      <w:pPr>
        <w:pStyle w:val="Titolo1"/>
        <w:spacing w:after="3" w:line="259" w:lineRule="auto"/>
        <w:ind w:left="648" w:right="0"/>
        <w:jc w:val="center"/>
      </w:pPr>
      <w:r>
        <w:t xml:space="preserve">Articolo 6 </w:t>
      </w:r>
    </w:p>
    <w:p w14:paraId="683B6E74" w14:textId="77777777" w:rsidR="00EF0AE9" w:rsidRDefault="008749EB">
      <w:pPr>
        <w:pStyle w:val="Titolo2"/>
        <w:spacing w:after="0"/>
        <w:ind w:left="649" w:right="0"/>
      </w:pPr>
      <w:r>
        <w:t xml:space="preserve">Personale </w:t>
      </w:r>
    </w:p>
    <w:p w14:paraId="4B094EAD" w14:textId="77777777" w:rsidR="00EF0AE9" w:rsidRDefault="008749EB">
      <w:pPr>
        <w:spacing w:after="0" w:line="259" w:lineRule="auto"/>
        <w:ind w:left="708" w:right="0" w:firstLine="0"/>
        <w:jc w:val="center"/>
      </w:pPr>
      <w:r>
        <w:rPr>
          <w:b/>
        </w:rPr>
        <w:t xml:space="preserve"> </w:t>
      </w:r>
    </w:p>
    <w:p w14:paraId="3F1C2A53" w14:textId="77777777" w:rsidR="00EF0AE9" w:rsidRDefault="008749EB">
      <w:pPr>
        <w:ind w:left="-5" w:right="65"/>
      </w:pPr>
      <w:r>
        <w:t xml:space="preserve">Il personale minimo del Museo è costituito dal direttore e dal personale addetto ai servizi di vigilanza e accoglienza.  </w:t>
      </w:r>
    </w:p>
    <w:p w14:paraId="36908613" w14:textId="77777777" w:rsidR="00EF0AE9" w:rsidRDefault="008749EB">
      <w:pPr>
        <w:ind w:left="-5" w:right="65"/>
      </w:pPr>
      <w:r>
        <w:t xml:space="preserve">Tutto il personale del Museo, sia interno che esterno </w:t>
      </w:r>
      <w:proofErr w:type="spellStart"/>
      <w:r>
        <w:t>all‟amministrazione</w:t>
      </w:r>
      <w:proofErr w:type="spellEnd"/>
      <w:r>
        <w:t xml:space="preserve"> nonché il personale volontario, è chiamato a riconoscersi nel “Codice etico ICOM per i musei” e deve essere adeguatamente formato. Anche in caso di gestione esternalizzata, il personale è tenuto ad attenersi agli indirizzi dati dal direttore del Museo. </w:t>
      </w:r>
    </w:p>
    <w:p w14:paraId="61744B29" w14:textId="77777777" w:rsidR="00EF0AE9" w:rsidRDefault="008749EB">
      <w:pPr>
        <w:ind w:left="-5" w:right="65"/>
      </w:pPr>
      <w:r>
        <w:t xml:space="preserve">Coerentemente con quanto definito dal Decreto sopra citato, ambito “Personale”, si ritiene che la presenza di specifiche figure professionali </w:t>
      </w:r>
      <w:proofErr w:type="spellStart"/>
      <w:r>
        <w:t>nell‟organigramma</w:t>
      </w:r>
      <w:proofErr w:type="spellEnd"/>
      <w:r>
        <w:t xml:space="preserve"> </w:t>
      </w:r>
      <w:proofErr w:type="spellStart"/>
      <w:r>
        <w:t>dell‟ente</w:t>
      </w:r>
      <w:proofErr w:type="spellEnd"/>
      <w:r>
        <w:t xml:space="preserve"> titolare costituisca un aspetto essenziale per garantire la corretta gestione del museo e la capacità di definire un efficace progetto culturale. Alcune professionalità museali potranno essere condivise con altri istituti, mediante apposita convenzione e formale attribuzione </w:t>
      </w:r>
      <w:proofErr w:type="spellStart"/>
      <w:r>
        <w:t>dell‟incarico</w:t>
      </w:r>
      <w:proofErr w:type="spellEnd"/>
      <w:r>
        <w:t xml:space="preserve">.  </w:t>
      </w:r>
    </w:p>
    <w:p w14:paraId="45744FF1" w14:textId="77777777" w:rsidR="00EF0AE9" w:rsidRDefault="008749EB">
      <w:pPr>
        <w:spacing w:after="40"/>
        <w:ind w:left="-5" w:right="65"/>
      </w:pPr>
      <w:r>
        <w:t xml:space="preserve">Il direttore scientifico è il custode e </w:t>
      </w:r>
      <w:proofErr w:type="spellStart"/>
      <w:r>
        <w:t>l‟interprete</w:t>
      </w:r>
      <w:proofErr w:type="spellEnd"/>
      <w:r>
        <w:t xml:space="preserve"> </w:t>
      </w:r>
      <w:proofErr w:type="spellStart"/>
      <w:r>
        <w:t>dell‟identità</w:t>
      </w:r>
      <w:proofErr w:type="spellEnd"/>
      <w:r>
        <w:t xml:space="preserve"> e della missione del Museo, nel rispetto della normativa vigente, nazionale e regionale. Egli è responsabile della gestione del Museo nel suo complesso, nonché </w:t>
      </w:r>
      <w:proofErr w:type="spellStart"/>
      <w:r>
        <w:t>dell‟attuazione</w:t>
      </w:r>
      <w:proofErr w:type="spellEnd"/>
      <w:r>
        <w:t xml:space="preserve"> e dello sviluppo del suo progetto culturale e scientifico. È garante </w:t>
      </w:r>
      <w:proofErr w:type="spellStart"/>
      <w:r>
        <w:t>dell‟attività</w:t>
      </w:r>
      <w:proofErr w:type="spellEnd"/>
      <w:r>
        <w:t xml:space="preserve"> del Museo nei confronti </w:t>
      </w:r>
    </w:p>
    <w:p w14:paraId="1A2BA78C" w14:textId="77777777" w:rsidR="00EF0AE9" w:rsidRDefault="008749EB">
      <w:pPr>
        <w:ind w:left="-5" w:right="65"/>
      </w:pPr>
      <w:proofErr w:type="spellStart"/>
      <w:r>
        <w:t>dell‟Amministrazione</w:t>
      </w:r>
      <w:proofErr w:type="spellEnd"/>
      <w:r>
        <w:t xml:space="preserve">, dei cittadini e della comunità scientifica </w:t>
      </w:r>
    </w:p>
    <w:p w14:paraId="17C754EB" w14:textId="77777777" w:rsidR="00EF0AE9" w:rsidRDefault="008749EB">
      <w:pPr>
        <w:ind w:left="-5" w:right="65"/>
      </w:pPr>
      <w:r>
        <w:t xml:space="preserve">Il direttore deve possedere adeguato titolo di studio (laurea vecchio ordinamento o laurea specialistica nuovo ordinamento, in settori disciplinari attinenti alla tipologia prevalente del Museo) e un curriculum attestante esperienza maturata nel settore museale. </w:t>
      </w:r>
    </w:p>
    <w:p w14:paraId="5511718B" w14:textId="77777777" w:rsidR="00EF0AE9" w:rsidRDefault="008749EB">
      <w:pPr>
        <w:spacing w:after="52"/>
        <w:ind w:left="-5" w:right="65"/>
      </w:pPr>
      <w:r>
        <w:t xml:space="preserve">Per garantire la necessaria continuità alla gestione del Museo il direttore è: </w:t>
      </w:r>
    </w:p>
    <w:p w14:paraId="193DC7DA" w14:textId="77777777" w:rsidR="00EF0AE9" w:rsidRDefault="008749EB">
      <w:pPr>
        <w:numPr>
          <w:ilvl w:val="0"/>
          <w:numId w:val="6"/>
        </w:numPr>
        <w:ind w:right="65" w:hanging="360"/>
      </w:pPr>
      <w:r>
        <w:t xml:space="preserve">un dipendente del Comune o </w:t>
      </w:r>
      <w:proofErr w:type="spellStart"/>
      <w:r>
        <w:t>dell‟Istituto</w:t>
      </w:r>
      <w:proofErr w:type="spellEnd"/>
      <w:r>
        <w:t xml:space="preserve">…  </w:t>
      </w:r>
      <w:r>
        <w:tab/>
        <w:t xml:space="preserve"> oppure </w:t>
      </w:r>
    </w:p>
    <w:p w14:paraId="7228AE50" w14:textId="77777777" w:rsidR="00EF0AE9" w:rsidRDefault="008749EB">
      <w:pPr>
        <w:numPr>
          <w:ilvl w:val="0"/>
          <w:numId w:val="6"/>
        </w:numPr>
        <w:ind w:right="65" w:hanging="360"/>
      </w:pPr>
      <w:r>
        <w:t xml:space="preserve">titolare di un incarico a </w:t>
      </w:r>
      <w:proofErr w:type="gramStart"/>
      <w:r>
        <w:t xml:space="preserve">convenzione  </w:t>
      </w:r>
      <w:r>
        <w:tab/>
      </w:r>
      <w:proofErr w:type="gramEnd"/>
      <w:r>
        <w:t xml:space="preserve"> oppure </w:t>
      </w:r>
    </w:p>
    <w:p w14:paraId="1DB43524" w14:textId="77777777" w:rsidR="00EF0AE9" w:rsidRDefault="008749EB">
      <w:pPr>
        <w:numPr>
          <w:ilvl w:val="0"/>
          <w:numId w:val="6"/>
        </w:numPr>
        <w:ind w:right="65" w:hanging="360"/>
      </w:pPr>
      <w:r>
        <w:t xml:space="preserve">un membro della cooperativa/società di gestione, con un incarico nominale  </w:t>
      </w:r>
    </w:p>
    <w:p w14:paraId="25676625" w14:textId="77777777" w:rsidR="00EF0AE9" w:rsidRDefault="008749EB">
      <w:pPr>
        <w:spacing w:after="38"/>
        <w:ind w:left="-5" w:right="65"/>
      </w:pPr>
      <w:r>
        <w:t>Per le funzioni del direttore e le mansioni del personale in genere si fa riferimento alla “Carta nazionale delle professioni museali”</w:t>
      </w:r>
      <w:r>
        <w:rPr>
          <w:vertAlign w:val="superscript"/>
        </w:rPr>
        <w:footnoteReference w:id="10"/>
      </w:r>
      <w:r>
        <w:t xml:space="preserve">.  </w:t>
      </w:r>
    </w:p>
    <w:p w14:paraId="0AC65889" w14:textId="77777777" w:rsidR="00EF0AE9" w:rsidRDefault="008749EB">
      <w:pPr>
        <w:ind w:left="-5" w:right="65"/>
      </w:pPr>
      <w:proofErr w:type="spellStart"/>
      <w:r>
        <w:lastRenderedPageBreak/>
        <w:t>L‟Amministrazione</w:t>
      </w:r>
      <w:proofErr w:type="spellEnd"/>
      <w:r>
        <w:t xml:space="preserve"> potrà servirsi, in aggiunta al personale di cui al primo capoverso, </w:t>
      </w:r>
      <w:proofErr w:type="spellStart"/>
      <w:r>
        <w:t>dell‟opera</w:t>
      </w:r>
      <w:proofErr w:type="spellEnd"/>
      <w:r>
        <w:t xml:space="preserve"> di volontari o associazioni di volontariato operanti nel campo dei beni culturali. Le persone che vorranno prestare la loro opera presso il museo dovranno essere adeguatamente formate e saranno chiamate a riconoscersi nel “Codice etico degli amici e dei volontari dei musei” della Federazione Mondiale degli Amici dei Musei (FMAM). </w:t>
      </w:r>
    </w:p>
    <w:p w14:paraId="763F30FF" w14:textId="77777777" w:rsidR="00EF0AE9" w:rsidRDefault="008749EB">
      <w:pPr>
        <w:spacing w:after="45" w:line="259" w:lineRule="auto"/>
        <w:ind w:left="0" w:right="0" w:firstLine="0"/>
        <w:jc w:val="left"/>
      </w:pPr>
      <w:r>
        <w:t xml:space="preserve"> </w:t>
      </w:r>
    </w:p>
    <w:p w14:paraId="71478D70" w14:textId="77777777" w:rsidR="00EF0AE9" w:rsidRDefault="008749EB">
      <w:pPr>
        <w:pStyle w:val="Titolo1"/>
        <w:spacing w:after="3" w:line="259" w:lineRule="auto"/>
        <w:ind w:left="648" w:right="0"/>
        <w:jc w:val="center"/>
      </w:pPr>
      <w:r>
        <w:t xml:space="preserve">Articolo 7 </w:t>
      </w:r>
    </w:p>
    <w:p w14:paraId="6109E39E" w14:textId="77777777" w:rsidR="00EF0AE9" w:rsidRDefault="008749EB">
      <w:pPr>
        <w:pStyle w:val="Titolo2"/>
        <w:spacing w:after="0"/>
        <w:ind w:left="649" w:right="3"/>
      </w:pPr>
      <w:r>
        <w:t>Gestione e funzionamento</w:t>
      </w:r>
      <w:r>
        <w:rPr>
          <w:i w:val="0"/>
        </w:rPr>
        <w:t xml:space="preserve"> </w:t>
      </w:r>
    </w:p>
    <w:p w14:paraId="536E0DD2" w14:textId="77777777" w:rsidR="00EF0AE9" w:rsidRDefault="008749EB">
      <w:pPr>
        <w:spacing w:after="0" w:line="259" w:lineRule="auto"/>
        <w:ind w:left="708" w:right="0" w:firstLine="0"/>
        <w:jc w:val="center"/>
      </w:pPr>
      <w:r>
        <w:rPr>
          <w:b/>
        </w:rPr>
        <w:t xml:space="preserve"> </w:t>
      </w:r>
    </w:p>
    <w:p w14:paraId="401520EF" w14:textId="77777777" w:rsidR="00EF0AE9" w:rsidRDefault="008749EB">
      <w:pPr>
        <w:ind w:left="-5" w:right="65"/>
      </w:pPr>
      <w:r>
        <w:t xml:space="preserve">Il Museo può essere gestito in forma diretta, compresa la forma consortile pubblica, o in forma indiretta tramite concessione a terzi, anche in forma congiunta e integrata, secondo quanto disposto </w:t>
      </w:r>
      <w:proofErr w:type="spellStart"/>
      <w:r>
        <w:t>dall‟art</w:t>
      </w:r>
      <w:proofErr w:type="spellEnd"/>
      <w:r>
        <w:t xml:space="preserve">. 115 del Decreto L.gs n. 42/2004. </w:t>
      </w:r>
    </w:p>
    <w:p w14:paraId="059D3D08" w14:textId="77777777" w:rsidR="00EF0AE9" w:rsidRDefault="008749EB">
      <w:pPr>
        <w:ind w:left="-5" w:right="65"/>
      </w:pPr>
      <w:r>
        <w:t xml:space="preserve">In caso di gestione diretta è facoltà </w:t>
      </w:r>
      <w:proofErr w:type="spellStart"/>
      <w:r>
        <w:t>dell‟Amministrazione</w:t>
      </w:r>
      <w:proofErr w:type="spellEnd"/>
      <w:r>
        <w:t xml:space="preserve"> di esternalizzare, secondo quanto previsto dalle vigenti normative, i servizi per il pubblico di cui </w:t>
      </w:r>
      <w:proofErr w:type="spellStart"/>
      <w:r>
        <w:t>all‟art</w:t>
      </w:r>
      <w:proofErr w:type="spellEnd"/>
      <w:r>
        <w:t xml:space="preserve">. 117 del D. L.gs n. 42/2004. </w:t>
      </w:r>
    </w:p>
    <w:p w14:paraId="7C3B04F7" w14:textId="77777777" w:rsidR="00EF0AE9" w:rsidRDefault="008749EB">
      <w:pPr>
        <w:ind w:left="-5" w:right="65"/>
      </w:pPr>
      <w:r>
        <w:t xml:space="preserve">Nel caso di affidamento a terzi o di esternalizzazione dei servizi al pubblico </w:t>
      </w:r>
      <w:proofErr w:type="spellStart"/>
      <w:r>
        <w:t>l‟affidamento</w:t>
      </w:r>
      <w:proofErr w:type="spellEnd"/>
      <w:r>
        <w:t xml:space="preserve"> dovrà essere per almeno un triennio onde garantire la necessaria continuità e qualità dei servizi offerti oltre che un sufficiente livello di sicurezza. </w:t>
      </w:r>
    </w:p>
    <w:p w14:paraId="7F3A663F" w14:textId="77777777" w:rsidR="00EF0AE9" w:rsidRDefault="008749EB">
      <w:pPr>
        <w:ind w:left="-5" w:right="65"/>
      </w:pPr>
      <w:r>
        <w:t xml:space="preserve">Il direttore predispone, con piena autonomia, sulla base degli indirizzi delineati </w:t>
      </w:r>
      <w:proofErr w:type="spellStart"/>
      <w:r>
        <w:t>dall‟ente</w:t>
      </w:r>
      <w:proofErr w:type="spellEnd"/>
      <w:r>
        <w:t xml:space="preserve"> titolare e </w:t>
      </w:r>
      <w:proofErr w:type="spellStart"/>
      <w:r>
        <w:t>dell‟individuazione</w:t>
      </w:r>
      <w:proofErr w:type="spellEnd"/>
      <w:r>
        <w:t xml:space="preserve"> delle risorse disponibili, il programma di funzionamento del Museo, articolato in progetti di cura e incremento delle collezioni, ricerca scientifica, educazione al patrimonio, rapporto con il territorio. </w:t>
      </w:r>
    </w:p>
    <w:p w14:paraId="7E717C17" w14:textId="77777777" w:rsidR="00EF0AE9" w:rsidRDefault="008749EB">
      <w:pPr>
        <w:ind w:left="-5" w:right="65"/>
      </w:pPr>
      <w:r>
        <w:t xml:space="preserve">Il Museo assicura </w:t>
      </w:r>
      <w:proofErr w:type="spellStart"/>
      <w:r>
        <w:t>l‟accesso</w:t>
      </w:r>
      <w:proofErr w:type="spellEnd"/>
      <w:r>
        <w:t xml:space="preserve"> a tutti i visitatori italiani e stranieri, con particolare attenzione alle fasce sociali più deboli, e promuove la più ampia partecipazione della popolazione locale attraverso iniziative mirate di mediazione e integrazione culturale, anche in collaborazione con altri soggetti pubblici e privati. </w:t>
      </w:r>
    </w:p>
    <w:p w14:paraId="62B26C46" w14:textId="77777777" w:rsidR="00EF0AE9" w:rsidRDefault="008749EB">
      <w:pPr>
        <w:ind w:left="-5" w:right="65"/>
      </w:pPr>
      <w:r>
        <w:t xml:space="preserve">La fruibilità delle collezioni e del progetto culturale del Museo sono garantiti mediante la regolare apertura al pubblico per un numero di ore che può variare in relazione alla stagione estiva o invernale, in modo da tener conto delle esigenze del pubblico e da privilegiare i giorni e gli orari di presumibile maggiore affluenza. Il Museo pubblicizza adeguatamente gli orari di apertura </w:t>
      </w:r>
      <w:proofErr w:type="spellStart"/>
      <w:r>
        <w:t>all‟ingresso</w:t>
      </w:r>
      <w:proofErr w:type="spellEnd"/>
      <w:r>
        <w:t xml:space="preserve"> del museo, sul proprio sito web o su quello </w:t>
      </w:r>
      <w:proofErr w:type="spellStart"/>
      <w:r>
        <w:t>dell‟Istituzione</w:t>
      </w:r>
      <w:proofErr w:type="spellEnd"/>
      <w:r>
        <w:t xml:space="preserve"> titolare.  </w:t>
      </w:r>
    </w:p>
    <w:p w14:paraId="71F0A540" w14:textId="77777777" w:rsidR="00EF0AE9" w:rsidRDefault="008749EB">
      <w:pPr>
        <w:ind w:left="-5" w:right="65"/>
      </w:pPr>
      <w:proofErr w:type="spellStart"/>
      <w:r>
        <w:t>L‟ingresso</w:t>
      </w:r>
      <w:proofErr w:type="spellEnd"/>
      <w:r>
        <w:t xml:space="preserve"> al Museo avviene ordinariamente</w:t>
      </w:r>
      <w:r>
        <w:rPr>
          <w:vertAlign w:val="superscript"/>
        </w:rPr>
        <w:footnoteReference w:id="11"/>
      </w:r>
      <w:r>
        <w:t xml:space="preserve">…………………………. </w:t>
      </w:r>
    </w:p>
    <w:p w14:paraId="380070B3" w14:textId="77777777" w:rsidR="00EF0AE9" w:rsidRDefault="008749EB">
      <w:pPr>
        <w:spacing w:after="34"/>
        <w:ind w:left="-5" w:right="65"/>
      </w:pPr>
      <w:r>
        <w:lastRenderedPageBreak/>
        <w:t xml:space="preserve">Gli accessi devono essere puntualmente registrati dal personale preposto </w:t>
      </w:r>
      <w:proofErr w:type="spellStart"/>
      <w:r>
        <w:t>all‟accoglienza</w:t>
      </w:r>
      <w:proofErr w:type="spellEnd"/>
      <w:r>
        <w:t xml:space="preserve">, anche se a titolo gratuito. </w:t>
      </w:r>
    </w:p>
    <w:p w14:paraId="03F064F6" w14:textId="77777777" w:rsidR="00EF0AE9" w:rsidRDefault="008749EB">
      <w:pPr>
        <w:spacing w:after="45" w:line="259" w:lineRule="auto"/>
        <w:ind w:left="0" w:right="0" w:firstLine="0"/>
        <w:jc w:val="left"/>
      </w:pPr>
      <w:r>
        <w:t xml:space="preserve"> </w:t>
      </w:r>
    </w:p>
    <w:p w14:paraId="385DF45B" w14:textId="77777777" w:rsidR="00EF0AE9" w:rsidRDefault="008749EB">
      <w:pPr>
        <w:pStyle w:val="Titolo1"/>
        <w:spacing w:after="3" w:line="259" w:lineRule="auto"/>
        <w:ind w:left="648" w:right="710"/>
        <w:jc w:val="center"/>
      </w:pPr>
      <w:r>
        <w:t xml:space="preserve">Articolo 8 </w:t>
      </w:r>
    </w:p>
    <w:p w14:paraId="07740960" w14:textId="77777777" w:rsidR="00EF0AE9" w:rsidRDefault="008749EB">
      <w:pPr>
        <w:pStyle w:val="Titolo2"/>
        <w:ind w:left="649" w:right="710"/>
      </w:pPr>
      <w:r>
        <w:t>Assetto finanziario e ordinamento contabile</w:t>
      </w:r>
      <w:r>
        <w:rPr>
          <w:i w:val="0"/>
        </w:rPr>
        <w:t xml:space="preserve"> </w:t>
      </w:r>
    </w:p>
    <w:p w14:paraId="099851D7" w14:textId="77777777" w:rsidR="00EF0AE9" w:rsidRDefault="008749EB">
      <w:pPr>
        <w:ind w:left="-5" w:right="65"/>
      </w:pPr>
      <w:r>
        <w:t xml:space="preserve">Per il proprio funzionamento e per il perseguimento delle proprie finalità il </w:t>
      </w:r>
    </w:p>
    <w:p w14:paraId="33884DCB" w14:textId="77777777" w:rsidR="00EF0AE9" w:rsidRDefault="008749EB">
      <w:pPr>
        <w:spacing w:after="133"/>
        <w:ind w:left="-5" w:right="65"/>
      </w:pPr>
      <w:r>
        <w:t>Museo utilizza le seguenti risorse</w:t>
      </w:r>
      <w:r>
        <w:rPr>
          <w:vertAlign w:val="superscript"/>
        </w:rPr>
        <w:footnoteReference w:id="12"/>
      </w:r>
      <w:r>
        <w:t xml:space="preserve">:………………………………. </w:t>
      </w:r>
    </w:p>
    <w:p w14:paraId="0F1D306D" w14:textId="77777777" w:rsidR="00EF0AE9" w:rsidRDefault="008749EB">
      <w:pPr>
        <w:ind w:left="-5" w:right="65"/>
      </w:pPr>
      <w:r>
        <w:t xml:space="preserve">Sebbene il Museo, in quanto appartenente ad un ente locale, non abbia autonomia finanziaria e contabile, il direttore dovrà redigere annualmente un documento economico-finanziario che rilevi costi e ricavi e che indichi, come minimo:  </w:t>
      </w:r>
    </w:p>
    <w:p w14:paraId="6DD78A9B" w14:textId="77777777" w:rsidR="00EF0AE9" w:rsidRDefault="008749EB">
      <w:pPr>
        <w:numPr>
          <w:ilvl w:val="0"/>
          <w:numId w:val="7"/>
        </w:numPr>
        <w:spacing w:after="45"/>
        <w:ind w:right="65" w:hanging="360"/>
      </w:pPr>
      <w:proofErr w:type="spellStart"/>
      <w:r>
        <w:t>Nell‟ambito</w:t>
      </w:r>
      <w:proofErr w:type="spellEnd"/>
      <w:r>
        <w:t xml:space="preserve"> dei ricavi, entrate derivanti da autofinanziamento; da risorse esterne (trasferimenti, contributi, sponsorizzazioni, fondo di dotazione); </w:t>
      </w:r>
    </w:p>
    <w:p w14:paraId="00ED4151" w14:textId="77777777" w:rsidR="00EF0AE9" w:rsidRDefault="008749EB">
      <w:pPr>
        <w:numPr>
          <w:ilvl w:val="0"/>
          <w:numId w:val="7"/>
        </w:numPr>
        <w:ind w:right="65" w:hanging="360"/>
      </w:pPr>
      <w:proofErr w:type="spellStart"/>
      <w:r>
        <w:t>Nell‟ambito</w:t>
      </w:r>
      <w:proofErr w:type="spellEnd"/>
      <w:r>
        <w:t xml:space="preserve"> dei costi, spese derivanti: dal funzionamento ordinario; dalla gestione e cura della struttura; dalla gestione e cura delle collezioni; dai servizi al pubblico e dalle attività culturali; dagli investimenti e dallo sviluppo. </w:t>
      </w:r>
    </w:p>
    <w:p w14:paraId="28EF6E35" w14:textId="77777777" w:rsidR="00EF0AE9" w:rsidRDefault="008749EB">
      <w:pPr>
        <w:ind w:left="-5" w:right="65"/>
      </w:pPr>
      <w:r>
        <w:t xml:space="preserve">I proventi derivanti dalla vendita dei biglietti </w:t>
      </w:r>
      <w:proofErr w:type="spellStart"/>
      <w:r>
        <w:t>d‟ingresso</w:t>
      </w:r>
      <w:proofErr w:type="spellEnd"/>
      <w:r>
        <w:t xml:space="preserve"> al Museo, introitati dal Comune, sono destinati </w:t>
      </w:r>
      <w:proofErr w:type="spellStart"/>
      <w:r>
        <w:t>all‟incremento</w:t>
      </w:r>
      <w:proofErr w:type="spellEnd"/>
      <w:r>
        <w:t xml:space="preserve"> ed alla valorizzazione del patrimonio culturale del Museo, così come previsto </w:t>
      </w:r>
      <w:proofErr w:type="spellStart"/>
      <w:r>
        <w:t>dall‟art</w:t>
      </w:r>
      <w:proofErr w:type="spellEnd"/>
      <w:r>
        <w:t xml:space="preserve">. 110, comma 4 del D. L.gs n. 42/2004.  </w:t>
      </w:r>
    </w:p>
    <w:p w14:paraId="0463C06C" w14:textId="77777777" w:rsidR="00EF0AE9" w:rsidRDefault="008749EB">
      <w:pPr>
        <w:spacing w:after="42" w:line="259" w:lineRule="auto"/>
        <w:ind w:left="0" w:right="0" w:firstLine="0"/>
        <w:jc w:val="left"/>
      </w:pPr>
      <w:r>
        <w:t xml:space="preserve"> </w:t>
      </w:r>
    </w:p>
    <w:p w14:paraId="01D9B40F" w14:textId="77777777" w:rsidR="00EF0AE9" w:rsidRDefault="008749EB">
      <w:pPr>
        <w:pStyle w:val="Titolo1"/>
        <w:spacing w:after="3" w:line="259" w:lineRule="auto"/>
        <w:ind w:left="648" w:right="0"/>
        <w:jc w:val="center"/>
      </w:pPr>
      <w:r>
        <w:t xml:space="preserve">Articolo 9 </w:t>
      </w:r>
    </w:p>
    <w:p w14:paraId="17DD63DA" w14:textId="77777777" w:rsidR="00EF0AE9" w:rsidRDefault="008749EB">
      <w:pPr>
        <w:pStyle w:val="Titolo2"/>
        <w:spacing w:after="0"/>
        <w:ind w:left="649" w:right="1"/>
      </w:pPr>
      <w:r>
        <w:t xml:space="preserve">Inventariazione e Catalogazione </w:t>
      </w:r>
    </w:p>
    <w:p w14:paraId="234C6D77" w14:textId="77777777" w:rsidR="00EF0AE9" w:rsidRDefault="008749EB">
      <w:pPr>
        <w:spacing w:after="0" w:line="259" w:lineRule="auto"/>
        <w:ind w:left="708" w:right="0" w:firstLine="0"/>
        <w:jc w:val="center"/>
      </w:pPr>
      <w:r>
        <w:rPr>
          <w:b/>
        </w:rPr>
        <w:t xml:space="preserve"> </w:t>
      </w:r>
    </w:p>
    <w:p w14:paraId="46103719" w14:textId="77777777" w:rsidR="00EF0AE9" w:rsidRDefault="008749EB">
      <w:pPr>
        <w:ind w:left="-5" w:right="65"/>
      </w:pPr>
      <w:r>
        <w:t xml:space="preserve">La presenza di un bene in Museo va registrata in un apposito registro di ingresso (cfr. art. 3) che contiene dati identificativi di regola non modificabili: n. di ingresso e data, n. inventario patrimoniale e data, n. catalogo ICCD, definizione, materia, misure, reperimento e/o provenienza, condizione giuridica, tipo di acquisizione, riferimento a foto, disegni, bibliografia.  </w:t>
      </w:r>
    </w:p>
    <w:p w14:paraId="771E9980" w14:textId="77777777" w:rsidR="00EF0AE9" w:rsidRDefault="008749EB">
      <w:pPr>
        <w:ind w:left="-5" w:right="65"/>
      </w:pPr>
      <w:r>
        <w:t xml:space="preserve">Il registro, redatto al computer, viene stampato, bollato e aggiornato in caso di nuove acquisizioni. Il registro deve contenere </w:t>
      </w:r>
      <w:proofErr w:type="spellStart"/>
      <w:r>
        <w:t>l‟immediata</w:t>
      </w:r>
      <w:proofErr w:type="spellEnd"/>
      <w:r>
        <w:t xml:space="preserve"> corrispondenza </w:t>
      </w:r>
      <w:r>
        <w:lastRenderedPageBreak/>
        <w:t>tra le diverse serie numeriche attribuite ai beni</w:t>
      </w:r>
      <w:r>
        <w:rPr>
          <w:vertAlign w:val="superscript"/>
        </w:rPr>
        <w:footnoteReference w:id="13"/>
      </w:r>
      <w:r>
        <w:t xml:space="preserve">. Al registro di ingresso si affiancano altre liste con la registrazione delle movimentazioni, la collocazione di un oggetto nel museo e altri dati modificabili. </w:t>
      </w:r>
      <w:r>
        <w:rPr>
          <w:b/>
          <w:i/>
        </w:rPr>
        <w:t xml:space="preserve"> </w:t>
      </w:r>
    </w:p>
    <w:p w14:paraId="6BF3BCBB" w14:textId="77777777" w:rsidR="00EF0AE9" w:rsidRDefault="008749EB">
      <w:pPr>
        <w:ind w:left="-5" w:right="65"/>
      </w:pPr>
      <w:r>
        <w:t xml:space="preserve">La direzione del Museo si impegna a redigere schede inventariali di identificazione dei beni. Si impegna inoltre a porsi i seguenti obiettivi:  </w:t>
      </w:r>
    </w:p>
    <w:p w14:paraId="009C4E3E" w14:textId="77777777" w:rsidR="00EF0AE9" w:rsidRDefault="008749EB">
      <w:pPr>
        <w:numPr>
          <w:ilvl w:val="0"/>
          <w:numId w:val="8"/>
        </w:numPr>
        <w:ind w:right="65" w:hanging="360"/>
      </w:pPr>
      <w:r>
        <w:t xml:space="preserve">catalogare interamente i beni secondo le normative vigenti a livello nazionale, a partire da quelli in esposizione;  </w:t>
      </w:r>
    </w:p>
    <w:p w14:paraId="07726131" w14:textId="77777777" w:rsidR="00EF0AE9" w:rsidRDefault="008749EB">
      <w:pPr>
        <w:numPr>
          <w:ilvl w:val="0"/>
          <w:numId w:val="8"/>
        </w:numPr>
        <w:ind w:right="65" w:hanging="360"/>
      </w:pPr>
      <w:r>
        <w:t xml:space="preserve">inserire le schede in banche dati consultabili in rete in modo da assicurarne la fruizione;  </w:t>
      </w:r>
    </w:p>
    <w:p w14:paraId="4A073EE9" w14:textId="77777777" w:rsidR="00EF0AE9" w:rsidRDefault="008749EB">
      <w:pPr>
        <w:numPr>
          <w:ilvl w:val="0"/>
          <w:numId w:val="8"/>
        </w:numPr>
        <w:ind w:right="65" w:hanging="360"/>
      </w:pPr>
      <w:r>
        <w:t xml:space="preserve">ordinare con gli opportuni criteri i magazzini contenenti i beni di proprietà o quelli oggetto di regolare deposito. </w:t>
      </w:r>
    </w:p>
    <w:p w14:paraId="13055923" w14:textId="77777777" w:rsidR="00EF0AE9" w:rsidRDefault="008749EB">
      <w:pPr>
        <w:spacing w:after="42" w:line="259" w:lineRule="auto"/>
        <w:ind w:left="0" w:right="0" w:firstLine="0"/>
        <w:jc w:val="left"/>
      </w:pPr>
      <w:r>
        <w:rPr>
          <w:color w:val="800000"/>
        </w:rPr>
        <w:t xml:space="preserve"> </w:t>
      </w:r>
    </w:p>
    <w:p w14:paraId="4F393F79" w14:textId="77777777" w:rsidR="00EF0AE9" w:rsidRDefault="008749EB">
      <w:pPr>
        <w:pStyle w:val="Titolo1"/>
        <w:spacing w:after="3" w:line="259" w:lineRule="auto"/>
        <w:ind w:left="648" w:right="711"/>
        <w:jc w:val="center"/>
      </w:pPr>
      <w:r>
        <w:t xml:space="preserve">Articolo 10 </w:t>
      </w:r>
    </w:p>
    <w:p w14:paraId="6244E1CB" w14:textId="77777777" w:rsidR="00EF0AE9" w:rsidRDefault="008749EB">
      <w:pPr>
        <w:pStyle w:val="Titolo2"/>
        <w:ind w:left="649" w:right="715"/>
      </w:pPr>
      <w:r>
        <w:t xml:space="preserve">Conservazione e restauro dei materiali </w:t>
      </w:r>
    </w:p>
    <w:p w14:paraId="0797049D" w14:textId="77777777" w:rsidR="00EF0AE9" w:rsidRDefault="008749EB">
      <w:pPr>
        <w:ind w:left="-5" w:right="65"/>
      </w:pPr>
      <w:r>
        <w:t xml:space="preserve">Il Museo si impegna a garantire la conservazione delle collezioni, tanto dal punto di vista della sicurezza dei locali espositivi e dei magazzini, quanto dal punto di vista delle appropriate condizioni di esposizione e di conservazione, secondo quanto previsto </w:t>
      </w:r>
      <w:proofErr w:type="spellStart"/>
      <w:r>
        <w:t>nell‟Atto</w:t>
      </w:r>
      <w:proofErr w:type="spellEnd"/>
      <w:r>
        <w:t xml:space="preserve"> di indirizzo sui criteri tecnico-scientifici e sugli standard di funzionamento e sviluppo dei musei.  Al fine di identificare i materiali da restaurare, nei limiti delle risorse disponibili, il direttore predispone periodici monitoraggi e piani di intervento in base ai quali il Comune affida i lavori a tecnici qualificati.  Per quanto non previsto nel presente Regolamento, si fa rinvio alla vigente legislazione in materia.</w:t>
      </w:r>
      <w:r>
        <w:rPr>
          <w:sz w:val="24"/>
        </w:rPr>
        <w:t xml:space="preserve"> </w:t>
      </w:r>
      <w:r>
        <w:rPr>
          <w:sz w:val="24"/>
        </w:rPr>
        <w:tab/>
      </w:r>
      <w:r>
        <w:t xml:space="preserve"> </w:t>
      </w:r>
    </w:p>
    <w:p w14:paraId="4798A2AC" w14:textId="77777777" w:rsidR="00EF0AE9" w:rsidRDefault="008749EB">
      <w:pPr>
        <w:spacing w:after="3" w:line="259" w:lineRule="auto"/>
        <w:ind w:left="648" w:right="710"/>
        <w:jc w:val="center"/>
      </w:pPr>
      <w:r>
        <w:rPr>
          <w:b/>
        </w:rPr>
        <w:t xml:space="preserve">SCHEMA DI </w:t>
      </w:r>
      <w:proofErr w:type="gramStart"/>
      <w:r>
        <w:rPr>
          <w:b/>
        </w:rPr>
        <w:t>REGOLAMENTO  PER</w:t>
      </w:r>
      <w:proofErr w:type="gramEnd"/>
      <w:r>
        <w:rPr>
          <w:b/>
        </w:rPr>
        <w:t xml:space="preserve"> GLI ARCHIVI STORICI DI ENTE LOCALE </w:t>
      </w:r>
    </w:p>
    <w:p w14:paraId="45A57DB2" w14:textId="77777777" w:rsidR="00EF0AE9" w:rsidRDefault="008749EB">
      <w:pPr>
        <w:spacing w:after="42" w:line="259" w:lineRule="auto"/>
        <w:ind w:left="0" w:right="0" w:firstLine="0"/>
        <w:jc w:val="left"/>
      </w:pPr>
      <w:r>
        <w:t xml:space="preserve"> </w:t>
      </w:r>
    </w:p>
    <w:p w14:paraId="78D3EE00" w14:textId="77777777" w:rsidR="00EF0AE9" w:rsidRDefault="008749EB">
      <w:pPr>
        <w:pStyle w:val="Titolo1"/>
        <w:spacing w:after="3" w:line="259" w:lineRule="auto"/>
        <w:ind w:left="648" w:right="710"/>
        <w:jc w:val="center"/>
      </w:pPr>
      <w:r>
        <w:t xml:space="preserve">Articolo 1 </w:t>
      </w:r>
    </w:p>
    <w:p w14:paraId="755E7C1E" w14:textId="77777777" w:rsidR="00EF0AE9" w:rsidRDefault="008749EB">
      <w:pPr>
        <w:pStyle w:val="Titolo2"/>
        <w:ind w:left="649" w:right="711"/>
      </w:pPr>
      <w:r>
        <w:t>Oggetto</w:t>
      </w:r>
      <w:r>
        <w:rPr>
          <w:i w:val="0"/>
        </w:rPr>
        <w:t xml:space="preserve"> </w:t>
      </w:r>
    </w:p>
    <w:p w14:paraId="44CC907F" w14:textId="77777777" w:rsidR="00EF0AE9" w:rsidRDefault="008749EB">
      <w:pPr>
        <w:spacing w:after="38"/>
        <w:ind w:left="-5" w:right="65"/>
      </w:pPr>
      <w:r>
        <w:t xml:space="preserve">Il presente Regolamento disciplina </w:t>
      </w:r>
      <w:proofErr w:type="spellStart"/>
      <w:r>
        <w:t>l‟organizzazione</w:t>
      </w:r>
      <w:proofErr w:type="spellEnd"/>
      <w:r>
        <w:t xml:space="preserve"> </w:t>
      </w:r>
      <w:proofErr w:type="spellStart"/>
      <w:r>
        <w:t>dell‟Archivio</w:t>
      </w:r>
      <w:proofErr w:type="spellEnd"/>
      <w:r>
        <w:t xml:space="preserve"> Storico </w:t>
      </w:r>
    </w:p>
    <w:p w14:paraId="76D02CE1" w14:textId="77777777" w:rsidR="00EF0AE9" w:rsidRDefault="008749EB">
      <w:pPr>
        <w:ind w:left="-5" w:right="65"/>
      </w:pPr>
      <w:r>
        <w:t xml:space="preserve">………………. sito in …………………. </w:t>
      </w:r>
    </w:p>
    <w:p w14:paraId="2B569E4A" w14:textId="77777777" w:rsidR="00EF0AE9" w:rsidRDefault="008749EB">
      <w:pPr>
        <w:ind w:left="-5" w:right="65"/>
      </w:pPr>
      <w:r>
        <w:t xml:space="preserve">È stato redatto in riferimento al Decreto legislativo 22 gennaio 2004, n. 42, Codice dei Beni culturali e del paesaggio alla legge regionale, e successive modifiche e in base alla Legge Regionale n. 24 del 15 novembre 2019 </w:t>
      </w:r>
    </w:p>
    <w:p w14:paraId="35033BC0" w14:textId="77777777" w:rsidR="00EF0AE9" w:rsidRDefault="008749EB">
      <w:pPr>
        <w:spacing w:after="34"/>
        <w:ind w:left="-5" w:right="65"/>
      </w:pPr>
      <w:r>
        <w:t xml:space="preserve">“Disposizioni in materia di servizi culturali regionali e di valorizzazione culturale”. </w:t>
      </w:r>
    </w:p>
    <w:p w14:paraId="5817F76F" w14:textId="77777777" w:rsidR="00EF0AE9" w:rsidRDefault="008749EB">
      <w:pPr>
        <w:ind w:left="-5" w:right="65"/>
      </w:pPr>
      <w:r>
        <w:lastRenderedPageBreak/>
        <w:t xml:space="preserve">Il Comune di ................. individua </w:t>
      </w:r>
      <w:proofErr w:type="spellStart"/>
      <w:r>
        <w:t>nell‟Archivio</w:t>
      </w:r>
      <w:proofErr w:type="spellEnd"/>
      <w:r>
        <w:t xml:space="preserve">, la struttura permanente che raccoglie, inventaria e conserva documenti originali di interesse storico e ne assicura la consultazione per finalità di studio e di ricerca.  </w:t>
      </w:r>
    </w:p>
    <w:p w14:paraId="2A7C507E" w14:textId="77777777" w:rsidR="00EF0AE9" w:rsidRDefault="008749EB">
      <w:pPr>
        <w:spacing w:after="0" w:line="259" w:lineRule="auto"/>
        <w:ind w:left="0" w:right="0" w:firstLine="0"/>
        <w:jc w:val="left"/>
      </w:pPr>
      <w:r>
        <w:t xml:space="preserve"> </w:t>
      </w:r>
    </w:p>
    <w:p w14:paraId="7E28AC37" w14:textId="77777777" w:rsidR="00EF0AE9" w:rsidRDefault="008749EB">
      <w:pPr>
        <w:spacing w:after="0" w:line="259" w:lineRule="auto"/>
        <w:ind w:left="0" w:right="0" w:firstLine="0"/>
        <w:jc w:val="left"/>
      </w:pPr>
      <w:r>
        <w:t xml:space="preserve"> </w:t>
      </w:r>
    </w:p>
    <w:p w14:paraId="7963ADE4" w14:textId="77777777" w:rsidR="00EF0AE9" w:rsidRDefault="008749EB">
      <w:pPr>
        <w:pStyle w:val="Titolo1"/>
        <w:spacing w:after="31" w:line="259" w:lineRule="auto"/>
        <w:ind w:left="648" w:right="710"/>
        <w:jc w:val="center"/>
      </w:pPr>
      <w:r>
        <w:t xml:space="preserve">Articolo 2 </w:t>
      </w:r>
    </w:p>
    <w:p w14:paraId="00130409" w14:textId="77777777" w:rsidR="00EF0AE9" w:rsidRDefault="008749EB">
      <w:pPr>
        <w:ind w:left="-15" w:right="65" w:firstLine="2744"/>
      </w:pPr>
      <w:r>
        <w:rPr>
          <w:b/>
          <w:i/>
        </w:rPr>
        <w:t>Sede dell’Archivio Storico</w:t>
      </w:r>
      <w:r>
        <w:rPr>
          <w:b/>
        </w:rPr>
        <w:t xml:space="preserve"> </w:t>
      </w:r>
      <w:r>
        <w:t xml:space="preserve">Il Comune di ................. si impegna a conferire nella sede </w:t>
      </w:r>
      <w:proofErr w:type="spellStart"/>
      <w:r>
        <w:t>dell‟Archivio</w:t>
      </w:r>
      <w:proofErr w:type="spellEnd"/>
      <w:r>
        <w:t xml:space="preserve">, presso ......................................, tutta la documentazione archivistica da esso prodotta e ad esso affidata che si trovasse depositata altrove, fatta salva quella che per imprescindibile necessità amministrativa dovesse essere conservata presso gli uffici competenti; della documentazione trattenuta dagli uffici si trasmetterà comunque notizia, da inventariarsi </w:t>
      </w:r>
      <w:proofErr w:type="spellStart"/>
      <w:r>
        <w:t>all‟interno</w:t>
      </w:r>
      <w:proofErr w:type="spellEnd"/>
      <w:r>
        <w:t xml:space="preserve"> </w:t>
      </w:r>
      <w:proofErr w:type="spellStart"/>
      <w:r>
        <w:t>dell‟Archivio</w:t>
      </w:r>
      <w:proofErr w:type="spellEnd"/>
      <w:r>
        <w:t xml:space="preserve"> </w:t>
      </w:r>
      <w:proofErr w:type="gramStart"/>
      <w:r>
        <w:t>Storico .</w:t>
      </w:r>
      <w:proofErr w:type="gramEnd"/>
      <w:r>
        <w:t xml:space="preserve"> </w:t>
      </w:r>
    </w:p>
    <w:p w14:paraId="748E78A6" w14:textId="77777777" w:rsidR="00EF0AE9" w:rsidRDefault="008749EB">
      <w:pPr>
        <w:spacing w:after="0" w:line="259" w:lineRule="auto"/>
        <w:ind w:left="0" w:right="0" w:firstLine="0"/>
        <w:jc w:val="left"/>
      </w:pPr>
      <w:r>
        <w:t xml:space="preserve"> </w:t>
      </w:r>
    </w:p>
    <w:p w14:paraId="18B77F08" w14:textId="77777777" w:rsidR="00EF0AE9" w:rsidRDefault="008749EB">
      <w:pPr>
        <w:pStyle w:val="Titolo1"/>
        <w:spacing w:after="34" w:line="259" w:lineRule="auto"/>
        <w:ind w:left="648" w:right="710"/>
        <w:jc w:val="center"/>
      </w:pPr>
      <w:r>
        <w:t xml:space="preserve">Articolo 3 </w:t>
      </w:r>
    </w:p>
    <w:p w14:paraId="5291076F" w14:textId="77777777" w:rsidR="00EF0AE9" w:rsidRDefault="008749EB">
      <w:pPr>
        <w:pStyle w:val="Titolo2"/>
        <w:spacing w:after="127"/>
        <w:ind w:left="649" w:right="713"/>
      </w:pPr>
      <w:r>
        <w:t>Finalità dell’Archivio Storico</w:t>
      </w:r>
      <w:r>
        <w:rPr>
          <w:i w:val="0"/>
        </w:rPr>
        <w:t xml:space="preserve"> </w:t>
      </w:r>
    </w:p>
    <w:p w14:paraId="20D709A3" w14:textId="77777777" w:rsidR="00EF0AE9" w:rsidRDefault="008749EB">
      <w:pPr>
        <w:ind w:left="-5" w:right="65"/>
      </w:pPr>
      <w:proofErr w:type="spellStart"/>
      <w:r>
        <w:t>L‟Archivio</w:t>
      </w:r>
      <w:proofErr w:type="spellEnd"/>
      <w:r>
        <w:t xml:space="preserve"> Storico Comunale svolge le funzioni di conservazione, ordinamento, inventariazione del patrimonio documentario; assicura la consultazione e la valorizzazione del patrimonio, promuove attività didattiche, divulgative e di ricerca storica, in collaborazione con la Biblioteca, le Scuole, </w:t>
      </w:r>
      <w:proofErr w:type="spellStart"/>
      <w:r>
        <w:t>l‟Università</w:t>
      </w:r>
      <w:proofErr w:type="spellEnd"/>
      <w:r>
        <w:t xml:space="preserve"> e altri Enti e Istituti di ricerca. Svolge una funzione essenziale per garantire il reperimento di informazioni affidabili sotto il profilo giuridico, la tutela della memoria storica </w:t>
      </w:r>
      <w:proofErr w:type="spellStart"/>
      <w:r>
        <w:t>dell‟ente</w:t>
      </w:r>
      <w:proofErr w:type="spellEnd"/>
      <w:r>
        <w:t xml:space="preserve"> e il diritto di tutti i cittadini </w:t>
      </w:r>
      <w:proofErr w:type="spellStart"/>
      <w:r>
        <w:t>all‟accesso</w:t>
      </w:r>
      <w:proofErr w:type="spellEnd"/>
      <w:r>
        <w:t xml:space="preserve"> </w:t>
      </w:r>
      <w:proofErr w:type="spellStart"/>
      <w:r>
        <w:t>all‟informazione</w:t>
      </w:r>
      <w:proofErr w:type="spellEnd"/>
      <w:r>
        <w:t xml:space="preserve">, alla formazione permanente e allo sviluppo della conoscenza storica locale. </w:t>
      </w:r>
    </w:p>
    <w:p w14:paraId="749983A9" w14:textId="77777777" w:rsidR="00EF0AE9" w:rsidRDefault="008749EB">
      <w:pPr>
        <w:spacing w:after="0" w:line="259" w:lineRule="auto"/>
        <w:ind w:left="0" w:right="0" w:firstLine="0"/>
        <w:jc w:val="left"/>
      </w:pPr>
      <w:r>
        <w:t xml:space="preserve"> </w:t>
      </w:r>
    </w:p>
    <w:p w14:paraId="405CD53E" w14:textId="77777777" w:rsidR="00EF0AE9" w:rsidRDefault="008749EB">
      <w:pPr>
        <w:pStyle w:val="Titolo1"/>
        <w:spacing w:after="3" w:line="259" w:lineRule="auto"/>
        <w:ind w:left="648" w:right="710"/>
        <w:jc w:val="center"/>
      </w:pPr>
      <w:r>
        <w:t xml:space="preserve">Articolo 4 </w:t>
      </w:r>
    </w:p>
    <w:p w14:paraId="446D8643" w14:textId="77777777" w:rsidR="00EF0AE9" w:rsidRDefault="008749EB">
      <w:pPr>
        <w:spacing w:after="37"/>
        <w:ind w:left="-15" w:right="65" w:firstLine="3536"/>
      </w:pPr>
      <w:r>
        <w:rPr>
          <w:b/>
          <w:i/>
        </w:rPr>
        <w:t>Acquisizioni</w:t>
      </w:r>
      <w:r>
        <w:rPr>
          <w:b/>
        </w:rPr>
        <w:t xml:space="preserve"> </w:t>
      </w:r>
      <w:proofErr w:type="spellStart"/>
      <w:r>
        <w:t>Nell‟Archivio</w:t>
      </w:r>
      <w:proofErr w:type="spellEnd"/>
      <w:r>
        <w:t xml:space="preserve"> Storico saranno depositate le future acquisizioni di materiale documentario del Comune, provenienti sia da Enti Pubblici soppressi, sia da raccolte di privati a qualsiasi titolo pervenute, vale a dire per acquisto o per donazione, per deposito o comodato. </w:t>
      </w:r>
    </w:p>
    <w:p w14:paraId="38C490E8" w14:textId="77777777" w:rsidR="00EF0AE9" w:rsidRDefault="008749EB">
      <w:pPr>
        <w:spacing w:after="0" w:line="259" w:lineRule="auto"/>
        <w:ind w:left="0" w:right="0" w:firstLine="0"/>
        <w:jc w:val="left"/>
      </w:pPr>
      <w:r>
        <w:t xml:space="preserve"> </w:t>
      </w:r>
    </w:p>
    <w:p w14:paraId="67F7E294" w14:textId="77777777" w:rsidR="00EF0AE9" w:rsidRDefault="008749EB">
      <w:pPr>
        <w:pStyle w:val="Titolo1"/>
        <w:spacing w:after="3" w:line="259" w:lineRule="auto"/>
        <w:ind w:left="648" w:right="710"/>
        <w:jc w:val="center"/>
      </w:pPr>
      <w:r>
        <w:t xml:space="preserve">Articolo 5 </w:t>
      </w:r>
    </w:p>
    <w:p w14:paraId="2BBC40DA" w14:textId="77777777" w:rsidR="00EF0AE9" w:rsidRDefault="008749EB">
      <w:pPr>
        <w:spacing w:after="4" w:line="274" w:lineRule="auto"/>
        <w:ind w:left="-15" w:right="65" w:firstLine="3053"/>
        <w:jc w:val="left"/>
      </w:pPr>
      <w:r>
        <w:rPr>
          <w:b/>
          <w:i/>
        </w:rPr>
        <w:t>Apertura al pubblico</w:t>
      </w:r>
      <w:r>
        <w:rPr>
          <w:b/>
        </w:rPr>
        <w:t xml:space="preserve"> </w:t>
      </w:r>
      <w:proofErr w:type="spellStart"/>
      <w:r>
        <w:t>L‟Archivio</w:t>
      </w:r>
      <w:proofErr w:type="spellEnd"/>
      <w:r>
        <w:t xml:space="preserve"> Storico è aperto al pubblico, per consentire la consultazione del materiale documentario in esso conservato, nei giorni e negli orari prestabiliti.  </w:t>
      </w:r>
    </w:p>
    <w:p w14:paraId="7010B30D" w14:textId="77777777" w:rsidR="00EF0AE9" w:rsidRDefault="008749EB">
      <w:pPr>
        <w:spacing w:after="42" w:line="259" w:lineRule="auto"/>
        <w:ind w:left="0" w:right="0" w:firstLine="0"/>
        <w:jc w:val="left"/>
      </w:pPr>
      <w:r>
        <w:t xml:space="preserve"> </w:t>
      </w:r>
    </w:p>
    <w:p w14:paraId="4BB1DAFB" w14:textId="77777777" w:rsidR="00EF0AE9" w:rsidRDefault="008749EB">
      <w:pPr>
        <w:pStyle w:val="Titolo1"/>
        <w:spacing w:after="3" w:line="259" w:lineRule="auto"/>
        <w:ind w:left="648" w:right="710"/>
        <w:jc w:val="center"/>
      </w:pPr>
      <w:r>
        <w:t xml:space="preserve">Articolo 6 </w:t>
      </w:r>
    </w:p>
    <w:p w14:paraId="012AA056" w14:textId="77777777" w:rsidR="00EF0AE9" w:rsidRDefault="008749EB">
      <w:pPr>
        <w:ind w:left="-15" w:right="65" w:firstLine="2588"/>
      </w:pPr>
      <w:r>
        <w:rPr>
          <w:b/>
          <w:i/>
        </w:rPr>
        <w:t xml:space="preserve">Consultabilità dei </w:t>
      </w:r>
      <w:proofErr w:type="gramStart"/>
      <w:r>
        <w:rPr>
          <w:b/>
          <w:i/>
        </w:rPr>
        <w:t>documenti</w:t>
      </w:r>
      <w:proofErr w:type="gramEnd"/>
      <w:r>
        <w:rPr>
          <w:b/>
        </w:rPr>
        <w:t xml:space="preserve"> </w:t>
      </w:r>
      <w:r>
        <w:t xml:space="preserve">Tutti i documenti </w:t>
      </w:r>
      <w:proofErr w:type="spellStart"/>
      <w:r>
        <w:t>dell‟Archivio</w:t>
      </w:r>
      <w:proofErr w:type="spellEnd"/>
      <w:r>
        <w:t xml:space="preserve"> Storico sono liberamente consultabili, ad eccezione di quelli </w:t>
      </w:r>
      <w:r>
        <w:lastRenderedPageBreak/>
        <w:t xml:space="preserve">di carattere riservato ai sensi </w:t>
      </w:r>
      <w:proofErr w:type="spellStart"/>
      <w:r>
        <w:t>dell‟articolo</w:t>
      </w:r>
      <w:proofErr w:type="spellEnd"/>
      <w:r>
        <w:t xml:space="preserve"> 122, comma 1 a e b, del Decreto Legislativo 42/2004, Codice dei beni culturali e del paesaggio. </w:t>
      </w:r>
    </w:p>
    <w:p w14:paraId="5B55ABDA" w14:textId="77777777" w:rsidR="00EF0AE9" w:rsidRDefault="008749EB">
      <w:pPr>
        <w:ind w:left="-5" w:right="65"/>
      </w:pPr>
      <w:r>
        <w:t xml:space="preserve">La consultabilità dei documenti riservati è disciplinata ai sensi degli articoli 122, 123, 125, 126 del Decreto Legislativo 42/2004, Codice dei beni culturali e del paesaggio, e dal Decreto legislativo </w:t>
      </w:r>
      <w:proofErr w:type="gramStart"/>
      <w:r>
        <w:t>n .</w:t>
      </w:r>
      <w:proofErr w:type="gramEnd"/>
      <w:r>
        <w:t xml:space="preserve"> 196 del 30 giugno 2003, Codice in materia di protezione dei dati personali, aggiornato con il Decreto Legislativo n. 69 del 28 maggio 2012. </w:t>
      </w:r>
    </w:p>
    <w:p w14:paraId="00AEB546" w14:textId="77777777" w:rsidR="00EF0AE9" w:rsidRDefault="008749EB">
      <w:pPr>
        <w:spacing w:after="0" w:line="259" w:lineRule="auto"/>
        <w:ind w:left="0" w:right="0" w:firstLine="0"/>
        <w:jc w:val="left"/>
      </w:pPr>
      <w:r>
        <w:t xml:space="preserve"> </w:t>
      </w:r>
    </w:p>
    <w:p w14:paraId="496CECA9" w14:textId="77777777" w:rsidR="00EF0AE9" w:rsidRDefault="008749EB">
      <w:pPr>
        <w:pStyle w:val="Titolo1"/>
        <w:spacing w:after="3" w:line="259" w:lineRule="auto"/>
        <w:ind w:left="648" w:right="710"/>
        <w:jc w:val="center"/>
      </w:pPr>
      <w:r>
        <w:t xml:space="preserve">Articolo 7 </w:t>
      </w:r>
    </w:p>
    <w:p w14:paraId="72BFEC01" w14:textId="77777777" w:rsidR="00EF0AE9" w:rsidRDefault="008749EB">
      <w:pPr>
        <w:spacing w:after="4" w:line="274" w:lineRule="auto"/>
        <w:ind w:left="-15" w:right="65" w:firstLine="3793"/>
        <w:jc w:val="left"/>
      </w:pPr>
      <w:r>
        <w:rPr>
          <w:b/>
          <w:i/>
        </w:rPr>
        <w:t>Accesso</w:t>
      </w:r>
      <w:r>
        <w:rPr>
          <w:b/>
        </w:rPr>
        <w:t xml:space="preserve"> </w:t>
      </w:r>
      <w:proofErr w:type="spellStart"/>
      <w:r>
        <w:t>L‟utente</w:t>
      </w:r>
      <w:proofErr w:type="spellEnd"/>
      <w:r>
        <w:t xml:space="preserve"> è tenuto ad apporre sempre la propria firma, in forma leggibile, sul registro delle presenze giornaliere. </w:t>
      </w:r>
    </w:p>
    <w:p w14:paraId="47CDDB26" w14:textId="77777777" w:rsidR="00EF0AE9" w:rsidRDefault="008749EB">
      <w:pPr>
        <w:ind w:left="-5" w:right="65"/>
      </w:pPr>
      <w:r>
        <w:t xml:space="preserve">Per accedere </w:t>
      </w:r>
      <w:proofErr w:type="spellStart"/>
      <w:r>
        <w:t>all‟Archivio</w:t>
      </w:r>
      <w:proofErr w:type="spellEnd"/>
      <w:r>
        <w:t xml:space="preserve"> è necessario esibire un documento di identità e presentare richiesta in carta libera utilizzando gli appositi moduli </w:t>
      </w:r>
      <w:proofErr w:type="gramStart"/>
      <w:r>
        <w:t>prestampati ,</w:t>
      </w:r>
      <w:proofErr w:type="gramEnd"/>
      <w:r>
        <w:t xml:space="preserve"> dichiarando: </w:t>
      </w:r>
    </w:p>
    <w:p w14:paraId="3F5D1327" w14:textId="77777777" w:rsidR="00EF0AE9" w:rsidRDefault="008749EB">
      <w:pPr>
        <w:numPr>
          <w:ilvl w:val="0"/>
          <w:numId w:val="9"/>
        </w:numPr>
        <w:ind w:right="65" w:hanging="360"/>
      </w:pPr>
      <w:r>
        <w:t xml:space="preserve">generalità del richiedente; </w:t>
      </w:r>
    </w:p>
    <w:p w14:paraId="70B48A8B" w14:textId="77777777" w:rsidR="00EF0AE9" w:rsidRDefault="008749EB">
      <w:pPr>
        <w:numPr>
          <w:ilvl w:val="0"/>
          <w:numId w:val="9"/>
        </w:numPr>
        <w:ind w:right="65" w:hanging="360"/>
      </w:pPr>
      <w:r>
        <w:t xml:space="preserve">argomento della ricerca; </w:t>
      </w:r>
    </w:p>
    <w:p w14:paraId="5933EC5B" w14:textId="77777777" w:rsidR="00EF0AE9" w:rsidRDefault="008749EB">
      <w:pPr>
        <w:numPr>
          <w:ilvl w:val="0"/>
          <w:numId w:val="9"/>
        </w:numPr>
        <w:ind w:right="65" w:hanging="360"/>
      </w:pPr>
      <w:r>
        <w:t xml:space="preserve">finalità della ricerca; </w:t>
      </w:r>
    </w:p>
    <w:p w14:paraId="37FF549F" w14:textId="77777777" w:rsidR="00EF0AE9" w:rsidRDefault="008749EB">
      <w:pPr>
        <w:numPr>
          <w:ilvl w:val="0"/>
          <w:numId w:val="9"/>
        </w:numPr>
        <w:ind w:right="65" w:hanging="360"/>
      </w:pPr>
      <w:r>
        <w:t xml:space="preserve">assunzione di responsabilità. </w:t>
      </w:r>
    </w:p>
    <w:p w14:paraId="595E3160" w14:textId="77777777" w:rsidR="00EF0AE9" w:rsidRDefault="008749EB">
      <w:pPr>
        <w:spacing w:after="28"/>
        <w:ind w:left="-5" w:right="65"/>
      </w:pPr>
      <w:r>
        <w:t xml:space="preserve">Per ogni singolo specifico argomento è necessaria una separata domanda. </w:t>
      </w:r>
    </w:p>
    <w:p w14:paraId="0D991302" w14:textId="77777777" w:rsidR="00EF0AE9" w:rsidRDefault="008749EB">
      <w:pPr>
        <w:spacing w:after="38"/>
        <w:ind w:left="-5" w:right="65"/>
      </w:pPr>
      <w:r>
        <w:t xml:space="preserve">Preliminarmente </w:t>
      </w:r>
      <w:proofErr w:type="spellStart"/>
      <w:r>
        <w:t>all‟accesso</w:t>
      </w:r>
      <w:proofErr w:type="spellEnd"/>
      <w:r>
        <w:t xml:space="preserve">, è rilasciata autorizzazione da parte del </w:t>
      </w:r>
    </w:p>
    <w:p w14:paraId="447AF31E" w14:textId="77777777" w:rsidR="00EF0AE9" w:rsidRDefault="008749EB">
      <w:pPr>
        <w:ind w:left="-5" w:right="65"/>
      </w:pPr>
      <w:r>
        <w:t xml:space="preserve">Responsabile del Servizio, cui afferisce </w:t>
      </w:r>
      <w:proofErr w:type="spellStart"/>
      <w:r>
        <w:t>l‟Archivio</w:t>
      </w:r>
      <w:proofErr w:type="spellEnd"/>
      <w:r>
        <w:t xml:space="preserve"> Storico. </w:t>
      </w:r>
    </w:p>
    <w:p w14:paraId="3BCD9300" w14:textId="77777777" w:rsidR="00EF0AE9" w:rsidRDefault="008749EB">
      <w:pPr>
        <w:ind w:left="-5" w:right="65"/>
      </w:pPr>
      <w:r>
        <w:t xml:space="preserve">Per motivi di comprovata necessità o per inosservanza delle norme stabilite dal presente regolamento, il Responsabile può negare, sospendere o revocare </w:t>
      </w:r>
      <w:proofErr w:type="spellStart"/>
      <w:r>
        <w:t>l‟autorizzazione</w:t>
      </w:r>
      <w:proofErr w:type="spellEnd"/>
      <w:r>
        <w:t xml:space="preserve">. </w:t>
      </w:r>
    </w:p>
    <w:p w14:paraId="588D3D51" w14:textId="77777777" w:rsidR="00EF0AE9" w:rsidRDefault="008749EB">
      <w:pPr>
        <w:ind w:left="-5" w:right="65"/>
      </w:pPr>
      <w:r>
        <w:t xml:space="preserve">Non si darà corso a richieste generiche. </w:t>
      </w:r>
    </w:p>
    <w:p w14:paraId="3D762FDB" w14:textId="77777777" w:rsidR="00EF0AE9" w:rsidRDefault="008749EB">
      <w:pPr>
        <w:ind w:left="-5" w:right="65"/>
      </w:pPr>
      <w:proofErr w:type="spellStart"/>
      <w:r>
        <w:t>L‟autorizzazione</w:t>
      </w:r>
      <w:proofErr w:type="spellEnd"/>
      <w:r>
        <w:t xml:space="preserve"> è valida per tre mesi dalla data di rilascio, salvo eventuali proroghe. </w:t>
      </w:r>
    </w:p>
    <w:p w14:paraId="7A16BFD1" w14:textId="77777777" w:rsidR="00EF0AE9" w:rsidRDefault="008749EB">
      <w:pPr>
        <w:ind w:left="-5" w:right="65"/>
      </w:pPr>
      <w:proofErr w:type="spellStart"/>
      <w:r>
        <w:t>L‟accesso</w:t>
      </w:r>
      <w:proofErr w:type="spellEnd"/>
      <w:r>
        <w:t xml:space="preserve"> è precluso a coloro che, per gravi motivi, siano stati esclusi da altri archivi storici e/o biblioteche. </w:t>
      </w:r>
    </w:p>
    <w:p w14:paraId="55C9BE45" w14:textId="77777777" w:rsidR="00EF0AE9" w:rsidRDefault="008749EB">
      <w:pPr>
        <w:ind w:left="-5" w:right="65"/>
      </w:pPr>
      <w:proofErr w:type="spellStart"/>
      <w:r>
        <w:t>L‟accesso</w:t>
      </w:r>
      <w:proofErr w:type="spellEnd"/>
      <w:r>
        <w:t xml:space="preserve"> e la consultazione sono gratuiti. </w:t>
      </w:r>
    </w:p>
    <w:p w14:paraId="379534F5" w14:textId="77777777" w:rsidR="00EF0AE9" w:rsidRDefault="008749EB">
      <w:pPr>
        <w:spacing w:after="37" w:line="259" w:lineRule="auto"/>
        <w:ind w:left="0" w:right="0" w:firstLine="0"/>
        <w:jc w:val="left"/>
      </w:pPr>
      <w:r>
        <w:t xml:space="preserve"> </w:t>
      </w:r>
    </w:p>
    <w:p w14:paraId="721D7750" w14:textId="77777777" w:rsidR="00EF0AE9" w:rsidRDefault="008749EB">
      <w:pPr>
        <w:spacing w:after="0" w:line="259" w:lineRule="auto"/>
        <w:ind w:left="0" w:right="0" w:firstLine="0"/>
        <w:jc w:val="left"/>
      </w:pPr>
      <w:r>
        <w:t xml:space="preserve"> </w:t>
      </w:r>
    </w:p>
    <w:p w14:paraId="6F772FDF" w14:textId="77777777" w:rsidR="00EF0AE9" w:rsidRDefault="008749EB">
      <w:pPr>
        <w:pStyle w:val="Titolo1"/>
        <w:spacing w:after="3" w:line="259" w:lineRule="auto"/>
        <w:ind w:left="648" w:right="710"/>
        <w:jc w:val="center"/>
      </w:pPr>
      <w:r>
        <w:t xml:space="preserve">Articolo 8 </w:t>
      </w:r>
    </w:p>
    <w:p w14:paraId="4A7468EF" w14:textId="77777777" w:rsidR="00EF0AE9" w:rsidRDefault="008749EB">
      <w:pPr>
        <w:pStyle w:val="Titolo2"/>
        <w:ind w:left="649" w:right="715"/>
      </w:pPr>
      <w:r>
        <w:t>Modalità di consultazione dei documenti cartacei</w:t>
      </w:r>
      <w:r>
        <w:rPr>
          <w:i w:val="0"/>
        </w:rPr>
        <w:t xml:space="preserve"> </w:t>
      </w:r>
    </w:p>
    <w:p w14:paraId="6EEA7A74" w14:textId="77777777" w:rsidR="00EF0AE9" w:rsidRDefault="008749EB">
      <w:pPr>
        <w:ind w:left="-5" w:right="65"/>
      </w:pPr>
      <w:r>
        <w:t xml:space="preserve">La consultazione deve avvenire negli spazi destinati allo scopo, separatamente dai restanti atti.  </w:t>
      </w:r>
    </w:p>
    <w:p w14:paraId="3468A7FB" w14:textId="77777777" w:rsidR="00EF0AE9" w:rsidRDefault="008749EB">
      <w:pPr>
        <w:ind w:left="-5" w:right="65"/>
      </w:pPr>
      <w:r>
        <w:t xml:space="preserve">Gli utenti sono tenuti a conservare sul tavolo di consultazione soltanto gli strumenti strettamente inerenti </w:t>
      </w:r>
      <w:proofErr w:type="gramStart"/>
      <w:r>
        <w:t>la</w:t>
      </w:r>
      <w:proofErr w:type="gramEnd"/>
      <w:r>
        <w:t xml:space="preserve"> loro ricerca e ad effettuare la consultazione con la massima cura, utilizzando, se necessario, gli appositi guanti messi a disposizione dagli addetti. </w:t>
      </w:r>
    </w:p>
    <w:p w14:paraId="2E011B21" w14:textId="77777777" w:rsidR="00EF0AE9" w:rsidRDefault="008749EB">
      <w:pPr>
        <w:ind w:left="-5" w:right="65"/>
      </w:pPr>
      <w:r>
        <w:t xml:space="preserve">Sono possibili controlli in entrata e in uscita. </w:t>
      </w:r>
    </w:p>
    <w:p w14:paraId="7B7A9DBF" w14:textId="77777777" w:rsidR="00EF0AE9" w:rsidRDefault="008749EB">
      <w:pPr>
        <w:ind w:left="-5" w:right="65"/>
      </w:pPr>
      <w:r>
        <w:lastRenderedPageBreak/>
        <w:t xml:space="preserve">Durante la consultazione è proibito: </w:t>
      </w:r>
    </w:p>
    <w:p w14:paraId="2A02A3A5" w14:textId="77777777" w:rsidR="00EF0AE9" w:rsidRDefault="008749EB">
      <w:pPr>
        <w:numPr>
          <w:ilvl w:val="0"/>
          <w:numId w:val="10"/>
        </w:numPr>
        <w:ind w:right="65" w:hanging="360"/>
      </w:pPr>
      <w:r>
        <w:t xml:space="preserve">scrivere o prendere appunti appoggiando fogli o quaderni sopra i documenti; </w:t>
      </w:r>
    </w:p>
    <w:p w14:paraId="424CC323" w14:textId="77777777" w:rsidR="00EF0AE9" w:rsidRDefault="008749EB">
      <w:pPr>
        <w:numPr>
          <w:ilvl w:val="0"/>
          <w:numId w:val="10"/>
        </w:numPr>
        <w:spacing w:after="43"/>
        <w:ind w:right="65" w:hanging="360"/>
      </w:pPr>
      <w:r>
        <w:t xml:space="preserve">fare calchi, lucidi, fotografie, fotocopie o riprodurre in altro modo i documenti anche quando tecnicamente possibile, senza la preventiva autorizzazione, gli eventuali i costi conseguenti sono comunque a carico del richiedente </w:t>
      </w:r>
    </w:p>
    <w:p w14:paraId="15E6F986" w14:textId="77777777" w:rsidR="00EF0AE9" w:rsidRDefault="008749EB">
      <w:pPr>
        <w:numPr>
          <w:ilvl w:val="0"/>
          <w:numId w:val="10"/>
        </w:numPr>
        <w:ind w:right="65" w:hanging="360"/>
      </w:pPr>
      <w:r>
        <w:t xml:space="preserve">scomporre i documenti </w:t>
      </w:r>
      <w:proofErr w:type="spellStart"/>
      <w:r>
        <w:t>dall‟ordine</w:t>
      </w:r>
      <w:proofErr w:type="spellEnd"/>
      <w:r>
        <w:t xml:space="preserve"> in cui si trovano o estrarre documenti per qualsiasi motivo; al fine di evitare confusioni, in ogni caso, potrà essere richiesta </w:t>
      </w:r>
      <w:proofErr w:type="spellStart"/>
      <w:r>
        <w:t>l‟assistenza</w:t>
      </w:r>
      <w:proofErr w:type="spellEnd"/>
      <w:r>
        <w:t xml:space="preserve"> </w:t>
      </w:r>
      <w:proofErr w:type="spellStart"/>
      <w:r>
        <w:t>dell‟archivista</w:t>
      </w:r>
      <w:proofErr w:type="spellEnd"/>
      <w:r>
        <w:t xml:space="preserve">; </w:t>
      </w:r>
    </w:p>
    <w:p w14:paraId="58FF3B0E" w14:textId="77777777" w:rsidR="00EF0AE9" w:rsidRDefault="008749EB">
      <w:pPr>
        <w:numPr>
          <w:ilvl w:val="0"/>
          <w:numId w:val="10"/>
        </w:numPr>
        <w:ind w:right="65" w:hanging="360"/>
      </w:pPr>
      <w:r>
        <w:t xml:space="preserve">disturbare il silenzio o accedere ad altri ambienti non ammessi al pubblico, consumare cibi o bevande e, nel modo più assoluto, compiere azioni che possano creare pericoli </w:t>
      </w:r>
      <w:proofErr w:type="spellStart"/>
      <w:r>
        <w:t>all‟integrità</w:t>
      </w:r>
      <w:proofErr w:type="spellEnd"/>
      <w:r>
        <w:t xml:space="preserve"> dei documenti momentaneamente in visione (fumare, danneggiare cose). </w:t>
      </w:r>
    </w:p>
    <w:p w14:paraId="52897CD3" w14:textId="77777777" w:rsidR="00EF0AE9" w:rsidRDefault="008749EB">
      <w:pPr>
        <w:ind w:left="-5" w:right="65"/>
      </w:pPr>
      <w:r>
        <w:t xml:space="preserve">Finitala </w:t>
      </w:r>
      <w:proofErr w:type="spellStart"/>
      <w:r>
        <w:t>consultazionei</w:t>
      </w:r>
      <w:proofErr w:type="spellEnd"/>
      <w:r>
        <w:t xml:space="preserve"> pezzi archivistici ricevuti, dovranno essere ricomposti e riconsegnati </w:t>
      </w:r>
      <w:proofErr w:type="spellStart"/>
      <w:r>
        <w:t>all‟addetto</w:t>
      </w:r>
      <w:proofErr w:type="spellEnd"/>
      <w:r>
        <w:t xml:space="preserve">, che provvederà alla ricollocazione. È esclusa la consultazione e/o riproduzione di documenti in cattivo stato di conservazione. </w:t>
      </w:r>
    </w:p>
    <w:p w14:paraId="7F868457" w14:textId="77777777" w:rsidR="00EF0AE9" w:rsidRDefault="008749EB">
      <w:pPr>
        <w:spacing w:after="0" w:line="259" w:lineRule="auto"/>
        <w:ind w:left="0" w:right="3" w:firstLine="0"/>
        <w:jc w:val="center"/>
      </w:pPr>
      <w:r>
        <w:rPr>
          <w:b/>
        </w:rPr>
        <w:t xml:space="preserve"> </w:t>
      </w:r>
    </w:p>
    <w:p w14:paraId="668FE7B4" w14:textId="77777777" w:rsidR="00EF0AE9" w:rsidRDefault="008749EB">
      <w:pPr>
        <w:pStyle w:val="Titolo1"/>
        <w:spacing w:after="3" w:line="259" w:lineRule="auto"/>
        <w:ind w:left="648" w:right="710"/>
        <w:jc w:val="center"/>
      </w:pPr>
      <w:r>
        <w:t xml:space="preserve">Articolo 9 </w:t>
      </w:r>
    </w:p>
    <w:p w14:paraId="39B8C606" w14:textId="77777777" w:rsidR="00EF0AE9" w:rsidRDefault="008749EB">
      <w:pPr>
        <w:spacing w:after="4" w:line="274" w:lineRule="auto"/>
        <w:ind w:left="-15" w:right="65" w:firstLine="3070"/>
        <w:jc w:val="left"/>
      </w:pPr>
      <w:r>
        <w:rPr>
          <w:b/>
          <w:i/>
        </w:rPr>
        <w:t>Copie e riproduzioni</w:t>
      </w:r>
      <w:r>
        <w:rPr>
          <w:b/>
        </w:rPr>
        <w:t xml:space="preserve"> </w:t>
      </w:r>
      <w:r>
        <w:t xml:space="preserve">E‟ consentito il rilascio di fotocopie, stampe e copie digitali (se disponibili), di documenti contenuti entro il numero limite di n° 4 (quattro) copie della stessa pagina di documento, </w:t>
      </w:r>
      <w:proofErr w:type="spellStart"/>
      <w:r>
        <w:t>all‟utente</w:t>
      </w:r>
      <w:proofErr w:type="spellEnd"/>
      <w:r>
        <w:t xml:space="preserve"> che ne faccia domanda </w:t>
      </w:r>
      <w:proofErr w:type="spellStart"/>
      <w:r>
        <w:t>sull‟apposito</w:t>
      </w:r>
      <w:proofErr w:type="spellEnd"/>
      <w:r>
        <w:t xml:space="preserve"> modulo, elencandoli analiticamente. </w:t>
      </w:r>
    </w:p>
    <w:p w14:paraId="0091A1A9" w14:textId="77777777" w:rsidR="00EF0AE9" w:rsidRDefault="008749EB">
      <w:pPr>
        <w:ind w:left="-5" w:right="65"/>
      </w:pPr>
      <w:r>
        <w:t xml:space="preserve">Il permesso di riproduzione non attribuisce alcun diritto di proprietà di fronte a terzi.  </w:t>
      </w:r>
    </w:p>
    <w:p w14:paraId="6DF37CD3" w14:textId="77777777" w:rsidR="00EF0AE9" w:rsidRDefault="008749EB">
      <w:pPr>
        <w:ind w:left="-5" w:right="65"/>
      </w:pPr>
      <w:r>
        <w:t xml:space="preserve">Non sono ammesse le fotocopie di materiale non digitalizzato in cattive condizioni di conservazione o anteriore al secolo XIX. </w:t>
      </w:r>
    </w:p>
    <w:p w14:paraId="31089FD8" w14:textId="77777777" w:rsidR="00EF0AE9" w:rsidRDefault="008749EB">
      <w:pPr>
        <w:ind w:left="-5" w:right="65"/>
      </w:pPr>
      <w:r>
        <w:t xml:space="preserve">È consentita </w:t>
      </w:r>
      <w:proofErr w:type="spellStart"/>
      <w:r>
        <w:t>l‟esecuzione</w:t>
      </w:r>
      <w:proofErr w:type="spellEnd"/>
      <w:r>
        <w:t xml:space="preserve"> di fotografie del materiale archivistico con mezzi propri senza </w:t>
      </w:r>
      <w:proofErr w:type="spellStart"/>
      <w:r>
        <w:t>l‟utilizzo</w:t>
      </w:r>
      <w:proofErr w:type="spellEnd"/>
      <w:r>
        <w:t xml:space="preserve"> del flash, ed eventualmente con altre modalità che salvaguardino comunque </w:t>
      </w:r>
      <w:proofErr w:type="spellStart"/>
      <w:r>
        <w:t>l‟integrità</w:t>
      </w:r>
      <w:proofErr w:type="spellEnd"/>
      <w:r>
        <w:t xml:space="preserve"> del documento. Le spese per la riproduzione in proprio, il rilascio di fotocopie/stampe a colori o b/n e copie digitali sono a carico </w:t>
      </w:r>
      <w:proofErr w:type="spellStart"/>
      <w:r>
        <w:t>dell‟utente</w:t>
      </w:r>
      <w:proofErr w:type="spellEnd"/>
      <w:r>
        <w:t xml:space="preserve">, i costi devono essere corrisposti in via anticipata </w:t>
      </w:r>
      <w:proofErr w:type="spellStart"/>
      <w:r>
        <w:t>all‟Amministrazione</w:t>
      </w:r>
      <w:proofErr w:type="spellEnd"/>
      <w:r>
        <w:t xml:space="preserve"> Comunale. </w:t>
      </w:r>
    </w:p>
    <w:p w14:paraId="32E8E3C8" w14:textId="77777777" w:rsidR="00EF0AE9" w:rsidRDefault="008749EB">
      <w:pPr>
        <w:spacing w:after="16" w:line="259" w:lineRule="auto"/>
        <w:ind w:left="0" w:right="0" w:firstLine="0"/>
        <w:jc w:val="left"/>
      </w:pPr>
      <w:r>
        <w:t xml:space="preserve"> </w:t>
      </w:r>
    </w:p>
    <w:p w14:paraId="2B773FFB" w14:textId="77777777" w:rsidR="00EF0AE9" w:rsidRDefault="008749EB">
      <w:pPr>
        <w:pStyle w:val="Titolo1"/>
        <w:spacing w:after="3" w:line="259" w:lineRule="auto"/>
        <w:ind w:left="648" w:right="711"/>
        <w:jc w:val="center"/>
      </w:pPr>
      <w:r>
        <w:t xml:space="preserve">Articolo 10 </w:t>
      </w:r>
    </w:p>
    <w:p w14:paraId="18DE4F3C" w14:textId="77777777" w:rsidR="00EF0AE9" w:rsidRDefault="008749EB">
      <w:pPr>
        <w:pStyle w:val="Titolo2"/>
        <w:ind w:left="649" w:right="713"/>
      </w:pPr>
      <w:r>
        <w:t>Pubblicazione delle riproduzioni</w:t>
      </w:r>
      <w:r>
        <w:rPr>
          <w:i w:val="0"/>
        </w:rPr>
        <w:t xml:space="preserve"> </w:t>
      </w:r>
    </w:p>
    <w:p w14:paraId="23927C7A" w14:textId="77777777" w:rsidR="00EF0AE9" w:rsidRDefault="008749EB">
      <w:pPr>
        <w:spacing w:after="38"/>
        <w:ind w:left="-5" w:right="65"/>
      </w:pPr>
      <w:r>
        <w:t xml:space="preserve">La pubblicazione dei documenti riprodotti (in fotografia o con </w:t>
      </w:r>
      <w:proofErr w:type="spellStart"/>
      <w:r>
        <w:t>altra</w:t>
      </w:r>
      <w:proofErr w:type="spellEnd"/>
      <w:r>
        <w:t xml:space="preserve"> modalità da parte degli interessati, è soggetta a specifica autorizzazione rilasciata </w:t>
      </w:r>
      <w:proofErr w:type="spellStart"/>
      <w:r>
        <w:t>dall</w:t>
      </w:r>
      <w:proofErr w:type="spellEnd"/>
      <w:r>
        <w:t xml:space="preserve">‟ Amministrazione Comunale. </w:t>
      </w:r>
    </w:p>
    <w:p w14:paraId="45BE1954" w14:textId="77777777" w:rsidR="00EF0AE9" w:rsidRDefault="008749EB">
      <w:pPr>
        <w:ind w:left="-5" w:right="65"/>
      </w:pPr>
      <w:r>
        <w:lastRenderedPageBreak/>
        <w:t xml:space="preserve">Gli utenti si impegnano, in caso di utilizzo dei documenti </w:t>
      </w:r>
      <w:proofErr w:type="spellStart"/>
      <w:r>
        <w:t>dell‟Archivio</w:t>
      </w:r>
      <w:proofErr w:type="spellEnd"/>
      <w:r>
        <w:t xml:space="preserve"> Storico, a citare la fonte. </w:t>
      </w:r>
    </w:p>
    <w:p w14:paraId="28DE9085" w14:textId="77777777" w:rsidR="00EF0AE9" w:rsidRDefault="008749EB">
      <w:pPr>
        <w:spacing w:after="13" w:line="259" w:lineRule="auto"/>
        <w:ind w:left="0" w:right="0" w:firstLine="0"/>
        <w:jc w:val="left"/>
      </w:pPr>
      <w:r>
        <w:t xml:space="preserve"> </w:t>
      </w:r>
    </w:p>
    <w:p w14:paraId="7D5B1275" w14:textId="77777777" w:rsidR="00EF0AE9" w:rsidRDefault="008749EB">
      <w:pPr>
        <w:pStyle w:val="Titolo1"/>
        <w:spacing w:after="3" w:line="259" w:lineRule="auto"/>
        <w:ind w:left="648" w:right="711"/>
        <w:jc w:val="center"/>
      </w:pPr>
      <w:r>
        <w:t xml:space="preserve">Articolo 11 </w:t>
      </w:r>
    </w:p>
    <w:p w14:paraId="29E01209" w14:textId="77777777" w:rsidR="00EF0AE9" w:rsidRDefault="008749EB">
      <w:pPr>
        <w:spacing w:after="4" w:line="274" w:lineRule="auto"/>
        <w:ind w:left="-15" w:right="65" w:firstLine="3404"/>
        <w:jc w:val="left"/>
      </w:pPr>
      <w:r>
        <w:rPr>
          <w:b/>
          <w:i/>
        </w:rPr>
        <w:t>Valorizzazione</w:t>
      </w:r>
      <w:r>
        <w:rPr>
          <w:b/>
        </w:rPr>
        <w:t xml:space="preserve"> </w:t>
      </w:r>
      <w:proofErr w:type="spellStart"/>
      <w:r>
        <w:t>L‟Archivio</w:t>
      </w:r>
      <w:proofErr w:type="spellEnd"/>
      <w:r>
        <w:t xml:space="preserve"> storico promuove esposizioni, mostre, percorsi tematici, incontri allo scopo di far conoscere da vicino il patrimonio archivistico, il servizio, le finalità ed il funzionamento. </w:t>
      </w:r>
    </w:p>
    <w:p w14:paraId="14209CBE" w14:textId="77777777" w:rsidR="00EF0AE9" w:rsidRDefault="008749EB">
      <w:pPr>
        <w:spacing w:after="0" w:line="259" w:lineRule="auto"/>
        <w:ind w:left="0" w:right="0" w:firstLine="0"/>
        <w:jc w:val="left"/>
      </w:pPr>
      <w:r>
        <w:t xml:space="preserve"> </w:t>
      </w:r>
    </w:p>
    <w:p w14:paraId="4229E4B6" w14:textId="77777777" w:rsidR="00EF0AE9" w:rsidRDefault="008749EB">
      <w:pPr>
        <w:pStyle w:val="Titolo1"/>
        <w:spacing w:after="3" w:line="259" w:lineRule="auto"/>
        <w:ind w:left="648" w:right="710"/>
        <w:jc w:val="center"/>
      </w:pPr>
      <w:r>
        <w:t xml:space="preserve">Articolo 12 </w:t>
      </w:r>
    </w:p>
    <w:p w14:paraId="5C380317" w14:textId="77777777" w:rsidR="00EF0AE9" w:rsidRDefault="008749EB">
      <w:pPr>
        <w:spacing w:line="323" w:lineRule="auto"/>
        <w:ind w:left="-15" w:right="2869" w:firstLine="3809"/>
      </w:pPr>
      <w:r>
        <w:rPr>
          <w:b/>
          <w:i/>
        </w:rPr>
        <w:t>Prestito</w:t>
      </w:r>
      <w:r>
        <w:rPr>
          <w:b/>
        </w:rPr>
        <w:t xml:space="preserve"> </w:t>
      </w:r>
      <w:r>
        <w:t xml:space="preserve">Il materiale archivistico non è ammesso al prestito. </w:t>
      </w:r>
    </w:p>
    <w:p w14:paraId="6BDB758D" w14:textId="77777777" w:rsidR="00EF0AE9" w:rsidRDefault="008749EB">
      <w:pPr>
        <w:ind w:left="-5" w:right="65"/>
      </w:pPr>
      <w:r>
        <w:t xml:space="preserve">Può essere consentito il prestito temporaneo ad istituzioni culturali pubbliche e private che ne facciano richiesta per mostre ed esposizioni, previa autorizzazione della competente Soprintendenza, e dettagliato verbale di consegna e responsabilità, sottoscritto dal titolare </w:t>
      </w:r>
      <w:proofErr w:type="spellStart"/>
      <w:r>
        <w:t>dell‟ente</w:t>
      </w:r>
      <w:proofErr w:type="spellEnd"/>
      <w:r>
        <w:t xml:space="preserve"> interessato o suo delegato. </w:t>
      </w:r>
    </w:p>
    <w:p w14:paraId="5D398726" w14:textId="77777777" w:rsidR="00EF0AE9" w:rsidRDefault="008749EB">
      <w:pPr>
        <w:spacing w:after="0" w:line="259" w:lineRule="auto"/>
        <w:ind w:left="0" w:right="0" w:firstLine="0"/>
        <w:jc w:val="left"/>
      </w:pPr>
      <w:r>
        <w:t xml:space="preserve"> </w:t>
      </w:r>
    </w:p>
    <w:p w14:paraId="0302B06C" w14:textId="77777777" w:rsidR="00EF0AE9" w:rsidRDefault="008749EB">
      <w:pPr>
        <w:pStyle w:val="Titolo1"/>
        <w:spacing w:after="3" w:line="259" w:lineRule="auto"/>
        <w:ind w:left="648" w:right="711"/>
        <w:jc w:val="center"/>
      </w:pPr>
      <w:r>
        <w:t xml:space="preserve">Articolo 13 </w:t>
      </w:r>
    </w:p>
    <w:p w14:paraId="1936DD21" w14:textId="77777777" w:rsidR="00EF0AE9" w:rsidRDefault="008749EB">
      <w:pPr>
        <w:pStyle w:val="Titolo2"/>
        <w:ind w:left="649" w:right="708"/>
      </w:pPr>
      <w:r>
        <w:t>Disposizione finale</w:t>
      </w:r>
      <w:r>
        <w:rPr>
          <w:i w:val="0"/>
        </w:rPr>
        <w:t xml:space="preserve"> </w:t>
      </w:r>
    </w:p>
    <w:p w14:paraId="68CDEFD0" w14:textId="77777777" w:rsidR="00EF0AE9" w:rsidRDefault="008749EB">
      <w:pPr>
        <w:spacing w:after="124"/>
        <w:ind w:left="-5" w:right="65"/>
      </w:pPr>
      <w:r>
        <w:t xml:space="preserve">Per quanto non previsto dal presente regolamento, si fa riferimento alle leggi in vigore che disciplinano la materia riguardante gli archivi storici e la loro consultazione.  </w:t>
      </w:r>
    </w:p>
    <w:p w14:paraId="3F75F194" w14:textId="77777777" w:rsidR="00EF0AE9" w:rsidRDefault="008749EB">
      <w:pPr>
        <w:spacing w:after="0" w:line="259" w:lineRule="auto"/>
        <w:ind w:left="0" w:right="0" w:firstLine="0"/>
        <w:jc w:val="left"/>
      </w:pPr>
      <w:r>
        <w:rPr>
          <w:sz w:val="24"/>
        </w:rPr>
        <w:t xml:space="preserve"> </w:t>
      </w:r>
      <w:r>
        <w:rPr>
          <w:sz w:val="24"/>
        </w:rPr>
        <w:tab/>
      </w:r>
      <w:r>
        <w:t xml:space="preserve"> </w:t>
      </w:r>
    </w:p>
    <w:p w14:paraId="2AC18DA3" w14:textId="77777777" w:rsidR="00EF0AE9" w:rsidRDefault="008749EB">
      <w:pPr>
        <w:spacing w:after="3" w:line="259" w:lineRule="auto"/>
        <w:ind w:left="648" w:right="709"/>
        <w:jc w:val="center"/>
      </w:pPr>
      <w:r>
        <w:rPr>
          <w:b/>
        </w:rPr>
        <w:t xml:space="preserve">CARTA DEI SERVIZI </w:t>
      </w:r>
      <w:proofErr w:type="gramStart"/>
      <w:r>
        <w:rPr>
          <w:b/>
        </w:rPr>
        <w:t>TIPO  PER</w:t>
      </w:r>
      <w:proofErr w:type="gramEnd"/>
      <w:r>
        <w:rPr>
          <w:b/>
        </w:rPr>
        <w:t xml:space="preserve"> BIBLIOTECHE DI ENTE LOCALE</w:t>
      </w:r>
      <w:r>
        <w:t xml:space="preserve"> </w:t>
      </w:r>
    </w:p>
    <w:p w14:paraId="5E637C02" w14:textId="77777777" w:rsidR="00EF0AE9" w:rsidRDefault="008749EB">
      <w:pPr>
        <w:spacing w:after="42" w:line="259" w:lineRule="auto"/>
        <w:ind w:left="0" w:right="0" w:firstLine="0"/>
        <w:jc w:val="left"/>
      </w:pPr>
      <w:r>
        <w:t xml:space="preserve"> </w:t>
      </w:r>
    </w:p>
    <w:p w14:paraId="299931BE" w14:textId="77777777" w:rsidR="00EF0AE9" w:rsidRDefault="008749EB">
      <w:pPr>
        <w:pStyle w:val="Titolo1"/>
        <w:spacing w:after="35" w:line="259" w:lineRule="auto"/>
        <w:ind w:left="648" w:right="709"/>
        <w:jc w:val="center"/>
      </w:pPr>
      <w:r>
        <w:t xml:space="preserve">Principi generali </w:t>
      </w:r>
    </w:p>
    <w:p w14:paraId="751617C4" w14:textId="77777777" w:rsidR="00EF0AE9" w:rsidRDefault="008749EB">
      <w:pPr>
        <w:spacing w:after="99"/>
        <w:ind w:left="-5" w:right="65"/>
      </w:pPr>
      <w:r>
        <w:t xml:space="preserve">La Carta dei servizi della Biblioteca è lo strumento che: </w:t>
      </w:r>
    </w:p>
    <w:p w14:paraId="6B9AC0EC" w14:textId="77777777" w:rsidR="00EF0AE9" w:rsidRDefault="008749EB">
      <w:pPr>
        <w:numPr>
          <w:ilvl w:val="0"/>
          <w:numId w:val="11"/>
        </w:numPr>
        <w:spacing w:after="25"/>
        <w:ind w:right="65" w:hanging="360"/>
      </w:pPr>
      <w:r>
        <w:t xml:space="preserve">garantisce </w:t>
      </w:r>
      <w:proofErr w:type="spellStart"/>
      <w:r>
        <w:t>l‟orientamento</w:t>
      </w:r>
      <w:proofErr w:type="spellEnd"/>
      <w:r>
        <w:t xml:space="preserve"> della struttura bibliotecaria a favore delle esigenze degli utenti; </w:t>
      </w:r>
    </w:p>
    <w:p w14:paraId="2AE80E5A" w14:textId="77777777" w:rsidR="00EF0AE9" w:rsidRDefault="008749EB">
      <w:pPr>
        <w:numPr>
          <w:ilvl w:val="0"/>
          <w:numId w:val="11"/>
        </w:numPr>
        <w:ind w:right="65" w:hanging="360"/>
      </w:pPr>
      <w:r>
        <w:t xml:space="preserve">stabilisce diritti e doveri degli utenti e gli impegni della Biblioteca sulle modalità di erogazione dei servizi offerti. </w:t>
      </w:r>
    </w:p>
    <w:p w14:paraId="237B6CD6" w14:textId="77777777" w:rsidR="00EF0AE9" w:rsidRDefault="008749EB">
      <w:pPr>
        <w:spacing w:after="30"/>
        <w:ind w:left="-5" w:right="65"/>
      </w:pPr>
      <w:r>
        <w:t xml:space="preserve">Nel fornire i propri servizi la Biblioteca si ispira ai principi di imparzialità e uguaglianza enunciati nello Statuto della Regione Lazio e nel Manifesto IFLA/UNESCO sulle biblioteche pubbliche. </w:t>
      </w:r>
    </w:p>
    <w:p w14:paraId="510B14EC" w14:textId="77777777" w:rsidR="00EF0AE9" w:rsidRDefault="008749EB">
      <w:pPr>
        <w:spacing w:after="31"/>
        <w:ind w:left="-5" w:right="65"/>
      </w:pPr>
      <w:r>
        <w:t xml:space="preserve">La Biblioteca garantisce accesso a chiunque senza distinzione di etnia, sesso, religione, nazionalità, lingua o condizione sociale. </w:t>
      </w:r>
      <w:proofErr w:type="spellStart"/>
      <w:r>
        <w:t>L‟accesso</w:t>
      </w:r>
      <w:proofErr w:type="spellEnd"/>
      <w:r>
        <w:t xml:space="preserve"> alla Biblioteca, la consultazione, nonché i servizi di </w:t>
      </w:r>
      <w:proofErr w:type="spellStart"/>
      <w:r>
        <w:t>reference</w:t>
      </w:r>
      <w:proofErr w:type="spellEnd"/>
      <w:r>
        <w:t xml:space="preserve"> e di prestito dei documenti sono gratuiti. La Biblioteca sostiene la formazione, lo studio e la ricerca e </w:t>
      </w:r>
      <w:r>
        <w:lastRenderedPageBreak/>
        <w:t xml:space="preserve">contribuisce ad accrescere la consapevolezza </w:t>
      </w:r>
      <w:proofErr w:type="spellStart"/>
      <w:r>
        <w:t>dell‟eredità</w:t>
      </w:r>
      <w:proofErr w:type="spellEnd"/>
      <w:r>
        <w:t xml:space="preserve"> culturale e a trasmetterla alle generazioni future. </w:t>
      </w:r>
    </w:p>
    <w:p w14:paraId="312E9101" w14:textId="77777777" w:rsidR="00EF0AE9" w:rsidRDefault="008749EB">
      <w:pPr>
        <w:spacing w:after="29"/>
        <w:ind w:left="-5" w:right="65"/>
      </w:pPr>
      <w:r>
        <w:t xml:space="preserve">La Biblioteca persegue la cooperazione tra le Biblioteche e la condivisione delle risorse bibliotecarie e documentali a partire dalla rete delle Biblioteche del Polo a cui appartiene, nell'ambito del Servizio Bibliotecario Nazionale (SBN). </w:t>
      </w:r>
    </w:p>
    <w:p w14:paraId="627DA316" w14:textId="77777777" w:rsidR="00EF0AE9" w:rsidRDefault="008749EB">
      <w:pPr>
        <w:spacing w:after="0" w:line="259" w:lineRule="auto"/>
        <w:ind w:left="0" w:right="0" w:firstLine="0"/>
        <w:jc w:val="left"/>
      </w:pPr>
      <w:r>
        <w:t xml:space="preserve"> </w:t>
      </w:r>
    </w:p>
    <w:p w14:paraId="08E66706" w14:textId="77777777" w:rsidR="00EF0AE9" w:rsidRDefault="008749EB">
      <w:pPr>
        <w:spacing w:after="0" w:line="259" w:lineRule="auto"/>
        <w:ind w:left="0" w:right="0" w:firstLine="0"/>
        <w:jc w:val="left"/>
      </w:pPr>
      <w:r>
        <w:t xml:space="preserve"> </w:t>
      </w:r>
    </w:p>
    <w:p w14:paraId="0A0B1777" w14:textId="77777777" w:rsidR="00EF0AE9" w:rsidRDefault="008749EB">
      <w:pPr>
        <w:pStyle w:val="Titolo1"/>
        <w:spacing w:after="90" w:line="259" w:lineRule="auto"/>
        <w:ind w:left="648" w:right="714"/>
        <w:jc w:val="center"/>
      </w:pPr>
      <w:r>
        <w:t xml:space="preserve">La Biblioteca: storia e patrimonio </w:t>
      </w:r>
    </w:p>
    <w:p w14:paraId="668FF23E" w14:textId="77777777" w:rsidR="00EF0AE9" w:rsidRDefault="008749EB">
      <w:pPr>
        <w:spacing w:after="31"/>
        <w:ind w:left="-5" w:right="65"/>
      </w:pPr>
      <w:r>
        <w:t>La Biblioteca si è costituita a partire dagli anni ……</w:t>
      </w:r>
      <w:proofErr w:type="gramStart"/>
      <w:r>
        <w:t>…….</w:t>
      </w:r>
      <w:proofErr w:type="gramEnd"/>
      <w:r>
        <w:t xml:space="preserve">. </w:t>
      </w:r>
    </w:p>
    <w:p w14:paraId="3B4D0F56" w14:textId="77777777" w:rsidR="00EF0AE9" w:rsidRDefault="008749EB">
      <w:pPr>
        <w:spacing w:after="86"/>
        <w:ind w:left="-5" w:right="65"/>
      </w:pPr>
      <w:r>
        <w:t xml:space="preserve">La Biblioteca è parte integrante dell'Organizzazione Bibliotecaria </w:t>
      </w:r>
    </w:p>
    <w:p w14:paraId="165235C7" w14:textId="77777777" w:rsidR="00EF0AE9" w:rsidRDefault="008749EB">
      <w:pPr>
        <w:spacing w:after="60"/>
        <w:ind w:left="-5" w:right="65"/>
      </w:pPr>
      <w:r>
        <w:t>Regionale e aderisce al Polo</w:t>
      </w:r>
      <w:proofErr w:type="gramStart"/>
      <w:r>
        <w:t xml:space="preserve"> ….</w:t>
      </w:r>
      <w:proofErr w:type="gramEnd"/>
      <w:r>
        <w:t xml:space="preserve">.….. </w:t>
      </w:r>
    </w:p>
    <w:p w14:paraId="6AE5DD78" w14:textId="77777777" w:rsidR="00EF0AE9" w:rsidRDefault="008749EB">
      <w:pPr>
        <w:spacing w:after="52"/>
        <w:ind w:left="-5" w:right="65"/>
      </w:pPr>
      <w:r>
        <w:t>Il patrimonio bibliografico è attualmente composto da ……. Volumi, su qualunque supporto, la maggior parte dei quali collocati a scaffale aperto, da</w:t>
      </w:r>
      <w:proofErr w:type="gramStart"/>
      <w:r>
        <w:t xml:space="preserve"> ….</w:t>
      </w:r>
      <w:proofErr w:type="gramEnd"/>
      <w:r>
        <w:t xml:space="preserve">. periodici e da </w:t>
      </w:r>
      <w:proofErr w:type="gramStart"/>
      <w:r>
        <w:t>…….</w:t>
      </w:r>
      <w:proofErr w:type="gramEnd"/>
      <w:r>
        <w:t xml:space="preserve">. audiovisivi. </w:t>
      </w:r>
    </w:p>
    <w:p w14:paraId="0F6E3E0E" w14:textId="77777777" w:rsidR="00EF0AE9" w:rsidRDefault="008749EB">
      <w:pPr>
        <w:spacing w:after="18" w:line="259" w:lineRule="auto"/>
        <w:ind w:left="0" w:right="0" w:firstLine="0"/>
        <w:jc w:val="left"/>
      </w:pPr>
      <w:r>
        <w:t xml:space="preserve"> </w:t>
      </w:r>
    </w:p>
    <w:p w14:paraId="134F6380" w14:textId="77777777" w:rsidR="00EF0AE9" w:rsidRDefault="008749EB">
      <w:pPr>
        <w:spacing w:after="0" w:line="259" w:lineRule="auto"/>
        <w:ind w:left="0" w:right="0" w:firstLine="0"/>
        <w:jc w:val="left"/>
      </w:pPr>
      <w:r>
        <w:t xml:space="preserve"> </w:t>
      </w:r>
    </w:p>
    <w:p w14:paraId="67A8D2C1" w14:textId="77777777" w:rsidR="00EF0AE9" w:rsidRDefault="008749EB">
      <w:pPr>
        <w:spacing w:after="41"/>
        <w:ind w:left="-15" w:right="2986" w:firstLine="3279"/>
      </w:pPr>
      <w:r>
        <w:rPr>
          <w:b/>
        </w:rPr>
        <w:t xml:space="preserve">Accesso e orario </w:t>
      </w:r>
      <w:r>
        <w:t xml:space="preserve">La Biblioteca è priva di barriere architettoniche. </w:t>
      </w:r>
    </w:p>
    <w:p w14:paraId="52AA2B3A" w14:textId="77777777" w:rsidR="00EF0AE9" w:rsidRDefault="008749EB">
      <w:pPr>
        <w:spacing w:after="31"/>
        <w:ind w:left="-5" w:right="65"/>
      </w:pPr>
      <w:r>
        <w:t xml:space="preserve">Gli utenti possono accedere liberamente ai seguenti servizi: consultazione in sala a scaffale aperto, emeroteca se presente, informazioni, bibliografica e prestito.  </w:t>
      </w:r>
    </w:p>
    <w:p w14:paraId="6549263C" w14:textId="77777777" w:rsidR="00EF0AE9" w:rsidRDefault="008749EB">
      <w:pPr>
        <w:spacing w:line="305" w:lineRule="auto"/>
        <w:ind w:left="-5" w:right="65"/>
      </w:pPr>
      <w:r>
        <w:t>La Biblioteca è aperta al pubblico per</w:t>
      </w:r>
      <w:proofErr w:type="gramStart"/>
      <w:r>
        <w:t xml:space="preserve"> ….</w:t>
      </w:r>
      <w:proofErr w:type="gramEnd"/>
      <w:r>
        <w:t xml:space="preserve">. ore a settimana; </w:t>
      </w:r>
      <w:proofErr w:type="spellStart"/>
      <w:r>
        <w:t>l‟orario</w:t>
      </w:r>
      <w:proofErr w:type="spellEnd"/>
      <w:r>
        <w:t xml:space="preserve"> di apertura è distribuito dal …. al</w:t>
      </w:r>
      <w:proofErr w:type="gramStart"/>
      <w:r>
        <w:t xml:space="preserve"> ….</w:t>
      </w:r>
      <w:proofErr w:type="gramEnd"/>
      <w:r>
        <w:t xml:space="preserve">. ed è pubblicizzato sul sito web della Biblioteca e nelle sale della stessa Biblioteca. Ogni eventuale cambiamento di orario viene tempestivamente comunicato al pubblico, in Biblioteca e nel sito web. </w:t>
      </w:r>
    </w:p>
    <w:p w14:paraId="424CC7A7" w14:textId="77777777" w:rsidR="00EF0AE9" w:rsidRDefault="008749EB">
      <w:pPr>
        <w:spacing w:after="44"/>
        <w:ind w:left="-5" w:right="65"/>
      </w:pPr>
      <w:r>
        <w:t xml:space="preserve">Gli utenti della Biblioteca devono tenere un comportamento corretto, non danneggiare il patrimonio, non disturbare </w:t>
      </w:r>
      <w:proofErr w:type="spellStart"/>
      <w:r>
        <w:t>l‟attività</w:t>
      </w:r>
      <w:proofErr w:type="spellEnd"/>
      <w:r>
        <w:t xml:space="preserve"> di studio ed osservare le norme previste nel Regolamento, di cui è affissa copia nella Biblioteca ed è pubblicato sul sito web. </w:t>
      </w:r>
    </w:p>
    <w:p w14:paraId="1694352D" w14:textId="77777777" w:rsidR="00EF0AE9" w:rsidRDefault="008749EB">
      <w:pPr>
        <w:spacing w:after="0" w:line="259" w:lineRule="auto"/>
        <w:ind w:left="0" w:right="0" w:firstLine="0"/>
        <w:jc w:val="left"/>
      </w:pPr>
      <w:r>
        <w:t xml:space="preserve"> </w:t>
      </w:r>
    </w:p>
    <w:p w14:paraId="4EC8BB37" w14:textId="77777777" w:rsidR="00EF0AE9" w:rsidRDefault="008749EB">
      <w:pPr>
        <w:spacing w:after="0" w:line="259" w:lineRule="auto"/>
        <w:ind w:left="0" w:right="0" w:firstLine="0"/>
        <w:jc w:val="left"/>
      </w:pPr>
      <w:r>
        <w:t xml:space="preserve"> </w:t>
      </w:r>
    </w:p>
    <w:p w14:paraId="05C30BD8" w14:textId="77777777" w:rsidR="00EF0AE9" w:rsidRDefault="008749EB">
      <w:pPr>
        <w:pStyle w:val="Titolo1"/>
        <w:spacing w:after="33" w:line="259" w:lineRule="auto"/>
        <w:ind w:left="648" w:right="708"/>
        <w:jc w:val="center"/>
      </w:pPr>
      <w:r>
        <w:t xml:space="preserve">Consultazione </w:t>
      </w:r>
    </w:p>
    <w:p w14:paraId="26AA0F4C" w14:textId="77777777" w:rsidR="00EF0AE9" w:rsidRDefault="008749EB">
      <w:pPr>
        <w:spacing w:after="54"/>
        <w:ind w:left="-5" w:right="65"/>
      </w:pPr>
      <w:r>
        <w:t xml:space="preserve">La consultazione viene resa più agevole se i volumi sono collocati a scaffale aperto per consentire ai lettori la possibilità di accesso diretto ai documenti; anche per la consultazione va preferita la suddivisione per area disciplinare secondo la Classificazione decimale Dewey per facilitare un approccio tematico da parte degli utenti. </w:t>
      </w:r>
    </w:p>
    <w:p w14:paraId="6519A86E" w14:textId="77777777" w:rsidR="00EF0AE9" w:rsidRDefault="008749EB">
      <w:pPr>
        <w:spacing w:after="38"/>
        <w:ind w:left="-5" w:right="65"/>
      </w:pPr>
      <w:r>
        <w:lastRenderedPageBreak/>
        <w:t xml:space="preserve">I documenti non collocati a scaffale aperto sono consultabili su richiesta e la consegna viene effettuata entro il tempo massimo di …… I periodici sono consultabili soltanto in sede; </w:t>
      </w:r>
      <w:proofErr w:type="spellStart"/>
      <w:r>
        <w:t>l‟ultimo</w:t>
      </w:r>
      <w:proofErr w:type="spellEnd"/>
      <w:r>
        <w:t xml:space="preserve"> numero di ciascuna testata è collocato </w:t>
      </w:r>
      <w:proofErr w:type="spellStart"/>
      <w:r>
        <w:t>nell‟apposito</w:t>
      </w:r>
      <w:proofErr w:type="spellEnd"/>
      <w:r>
        <w:t xml:space="preserve"> espositore o comunque ha massima visibilità ed è a consultazione libera, mentre i fascicoli arretrati vanno richiesti agli operatori. </w:t>
      </w:r>
    </w:p>
    <w:p w14:paraId="245F6B4A" w14:textId="77777777" w:rsidR="00EF0AE9" w:rsidRDefault="008749EB">
      <w:pPr>
        <w:spacing w:after="83"/>
        <w:ind w:left="-5" w:right="65"/>
      </w:pPr>
      <w:r>
        <w:t xml:space="preserve">La Biblioteca assicura agli utenti </w:t>
      </w:r>
      <w:proofErr w:type="spellStart"/>
      <w:r>
        <w:t>l‟assistenza</w:t>
      </w:r>
      <w:proofErr w:type="spellEnd"/>
      <w:r>
        <w:t xml:space="preserve"> per le necessità informative e per </w:t>
      </w:r>
      <w:proofErr w:type="spellStart"/>
      <w:r>
        <w:t>l‟accesso</w:t>
      </w:r>
      <w:proofErr w:type="spellEnd"/>
      <w:r>
        <w:t xml:space="preserve"> ai servizi offerti. Per la consultazione del Catalogo del Polo </w:t>
      </w:r>
    </w:p>
    <w:p w14:paraId="7BA3BBDD" w14:textId="77777777" w:rsidR="00EF0AE9" w:rsidRDefault="008749EB">
      <w:pPr>
        <w:spacing w:after="31"/>
        <w:ind w:left="-5" w:right="65"/>
      </w:pPr>
      <w:r>
        <w:t xml:space="preserve">SBN sono disponibili …… postazioni riservate agli utenti.  </w:t>
      </w:r>
    </w:p>
    <w:p w14:paraId="536B0026" w14:textId="77777777" w:rsidR="00EF0AE9" w:rsidRDefault="008749EB">
      <w:pPr>
        <w:spacing w:after="29"/>
        <w:ind w:left="-5" w:right="65"/>
      </w:pPr>
      <w:r>
        <w:t xml:space="preserve">Gli utenti, una volta ultimata la consultazione, devono lasciare sui tavoli della sala di lettura i documenti utilizzati che verranno ricollocati dal personale della Biblioteca. </w:t>
      </w:r>
      <w:proofErr w:type="spellStart"/>
      <w:r>
        <w:t>L‟utente</w:t>
      </w:r>
      <w:proofErr w:type="spellEnd"/>
      <w:r>
        <w:t xml:space="preserve"> può chiedere al personale di tenere a disposizione per sette giorni uno o più volumi per ulteriori successive consultazioni. </w:t>
      </w:r>
    </w:p>
    <w:p w14:paraId="4AF19D2D" w14:textId="77777777" w:rsidR="00EF0AE9" w:rsidRDefault="008749EB">
      <w:pPr>
        <w:spacing w:after="29"/>
        <w:ind w:left="-5" w:right="65"/>
      </w:pPr>
      <w:r>
        <w:t xml:space="preserve">Il lettore è tenuto a trattare con la massima cura tutti i documenti ricevuti in consultazione. Nel caso in cui danni o atti di negligenza rendano il documento inutilizzabile per la consultazione, </w:t>
      </w:r>
      <w:proofErr w:type="spellStart"/>
      <w:r>
        <w:t>l‟utente</w:t>
      </w:r>
      <w:proofErr w:type="spellEnd"/>
      <w:r>
        <w:t xml:space="preserve"> è tenuto al riacquisto immediato. Se il libro non è più reperibile perché fuori commercio, </w:t>
      </w:r>
      <w:proofErr w:type="spellStart"/>
      <w:r>
        <w:t>l‟utente</w:t>
      </w:r>
      <w:proofErr w:type="spellEnd"/>
      <w:r>
        <w:t xml:space="preserve"> è tenuto a rifondere la Biblioteca con un rimborso pari al suo valore di mercato. </w:t>
      </w:r>
    </w:p>
    <w:p w14:paraId="3227AC5A" w14:textId="77777777" w:rsidR="00EF0AE9" w:rsidRDefault="008749EB">
      <w:pPr>
        <w:spacing w:after="0" w:line="259" w:lineRule="auto"/>
        <w:ind w:left="0" w:right="0" w:firstLine="0"/>
        <w:jc w:val="left"/>
      </w:pPr>
      <w:r>
        <w:t xml:space="preserve"> </w:t>
      </w:r>
    </w:p>
    <w:p w14:paraId="370BCCD7" w14:textId="77777777" w:rsidR="00EF0AE9" w:rsidRDefault="008749EB">
      <w:pPr>
        <w:spacing w:after="0" w:line="259" w:lineRule="auto"/>
        <w:ind w:left="0" w:right="0" w:firstLine="0"/>
        <w:jc w:val="left"/>
      </w:pPr>
      <w:r>
        <w:t xml:space="preserve"> </w:t>
      </w:r>
    </w:p>
    <w:p w14:paraId="5ABE2D45" w14:textId="77777777" w:rsidR="00EF0AE9" w:rsidRDefault="008749EB">
      <w:pPr>
        <w:pStyle w:val="Titolo1"/>
        <w:spacing w:after="35" w:line="259" w:lineRule="auto"/>
        <w:ind w:left="648" w:right="713"/>
        <w:jc w:val="center"/>
      </w:pPr>
      <w:r>
        <w:t xml:space="preserve">Servizio di </w:t>
      </w:r>
      <w:proofErr w:type="spellStart"/>
      <w:r>
        <w:t>reference</w:t>
      </w:r>
      <w:proofErr w:type="spellEnd"/>
      <w:r>
        <w:t xml:space="preserve"> </w:t>
      </w:r>
    </w:p>
    <w:p w14:paraId="4CDB8FC0" w14:textId="77777777" w:rsidR="00EF0AE9" w:rsidRDefault="008749EB">
      <w:pPr>
        <w:spacing w:after="29"/>
        <w:ind w:left="-5" w:right="65"/>
      </w:pPr>
      <w:r>
        <w:t xml:space="preserve">La Biblioteca fornisce un servizio di informazione agli utenti sul proprio patrimonio bibliografico, </w:t>
      </w:r>
      <w:proofErr w:type="spellStart"/>
      <w:r>
        <w:t>sull‟attività</w:t>
      </w:r>
      <w:proofErr w:type="spellEnd"/>
      <w:r>
        <w:t xml:space="preserve"> della Biblioteca, offre, altresì, consulenze bibliografiche e assistenza alla consultazione dei cataloghi online e alla ricerca nei cataloghi di altre biblioteche e nelle banche dati che la Biblioteca mette a disposizione.  </w:t>
      </w:r>
    </w:p>
    <w:p w14:paraId="1E2690DE" w14:textId="77777777" w:rsidR="00EF0AE9" w:rsidRDefault="008749EB">
      <w:pPr>
        <w:spacing w:after="31"/>
        <w:ind w:left="-5" w:right="65"/>
      </w:pPr>
      <w:r>
        <w:t xml:space="preserve">Il personale offre il proprio aiuto nel rispetto dei differenti bisogni informativi e culturali degli utenti. </w:t>
      </w:r>
    </w:p>
    <w:p w14:paraId="48905F80" w14:textId="77777777" w:rsidR="00EF0AE9" w:rsidRDefault="008749EB">
      <w:pPr>
        <w:spacing w:after="36"/>
        <w:ind w:left="-5" w:right="65"/>
      </w:pPr>
      <w:r>
        <w:t xml:space="preserve">Il servizio di informazione bibliografica e di assistenza agli utenti è gratuito e garantito per tutto il tempo di apertura della Biblioteca. La Biblioteca risponde, di norma entro la giornata lavorativa, anche a richieste di informazione bibliografica e di ricerche pervenute via e-mail o per posta. Nel caso in cui </w:t>
      </w:r>
      <w:proofErr w:type="spellStart"/>
      <w:r>
        <w:t>l‟informazione</w:t>
      </w:r>
      <w:proofErr w:type="spellEnd"/>
      <w:r>
        <w:t xml:space="preserve"> non sia reperibile in tempi brevi, </w:t>
      </w:r>
      <w:proofErr w:type="spellStart"/>
      <w:r>
        <w:t>l‟utente</w:t>
      </w:r>
      <w:proofErr w:type="spellEnd"/>
      <w:r>
        <w:t xml:space="preserve"> è comunque ricontattato e messo a conoscenza dei tempi utili per ottenere il risultato della ricerca (entro </w:t>
      </w:r>
      <w:proofErr w:type="gramStart"/>
      <w:r>
        <w:t>3</w:t>
      </w:r>
      <w:proofErr w:type="gramEnd"/>
      <w:r>
        <w:t xml:space="preserve"> giorni). Qualora </w:t>
      </w:r>
      <w:proofErr w:type="spellStart"/>
      <w:r>
        <w:t>l‟informazione</w:t>
      </w:r>
      <w:proofErr w:type="spellEnd"/>
      <w:r>
        <w:t xml:space="preserve"> non possa essere reperita in Biblioteca, si forniscono le necessarie istruzioni affinché </w:t>
      </w:r>
      <w:proofErr w:type="spellStart"/>
      <w:r>
        <w:t>l‟utente</w:t>
      </w:r>
      <w:proofErr w:type="spellEnd"/>
      <w:r>
        <w:t xml:space="preserve"> stesso possa rivolgersi ad altra istituzione in grado di soddisfare la richiesta. Nel caso di quesiti molto specifici e non attinenti </w:t>
      </w:r>
      <w:proofErr w:type="gramStart"/>
      <w:r>
        <w:t>le</w:t>
      </w:r>
      <w:proofErr w:type="gramEnd"/>
      <w:r>
        <w:t xml:space="preserve"> materie di competenza della Biblioteca sono offerti unicamente suggerimenti generali per eventuali approfondimenti e indicazioni sulle fonti per ottenere </w:t>
      </w:r>
      <w:proofErr w:type="spellStart"/>
      <w:r>
        <w:t>l‟informazione</w:t>
      </w:r>
      <w:proofErr w:type="spellEnd"/>
      <w:r>
        <w:t xml:space="preserve"> desiderata. </w:t>
      </w:r>
    </w:p>
    <w:p w14:paraId="65AC9CF2" w14:textId="77777777" w:rsidR="00EF0AE9" w:rsidRDefault="008749EB">
      <w:pPr>
        <w:spacing w:after="42" w:line="259" w:lineRule="auto"/>
        <w:ind w:left="0" w:right="0" w:firstLine="0"/>
        <w:jc w:val="left"/>
      </w:pPr>
      <w:r>
        <w:t xml:space="preserve"> </w:t>
      </w:r>
    </w:p>
    <w:p w14:paraId="2A0DDBE3" w14:textId="77777777" w:rsidR="00EF0AE9" w:rsidRDefault="008749EB">
      <w:pPr>
        <w:pStyle w:val="Titolo1"/>
        <w:spacing w:after="87" w:line="259" w:lineRule="auto"/>
        <w:ind w:left="648" w:right="710"/>
        <w:jc w:val="center"/>
      </w:pPr>
      <w:r>
        <w:lastRenderedPageBreak/>
        <w:t xml:space="preserve">Rete Internet </w:t>
      </w:r>
    </w:p>
    <w:p w14:paraId="70B9637C" w14:textId="77777777" w:rsidR="00EF0AE9" w:rsidRDefault="008749EB">
      <w:pPr>
        <w:spacing w:after="31"/>
        <w:ind w:left="-5" w:right="65"/>
      </w:pPr>
      <w:proofErr w:type="spellStart"/>
      <w:r>
        <w:t>L‟accesso</w:t>
      </w:r>
      <w:proofErr w:type="spellEnd"/>
      <w:r>
        <w:t xml:space="preserve"> a Internet in Biblioteca è limitato alle sole risorse attinenti </w:t>
      </w:r>
      <w:proofErr w:type="gramStart"/>
      <w:r>
        <w:t>la</w:t>
      </w:r>
      <w:proofErr w:type="gramEnd"/>
      <w:r>
        <w:t xml:space="preserve"> ricerca bibliografica e documentaria. Il catalogo della Biblioteca è consultabile online attraverso </w:t>
      </w:r>
      <w:proofErr w:type="spellStart"/>
      <w:r>
        <w:t>l‟OPAC</w:t>
      </w:r>
      <w:proofErr w:type="spellEnd"/>
      <w:r>
        <w:t xml:space="preserve"> di Polo o </w:t>
      </w:r>
      <w:proofErr w:type="spellStart"/>
      <w:r>
        <w:t>dell‟Indice</w:t>
      </w:r>
      <w:proofErr w:type="spellEnd"/>
      <w:r>
        <w:t xml:space="preserve">, se il servizio è a titolo gratuito. </w:t>
      </w:r>
    </w:p>
    <w:p w14:paraId="132A8BF4" w14:textId="77777777" w:rsidR="00EF0AE9" w:rsidRDefault="008749EB">
      <w:pPr>
        <w:spacing w:after="4" w:line="274" w:lineRule="auto"/>
        <w:ind w:left="-5" w:right="65"/>
        <w:jc w:val="left"/>
      </w:pPr>
      <w:r>
        <w:t xml:space="preserve"> Per </w:t>
      </w:r>
      <w:r>
        <w:tab/>
        <w:t xml:space="preserve">la </w:t>
      </w:r>
      <w:r>
        <w:tab/>
        <w:t xml:space="preserve">consultazione </w:t>
      </w:r>
      <w:r>
        <w:tab/>
        <w:t xml:space="preserve">in </w:t>
      </w:r>
      <w:r>
        <w:tab/>
        <w:t xml:space="preserve">sede </w:t>
      </w:r>
      <w:r>
        <w:tab/>
        <w:t xml:space="preserve">la </w:t>
      </w:r>
      <w:r>
        <w:tab/>
        <w:t xml:space="preserve">Biblioteca </w:t>
      </w:r>
      <w:r>
        <w:tab/>
        <w:t xml:space="preserve">mette </w:t>
      </w:r>
      <w:r>
        <w:tab/>
        <w:t>a disposizione</w:t>
      </w:r>
      <w:proofErr w:type="gramStart"/>
      <w:r>
        <w:t>…….</w:t>
      </w:r>
      <w:proofErr w:type="gramEnd"/>
      <w:r>
        <w:t xml:space="preserve">computer per accedere a tali servizi. Il personale della Biblioteca offre assistenza di base sui principali comandi per la ricerca bibliografica, con particolare riferimento ai cataloghi in linea. </w:t>
      </w:r>
    </w:p>
    <w:p w14:paraId="6247C583" w14:textId="77777777" w:rsidR="00EF0AE9" w:rsidRDefault="008749EB">
      <w:pPr>
        <w:spacing w:after="29"/>
        <w:ind w:left="-5" w:right="65"/>
      </w:pPr>
      <w:r>
        <w:t xml:space="preserve">È possibile salvare gli esiti delle proprie ricerche bibliografiche se </w:t>
      </w:r>
      <w:proofErr w:type="spellStart"/>
      <w:r>
        <w:t>l‟utente</w:t>
      </w:r>
      <w:proofErr w:type="spellEnd"/>
      <w:r>
        <w:t xml:space="preserve"> è registrato. </w:t>
      </w:r>
    </w:p>
    <w:p w14:paraId="7671236E" w14:textId="77777777" w:rsidR="00EF0AE9" w:rsidRDefault="008749EB">
      <w:pPr>
        <w:spacing w:after="0" w:line="259" w:lineRule="auto"/>
        <w:ind w:left="0" w:right="0" w:firstLine="0"/>
        <w:jc w:val="left"/>
      </w:pPr>
      <w:r>
        <w:t xml:space="preserve"> </w:t>
      </w:r>
    </w:p>
    <w:p w14:paraId="6D6921ED" w14:textId="77777777" w:rsidR="00EF0AE9" w:rsidRDefault="008749EB">
      <w:pPr>
        <w:spacing w:after="0" w:line="259" w:lineRule="auto"/>
        <w:ind w:left="0" w:right="0" w:firstLine="0"/>
        <w:jc w:val="left"/>
      </w:pPr>
      <w:r>
        <w:t xml:space="preserve"> </w:t>
      </w:r>
    </w:p>
    <w:p w14:paraId="754781BF" w14:textId="77777777" w:rsidR="00EF0AE9" w:rsidRDefault="008749EB">
      <w:pPr>
        <w:pStyle w:val="Titolo1"/>
        <w:spacing w:after="33" w:line="259" w:lineRule="auto"/>
        <w:ind w:left="648" w:right="708"/>
        <w:jc w:val="center"/>
      </w:pPr>
      <w:r>
        <w:t xml:space="preserve">Prestito locale </w:t>
      </w:r>
    </w:p>
    <w:p w14:paraId="534977F1" w14:textId="77777777" w:rsidR="00EF0AE9" w:rsidRDefault="008749EB">
      <w:pPr>
        <w:spacing w:after="31"/>
        <w:ind w:left="-5" w:right="65"/>
      </w:pPr>
      <w:r>
        <w:t xml:space="preserve">I volumi in precario stato di conservazione, nonché i fascicoli dei periodici sono esclusi dal prestito. </w:t>
      </w:r>
    </w:p>
    <w:p w14:paraId="448B469F" w14:textId="77777777" w:rsidR="00EF0AE9" w:rsidRDefault="008749EB">
      <w:pPr>
        <w:spacing w:after="29"/>
        <w:ind w:left="-5" w:right="65"/>
      </w:pPr>
      <w:r>
        <w:t xml:space="preserve">La disciplina del prestito si applica </w:t>
      </w:r>
      <w:proofErr w:type="spellStart"/>
      <w:r>
        <w:t>all‟utenza</w:t>
      </w:r>
      <w:proofErr w:type="spellEnd"/>
      <w:r>
        <w:t xml:space="preserve"> interna (personale della biblioteca) con le specifiche seguenti: </w:t>
      </w:r>
    </w:p>
    <w:p w14:paraId="2E211515" w14:textId="77777777" w:rsidR="00EF0AE9" w:rsidRDefault="008749EB">
      <w:pPr>
        <w:numPr>
          <w:ilvl w:val="0"/>
          <w:numId w:val="12"/>
        </w:numPr>
        <w:spacing w:after="32"/>
        <w:ind w:right="65" w:hanging="360"/>
      </w:pPr>
      <w:r>
        <w:t xml:space="preserve">per gli utenti interni il prestito ha una durata commisurata allo svolgimento delle attività svolte per conto della Biblioteca, del Comune, della Regione </w:t>
      </w:r>
    </w:p>
    <w:p w14:paraId="46329FDE" w14:textId="77777777" w:rsidR="00EF0AE9" w:rsidRDefault="008749EB">
      <w:pPr>
        <w:numPr>
          <w:ilvl w:val="0"/>
          <w:numId w:val="12"/>
        </w:numPr>
        <w:spacing w:after="29"/>
        <w:ind w:right="65" w:hanging="360"/>
      </w:pPr>
      <w:r>
        <w:t xml:space="preserve">nel caso di utenza esterna il prestito è consentito solo per un massimo di tre volumi per utente e ha una durata di trenta giorni e, in assenza di prenotazioni, può essere rinnovato per un ulteriore periodo di quindici giorni. </w:t>
      </w:r>
    </w:p>
    <w:p w14:paraId="1F2BEE4D" w14:textId="77777777" w:rsidR="00EF0AE9" w:rsidRDefault="008749EB">
      <w:pPr>
        <w:spacing w:after="42"/>
        <w:ind w:left="-5" w:right="65"/>
      </w:pPr>
      <w:r>
        <w:t xml:space="preserve">Il prestito è strettamente personale; per poterne usufruirne è necessaria </w:t>
      </w:r>
      <w:proofErr w:type="spellStart"/>
      <w:r>
        <w:t>l‟iscrizione</w:t>
      </w:r>
      <w:proofErr w:type="spellEnd"/>
      <w:r>
        <w:t xml:space="preserve"> alla Biblioteca o ad un'altra Biblioteca del Polo, fornendo, a richiesta del personale, idoneo documento di riconoscimento (tessera di una Biblioteca e/o documento d'identità). </w:t>
      </w:r>
    </w:p>
    <w:p w14:paraId="7361D3F7" w14:textId="77777777" w:rsidR="00EF0AE9" w:rsidRDefault="008749EB">
      <w:pPr>
        <w:spacing w:after="35"/>
        <w:ind w:left="-5" w:right="65"/>
      </w:pPr>
      <w:r>
        <w:t xml:space="preserve">Il lettore è tenuto: a rispondere dei documenti, controllandone </w:t>
      </w:r>
      <w:proofErr w:type="spellStart"/>
      <w:r>
        <w:t>l‟integrità</w:t>
      </w:r>
      <w:proofErr w:type="spellEnd"/>
      <w:r>
        <w:t xml:space="preserve"> </w:t>
      </w:r>
      <w:proofErr w:type="spellStart"/>
      <w:r>
        <w:t>all‟atto</w:t>
      </w:r>
      <w:proofErr w:type="spellEnd"/>
      <w:r>
        <w:t xml:space="preserve"> della registrazione del prestito; è tenuto a conservare correttamente i volumi - sono vietate le sottolineature di testo e qualsiasi altro tipo di danneggiamento - e a restituirli nei tempi previsti. In caso di danneggiamento, smarrimento o mancata restituzione dei volumi avuti a prestito, </w:t>
      </w:r>
      <w:proofErr w:type="spellStart"/>
      <w:r>
        <w:t>l‟utente</w:t>
      </w:r>
      <w:proofErr w:type="spellEnd"/>
      <w:r>
        <w:t xml:space="preserve"> dovrà provvedere al risarcimento del danno pari al valore attuale di mercato. </w:t>
      </w:r>
    </w:p>
    <w:p w14:paraId="0B0D9C53" w14:textId="77777777" w:rsidR="00EF0AE9" w:rsidRDefault="008749EB">
      <w:pPr>
        <w:spacing w:after="29"/>
        <w:ind w:left="-5" w:right="65"/>
      </w:pPr>
      <w:r>
        <w:t xml:space="preserve">Nel caso il prestito scada in un giorno di chiusura della Biblioteca, si considera valido per la restituzione il primo giorno di riapertura successivo. In caso di mancata restituzione alla scadenza del prestito e dopo cinque giorni </w:t>
      </w:r>
      <w:proofErr w:type="spellStart"/>
      <w:r>
        <w:t>dall‟invio</w:t>
      </w:r>
      <w:proofErr w:type="spellEnd"/>
      <w:r>
        <w:t xml:space="preserve">, da parte della Biblioteca, di una comunicazione di sollecito, l'utente esterno non può accedere ad altri prestiti fino al momento in cui regolarizzi la propria posizione e restituendo i documenti. Trascorsi trenta </w:t>
      </w:r>
      <w:r>
        <w:lastRenderedPageBreak/>
        <w:t xml:space="preserve">giorni </w:t>
      </w:r>
      <w:proofErr w:type="spellStart"/>
      <w:r>
        <w:t>dall‟invio</w:t>
      </w:r>
      <w:proofErr w:type="spellEnd"/>
      <w:r>
        <w:t xml:space="preserve"> del sollecito, </w:t>
      </w:r>
      <w:proofErr w:type="spellStart"/>
      <w:r>
        <w:t>l‟utente</w:t>
      </w:r>
      <w:proofErr w:type="spellEnd"/>
      <w:r>
        <w:t xml:space="preserve"> viene sospeso dal servizio di prestito per un periodo pari al doppio del tempo del ritardo al momento della consegna del documento. </w:t>
      </w:r>
    </w:p>
    <w:p w14:paraId="2432DDB7" w14:textId="77777777" w:rsidR="00EF0AE9" w:rsidRDefault="008749EB">
      <w:pPr>
        <w:spacing w:after="30"/>
        <w:ind w:left="-5" w:right="65"/>
      </w:pPr>
      <w:r>
        <w:t xml:space="preserve">La Biblioteca, per motivate esigenze di studio e ricerca, può autorizzare prestiti straordinari di opere normalmente non ammesse al prestito per un periodo massimo di quindici giorni. </w:t>
      </w:r>
    </w:p>
    <w:p w14:paraId="4E708CD9" w14:textId="77777777" w:rsidR="00EF0AE9" w:rsidRDefault="008749EB">
      <w:pPr>
        <w:spacing w:after="31"/>
        <w:ind w:left="-5" w:right="65"/>
      </w:pPr>
      <w:proofErr w:type="spellStart"/>
      <w:r>
        <w:t>L‟eventuale</w:t>
      </w:r>
      <w:proofErr w:type="spellEnd"/>
      <w:r>
        <w:t xml:space="preserve"> rinnovo del prestito per l'utente esterno è concesso per una sola volta e per la durata di quindici giorni. Il rinnovo può avvenire in sede entro la data di scadenza del prestito; oppure telefonicamente o tramite mail entro </w:t>
      </w:r>
      <w:proofErr w:type="spellStart"/>
      <w:r>
        <w:t>l‟orario</w:t>
      </w:r>
      <w:proofErr w:type="spellEnd"/>
      <w:r>
        <w:t xml:space="preserve"> di apertura del giorno lavorativo precedente a quello di scadenza. Il rinnovo non è concesso per i volumi richiesti da parte di altri utenti. </w:t>
      </w:r>
    </w:p>
    <w:p w14:paraId="4ED832BA" w14:textId="77777777" w:rsidR="00EF0AE9" w:rsidRDefault="008749EB">
      <w:pPr>
        <w:spacing w:after="29"/>
        <w:ind w:left="-5" w:right="65"/>
      </w:pPr>
      <w:r>
        <w:t xml:space="preserve">Se </w:t>
      </w:r>
      <w:proofErr w:type="spellStart"/>
      <w:r>
        <w:t>l‟utente</w:t>
      </w:r>
      <w:proofErr w:type="spellEnd"/>
      <w:r>
        <w:t xml:space="preserve"> smarrisce o danneggia un documento è tenuto al riacquisto </w:t>
      </w:r>
      <w:proofErr w:type="spellStart"/>
      <w:r>
        <w:t>dell‟opera</w:t>
      </w:r>
      <w:proofErr w:type="spellEnd"/>
      <w:r>
        <w:t xml:space="preserve">; la Biblioteca rimane comunque proprietaria del documento danneggiato. Se il libro non è più reperibile perché fuori commercio, </w:t>
      </w:r>
      <w:proofErr w:type="spellStart"/>
      <w:r>
        <w:t>l‟utente</w:t>
      </w:r>
      <w:proofErr w:type="spellEnd"/>
      <w:r>
        <w:t xml:space="preserve"> è tenuto a rifondere la Biblioteca con un rimborso pari al valore attuale di mercato.  </w:t>
      </w:r>
    </w:p>
    <w:p w14:paraId="571EF7DD" w14:textId="77777777" w:rsidR="00EF0AE9" w:rsidRDefault="008749EB">
      <w:pPr>
        <w:spacing w:after="86"/>
        <w:ind w:left="-5" w:right="65"/>
      </w:pPr>
      <w:r>
        <w:t xml:space="preserve">I servizi di prestito, richiesta e restituzione dei documenti terminano </w:t>
      </w:r>
    </w:p>
    <w:p w14:paraId="5A17C182" w14:textId="77777777" w:rsidR="00EF0AE9" w:rsidRDefault="008749EB">
      <w:pPr>
        <w:spacing w:after="38"/>
        <w:ind w:left="-5" w:right="65"/>
      </w:pPr>
      <w:r>
        <w:t xml:space="preserve">………. </w:t>
      </w:r>
      <w:proofErr w:type="spellStart"/>
      <w:r>
        <w:t>minuti</w:t>
      </w:r>
      <w:proofErr w:type="spellEnd"/>
      <w:r>
        <w:t xml:space="preserve"> prima della chiusura.</w:t>
      </w:r>
      <w:r>
        <w:rPr>
          <w:b/>
          <w:i/>
        </w:rPr>
        <w:t xml:space="preserve"> </w:t>
      </w:r>
    </w:p>
    <w:p w14:paraId="5C678B77" w14:textId="77777777" w:rsidR="00EF0AE9" w:rsidRDefault="008749EB">
      <w:pPr>
        <w:pStyle w:val="Titolo1"/>
        <w:spacing w:after="33" w:line="259" w:lineRule="auto"/>
        <w:ind w:left="648" w:right="709"/>
        <w:jc w:val="center"/>
      </w:pPr>
      <w:r>
        <w:t xml:space="preserve">Prestito interbibliotecario e </w:t>
      </w:r>
      <w:proofErr w:type="spellStart"/>
      <w:r>
        <w:rPr>
          <w:i/>
        </w:rPr>
        <w:t>Document</w:t>
      </w:r>
      <w:proofErr w:type="spellEnd"/>
      <w:r>
        <w:rPr>
          <w:i/>
        </w:rPr>
        <w:t xml:space="preserve"> Delivery </w:t>
      </w:r>
    </w:p>
    <w:p w14:paraId="0B5E3C02" w14:textId="77777777" w:rsidR="00EF0AE9" w:rsidRDefault="008749EB">
      <w:pPr>
        <w:spacing w:after="29"/>
        <w:ind w:left="-5" w:right="65"/>
      </w:pPr>
      <w:r>
        <w:t xml:space="preserve">I servizi vengono effettuati, di norma in regime di reciproca gratuità, nel rispetto delle norme vigenti in materia di diritto </w:t>
      </w:r>
      <w:proofErr w:type="spellStart"/>
      <w:r>
        <w:t>d‟autore</w:t>
      </w:r>
      <w:proofErr w:type="spellEnd"/>
      <w:r>
        <w:t xml:space="preserve"> e della corretta conservazione del documento stesso. Possono avvenire anche a titolo oneroso e se a carico </w:t>
      </w:r>
      <w:proofErr w:type="spellStart"/>
      <w:r>
        <w:t>dell‟utente</w:t>
      </w:r>
      <w:proofErr w:type="spellEnd"/>
      <w:r>
        <w:t xml:space="preserve">, </w:t>
      </w:r>
      <w:proofErr w:type="spellStart"/>
      <w:r>
        <w:t>quest‟ultimo</w:t>
      </w:r>
      <w:proofErr w:type="spellEnd"/>
      <w:r>
        <w:t xml:space="preserve"> deve essere informato con congruo anticipo. </w:t>
      </w:r>
    </w:p>
    <w:p w14:paraId="3930E228" w14:textId="77777777" w:rsidR="00EF0AE9" w:rsidRDefault="008749EB">
      <w:pPr>
        <w:spacing w:after="30"/>
        <w:ind w:left="-5" w:right="65"/>
      </w:pPr>
      <w:r>
        <w:t xml:space="preserve">Le richieste si accettano in sede (mediante apposito modulo cartaceo) oppure tramite posta elettronica </w:t>
      </w:r>
      <w:proofErr w:type="spellStart"/>
      <w:r>
        <w:t>all‟indirizzo</w:t>
      </w:r>
      <w:proofErr w:type="spellEnd"/>
      <w:r>
        <w:t xml:space="preserve"> </w:t>
      </w:r>
      <w:proofErr w:type="gramStart"/>
      <w:r>
        <w:t>…….</w:t>
      </w:r>
      <w:proofErr w:type="gramEnd"/>
      <w:r>
        <w:t xml:space="preserve">. indicando il motivo della richiesta del servizio e i propri recapiti. </w:t>
      </w:r>
    </w:p>
    <w:p w14:paraId="2360F2AC" w14:textId="77777777" w:rsidR="00EF0AE9" w:rsidRDefault="008749EB">
      <w:pPr>
        <w:spacing w:after="33"/>
        <w:ind w:left="-5" w:right="65"/>
      </w:pPr>
      <w:r>
        <w:t xml:space="preserve">La Biblioteca assicura il prestito interbibliotecario in uscita e in entrata. </w:t>
      </w:r>
    </w:p>
    <w:p w14:paraId="594A77AA" w14:textId="77777777" w:rsidR="00EF0AE9" w:rsidRDefault="008749EB">
      <w:pPr>
        <w:spacing w:after="29"/>
        <w:ind w:left="-5" w:right="65"/>
      </w:pPr>
      <w:r>
        <w:t xml:space="preserve">La durata del prestito interbibliotecario è di trenta giorni e non è rinnovabile. </w:t>
      </w:r>
    </w:p>
    <w:p w14:paraId="18DDA407" w14:textId="77777777" w:rsidR="00EF0AE9" w:rsidRDefault="008749EB">
      <w:pPr>
        <w:spacing w:after="31"/>
        <w:ind w:left="-5" w:right="65"/>
      </w:pPr>
      <w:r>
        <w:t xml:space="preserve">L'utente e la biblioteca richiedente sono tenuti a conservare correttamente i documenti ricevuti in prestito interbibliotecario e a restituirli nei tempi previsti. In caso di danno o smarrimento, utenti e biblioteca richiedente si atterranno alle condizioni previste dal regolamento della Biblioteca prestante. </w:t>
      </w:r>
    </w:p>
    <w:p w14:paraId="09EA7045" w14:textId="77777777" w:rsidR="00EF0AE9" w:rsidRDefault="008749EB">
      <w:pPr>
        <w:spacing w:after="29"/>
        <w:ind w:left="-5" w:right="65"/>
      </w:pPr>
      <w:r>
        <w:t xml:space="preserve">I documenti ottenuti in prestito interbibliotecario devono essere consultati presso la sede della Biblioteca.  </w:t>
      </w:r>
    </w:p>
    <w:p w14:paraId="01E1C4BD" w14:textId="77777777" w:rsidR="00EF0AE9" w:rsidRDefault="008749EB">
      <w:pPr>
        <w:spacing w:after="44"/>
        <w:ind w:left="-5" w:right="65"/>
      </w:pPr>
      <w:r>
        <w:t xml:space="preserve">La Biblioteca effettua il servizio di </w:t>
      </w:r>
      <w:proofErr w:type="spellStart"/>
      <w:r>
        <w:rPr>
          <w:i/>
        </w:rPr>
        <w:t>document</w:t>
      </w:r>
      <w:proofErr w:type="spellEnd"/>
      <w:r>
        <w:rPr>
          <w:i/>
        </w:rPr>
        <w:t xml:space="preserve"> delivery</w:t>
      </w:r>
      <w:r>
        <w:rPr>
          <w:b/>
          <w:i/>
        </w:rPr>
        <w:t xml:space="preserve">, </w:t>
      </w:r>
      <w:r>
        <w:t xml:space="preserve">cioè riproduce e invia i documenti richiesti alle Biblioteche che ne fanno richiesta, nel rispetto della legislazione e della normativa vigente in materia di diritto </w:t>
      </w:r>
      <w:proofErr w:type="spellStart"/>
      <w:r>
        <w:t>d‟autore</w:t>
      </w:r>
      <w:proofErr w:type="spellEnd"/>
      <w:r>
        <w:t xml:space="preserve">. </w:t>
      </w:r>
    </w:p>
    <w:p w14:paraId="4D452694" w14:textId="77777777" w:rsidR="00EF0AE9" w:rsidRDefault="008749EB">
      <w:pPr>
        <w:spacing w:after="29"/>
        <w:ind w:left="-5" w:right="65"/>
      </w:pPr>
      <w:r>
        <w:t xml:space="preserve">Il personale della Biblioteca fornisce risposta sulla disponibilità dei documenti di norma, entro un giorno lavorativo dalla richiesta e, in caso di </w:t>
      </w:r>
      <w:r>
        <w:lastRenderedPageBreak/>
        <w:t xml:space="preserve">risposta positiva, entro i successivi due giorni lavorativi provvede alla spedizione. </w:t>
      </w:r>
    </w:p>
    <w:p w14:paraId="70E5E424" w14:textId="77777777" w:rsidR="00EF0AE9" w:rsidRDefault="008749EB">
      <w:pPr>
        <w:spacing w:after="31"/>
        <w:ind w:left="-5" w:right="65"/>
      </w:pPr>
      <w:r>
        <w:t xml:space="preserve">Sono esclusi dal servizio tutti i documenti che possono subire danno dalla riproduzione fotostatica. </w:t>
      </w:r>
    </w:p>
    <w:p w14:paraId="3E6E2AE5" w14:textId="77777777" w:rsidR="00EF0AE9" w:rsidRDefault="008749EB">
      <w:pPr>
        <w:spacing w:after="29"/>
        <w:ind w:left="-5" w:right="65"/>
      </w:pPr>
      <w:r>
        <w:t xml:space="preserve">La Biblioteca effettua il servizio di richiesta di </w:t>
      </w:r>
      <w:proofErr w:type="spellStart"/>
      <w:r>
        <w:rPr>
          <w:i/>
        </w:rPr>
        <w:t>document</w:t>
      </w:r>
      <w:proofErr w:type="spellEnd"/>
      <w:r>
        <w:rPr>
          <w:i/>
        </w:rPr>
        <w:t xml:space="preserve"> delivery</w:t>
      </w:r>
      <w:r>
        <w:t xml:space="preserve"> ad altre Biblioteche nel caso in cui il documento non sia reperibile.  </w:t>
      </w:r>
    </w:p>
    <w:p w14:paraId="237069BC" w14:textId="77777777" w:rsidR="00EF0AE9" w:rsidRDefault="008749EB">
      <w:pPr>
        <w:spacing w:after="0" w:line="259" w:lineRule="auto"/>
        <w:ind w:left="0" w:right="0" w:firstLine="0"/>
        <w:jc w:val="left"/>
      </w:pPr>
      <w:r>
        <w:t xml:space="preserve"> </w:t>
      </w:r>
    </w:p>
    <w:p w14:paraId="2A952345" w14:textId="77777777" w:rsidR="00EF0AE9" w:rsidRDefault="008749EB">
      <w:pPr>
        <w:spacing w:after="0" w:line="259" w:lineRule="auto"/>
        <w:ind w:left="0" w:right="0" w:firstLine="0"/>
        <w:jc w:val="left"/>
      </w:pPr>
      <w:r>
        <w:t xml:space="preserve"> </w:t>
      </w:r>
    </w:p>
    <w:p w14:paraId="3676DCF8" w14:textId="77777777" w:rsidR="00EF0AE9" w:rsidRDefault="008749EB">
      <w:pPr>
        <w:pStyle w:val="Titolo1"/>
        <w:spacing w:after="3" w:line="259" w:lineRule="auto"/>
        <w:ind w:left="648" w:right="709"/>
        <w:jc w:val="center"/>
      </w:pPr>
      <w:r>
        <w:t xml:space="preserve">Riproduzioni </w:t>
      </w:r>
    </w:p>
    <w:p w14:paraId="0907D3D7" w14:textId="77777777" w:rsidR="00EF0AE9" w:rsidRDefault="008749EB">
      <w:pPr>
        <w:ind w:left="-5" w:right="65"/>
      </w:pPr>
      <w:r>
        <w:t xml:space="preserve">La Biblioteca può non fornire il servizio di fotoriproduzione. Se lo fornisce deve predisporre in Biblioteca </w:t>
      </w:r>
      <w:proofErr w:type="spellStart"/>
      <w:r>
        <w:t>l‟attrezzatura</w:t>
      </w:r>
      <w:proofErr w:type="spellEnd"/>
      <w:r>
        <w:t xml:space="preserve"> per </w:t>
      </w:r>
      <w:proofErr w:type="spellStart"/>
      <w:r>
        <w:t>l‟attività</w:t>
      </w:r>
      <w:proofErr w:type="spellEnd"/>
      <w:r>
        <w:t xml:space="preserve"> di reprografia che è a titolo oneroso. </w:t>
      </w:r>
    </w:p>
    <w:p w14:paraId="0C5685FF" w14:textId="77777777" w:rsidR="00EF0AE9" w:rsidRDefault="008749EB">
      <w:pPr>
        <w:spacing w:after="0" w:line="259" w:lineRule="auto"/>
        <w:ind w:left="0" w:right="0" w:firstLine="0"/>
        <w:jc w:val="left"/>
      </w:pPr>
      <w:r>
        <w:t xml:space="preserve"> </w:t>
      </w:r>
    </w:p>
    <w:p w14:paraId="6E5F4586" w14:textId="77777777" w:rsidR="00EF0AE9" w:rsidRDefault="008749EB">
      <w:pPr>
        <w:spacing w:after="0" w:line="259" w:lineRule="auto"/>
        <w:ind w:left="0" w:right="0" w:firstLine="0"/>
        <w:jc w:val="left"/>
      </w:pPr>
      <w:r>
        <w:t xml:space="preserve"> </w:t>
      </w:r>
    </w:p>
    <w:p w14:paraId="57FB273B" w14:textId="77777777" w:rsidR="00EF0AE9" w:rsidRDefault="008749EB">
      <w:pPr>
        <w:spacing w:after="0" w:line="259" w:lineRule="auto"/>
        <w:ind w:left="0" w:right="0" w:firstLine="0"/>
        <w:jc w:val="left"/>
      </w:pPr>
      <w:r>
        <w:t xml:space="preserve"> </w:t>
      </w:r>
    </w:p>
    <w:p w14:paraId="591CDE85" w14:textId="77777777" w:rsidR="00EF0AE9" w:rsidRDefault="008749EB">
      <w:pPr>
        <w:spacing w:after="0" w:line="259" w:lineRule="auto"/>
        <w:ind w:left="0" w:right="0" w:firstLine="0"/>
        <w:jc w:val="left"/>
      </w:pPr>
      <w:r>
        <w:t xml:space="preserve"> </w:t>
      </w:r>
    </w:p>
    <w:p w14:paraId="43917739" w14:textId="77777777" w:rsidR="00EF0AE9" w:rsidRDefault="008749EB">
      <w:pPr>
        <w:spacing w:after="34" w:line="259" w:lineRule="auto"/>
        <w:ind w:left="0" w:right="0" w:firstLine="0"/>
        <w:jc w:val="left"/>
      </w:pPr>
      <w:r>
        <w:t xml:space="preserve"> </w:t>
      </w:r>
    </w:p>
    <w:p w14:paraId="3E97968E" w14:textId="77777777" w:rsidR="00EF0AE9" w:rsidRDefault="008749EB">
      <w:pPr>
        <w:spacing w:after="49"/>
        <w:ind w:left="-15" w:right="65" w:firstLine="2792"/>
      </w:pPr>
      <w:r>
        <w:rPr>
          <w:b/>
        </w:rPr>
        <w:t xml:space="preserve">Suggerimenti d’acquisto </w:t>
      </w:r>
      <w:r>
        <w:t xml:space="preserve">Alla Biblioteca possono essere inviati suggerimenti </w:t>
      </w:r>
      <w:proofErr w:type="spellStart"/>
      <w:r>
        <w:t>d‟acquisto</w:t>
      </w:r>
      <w:proofErr w:type="spellEnd"/>
      <w:r>
        <w:t xml:space="preserve"> da parte degli utenti tramite la compilazione dell'apposito modulo o tramite e-mail all'indirizzo ……… </w:t>
      </w:r>
    </w:p>
    <w:p w14:paraId="58779F0D" w14:textId="77777777" w:rsidR="00EF0AE9" w:rsidRDefault="008749EB">
      <w:pPr>
        <w:spacing w:after="30"/>
        <w:ind w:left="-5" w:right="65"/>
      </w:pPr>
      <w:r>
        <w:t xml:space="preserve">Il Responsabile della Biblioteca valuta le proposte sulla base della coerenza della richiesta con la fisionomia e le finalità della Biblioteca e delle disponibilità economiche. </w:t>
      </w:r>
    </w:p>
    <w:p w14:paraId="001D8AEC" w14:textId="77777777" w:rsidR="00EF0AE9" w:rsidRDefault="008749EB">
      <w:pPr>
        <w:spacing w:after="0" w:line="259" w:lineRule="auto"/>
        <w:ind w:left="0" w:right="0" w:firstLine="0"/>
        <w:jc w:val="left"/>
      </w:pPr>
      <w:r>
        <w:t xml:space="preserve"> </w:t>
      </w:r>
    </w:p>
    <w:p w14:paraId="08672102" w14:textId="77777777" w:rsidR="00EF0AE9" w:rsidRDefault="008749EB">
      <w:pPr>
        <w:spacing w:after="0" w:line="259" w:lineRule="auto"/>
        <w:ind w:left="0" w:right="0" w:firstLine="0"/>
        <w:jc w:val="left"/>
      </w:pPr>
      <w:r>
        <w:t xml:space="preserve"> </w:t>
      </w:r>
    </w:p>
    <w:p w14:paraId="7769EFB7" w14:textId="77777777" w:rsidR="00EF0AE9" w:rsidRDefault="008749EB">
      <w:pPr>
        <w:pStyle w:val="Titolo1"/>
        <w:spacing w:after="35" w:line="259" w:lineRule="auto"/>
        <w:ind w:left="648" w:right="709"/>
        <w:jc w:val="center"/>
      </w:pPr>
      <w:r>
        <w:t xml:space="preserve">Attività culturali </w:t>
      </w:r>
    </w:p>
    <w:p w14:paraId="361E2B38" w14:textId="77777777" w:rsidR="00EF0AE9" w:rsidRDefault="008749EB">
      <w:pPr>
        <w:spacing w:after="29"/>
        <w:ind w:left="-5" w:right="65"/>
      </w:pPr>
      <w:r>
        <w:t xml:space="preserve">Presso la Biblioteca possono essere svolte attività di promozione della lettura, di approfondimento, di divulgazione e promozione della conoscenza sulle tematiche relative ai beni culturali anche in collaborazione con altre istituzioni. Tali attività sono pubblicizzate presso la sede della Biblioteca e sul sito web. </w:t>
      </w:r>
    </w:p>
    <w:p w14:paraId="3E6CD5B1" w14:textId="77777777" w:rsidR="00EF0AE9" w:rsidRDefault="008749EB">
      <w:pPr>
        <w:spacing w:after="0" w:line="259" w:lineRule="auto"/>
        <w:ind w:left="0" w:right="0" w:firstLine="0"/>
        <w:jc w:val="left"/>
      </w:pPr>
      <w:r>
        <w:t xml:space="preserve"> </w:t>
      </w:r>
    </w:p>
    <w:p w14:paraId="704EB2AD" w14:textId="77777777" w:rsidR="00EF0AE9" w:rsidRDefault="008749EB">
      <w:pPr>
        <w:spacing w:after="0" w:line="259" w:lineRule="auto"/>
        <w:ind w:left="0" w:right="0" w:firstLine="0"/>
        <w:jc w:val="left"/>
      </w:pPr>
      <w:r>
        <w:t xml:space="preserve"> </w:t>
      </w:r>
    </w:p>
    <w:p w14:paraId="16298CB6" w14:textId="77777777" w:rsidR="00EF0AE9" w:rsidRDefault="008749EB">
      <w:pPr>
        <w:pStyle w:val="Titolo1"/>
        <w:spacing w:after="35" w:line="259" w:lineRule="auto"/>
        <w:ind w:left="648" w:right="711"/>
        <w:jc w:val="center"/>
      </w:pPr>
      <w:r>
        <w:t xml:space="preserve">Donazioni </w:t>
      </w:r>
    </w:p>
    <w:p w14:paraId="5307F151" w14:textId="77777777" w:rsidR="00EF0AE9" w:rsidRDefault="008749EB">
      <w:pPr>
        <w:spacing w:after="31"/>
        <w:ind w:left="-5" w:right="65"/>
      </w:pPr>
      <w:r>
        <w:t xml:space="preserve">Il Responsabile della conduzione della Biblioteca </w:t>
      </w:r>
      <w:proofErr w:type="gramStart"/>
      <w:r>
        <w:t>pone in essere</w:t>
      </w:r>
      <w:proofErr w:type="gramEnd"/>
      <w:r>
        <w:t xml:space="preserve">, per quanto di sua competenza, gli adempimenti necessari ai sensi del codice civile per accettare le donazioni di singoli documenti o di raccolte da parte di privati cittadini, enti e associazioni nel caso in cui la loro acquisizione sia coerente con la natura e le finalità della Biblioteca, in particolare quando arricchiscano e integrino le collezioni già esistenti. </w:t>
      </w:r>
    </w:p>
    <w:p w14:paraId="72C18A0A" w14:textId="77777777" w:rsidR="00EF0AE9" w:rsidRDefault="008749EB">
      <w:pPr>
        <w:spacing w:after="34"/>
        <w:ind w:left="-5" w:right="65"/>
      </w:pPr>
      <w:r>
        <w:t xml:space="preserve">Spetta comunque al responsabile della conduzione della Biblioteca la facoltà di proporre di non procedere a quanto necessario per l'accettazione della </w:t>
      </w:r>
      <w:r>
        <w:lastRenderedPageBreak/>
        <w:t xml:space="preserve">donazione quando questa non sia coerente con la natura e le finalità della Biblioteca e quando sussistano problemi di disponibilità di spazio, fino a quando gli stessi non siano risolti. </w:t>
      </w:r>
    </w:p>
    <w:p w14:paraId="05D984C4" w14:textId="77777777" w:rsidR="00EF0AE9" w:rsidRDefault="008749EB">
      <w:pPr>
        <w:spacing w:after="37" w:line="259" w:lineRule="auto"/>
        <w:ind w:left="0" w:right="0" w:firstLine="0"/>
        <w:jc w:val="left"/>
      </w:pPr>
      <w:r>
        <w:rPr>
          <w:b/>
        </w:rPr>
        <w:t xml:space="preserve"> </w:t>
      </w:r>
    </w:p>
    <w:p w14:paraId="04C712AC" w14:textId="77777777" w:rsidR="00EF0AE9" w:rsidRDefault="008749EB">
      <w:pPr>
        <w:pStyle w:val="Titolo1"/>
        <w:spacing w:after="3" w:line="259" w:lineRule="auto"/>
        <w:ind w:left="648" w:right="712"/>
        <w:jc w:val="center"/>
      </w:pPr>
      <w:r>
        <w:t xml:space="preserve">Reclami e suggerimenti </w:t>
      </w:r>
    </w:p>
    <w:p w14:paraId="6423FE30" w14:textId="77777777" w:rsidR="00EF0AE9" w:rsidRDefault="008749EB">
      <w:pPr>
        <w:spacing w:after="31"/>
        <w:ind w:left="-5" w:right="65"/>
      </w:pPr>
      <w:r>
        <w:t xml:space="preserve">Gli utenti possono segnalare al Responsabile della conduzione della Biblioteca eventuali disservizi riscontrati e/o fornire suggerimenti per migliorare i servizi offerti. Reclami e segnalazioni possono essere inviati, direttamente o telefonicamente, al Responsabile della conduzione della </w:t>
      </w:r>
    </w:p>
    <w:p w14:paraId="53DB6FFF" w14:textId="77777777" w:rsidR="00EF0AE9" w:rsidRDefault="008749EB">
      <w:pPr>
        <w:spacing w:after="52"/>
        <w:ind w:left="-5" w:right="65"/>
      </w:pPr>
      <w:r>
        <w:t xml:space="preserve">Biblioteca, oppure in forma scritta mediante </w:t>
      </w:r>
      <w:proofErr w:type="spellStart"/>
      <w:r>
        <w:t>l‟apposito</w:t>
      </w:r>
      <w:proofErr w:type="spellEnd"/>
      <w:r>
        <w:t xml:space="preserve"> modulo disponibile in sede e/o </w:t>
      </w:r>
      <w:proofErr w:type="spellStart"/>
      <w:r>
        <w:t>all‟indirizzo</w:t>
      </w:r>
      <w:proofErr w:type="spellEnd"/>
      <w:r>
        <w:t xml:space="preserve"> e-mail. </w:t>
      </w:r>
    </w:p>
    <w:p w14:paraId="24646D71" w14:textId="77777777" w:rsidR="00EF0AE9" w:rsidRDefault="008749EB">
      <w:pPr>
        <w:spacing w:after="95"/>
        <w:ind w:left="-5" w:right="65"/>
      </w:pPr>
      <w:r>
        <w:t xml:space="preserve">Il Responsabile da motivata risposta entro e non oltre </w:t>
      </w:r>
      <w:proofErr w:type="gramStart"/>
      <w:r>
        <w:t>7</w:t>
      </w:r>
      <w:proofErr w:type="gramEnd"/>
      <w:r>
        <w:t xml:space="preserve"> giorni dalla ricezione del reclamo stesso.</w:t>
      </w:r>
      <w:r>
        <w:rPr>
          <w:b/>
        </w:rPr>
        <w:t xml:space="preserve"> </w:t>
      </w:r>
    </w:p>
    <w:p w14:paraId="3BC75FCB" w14:textId="77777777" w:rsidR="00EF0AE9" w:rsidRDefault="008749EB">
      <w:pPr>
        <w:spacing w:after="32"/>
        <w:ind w:left="-15" w:right="65" w:firstLine="2427"/>
      </w:pPr>
      <w:r>
        <w:rPr>
          <w:b/>
        </w:rPr>
        <w:t xml:space="preserve">La comunicazione con l’utente </w:t>
      </w:r>
      <w:r>
        <w:t xml:space="preserve">La Biblioteca mette a disposizione </w:t>
      </w:r>
      <w:proofErr w:type="spellStart"/>
      <w:r>
        <w:t>dell‟utente</w:t>
      </w:r>
      <w:proofErr w:type="spellEnd"/>
      <w:r>
        <w:t xml:space="preserve"> vari canali di comunicazione ed informazione, aggiuntivi rispetto al contatto diretto degli operatori, per favorire </w:t>
      </w:r>
      <w:proofErr w:type="spellStart"/>
      <w:r>
        <w:t>l‟uso</w:t>
      </w:r>
      <w:proofErr w:type="spellEnd"/>
      <w:r>
        <w:t xml:space="preserve"> dei propri servizi, come ad esempio il sito web, la posta elettronica, servizi online attivi attraverso il Catalogo SBN. </w:t>
      </w:r>
    </w:p>
    <w:p w14:paraId="6AB2BD1E" w14:textId="77777777" w:rsidR="00EF0AE9" w:rsidRDefault="008749EB">
      <w:pPr>
        <w:spacing w:after="33"/>
        <w:ind w:left="-5" w:right="65"/>
      </w:pPr>
      <w:r>
        <w:t xml:space="preserve">La presente Carta, esposta nei locali della Biblioteca è pubblicata sul portale della Regione Lazio alla pagina dedicata alle Biblioteche e può sempre essere aggiornata in caso di modifiche dei servizi sopra descritti e della normativa di riferimento. </w:t>
      </w:r>
    </w:p>
    <w:p w14:paraId="660E27F3" w14:textId="77777777" w:rsidR="00EF0AE9" w:rsidRDefault="008749EB">
      <w:pPr>
        <w:spacing w:after="0" w:line="259" w:lineRule="auto"/>
        <w:ind w:left="0" w:right="3" w:firstLine="0"/>
        <w:jc w:val="center"/>
      </w:pPr>
      <w:r>
        <w:rPr>
          <w:b/>
        </w:rPr>
        <w:t xml:space="preserve"> </w:t>
      </w:r>
    </w:p>
    <w:p w14:paraId="481F7F60" w14:textId="77777777" w:rsidR="00EF0AE9" w:rsidRDefault="008749EB">
      <w:pPr>
        <w:pStyle w:val="Titolo1"/>
        <w:spacing w:after="87" w:line="259" w:lineRule="auto"/>
        <w:ind w:left="648" w:right="709"/>
        <w:jc w:val="center"/>
      </w:pPr>
      <w:r>
        <w:t xml:space="preserve">CARTA DEI SERVIZI </w:t>
      </w:r>
      <w:proofErr w:type="gramStart"/>
      <w:r>
        <w:t>TIPO  PER</w:t>
      </w:r>
      <w:proofErr w:type="gramEnd"/>
      <w:r>
        <w:t xml:space="preserve"> MUSEI DI ENTE LOCALE PREMESSA </w:t>
      </w:r>
    </w:p>
    <w:p w14:paraId="7B666781" w14:textId="77777777" w:rsidR="00EF0AE9" w:rsidRDefault="008749EB">
      <w:pPr>
        <w:spacing w:after="40"/>
        <w:ind w:left="-5" w:right="65"/>
      </w:pPr>
      <w:r>
        <w:t xml:space="preserve">Il Museo </w:t>
      </w:r>
      <w:proofErr w:type="gramStart"/>
      <w:r>
        <w:t>…….</w:t>
      </w:r>
      <w:proofErr w:type="gramEnd"/>
      <w:r>
        <w:t xml:space="preserve">. è </w:t>
      </w:r>
      <w:proofErr w:type="spellStart"/>
      <w:r>
        <w:t>un‟istituzione</w:t>
      </w:r>
      <w:proofErr w:type="spellEnd"/>
      <w:r>
        <w:t xml:space="preserve"> aperta al pubblico</w:t>
      </w:r>
      <w:proofErr w:type="gramStart"/>
      <w:r>
        <w:rPr>
          <w:vertAlign w:val="superscript"/>
        </w:rPr>
        <w:t>2</w:t>
      </w:r>
      <w:r>
        <w:t xml:space="preserve"> ,</w:t>
      </w:r>
      <w:proofErr w:type="gramEnd"/>
      <w:r>
        <w:t xml:space="preserve"> a disposizione di tutti i cittadini e i visitatori che vogliono fruire i servizi museali resi noti dalla presente </w:t>
      </w:r>
      <w:r>
        <w:rPr>
          <w:i/>
        </w:rPr>
        <w:t>Carta</w:t>
      </w:r>
      <w:r>
        <w:t xml:space="preserve">. </w:t>
      </w:r>
    </w:p>
    <w:p w14:paraId="229DB3B4" w14:textId="77777777" w:rsidR="00EF0AE9" w:rsidRDefault="008749EB">
      <w:pPr>
        <w:ind w:left="-5" w:right="65"/>
      </w:pPr>
      <w:r>
        <w:t xml:space="preserve">Il riconoscimento dei musei come servizi pubblici essenziali – così come esplicitato nella L. 12 novembre 2015, n. 182 recante “Misure urgenti per la fruizione del patrimonio storico e artistico della Nazione” - ha come diretta conseguenza il rispetto di standard di qualità dei servizi erogati al pubblico, prestabiliti e verificabili, ed il miglioramento del livello di accessibilità in tutte le sue declinazioni.  </w:t>
      </w:r>
    </w:p>
    <w:p w14:paraId="1703D357" w14:textId="77777777" w:rsidR="00EF0AE9" w:rsidRDefault="008749EB">
      <w:pPr>
        <w:ind w:left="-5" w:right="65"/>
      </w:pPr>
      <w:r>
        <w:t xml:space="preserve">Il Comune (o altro Ente gestore) di… si impegna a sostenere e sviluppare il Museo, nel rispetto del patrimonio culturale e degli stessi visitatori destinatari dei servizi. </w:t>
      </w:r>
    </w:p>
    <w:p w14:paraId="08CF6702" w14:textId="77777777" w:rsidR="00EF0AE9" w:rsidRDefault="008749EB">
      <w:pPr>
        <w:spacing w:after="29"/>
        <w:ind w:left="-5" w:right="65"/>
      </w:pPr>
      <w:r>
        <w:t xml:space="preserve">Con la Carta dei Servizi il Museo ………………. presenta i servizi disponibili per facilitarne </w:t>
      </w:r>
      <w:proofErr w:type="spellStart"/>
      <w:r>
        <w:t>l‟accesso</w:t>
      </w:r>
      <w:proofErr w:type="spellEnd"/>
      <w:r>
        <w:t xml:space="preserve"> e la fruizione, stabilisce gli standard di qualità e fornisce le indicazioni necessarie per verificarne il rispetto, individua gli obiettivi di miglioramento e permette agli utenti di esprimere le proprie valutazioni sui servizi erogati. </w:t>
      </w:r>
    </w:p>
    <w:p w14:paraId="17AF6643" w14:textId="77777777" w:rsidR="00EF0AE9" w:rsidRDefault="008749EB">
      <w:pPr>
        <w:spacing w:after="29"/>
        <w:ind w:left="-5" w:right="65"/>
      </w:pPr>
      <w:r>
        <w:lastRenderedPageBreak/>
        <w:t>La Carta, fondamentale strumento di comunicazione tra il Museo e i visitatori e di tutela dei diritti degli utenti, è stata approvata con</w:t>
      </w:r>
      <w:r>
        <w:rPr>
          <w:vertAlign w:val="superscript"/>
        </w:rPr>
        <w:t>3</w:t>
      </w:r>
      <w:r>
        <w:t>………</w:t>
      </w:r>
      <w:proofErr w:type="gramStart"/>
      <w:r>
        <w:t>…….</w:t>
      </w:r>
      <w:proofErr w:type="gramEnd"/>
      <w:r>
        <w:t>. ed è stata elaborata considerando le normative di riferimento</w:t>
      </w:r>
      <w:r>
        <w:rPr>
          <w:vertAlign w:val="superscript"/>
        </w:rPr>
        <w:t>4</w:t>
      </w:r>
      <w:r>
        <w:t xml:space="preserve"> enunciate nel regolamento del museo. </w:t>
      </w:r>
    </w:p>
    <w:p w14:paraId="3EF2C419" w14:textId="77777777" w:rsidR="00EF0AE9" w:rsidRDefault="008749EB">
      <w:pPr>
        <w:spacing w:after="90" w:line="259" w:lineRule="auto"/>
        <w:ind w:left="0" w:right="3" w:firstLine="0"/>
        <w:jc w:val="center"/>
      </w:pPr>
      <w:r>
        <w:rPr>
          <w:b/>
        </w:rPr>
        <w:t xml:space="preserve"> </w:t>
      </w:r>
    </w:p>
    <w:p w14:paraId="0259CFEC" w14:textId="77777777" w:rsidR="00EF0AE9" w:rsidRDefault="008749EB">
      <w:pPr>
        <w:spacing w:after="85" w:line="259" w:lineRule="auto"/>
        <w:ind w:left="648" w:right="708"/>
        <w:jc w:val="center"/>
      </w:pPr>
      <w:r>
        <w:rPr>
          <w:b/>
        </w:rPr>
        <w:t xml:space="preserve">PRINCIPI GENERALI </w:t>
      </w:r>
    </w:p>
    <w:p w14:paraId="4A8A463C" w14:textId="77777777" w:rsidR="00EF0AE9" w:rsidRDefault="008749EB">
      <w:pPr>
        <w:ind w:left="-5" w:right="65"/>
      </w:pPr>
      <w:r>
        <w:t xml:space="preserve">La Carta si ispira ai seguenti principi generali: </w:t>
      </w:r>
    </w:p>
    <w:p w14:paraId="35B539CD" w14:textId="77777777" w:rsidR="00EF0AE9" w:rsidRDefault="008749EB">
      <w:pPr>
        <w:spacing w:after="0" w:line="259" w:lineRule="auto"/>
        <w:ind w:left="0" w:right="0" w:firstLine="0"/>
        <w:jc w:val="left"/>
      </w:pPr>
      <w:r>
        <w:rPr>
          <w:b/>
        </w:rPr>
        <w:t xml:space="preserve"> </w:t>
      </w:r>
    </w:p>
    <w:p w14:paraId="04773B54" w14:textId="77777777" w:rsidR="00EF0AE9" w:rsidRDefault="008749EB">
      <w:pPr>
        <w:pStyle w:val="Titolo1"/>
        <w:ind w:left="-5" w:right="58"/>
      </w:pPr>
      <w:r>
        <w:t xml:space="preserve">Uguaglianza e imparzialità </w:t>
      </w:r>
    </w:p>
    <w:p w14:paraId="6D2BAE6D" w14:textId="77777777" w:rsidR="00EF0AE9" w:rsidRDefault="008749EB">
      <w:pPr>
        <w:ind w:left="-5" w:right="65"/>
      </w:pPr>
      <w:r>
        <w:t xml:space="preserve">Gli utenti devono poter accedere ai servizi offerti alle medesime condizioni. Il Museo si impegna a </w:t>
      </w:r>
      <w:proofErr w:type="gramStart"/>
      <w:r>
        <w:t>porre in essere</w:t>
      </w:r>
      <w:proofErr w:type="gramEnd"/>
      <w:r>
        <w:t xml:space="preserve"> tutte le iniziative necessarie per adeguare le modalità di prestazione dei servizi alle esigenze degli utenti diversamente abili. </w:t>
      </w:r>
    </w:p>
    <w:p w14:paraId="3FCF6C2E" w14:textId="77777777" w:rsidR="00EF0AE9" w:rsidRDefault="008749EB">
      <w:pPr>
        <w:ind w:left="-5" w:right="65"/>
      </w:pPr>
      <w:r>
        <w:t xml:space="preserve">------------------------------------------------------------------------ </w:t>
      </w:r>
    </w:p>
    <w:p w14:paraId="1375FFCC" w14:textId="77777777" w:rsidR="00EF0AE9" w:rsidRDefault="008749EB">
      <w:pPr>
        <w:spacing w:after="48" w:line="269" w:lineRule="auto"/>
        <w:ind w:left="-5" w:right="68"/>
      </w:pPr>
      <w:r>
        <w:rPr>
          <w:sz w:val="20"/>
        </w:rPr>
        <w:t xml:space="preserve">Le presenti indicazioni sono state redatte a partire dalla Carta dei servizi del Museo </w:t>
      </w:r>
      <w:proofErr w:type="gramStart"/>
      <w:r>
        <w:rPr>
          <w:sz w:val="20"/>
        </w:rPr>
        <w:t>Archeologico</w:t>
      </w:r>
      <w:proofErr w:type="gramEnd"/>
      <w:r>
        <w:rPr>
          <w:sz w:val="20"/>
        </w:rPr>
        <w:t xml:space="preserve"> Comunale di Frosinone. Si sottolinea </w:t>
      </w:r>
      <w:proofErr w:type="spellStart"/>
      <w:r>
        <w:rPr>
          <w:sz w:val="20"/>
        </w:rPr>
        <w:t>l‟opportunità</w:t>
      </w:r>
      <w:proofErr w:type="spellEnd"/>
      <w:r>
        <w:rPr>
          <w:sz w:val="20"/>
        </w:rPr>
        <w:t xml:space="preserve"> di fornire la Carta di una veste grafica gradevole e chiara, da pubblicare sul sito e da stampare per metterla a disposizione dei visitatori.  </w:t>
      </w:r>
    </w:p>
    <w:p w14:paraId="30E2FBD8" w14:textId="77777777" w:rsidR="00EF0AE9" w:rsidRDefault="008749EB">
      <w:pPr>
        <w:numPr>
          <w:ilvl w:val="0"/>
          <w:numId w:val="13"/>
        </w:numPr>
        <w:spacing w:after="46" w:line="269" w:lineRule="auto"/>
        <w:ind w:right="68" w:hanging="103"/>
      </w:pPr>
      <w:r>
        <w:rPr>
          <w:sz w:val="20"/>
        </w:rPr>
        <w:t xml:space="preserve">Si ispira alla definizione internazionale di museo enunciata </w:t>
      </w:r>
      <w:proofErr w:type="spellStart"/>
      <w:r>
        <w:rPr>
          <w:sz w:val="20"/>
        </w:rPr>
        <w:t>dall‟ICOM</w:t>
      </w:r>
      <w:proofErr w:type="spellEnd"/>
      <w:r>
        <w:rPr>
          <w:sz w:val="20"/>
        </w:rPr>
        <w:t xml:space="preserve"> (International </w:t>
      </w:r>
      <w:proofErr w:type="spellStart"/>
      <w:r>
        <w:rPr>
          <w:sz w:val="20"/>
        </w:rPr>
        <w:t>Council</w:t>
      </w:r>
      <w:proofErr w:type="spellEnd"/>
      <w:r>
        <w:rPr>
          <w:sz w:val="20"/>
        </w:rPr>
        <w:t xml:space="preserve"> of Museums). </w:t>
      </w:r>
    </w:p>
    <w:p w14:paraId="0EE452EE" w14:textId="77777777" w:rsidR="00EF0AE9" w:rsidRDefault="008749EB">
      <w:pPr>
        <w:numPr>
          <w:ilvl w:val="0"/>
          <w:numId w:val="13"/>
        </w:numPr>
        <w:spacing w:after="40" w:line="269" w:lineRule="auto"/>
        <w:ind w:right="68" w:hanging="103"/>
      </w:pPr>
      <w:r>
        <w:rPr>
          <w:sz w:val="20"/>
        </w:rPr>
        <w:t xml:space="preserve">Indicare la deliberazione di Giunta Comunale o comunque </w:t>
      </w:r>
      <w:proofErr w:type="spellStart"/>
      <w:r>
        <w:rPr>
          <w:sz w:val="20"/>
        </w:rPr>
        <w:t>l‟Atto</w:t>
      </w:r>
      <w:proofErr w:type="spellEnd"/>
      <w:r>
        <w:rPr>
          <w:sz w:val="20"/>
        </w:rPr>
        <w:t xml:space="preserve"> di istituzione del Museo.  </w:t>
      </w:r>
    </w:p>
    <w:p w14:paraId="684E368C" w14:textId="77777777" w:rsidR="00EF0AE9" w:rsidRDefault="008749EB">
      <w:pPr>
        <w:numPr>
          <w:ilvl w:val="0"/>
          <w:numId w:val="13"/>
        </w:numPr>
        <w:spacing w:after="33" w:line="269" w:lineRule="auto"/>
        <w:ind w:right="68" w:hanging="103"/>
      </w:pPr>
      <w:r>
        <w:rPr>
          <w:sz w:val="20"/>
        </w:rPr>
        <w:t xml:space="preserve">Ci si riferisce al Decreto del Ministero dei Beni e delle Attività Culturali e del Turismo del 23 dicembre </w:t>
      </w:r>
    </w:p>
    <w:p w14:paraId="1B8F7AA5" w14:textId="77777777" w:rsidR="00EF0AE9" w:rsidRDefault="008749EB">
      <w:pPr>
        <w:spacing w:after="117" w:line="269" w:lineRule="auto"/>
        <w:ind w:left="-5" w:right="68"/>
      </w:pPr>
      <w:r>
        <w:rPr>
          <w:sz w:val="20"/>
        </w:rPr>
        <w:t>2014 recante: “Organizzazione e funzionamento dei musei statali”; alla L. 12 novembre 2015, n. 182 recante “Misure urgenti per la fruizione del patrimonio storico e artistico della Nazione”; al Decreto del Ministero dei Beni e delle Attività Culturali e del Turismo del 21 febbraio 2018 n. 113, recante " Adozione dei livelli minimi uniformi di qualità per i musei e i luoghi della cultura di appartenenza pubblica e attivazione del Sistema museale nazionale“; Allegato I “</w:t>
      </w:r>
      <w:hyperlink r:id="rId39">
        <w:r>
          <w:rPr>
            <w:sz w:val="20"/>
          </w:rPr>
          <w:t xml:space="preserve">Livelli uniformi di qualità per i </w:t>
        </w:r>
      </w:hyperlink>
      <w:hyperlink r:id="rId40">
        <w:r>
          <w:rPr>
            <w:sz w:val="20"/>
          </w:rPr>
          <w:t>musei”</w:t>
        </w:r>
      </w:hyperlink>
      <w:r>
        <w:rPr>
          <w:sz w:val="20"/>
        </w:rPr>
        <w:t xml:space="preserve">; al Decreto del Direttore Generale dei Musei n. 542 del 20.06.2018 recante “Prime modalità di organizzazione e funzionamento del Sistema Museale Nazionale”. </w:t>
      </w:r>
    </w:p>
    <w:p w14:paraId="6A60C0FD" w14:textId="77777777" w:rsidR="00EF0AE9" w:rsidRDefault="008749EB">
      <w:pPr>
        <w:spacing w:after="40" w:line="259" w:lineRule="auto"/>
        <w:ind w:left="0" w:right="0" w:firstLine="0"/>
        <w:jc w:val="left"/>
      </w:pPr>
      <w:r>
        <w:rPr>
          <w:b/>
        </w:rPr>
        <w:t xml:space="preserve"> </w:t>
      </w:r>
    </w:p>
    <w:p w14:paraId="1CD89AD4" w14:textId="77777777" w:rsidR="00EF0AE9" w:rsidRDefault="008749EB">
      <w:pPr>
        <w:pStyle w:val="Titolo1"/>
        <w:ind w:left="-5" w:right="58"/>
      </w:pPr>
      <w:r>
        <w:t xml:space="preserve">Continuità  </w:t>
      </w:r>
    </w:p>
    <w:p w14:paraId="3CB88697" w14:textId="77777777" w:rsidR="00EF0AE9" w:rsidRDefault="008749EB">
      <w:pPr>
        <w:spacing w:after="31"/>
        <w:ind w:left="-5" w:right="65"/>
      </w:pPr>
      <w:r>
        <w:t xml:space="preserve">I servizi devono essere resi con continuità e regolarità, salvo cause di forza maggiore. Il Museo si impegna ad avvisare tempestivamente gli utenti di eventuali interruzioni di erogazione dei servizi o variazioni negli orari di apertura e </w:t>
      </w:r>
      <w:proofErr w:type="gramStart"/>
      <w:r>
        <w:t>ad</w:t>
      </w:r>
      <w:proofErr w:type="gramEnd"/>
      <w:r>
        <w:t xml:space="preserve"> adottare tutti i provvedimenti necessari per ridurre al minimo i possibili disagi degli utenti. </w:t>
      </w:r>
    </w:p>
    <w:p w14:paraId="0E1024F4" w14:textId="77777777" w:rsidR="00EF0AE9" w:rsidRDefault="008749EB">
      <w:pPr>
        <w:spacing w:after="0" w:line="259" w:lineRule="auto"/>
        <w:ind w:left="0" w:right="0" w:firstLine="0"/>
        <w:jc w:val="left"/>
      </w:pPr>
      <w:r>
        <w:t xml:space="preserve"> </w:t>
      </w:r>
    </w:p>
    <w:p w14:paraId="1C664CCE" w14:textId="77777777" w:rsidR="00EF0AE9" w:rsidRDefault="008749EB">
      <w:pPr>
        <w:pStyle w:val="Titolo1"/>
        <w:ind w:left="-5" w:right="58"/>
      </w:pPr>
      <w:r>
        <w:t xml:space="preserve">Efficacia ed efficienza </w:t>
      </w:r>
    </w:p>
    <w:p w14:paraId="1B9D3C1A" w14:textId="77777777" w:rsidR="00EF0AE9" w:rsidRDefault="008749EB">
      <w:pPr>
        <w:spacing w:after="31"/>
        <w:ind w:left="-5" w:right="65"/>
      </w:pPr>
      <w:r>
        <w:t xml:space="preserve">I servizi devono essere erogati secondo criteri di efficacia ed efficienza. Il Museo si impegna </w:t>
      </w:r>
      <w:proofErr w:type="gramStart"/>
      <w:r>
        <w:t>ad</w:t>
      </w:r>
      <w:proofErr w:type="gramEnd"/>
      <w:r>
        <w:t xml:space="preserve"> adottare le soluzioni tecnologiche, organizzative e procedurali più funzionali per il continuo miglioramento dei servizi erogati.  </w:t>
      </w:r>
    </w:p>
    <w:p w14:paraId="7A176CEF" w14:textId="77777777" w:rsidR="00EF0AE9" w:rsidRDefault="008749EB">
      <w:pPr>
        <w:spacing w:after="0" w:line="259" w:lineRule="auto"/>
        <w:ind w:left="0" w:right="0" w:firstLine="0"/>
        <w:jc w:val="left"/>
      </w:pPr>
      <w:r>
        <w:t xml:space="preserve"> </w:t>
      </w:r>
    </w:p>
    <w:p w14:paraId="6FBB1591" w14:textId="77777777" w:rsidR="00EF0AE9" w:rsidRDefault="008749EB">
      <w:pPr>
        <w:pStyle w:val="Titolo1"/>
        <w:ind w:left="-5" w:right="58"/>
      </w:pPr>
      <w:r>
        <w:t xml:space="preserve">Partecipazione </w:t>
      </w:r>
    </w:p>
    <w:p w14:paraId="7737488B" w14:textId="77777777" w:rsidR="00EF0AE9" w:rsidRDefault="008749EB">
      <w:pPr>
        <w:spacing w:after="29"/>
        <w:ind w:left="-5" w:right="65"/>
      </w:pPr>
      <w:r>
        <w:t xml:space="preserve">Deve essere garantita la partecipazione degli utenti al fine di assicurare la corretta erogazione e il miglioramento dei servizi. Ogni utente può presentare </w:t>
      </w:r>
      <w:r>
        <w:lastRenderedPageBreak/>
        <w:t xml:space="preserve">al Museo suggerimenti, segnalazioni e reclami, con diritto di risposta entro il termine stabilito. </w:t>
      </w:r>
    </w:p>
    <w:p w14:paraId="1EE6F9DA" w14:textId="77777777" w:rsidR="00EF0AE9" w:rsidRDefault="008749EB">
      <w:pPr>
        <w:spacing w:after="0" w:line="259" w:lineRule="auto"/>
        <w:ind w:left="0" w:right="0" w:firstLine="0"/>
        <w:jc w:val="left"/>
      </w:pPr>
      <w:r>
        <w:t xml:space="preserve"> </w:t>
      </w:r>
    </w:p>
    <w:p w14:paraId="1E0BF5B1" w14:textId="77777777" w:rsidR="00EF0AE9" w:rsidRDefault="008749EB">
      <w:pPr>
        <w:pStyle w:val="Titolo1"/>
        <w:ind w:left="-5" w:right="58"/>
      </w:pPr>
      <w:r>
        <w:t xml:space="preserve">Disponibilità e cortesia </w:t>
      </w:r>
    </w:p>
    <w:p w14:paraId="4BDD4471" w14:textId="77777777" w:rsidR="00EF0AE9" w:rsidRDefault="008749EB">
      <w:pPr>
        <w:spacing w:after="44"/>
        <w:ind w:left="-5" w:right="65"/>
      </w:pPr>
      <w:r>
        <w:t xml:space="preserve">Deve essere assicurato un trattamento cortese e rispettoso </w:t>
      </w:r>
      <w:proofErr w:type="spellStart"/>
      <w:r>
        <w:t>dell‟utente</w:t>
      </w:r>
      <w:proofErr w:type="spellEnd"/>
      <w:r>
        <w:t xml:space="preserve">. Il personale del Museo a contatto con il pubblico deve essere identificabile, disponibile e preparato per rispondere correttamente alle richieste </w:t>
      </w:r>
      <w:proofErr w:type="spellStart"/>
      <w:r>
        <w:t>dell‟utente</w:t>
      </w:r>
      <w:proofErr w:type="spellEnd"/>
      <w:r>
        <w:t xml:space="preserve">. </w:t>
      </w:r>
    </w:p>
    <w:p w14:paraId="02978549" w14:textId="77777777" w:rsidR="00EF0AE9" w:rsidRDefault="008749EB">
      <w:pPr>
        <w:spacing w:after="0" w:line="259" w:lineRule="auto"/>
        <w:ind w:left="0" w:right="0" w:firstLine="0"/>
        <w:jc w:val="left"/>
      </w:pPr>
      <w:r>
        <w:t xml:space="preserve"> </w:t>
      </w:r>
    </w:p>
    <w:p w14:paraId="09E0FA05" w14:textId="77777777" w:rsidR="00EF0AE9" w:rsidRDefault="008749EB">
      <w:pPr>
        <w:spacing w:after="0" w:line="259" w:lineRule="auto"/>
        <w:ind w:left="0" w:right="0" w:firstLine="0"/>
        <w:jc w:val="left"/>
      </w:pPr>
      <w:r>
        <w:t xml:space="preserve"> </w:t>
      </w:r>
    </w:p>
    <w:p w14:paraId="16E443A6" w14:textId="77777777" w:rsidR="00EF0AE9" w:rsidRDefault="008749EB">
      <w:pPr>
        <w:spacing w:after="0" w:line="259" w:lineRule="auto"/>
        <w:ind w:left="0" w:right="0" w:firstLine="0"/>
        <w:jc w:val="left"/>
      </w:pPr>
      <w:r>
        <w:t xml:space="preserve"> </w:t>
      </w:r>
    </w:p>
    <w:p w14:paraId="4E03F9C2" w14:textId="77777777" w:rsidR="00EF0AE9" w:rsidRDefault="008749EB">
      <w:pPr>
        <w:spacing w:after="0" w:line="259" w:lineRule="auto"/>
        <w:ind w:left="0" w:right="0" w:firstLine="0"/>
        <w:jc w:val="left"/>
      </w:pPr>
      <w:r>
        <w:t xml:space="preserve"> </w:t>
      </w:r>
    </w:p>
    <w:p w14:paraId="0991567E" w14:textId="77777777" w:rsidR="00EF0AE9" w:rsidRDefault="008749EB">
      <w:pPr>
        <w:pStyle w:val="Titolo1"/>
        <w:ind w:left="-5" w:right="58"/>
      </w:pPr>
      <w:r>
        <w:t xml:space="preserve">Chiarezza e comprensibilità delle informazioni </w:t>
      </w:r>
    </w:p>
    <w:p w14:paraId="27AFD4D3" w14:textId="77777777" w:rsidR="00EF0AE9" w:rsidRDefault="008749EB">
      <w:pPr>
        <w:spacing w:after="52"/>
        <w:ind w:left="-5" w:right="65"/>
      </w:pPr>
      <w:r>
        <w:t xml:space="preserve">Deve essere assicurata la massima chiarezza e comprensibilità delle informazioni. Il personale del Museo è tenuto ad utilizzare nei rapporti con </w:t>
      </w:r>
      <w:proofErr w:type="spellStart"/>
      <w:r>
        <w:t>l‟utente</w:t>
      </w:r>
      <w:proofErr w:type="spellEnd"/>
      <w:r>
        <w:t xml:space="preserve"> un linguaggio accessibile ed efficace. </w:t>
      </w:r>
    </w:p>
    <w:p w14:paraId="1F846D35" w14:textId="77777777" w:rsidR="00EF0AE9" w:rsidRDefault="008749EB">
      <w:pPr>
        <w:spacing w:after="0" w:line="259" w:lineRule="auto"/>
        <w:ind w:left="0" w:right="0" w:firstLine="0"/>
        <w:jc w:val="left"/>
      </w:pPr>
      <w:r>
        <w:t xml:space="preserve"> </w:t>
      </w:r>
    </w:p>
    <w:p w14:paraId="365E59D4" w14:textId="77777777" w:rsidR="00EF0AE9" w:rsidRDefault="008749EB">
      <w:pPr>
        <w:pStyle w:val="Titolo1"/>
        <w:ind w:left="-5" w:right="58"/>
      </w:pPr>
      <w:r>
        <w:t xml:space="preserve">Validità e Aggiornamento </w:t>
      </w:r>
    </w:p>
    <w:p w14:paraId="5CA8F01B" w14:textId="77777777" w:rsidR="00EF0AE9" w:rsidRDefault="008749EB">
      <w:pPr>
        <w:spacing w:after="29"/>
        <w:ind w:left="-5" w:right="65"/>
      </w:pPr>
      <w:r>
        <w:t xml:space="preserve">La Carta è applicata a partire </w:t>
      </w:r>
      <w:proofErr w:type="spellStart"/>
      <w:r>
        <w:t>dall‟avvenuta</w:t>
      </w:r>
      <w:proofErr w:type="spellEnd"/>
      <w:r>
        <w:t xml:space="preserve"> esecutività della delibera di approvazione. </w:t>
      </w:r>
      <w:proofErr w:type="spellStart"/>
      <w:r>
        <w:t>L‟aggiornamento</w:t>
      </w:r>
      <w:proofErr w:type="spellEnd"/>
      <w:r>
        <w:t xml:space="preserve"> è previsto con cadenza triennale e comunque ogni volta si renda necessario per intervenute modifiche ai servizi erogati. </w:t>
      </w:r>
    </w:p>
    <w:p w14:paraId="581030B2" w14:textId="77777777" w:rsidR="00EF0AE9" w:rsidRDefault="008749EB">
      <w:pPr>
        <w:spacing w:after="0" w:line="259" w:lineRule="auto"/>
        <w:ind w:left="0" w:right="0" w:firstLine="0"/>
        <w:jc w:val="left"/>
      </w:pPr>
      <w:r>
        <w:t xml:space="preserve"> </w:t>
      </w:r>
    </w:p>
    <w:p w14:paraId="0029044B" w14:textId="77777777" w:rsidR="00EF0AE9" w:rsidRDefault="008749EB">
      <w:pPr>
        <w:pStyle w:val="Titolo1"/>
        <w:ind w:left="-5" w:right="58"/>
      </w:pPr>
      <w:r>
        <w:t xml:space="preserve">Pubblicizzazione </w:t>
      </w:r>
    </w:p>
    <w:p w14:paraId="40966CBD" w14:textId="77777777" w:rsidR="00EF0AE9" w:rsidRDefault="008749EB">
      <w:pPr>
        <w:spacing w:after="31"/>
        <w:ind w:left="-5" w:right="65"/>
      </w:pPr>
      <w:r>
        <w:t xml:space="preserve">La Carta è resa pubblica on-line attraverso il sito web del Comune e, in forma cartacea, è a disposizione degli utenti presso la sede del Museo. </w:t>
      </w:r>
    </w:p>
    <w:p w14:paraId="65D6710A" w14:textId="77777777" w:rsidR="00EF0AE9" w:rsidRDefault="008749EB">
      <w:pPr>
        <w:spacing w:after="0" w:line="259" w:lineRule="auto"/>
        <w:ind w:left="0" w:right="0" w:firstLine="0"/>
        <w:jc w:val="left"/>
      </w:pPr>
      <w:r>
        <w:t xml:space="preserve"> </w:t>
      </w:r>
    </w:p>
    <w:p w14:paraId="6EBB87D0" w14:textId="77777777" w:rsidR="00EF0AE9" w:rsidRDefault="008749EB">
      <w:pPr>
        <w:spacing w:line="259" w:lineRule="auto"/>
        <w:ind w:left="0" w:right="0" w:firstLine="0"/>
        <w:jc w:val="left"/>
      </w:pPr>
      <w:r>
        <w:t xml:space="preserve"> </w:t>
      </w:r>
    </w:p>
    <w:p w14:paraId="2B562815" w14:textId="77777777" w:rsidR="00EF0AE9" w:rsidRDefault="008749EB">
      <w:pPr>
        <w:spacing w:after="95" w:line="259" w:lineRule="auto"/>
        <w:ind w:left="0" w:right="68" w:firstLine="0"/>
        <w:jc w:val="center"/>
      </w:pPr>
      <w:r>
        <w:rPr>
          <w:b/>
        </w:rPr>
        <w:t xml:space="preserve">IL MUSEO </w:t>
      </w:r>
      <w:r>
        <w:t>…………………</w:t>
      </w:r>
      <w:proofErr w:type="gramStart"/>
      <w:r>
        <w:t>…….</w:t>
      </w:r>
      <w:proofErr w:type="gramEnd"/>
      <w:r>
        <w:t>.</w:t>
      </w:r>
      <w:r>
        <w:rPr>
          <w:b/>
        </w:rPr>
        <w:t xml:space="preserve"> </w:t>
      </w:r>
    </w:p>
    <w:p w14:paraId="234C684D" w14:textId="77777777" w:rsidR="00EF0AE9" w:rsidRDefault="008749EB">
      <w:pPr>
        <w:pStyle w:val="Titolo1"/>
        <w:spacing w:after="99"/>
        <w:ind w:left="-5" w:right="58"/>
      </w:pPr>
      <w:r>
        <w:t xml:space="preserve">Istituzione e natura giuridica </w:t>
      </w:r>
    </w:p>
    <w:p w14:paraId="454A0E11" w14:textId="77777777" w:rsidR="00EF0AE9" w:rsidRDefault="008749EB">
      <w:pPr>
        <w:ind w:left="-5" w:right="65"/>
      </w:pPr>
      <w:r>
        <w:t xml:space="preserve">Il Museo ……………………… di proprietà di…………………………………………. e gestito da </w:t>
      </w:r>
    </w:p>
    <w:p w14:paraId="450A6F94" w14:textId="77777777" w:rsidR="00EF0AE9" w:rsidRDefault="008749EB">
      <w:pPr>
        <w:ind w:left="-5" w:right="65"/>
      </w:pPr>
      <w:r>
        <w:t>…………………………………… è stato istituito ……………</w:t>
      </w:r>
      <w:proofErr w:type="gramStart"/>
      <w:r>
        <w:t>…….</w:t>
      </w:r>
      <w:proofErr w:type="gramEnd"/>
      <w:r>
        <w:t xml:space="preserve"> , realizzato … , ufficialmente aperto al pubblico il……………………………………………. </w:t>
      </w:r>
    </w:p>
    <w:p w14:paraId="3C674C98" w14:textId="77777777" w:rsidR="00EF0AE9" w:rsidRDefault="008749EB">
      <w:pPr>
        <w:ind w:left="-5" w:right="65"/>
      </w:pPr>
      <w:r>
        <w:t>Il Museo è organizzato ed opera secondo le norme del Regolamento approvato con</w:t>
      </w:r>
      <w:r>
        <w:rPr>
          <w:vertAlign w:val="superscript"/>
        </w:rPr>
        <w:footnoteReference w:id="14"/>
      </w:r>
      <w:r>
        <w:t xml:space="preserve"> ……………………</w:t>
      </w:r>
      <w:proofErr w:type="gramStart"/>
      <w:r>
        <w:t>…….</w:t>
      </w:r>
      <w:proofErr w:type="gramEnd"/>
      <w:r>
        <w:t xml:space="preserve">. consultabile on-line sul sito web del Comune.  </w:t>
      </w:r>
    </w:p>
    <w:p w14:paraId="61F2362A" w14:textId="77777777" w:rsidR="00EF0AE9" w:rsidRDefault="008749EB">
      <w:pPr>
        <w:ind w:left="-5" w:right="65"/>
      </w:pPr>
      <w:r>
        <w:lastRenderedPageBreak/>
        <w:t xml:space="preserve">_________________________________ </w:t>
      </w:r>
    </w:p>
    <w:p w14:paraId="2414C605" w14:textId="77777777" w:rsidR="00EF0AE9" w:rsidRDefault="008749EB">
      <w:pPr>
        <w:spacing w:after="30"/>
        <w:ind w:left="-5" w:right="65"/>
      </w:pPr>
      <w:r>
        <w:t xml:space="preserve">Esplicitare la missione del Museo – già contenuta nel Regolamento - con un linguaggio accessibile, cercando di mettere in evidenza le specificità delle collezioni e del loro significato.  </w:t>
      </w:r>
    </w:p>
    <w:p w14:paraId="4BFD82B6" w14:textId="77777777" w:rsidR="00EF0AE9" w:rsidRDefault="008749EB">
      <w:pPr>
        <w:spacing w:after="0" w:line="259" w:lineRule="auto"/>
        <w:ind w:left="0" w:right="0" w:firstLine="0"/>
        <w:jc w:val="left"/>
      </w:pPr>
      <w:r>
        <w:t xml:space="preserve"> </w:t>
      </w:r>
    </w:p>
    <w:p w14:paraId="578C523D" w14:textId="77777777" w:rsidR="00EF0AE9" w:rsidRDefault="008749EB">
      <w:pPr>
        <w:pStyle w:val="Titolo1"/>
        <w:ind w:left="-5" w:right="58"/>
      </w:pPr>
      <w:r>
        <w:t xml:space="preserve">Funzioni </w:t>
      </w:r>
    </w:p>
    <w:p w14:paraId="3D3BCAFF" w14:textId="77777777" w:rsidR="00EF0AE9" w:rsidRDefault="008749EB">
      <w:pPr>
        <w:spacing w:after="116"/>
        <w:ind w:left="-5" w:right="65"/>
      </w:pPr>
      <w:r>
        <w:t xml:space="preserve">Il Museo, importante polo di documentazione della realtà territoriale, assolve alla propria missione attraverso: </w:t>
      </w:r>
    </w:p>
    <w:p w14:paraId="39E77480" w14:textId="77777777" w:rsidR="00EF0AE9" w:rsidRDefault="008749EB">
      <w:pPr>
        <w:numPr>
          <w:ilvl w:val="0"/>
          <w:numId w:val="14"/>
        </w:numPr>
        <w:spacing w:after="41"/>
        <w:ind w:right="65" w:hanging="360"/>
      </w:pPr>
      <w:r>
        <w:t xml:space="preserve">attività di acquisizione, conservazione, documentazione, studio, esposizione e comunicazione delle proprie collezioni. </w:t>
      </w:r>
    </w:p>
    <w:p w14:paraId="7F6D207F" w14:textId="77777777" w:rsidR="00EF0AE9" w:rsidRDefault="008749EB">
      <w:pPr>
        <w:numPr>
          <w:ilvl w:val="0"/>
          <w:numId w:val="14"/>
        </w:numPr>
        <w:spacing w:after="37"/>
        <w:ind w:right="65" w:hanging="360"/>
      </w:pPr>
      <w:r>
        <w:t xml:space="preserve">attività e le iniziative culturali, formative, educative, informative, coerenti con la propria missione, quali servizi didattici, visite guidate, stage formativi, mostre temporanee, seminari e convegni, pubblicazioni. </w:t>
      </w:r>
    </w:p>
    <w:p w14:paraId="1884ABB7" w14:textId="77777777" w:rsidR="00EF0AE9" w:rsidRDefault="008749EB">
      <w:pPr>
        <w:numPr>
          <w:ilvl w:val="0"/>
          <w:numId w:val="14"/>
        </w:numPr>
        <w:spacing w:after="41"/>
        <w:ind w:right="65" w:hanging="360"/>
      </w:pPr>
      <w:r>
        <w:t xml:space="preserve">attività di ricerca scientifica nel settore dei beni culturali e ambientali. </w:t>
      </w:r>
    </w:p>
    <w:p w14:paraId="34BC3D75" w14:textId="77777777" w:rsidR="00EF0AE9" w:rsidRDefault="008749EB">
      <w:pPr>
        <w:spacing w:after="37" w:line="259" w:lineRule="auto"/>
        <w:ind w:left="0" w:right="0" w:firstLine="0"/>
        <w:jc w:val="left"/>
      </w:pPr>
      <w:r>
        <w:t xml:space="preserve"> </w:t>
      </w:r>
    </w:p>
    <w:p w14:paraId="348E9143" w14:textId="77777777" w:rsidR="00EF0AE9" w:rsidRDefault="008749EB">
      <w:pPr>
        <w:spacing w:after="0" w:line="259" w:lineRule="auto"/>
        <w:ind w:left="0" w:right="0" w:firstLine="0"/>
        <w:jc w:val="left"/>
      </w:pPr>
      <w:r>
        <w:t xml:space="preserve"> </w:t>
      </w:r>
    </w:p>
    <w:p w14:paraId="5C67966C" w14:textId="77777777" w:rsidR="00EF0AE9" w:rsidRDefault="008749EB">
      <w:pPr>
        <w:pStyle w:val="Titolo1"/>
        <w:spacing w:after="102"/>
        <w:ind w:left="648" w:right="708"/>
        <w:jc w:val="center"/>
      </w:pPr>
      <w:r>
        <w:t xml:space="preserve">SERVIZI AL </w:t>
      </w:r>
      <w:proofErr w:type="gramStart"/>
      <w:r>
        <w:t>PUBBLICO  Apertura</w:t>
      </w:r>
      <w:proofErr w:type="gramEnd"/>
      <w:r>
        <w:t xml:space="preserve"> al pubblico </w:t>
      </w:r>
    </w:p>
    <w:p w14:paraId="0D029A55" w14:textId="77777777" w:rsidR="00EF0AE9" w:rsidRDefault="008749EB">
      <w:pPr>
        <w:spacing w:after="44"/>
        <w:ind w:left="-5" w:right="65"/>
      </w:pPr>
      <w:r>
        <w:t xml:space="preserve">Il Museo garantisce </w:t>
      </w:r>
      <w:proofErr w:type="spellStart"/>
      <w:r>
        <w:t>l‟apertura</w:t>
      </w:r>
      <w:proofErr w:type="spellEnd"/>
      <w:r>
        <w:t xml:space="preserve"> al pubblico per la visita alle sale espositive nei giorni ………… tranne…. con i seguenti orari …………………. Su richiesta di……, potrà essere autorizzato </w:t>
      </w:r>
      <w:proofErr w:type="spellStart"/>
      <w:r>
        <w:t>l‟ingresso</w:t>
      </w:r>
      <w:proofErr w:type="spellEnd"/>
      <w:r>
        <w:t xml:space="preserve"> al Museo anche al di fuori degli orari di apertura stabiliti. </w:t>
      </w:r>
    </w:p>
    <w:p w14:paraId="37E77457" w14:textId="77777777" w:rsidR="00EF0AE9" w:rsidRDefault="008749EB">
      <w:pPr>
        <w:spacing w:after="22" w:line="259" w:lineRule="auto"/>
        <w:ind w:left="0" w:right="0" w:firstLine="0"/>
        <w:jc w:val="left"/>
      </w:pPr>
      <w:r>
        <w:t xml:space="preserve"> </w:t>
      </w:r>
    </w:p>
    <w:p w14:paraId="4566EFB1" w14:textId="77777777" w:rsidR="00EF0AE9" w:rsidRDefault="008749EB">
      <w:pPr>
        <w:spacing w:after="54"/>
        <w:ind w:left="-5" w:right="65"/>
      </w:pPr>
      <w:proofErr w:type="spellStart"/>
      <w:r>
        <w:t>L‟accesso</w:t>
      </w:r>
      <w:proofErr w:type="spellEnd"/>
      <w:r>
        <w:t xml:space="preserve"> al Museo è subordinato al pagamento di un biglietto di ingresso, con riduzioni ed esenzioni deliberate dalla Giunta Comunale </w:t>
      </w:r>
      <w:r>
        <w:rPr>
          <w:vertAlign w:val="superscript"/>
        </w:rPr>
        <w:footnoteReference w:id="15"/>
      </w:r>
      <w:r>
        <w:t>. Le tariffe attualmente in vigore e le categorie di visitatori che hanno diritto al biglietto ridotto e al biglietto gratuito sono come di seguito indicato</w:t>
      </w:r>
      <w:r>
        <w:rPr>
          <w:vertAlign w:val="superscript"/>
        </w:rPr>
        <w:t>7</w:t>
      </w:r>
      <w:r>
        <w:t xml:space="preserve">. </w:t>
      </w:r>
    </w:p>
    <w:p w14:paraId="19063B16" w14:textId="77777777" w:rsidR="00EF0AE9" w:rsidRDefault="008749EB">
      <w:pPr>
        <w:spacing w:after="0" w:line="259" w:lineRule="auto"/>
        <w:ind w:left="0" w:right="0" w:firstLine="0"/>
        <w:jc w:val="left"/>
      </w:pPr>
      <w:r>
        <w:t xml:space="preserve"> </w:t>
      </w:r>
    </w:p>
    <w:p w14:paraId="1F15700B" w14:textId="77777777" w:rsidR="00EF0AE9" w:rsidRDefault="008749EB">
      <w:pPr>
        <w:pStyle w:val="Titolo1"/>
        <w:spacing w:after="49"/>
        <w:ind w:left="-5" w:right="58"/>
      </w:pPr>
      <w:r>
        <w:t xml:space="preserve">Biglietteria e Area di accoglienza </w:t>
      </w:r>
    </w:p>
    <w:p w14:paraId="1478208D" w14:textId="77777777" w:rsidR="00EF0AE9" w:rsidRDefault="008749EB">
      <w:pPr>
        <w:spacing w:line="313" w:lineRule="auto"/>
        <w:ind w:left="-5" w:right="65"/>
      </w:pPr>
      <w:r>
        <w:t xml:space="preserve"> Nella Biglietteria del Museo sono esposte, in italiano e in inglese, le seguenti informazioni ……………… </w:t>
      </w:r>
    </w:p>
    <w:p w14:paraId="5F8590CB" w14:textId="77777777" w:rsidR="00EF0AE9" w:rsidRDefault="008749EB">
      <w:pPr>
        <w:spacing w:line="315" w:lineRule="auto"/>
        <w:ind w:left="-5" w:right="65"/>
      </w:pPr>
      <w:proofErr w:type="spellStart"/>
      <w:r>
        <w:t>Nell‟Area</w:t>
      </w:r>
      <w:proofErr w:type="spellEnd"/>
      <w:r>
        <w:t xml:space="preserve"> di accoglienza è a disposizione </w:t>
      </w:r>
      <w:proofErr w:type="spellStart"/>
      <w:r>
        <w:t>dell‟utenza</w:t>
      </w:r>
      <w:proofErr w:type="spellEnd"/>
      <w:r>
        <w:t xml:space="preserve"> il seguente materiale informativo …………………. </w:t>
      </w:r>
    </w:p>
    <w:p w14:paraId="2210B834" w14:textId="77777777" w:rsidR="00EF0AE9" w:rsidRDefault="008749EB">
      <w:pPr>
        <w:spacing w:after="0" w:line="259" w:lineRule="auto"/>
        <w:ind w:left="0" w:right="0" w:firstLine="0"/>
        <w:jc w:val="left"/>
      </w:pPr>
      <w:r>
        <w:t xml:space="preserve"> </w:t>
      </w:r>
    </w:p>
    <w:p w14:paraId="7677716A" w14:textId="77777777" w:rsidR="00EF0AE9" w:rsidRDefault="008749EB">
      <w:pPr>
        <w:pStyle w:val="Titolo1"/>
        <w:ind w:left="-5" w:right="58"/>
      </w:pPr>
      <w:r>
        <w:t xml:space="preserve">Guardaroba </w:t>
      </w:r>
    </w:p>
    <w:p w14:paraId="5F46D722" w14:textId="77777777" w:rsidR="00EF0AE9" w:rsidRDefault="008749EB">
      <w:pPr>
        <w:spacing w:after="88"/>
        <w:ind w:left="-5" w:right="65"/>
      </w:pPr>
      <w:r>
        <w:t>Specificare se è predisposto un guardaroba</w:t>
      </w:r>
      <w:r>
        <w:rPr>
          <w:vertAlign w:val="superscript"/>
        </w:rPr>
        <w:t>8</w:t>
      </w:r>
      <w:r>
        <w:t xml:space="preserve">. </w:t>
      </w:r>
    </w:p>
    <w:p w14:paraId="3BB81549" w14:textId="77777777" w:rsidR="00EF0AE9" w:rsidRDefault="008749EB">
      <w:pPr>
        <w:ind w:left="-5" w:right="65"/>
      </w:pPr>
      <w:r>
        <w:lastRenderedPageBreak/>
        <w:t xml:space="preserve">------------------------------------------------------------------- </w:t>
      </w:r>
    </w:p>
    <w:p w14:paraId="20155482" w14:textId="77777777" w:rsidR="00EF0AE9" w:rsidRDefault="008749EB">
      <w:pPr>
        <w:numPr>
          <w:ilvl w:val="0"/>
          <w:numId w:val="15"/>
        </w:numPr>
        <w:spacing w:after="30" w:line="269" w:lineRule="auto"/>
        <w:ind w:right="68"/>
      </w:pPr>
      <w:r>
        <w:rPr>
          <w:sz w:val="20"/>
        </w:rPr>
        <w:t xml:space="preserve">Specificare i prezzi del biglietto intero e ridotto e le categorie di utenti che hanno eventualmente diritto allo sconto e </w:t>
      </w:r>
      <w:proofErr w:type="spellStart"/>
      <w:r>
        <w:rPr>
          <w:sz w:val="20"/>
        </w:rPr>
        <w:t>all‟ingresso</w:t>
      </w:r>
      <w:proofErr w:type="spellEnd"/>
      <w:r>
        <w:rPr>
          <w:sz w:val="20"/>
        </w:rPr>
        <w:t xml:space="preserve"> gratuito. Aggiungere eventualmente, ad esempio:  </w:t>
      </w:r>
    </w:p>
    <w:p w14:paraId="6D57C189" w14:textId="77777777" w:rsidR="00EF0AE9" w:rsidRDefault="008749EB">
      <w:pPr>
        <w:spacing w:line="269" w:lineRule="auto"/>
        <w:ind w:left="-5" w:right="68"/>
      </w:pPr>
      <w:r>
        <w:rPr>
          <w:sz w:val="20"/>
        </w:rPr>
        <w:t xml:space="preserve">In caso di mostre e manifestazioni culturali di carattere straordinario potranno essere deliberate tariffe diverse in rapporto </w:t>
      </w:r>
      <w:proofErr w:type="spellStart"/>
      <w:r>
        <w:rPr>
          <w:sz w:val="20"/>
        </w:rPr>
        <w:t>all‟importanza</w:t>
      </w:r>
      <w:proofErr w:type="spellEnd"/>
      <w:r>
        <w:rPr>
          <w:sz w:val="20"/>
        </w:rPr>
        <w:t xml:space="preserve"> </w:t>
      </w:r>
      <w:proofErr w:type="spellStart"/>
      <w:r>
        <w:rPr>
          <w:sz w:val="20"/>
        </w:rPr>
        <w:t>dell‟evento</w:t>
      </w:r>
      <w:proofErr w:type="spellEnd"/>
      <w:r>
        <w:rPr>
          <w:sz w:val="20"/>
        </w:rPr>
        <w:t xml:space="preserve"> stesso. </w:t>
      </w:r>
    </w:p>
    <w:p w14:paraId="5AA89B74" w14:textId="77777777" w:rsidR="00EF0AE9" w:rsidRDefault="008749EB">
      <w:pPr>
        <w:spacing w:line="269" w:lineRule="auto"/>
        <w:ind w:left="-5" w:right="68"/>
      </w:pPr>
      <w:r>
        <w:rPr>
          <w:sz w:val="20"/>
        </w:rPr>
        <w:t xml:space="preserve">In occasione di eventi promozionali di livello nazionale o locale potrà essere consentito a tutti, previa determinazione dirigenziale, </w:t>
      </w:r>
      <w:proofErr w:type="spellStart"/>
      <w:r>
        <w:rPr>
          <w:sz w:val="20"/>
        </w:rPr>
        <w:t>l‟ingresso</w:t>
      </w:r>
      <w:proofErr w:type="spellEnd"/>
      <w:r>
        <w:rPr>
          <w:sz w:val="20"/>
        </w:rPr>
        <w:t xml:space="preserve"> gratuito. </w:t>
      </w:r>
    </w:p>
    <w:p w14:paraId="1160A68E" w14:textId="77777777" w:rsidR="00EF0AE9" w:rsidRDefault="008749EB">
      <w:pPr>
        <w:spacing w:after="79" w:line="269" w:lineRule="auto"/>
        <w:ind w:left="-5" w:right="68"/>
      </w:pPr>
      <w:r>
        <w:rPr>
          <w:sz w:val="20"/>
        </w:rPr>
        <w:t xml:space="preserve">Per ragioni di studio o di ricerca o per particolari e motivate esigenze, potrà essere autorizzato </w:t>
      </w:r>
      <w:proofErr w:type="spellStart"/>
      <w:r>
        <w:rPr>
          <w:sz w:val="20"/>
        </w:rPr>
        <w:t>l‟ingresso</w:t>
      </w:r>
      <w:proofErr w:type="spellEnd"/>
      <w:r>
        <w:rPr>
          <w:sz w:val="20"/>
        </w:rPr>
        <w:t xml:space="preserve"> gratuito per periodi determinati agli utenti che ne faranno richiesta. </w:t>
      </w:r>
    </w:p>
    <w:p w14:paraId="43E26143" w14:textId="77777777" w:rsidR="00EF0AE9" w:rsidRDefault="008749EB">
      <w:pPr>
        <w:numPr>
          <w:ilvl w:val="0"/>
          <w:numId w:val="15"/>
        </w:numPr>
        <w:spacing w:line="269" w:lineRule="auto"/>
        <w:ind w:right="68"/>
      </w:pPr>
      <w:r>
        <w:rPr>
          <w:sz w:val="20"/>
        </w:rPr>
        <w:t>Ad esempio “</w:t>
      </w:r>
      <w:proofErr w:type="spellStart"/>
      <w:r>
        <w:rPr>
          <w:sz w:val="20"/>
        </w:rPr>
        <w:t>L‟uso</w:t>
      </w:r>
      <w:proofErr w:type="spellEnd"/>
      <w:r>
        <w:rPr>
          <w:sz w:val="20"/>
        </w:rPr>
        <w:t xml:space="preserve"> del guardaroba è gratuito. Il personale addetto può richiedere di depositare presso lo spazio del Museo attrezzato a guardaroba borse voluminose, zaini, ombrelli ed eventuali altri oggetti potenzialmente dannosi per le collezioni esposte.” </w:t>
      </w:r>
    </w:p>
    <w:p w14:paraId="5EBA32B6" w14:textId="77777777" w:rsidR="00EF0AE9" w:rsidRDefault="008749EB">
      <w:pPr>
        <w:spacing w:after="52" w:line="269" w:lineRule="auto"/>
        <w:ind w:left="-5" w:right="68"/>
      </w:pPr>
      <w:r>
        <w:rPr>
          <w:sz w:val="20"/>
        </w:rPr>
        <w:t xml:space="preserve">Ogni eventuale contestazione deve essere fatta al momento del ritiro degli oggetti depositati. </w:t>
      </w:r>
    </w:p>
    <w:p w14:paraId="2838551F" w14:textId="77777777" w:rsidR="00EF0AE9" w:rsidRDefault="008749EB">
      <w:pPr>
        <w:spacing w:after="90" w:line="259" w:lineRule="auto"/>
        <w:ind w:left="0" w:right="0" w:firstLine="0"/>
        <w:jc w:val="left"/>
      </w:pPr>
      <w:r>
        <w:rPr>
          <w:b/>
        </w:rPr>
        <w:t xml:space="preserve"> </w:t>
      </w:r>
    </w:p>
    <w:p w14:paraId="14265A69" w14:textId="77777777" w:rsidR="00EF0AE9" w:rsidRDefault="008749EB">
      <w:pPr>
        <w:spacing w:after="91" w:line="259" w:lineRule="auto"/>
        <w:ind w:left="0" w:right="0" w:firstLine="0"/>
        <w:jc w:val="left"/>
      </w:pPr>
      <w:r>
        <w:rPr>
          <w:b/>
        </w:rPr>
        <w:t xml:space="preserve"> </w:t>
      </w:r>
    </w:p>
    <w:p w14:paraId="1E6720F3" w14:textId="77777777" w:rsidR="00EF0AE9" w:rsidRDefault="008749EB">
      <w:pPr>
        <w:pStyle w:val="Titolo1"/>
        <w:spacing w:after="99"/>
        <w:ind w:left="-5" w:right="58"/>
      </w:pPr>
      <w:r>
        <w:t xml:space="preserve">Accessibilità per i diversamente abili </w:t>
      </w:r>
    </w:p>
    <w:p w14:paraId="7567C398" w14:textId="77777777" w:rsidR="00EF0AE9" w:rsidRDefault="008749EB">
      <w:pPr>
        <w:spacing w:after="29"/>
        <w:ind w:left="-5" w:right="65"/>
      </w:pPr>
      <w:r>
        <w:t xml:space="preserve">Specificare il livello di accessibilità ai diversi utenti diversamente abili. Ad esempio: La mobilità interna per gli utenti con problemi motori è assicurata solo per le sale espositive del piano terra. Per i non vedenti o gli ipovedenti è attivabile, su richiesta anche individuale, un percorso di visita specifico. </w:t>
      </w:r>
    </w:p>
    <w:p w14:paraId="28C79CB3" w14:textId="77777777" w:rsidR="00EF0AE9" w:rsidRDefault="008749EB">
      <w:pPr>
        <w:spacing w:after="0" w:line="259" w:lineRule="auto"/>
        <w:ind w:left="0" w:right="0" w:firstLine="0"/>
        <w:jc w:val="left"/>
      </w:pPr>
      <w:r>
        <w:t xml:space="preserve"> </w:t>
      </w:r>
    </w:p>
    <w:p w14:paraId="0CD349E2" w14:textId="77777777" w:rsidR="00EF0AE9" w:rsidRDefault="008749EB">
      <w:pPr>
        <w:pStyle w:val="Titolo2"/>
        <w:spacing w:after="102" w:line="247" w:lineRule="auto"/>
        <w:ind w:left="-5" w:right="58"/>
        <w:jc w:val="both"/>
      </w:pPr>
      <w:r>
        <w:rPr>
          <w:i w:val="0"/>
        </w:rPr>
        <w:t>3.5 Servizio didattico per il pubblico scolastico</w:t>
      </w:r>
      <w:r>
        <w:rPr>
          <w:b w:val="0"/>
          <w:i w:val="0"/>
        </w:rPr>
        <w:t xml:space="preserve"> </w:t>
      </w:r>
    </w:p>
    <w:p w14:paraId="20C62830" w14:textId="77777777" w:rsidR="00EF0AE9" w:rsidRDefault="008749EB">
      <w:pPr>
        <w:spacing w:after="34"/>
        <w:ind w:left="-5" w:right="65"/>
      </w:pPr>
      <w:r>
        <w:t xml:space="preserve">Il servizio dedicato alle Scuole del territorio comunale e provinciale di ogni ordine e grado si articola in…………………………… Ad esempio: percorsi didattici nelle sale espositive, laboratori e attività di approfondimento che gli insegnanti possono scegliere e prenotare in relazione alle fasce di età degli studenti. Il servizio comprende anche </w:t>
      </w:r>
      <w:proofErr w:type="spellStart"/>
      <w:r>
        <w:t>un‟attività</w:t>
      </w:r>
      <w:proofErr w:type="spellEnd"/>
      <w:r>
        <w:t xml:space="preserve"> predisposta in specifico per ……. e percorsi di visita esterni finalizzati a diffondere la conoscenza </w:t>
      </w:r>
      <w:proofErr w:type="spellStart"/>
      <w:r>
        <w:t>dell‟evoluzione</w:t>
      </w:r>
      <w:proofErr w:type="spellEnd"/>
      <w:r>
        <w:t xml:space="preserve"> urbana e dei cambiamenti avvenuti attraverso i secoli nei luoghi storici della città e/o nel territorio. </w:t>
      </w:r>
    </w:p>
    <w:p w14:paraId="6D007F0B" w14:textId="77777777" w:rsidR="00EF0AE9" w:rsidRDefault="008749EB">
      <w:pPr>
        <w:spacing w:after="62"/>
        <w:ind w:left="-5" w:right="65"/>
      </w:pPr>
      <w:r>
        <w:t>Il servizio, programmato e curato da personale specializzato, è gratuito e a disposizione del pubblico scolastico nel periodo di…………………… su prenotazione. Indicare le modalità di accesso al servizio</w:t>
      </w:r>
      <w:r>
        <w:rPr>
          <w:vertAlign w:val="superscript"/>
        </w:rPr>
        <w:t>9</w:t>
      </w:r>
      <w:r>
        <w:t xml:space="preserve">. </w:t>
      </w:r>
    </w:p>
    <w:p w14:paraId="4716BF62" w14:textId="77777777" w:rsidR="00EF0AE9" w:rsidRDefault="008749EB">
      <w:pPr>
        <w:spacing w:after="23" w:line="259" w:lineRule="auto"/>
        <w:ind w:left="0" w:right="0" w:firstLine="0"/>
        <w:jc w:val="left"/>
      </w:pPr>
      <w:r>
        <w:t xml:space="preserve"> </w:t>
      </w:r>
    </w:p>
    <w:p w14:paraId="4EB8EC24" w14:textId="77777777" w:rsidR="00EF0AE9" w:rsidRDefault="008749EB">
      <w:pPr>
        <w:pStyle w:val="Titolo1"/>
        <w:spacing w:after="99"/>
        <w:ind w:left="-5" w:right="58"/>
      </w:pPr>
      <w:r>
        <w:t xml:space="preserve">Servizio di visite guidate per il pubblico adulto  </w:t>
      </w:r>
    </w:p>
    <w:p w14:paraId="2747FD3E" w14:textId="77777777" w:rsidR="00EF0AE9" w:rsidRDefault="008749EB">
      <w:pPr>
        <w:spacing w:after="76"/>
        <w:ind w:left="-5" w:right="65"/>
      </w:pPr>
      <w:r>
        <w:t xml:space="preserve">Il Servizio di visite guidate, curato da personale specializzato e gratuito, è periodicamente a disposizione dell'utenza adulta nel corso di iniziative promosse dal Museo o in concomitanza di iniziative di livello locale o nazionale promosse dal Comune o da altri Enti. </w:t>
      </w:r>
    </w:p>
    <w:p w14:paraId="0FCAF709" w14:textId="77777777" w:rsidR="00EF0AE9" w:rsidRDefault="008749EB">
      <w:pPr>
        <w:spacing w:line="310" w:lineRule="auto"/>
        <w:ind w:left="-5" w:right="65"/>
      </w:pPr>
      <w:r>
        <w:t>Per gruppi di almeno …………………. persone il servizio è attivabile su richiesta. Per gli utenti diversamente abili…. il servizio è attivabile</w:t>
      </w:r>
      <w:proofErr w:type="gramStart"/>
      <w:r>
        <w:t xml:space="preserve"> ….</w:t>
      </w:r>
      <w:proofErr w:type="gramEnd"/>
      <w:r>
        <w:t>.</w:t>
      </w:r>
      <w:r>
        <w:rPr>
          <w:vertAlign w:val="superscript"/>
        </w:rPr>
        <w:t>10</w:t>
      </w:r>
      <w:r>
        <w:t>. Indicare le modalità di accesso al servizio</w:t>
      </w:r>
      <w:r>
        <w:rPr>
          <w:vertAlign w:val="superscript"/>
        </w:rPr>
        <w:t>11</w:t>
      </w:r>
      <w:r>
        <w:t xml:space="preserve">. </w:t>
      </w:r>
    </w:p>
    <w:p w14:paraId="7873E0FE" w14:textId="77777777" w:rsidR="00EF0AE9" w:rsidRDefault="008749EB">
      <w:pPr>
        <w:spacing w:after="0" w:line="259" w:lineRule="auto"/>
        <w:ind w:left="708" w:right="0" w:firstLine="0"/>
        <w:jc w:val="left"/>
      </w:pPr>
      <w:r>
        <w:lastRenderedPageBreak/>
        <w:t xml:space="preserve"> </w:t>
      </w:r>
    </w:p>
    <w:p w14:paraId="108B707B" w14:textId="77777777" w:rsidR="00EF0AE9" w:rsidRDefault="008749EB">
      <w:pPr>
        <w:pStyle w:val="Titolo1"/>
        <w:spacing w:after="102"/>
        <w:ind w:left="-5" w:right="58"/>
      </w:pPr>
      <w:r>
        <w:t xml:space="preserve">Stage formativi </w:t>
      </w:r>
    </w:p>
    <w:p w14:paraId="5066CA11" w14:textId="77777777" w:rsidR="00EF0AE9" w:rsidRDefault="008749EB">
      <w:pPr>
        <w:spacing w:after="52"/>
        <w:ind w:left="-5" w:right="65"/>
      </w:pPr>
      <w:r>
        <w:t xml:space="preserve">Il Museo è sede ospitante di stage formativi per studenti, laureandi e laureati provenienti da facoltà universitarie il cui indirizzo di studi sia coerente con la missione e la natura </w:t>
      </w:r>
      <w:proofErr w:type="spellStart"/>
      <w:r>
        <w:t>dell‟istituzione</w:t>
      </w:r>
      <w:proofErr w:type="spellEnd"/>
      <w:r>
        <w:t xml:space="preserve">.  </w:t>
      </w:r>
    </w:p>
    <w:p w14:paraId="1262CE89" w14:textId="77777777" w:rsidR="00EF0AE9" w:rsidRDefault="008749EB">
      <w:pPr>
        <w:spacing w:after="31"/>
        <w:ind w:left="-5" w:right="65"/>
      </w:pPr>
      <w:proofErr w:type="spellStart"/>
      <w:r>
        <w:t>L‟attivazione</w:t>
      </w:r>
      <w:proofErr w:type="spellEnd"/>
      <w:r>
        <w:t xml:space="preserve"> e lo svolgimento degli stage sono regolamentati da apposite convenzioni e da progetti di formazione e orientamento individuali.  </w:t>
      </w:r>
    </w:p>
    <w:p w14:paraId="739A27DF" w14:textId="77777777" w:rsidR="00EF0AE9" w:rsidRDefault="008749EB">
      <w:pPr>
        <w:spacing w:after="0" w:line="259" w:lineRule="auto"/>
        <w:ind w:left="0" w:right="0" w:firstLine="0"/>
        <w:jc w:val="left"/>
      </w:pPr>
      <w:r>
        <w:t xml:space="preserve"> </w:t>
      </w:r>
    </w:p>
    <w:p w14:paraId="7BF88880" w14:textId="77777777" w:rsidR="00EF0AE9" w:rsidRDefault="008749EB">
      <w:pPr>
        <w:pStyle w:val="Titolo1"/>
        <w:spacing w:after="99"/>
        <w:ind w:left="-5" w:right="58"/>
      </w:pPr>
      <w:r>
        <w:t xml:space="preserve">Depositi </w:t>
      </w:r>
    </w:p>
    <w:p w14:paraId="08998553" w14:textId="77777777" w:rsidR="00EF0AE9" w:rsidRDefault="008749EB">
      <w:pPr>
        <w:spacing w:after="78"/>
        <w:ind w:left="-5" w:right="65"/>
      </w:pPr>
      <w:r>
        <w:t xml:space="preserve">Il Museo è dotato di spazi riservati alla conservazione dei reperti in deposito, ordinati con criteri adeguati </w:t>
      </w:r>
      <w:r>
        <w:rPr>
          <w:vertAlign w:val="superscript"/>
        </w:rPr>
        <w:t>12</w:t>
      </w:r>
      <w:r>
        <w:t xml:space="preserve"> </w:t>
      </w:r>
    </w:p>
    <w:p w14:paraId="049C6725" w14:textId="77777777" w:rsidR="00EF0AE9" w:rsidRDefault="008749EB">
      <w:pPr>
        <w:spacing w:after="29"/>
        <w:ind w:left="-5" w:right="65"/>
      </w:pPr>
      <w:r>
        <w:t xml:space="preserve">La consultazione per motivi di ricerca e di studio dei reperti conservati in deposito è soggetta ad autorizzazione su richiesta individuale. ___________________________________________ </w:t>
      </w:r>
    </w:p>
    <w:p w14:paraId="7F2DAD6F" w14:textId="77777777" w:rsidR="00EF0AE9" w:rsidRDefault="008749EB">
      <w:pPr>
        <w:spacing w:after="71" w:line="269" w:lineRule="auto"/>
        <w:ind w:left="-5" w:right="68"/>
      </w:pPr>
      <w:r>
        <w:rPr>
          <w:sz w:val="20"/>
          <w:vertAlign w:val="superscript"/>
        </w:rPr>
        <w:t xml:space="preserve">9 </w:t>
      </w:r>
      <w:r>
        <w:rPr>
          <w:sz w:val="20"/>
        </w:rPr>
        <w:t xml:space="preserve">Per accedere al servizio è sufficiente concordare telefonicamente la prenotazione e confermarla compilando e restituendo al Museo la scheda allegata al programma. Il programma e la scheda di prenotazione, inviati agli Istituti scolastici entro </w:t>
      </w:r>
      <w:proofErr w:type="spellStart"/>
      <w:r>
        <w:rPr>
          <w:sz w:val="20"/>
        </w:rPr>
        <w:t>l‟inizio</w:t>
      </w:r>
      <w:proofErr w:type="spellEnd"/>
      <w:r>
        <w:rPr>
          <w:sz w:val="20"/>
        </w:rPr>
        <w:t xml:space="preserve"> </w:t>
      </w:r>
      <w:proofErr w:type="spellStart"/>
      <w:r>
        <w:rPr>
          <w:sz w:val="20"/>
        </w:rPr>
        <w:t>dell‟anno</w:t>
      </w:r>
      <w:proofErr w:type="spellEnd"/>
      <w:r>
        <w:rPr>
          <w:sz w:val="20"/>
        </w:rPr>
        <w:t xml:space="preserve"> scolastico, sono disponibili anche presso </w:t>
      </w:r>
      <w:proofErr w:type="spellStart"/>
      <w:r>
        <w:rPr>
          <w:sz w:val="20"/>
        </w:rPr>
        <w:t>l‟Area</w:t>
      </w:r>
      <w:proofErr w:type="spellEnd"/>
      <w:r>
        <w:rPr>
          <w:sz w:val="20"/>
        </w:rPr>
        <w:t xml:space="preserve"> di accoglienza o scaricabili dal sito web del Comune. </w:t>
      </w:r>
      <w:r>
        <w:rPr>
          <w:sz w:val="20"/>
          <w:vertAlign w:val="superscript"/>
        </w:rPr>
        <w:t>10</w:t>
      </w:r>
      <w:r>
        <w:rPr>
          <w:sz w:val="20"/>
        </w:rPr>
        <w:t xml:space="preserve"> Cfr. nota precedente. </w:t>
      </w:r>
    </w:p>
    <w:p w14:paraId="166387F8" w14:textId="77777777" w:rsidR="00EF0AE9" w:rsidRDefault="008749EB">
      <w:pPr>
        <w:numPr>
          <w:ilvl w:val="0"/>
          <w:numId w:val="16"/>
        </w:numPr>
        <w:spacing w:line="269" w:lineRule="auto"/>
        <w:ind w:right="68" w:hanging="238"/>
      </w:pPr>
      <w:r>
        <w:rPr>
          <w:sz w:val="20"/>
        </w:rPr>
        <w:t xml:space="preserve">Per accedere al servizio è sufficiente concordare telefonicamente la prenotazione e confermarla compilando e restituendo al Museo la scheda allegata al programma. Il programma e la scheda di prenotazione, inviati agli Istituti scolastici entro </w:t>
      </w:r>
      <w:proofErr w:type="spellStart"/>
      <w:r>
        <w:rPr>
          <w:sz w:val="20"/>
        </w:rPr>
        <w:t>l‟inizio</w:t>
      </w:r>
      <w:proofErr w:type="spellEnd"/>
      <w:r>
        <w:rPr>
          <w:sz w:val="20"/>
        </w:rPr>
        <w:t xml:space="preserve"> </w:t>
      </w:r>
      <w:proofErr w:type="spellStart"/>
      <w:r>
        <w:rPr>
          <w:sz w:val="20"/>
        </w:rPr>
        <w:t>dell‟anno</w:t>
      </w:r>
      <w:proofErr w:type="spellEnd"/>
      <w:r>
        <w:rPr>
          <w:sz w:val="20"/>
        </w:rPr>
        <w:t xml:space="preserve"> scolastico, sono disponibili anche presso </w:t>
      </w:r>
      <w:proofErr w:type="spellStart"/>
      <w:r>
        <w:rPr>
          <w:sz w:val="20"/>
        </w:rPr>
        <w:t>l‟Area</w:t>
      </w:r>
      <w:proofErr w:type="spellEnd"/>
      <w:r>
        <w:rPr>
          <w:sz w:val="20"/>
        </w:rPr>
        <w:t xml:space="preserve"> di accoglienza o scaricabili dal sito web del Comune. </w:t>
      </w:r>
    </w:p>
    <w:p w14:paraId="0363E653" w14:textId="77777777" w:rsidR="00EF0AE9" w:rsidRDefault="008749EB">
      <w:pPr>
        <w:numPr>
          <w:ilvl w:val="0"/>
          <w:numId w:val="16"/>
        </w:numPr>
        <w:spacing w:after="94" w:line="269" w:lineRule="auto"/>
        <w:ind w:right="68" w:hanging="238"/>
      </w:pPr>
      <w:r>
        <w:rPr>
          <w:sz w:val="20"/>
        </w:rPr>
        <w:t xml:space="preserve">Inserire altre eventuali specifiche. </w:t>
      </w:r>
    </w:p>
    <w:p w14:paraId="2A87BE98" w14:textId="77777777" w:rsidR="00EF0AE9" w:rsidRDefault="008749EB">
      <w:pPr>
        <w:spacing w:after="125" w:line="259" w:lineRule="auto"/>
        <w:ind w:left="0" w:right="0" w:firstLine="0"/>
        <w:jc w:val="left"/>
      </w:pPr>
      <w:r>
        <w:rPr>
          <w:sz w:val="20"/>
        </w:rPr>
        <w:t xml:space="preserve"> </w:t>
      </w:r>
    </w:p>
    <w:p w14:paraId="34A788CA" w14:textId="77777777" w:rsidR="00EF0AE9" w:rsidRDefault="008749EB">
      <w:pPr>
        <w:pStyle w:val="Titolo1"/>
        <w:spacing w:after="99"/>
        <w:ind w:left="-5" w:right="58"/>
      </w:pPr>
      <w:r>
        <w:t xml:space="preserve">Fondo librario/Biblioteca specializzata </w:t>
      </w:r>
    </w:p>
    <w:p w14:paraId="1A37705F" w14:textId="77777777" w:rsidR="00EF0AE9" w:rsidRDefault="008749EB">
      <w:pPr>
        <w:spacing w:after="29"/>
        <w:ind w:left="-5" w:right="65"/>
      </w:pPr>
      <w:r>
        <w:t xml:space="preserve">Il Fondo librario del Museo, costituito a partire da …. specializzato </w:t>
      </w:r>
      <w:proofErr w:type="gramStart"/>
      <w:r>
        <w:t>in  …</w:t>
      </w:r>
      <w:proofErr w:type="gramEnd"/>
      <w:r>
        <w:t xml:space="preserve">………………., è formato attualmente da ….. pubblicazioni ottenute a titolo gratuito, per dono o attraverso </w:t>
      </w:r>
      <w:proofErr w:type="spellStart"/>
      <w:r>
        <w:t>l‟istituto</w:t>
      </w:r>
      <w:proofErr w:type="spellEnd"/>
      <w:r>
        <w:t xml:space="preserve"> dello scambio con altri Enti e Istituzioni. </w:t>
      </w:r>
    </w:p>
    <w:p w14:paraId="5BDEAED2" w14:textId="77777777" w:rsidR="00EF0AE9" w:rsidRDefault="008749EB">
      <w:pPr>
        <w:spacing w:after="95"/>
        <w:ind w:left="-5" w:right="65"/>
      </w:pPr>
      <w:r>
        <w:t>Specificare le modalità di consultazione</w:t>
      </w:r>
      <w:r>
        <w:rPr>
          <w:vertAlign w:val="superscript"/>
        </w:rPr>
        <w:t xml:space="preserve"> 13</w:t>
      </w:r>
      <w:r>
        <w:t xml:space="preserve">. </w:t>
      </w:r>
    </w:p>
    <w:p w14:paraId="08E5A4FB" w14:textId="77777777" w:rsidR="00EF0AE9" w:rsidRDefault="008749EB">
      <w:pPr>
        <w:pStyle w:val="Titolo1"/>
        <w:spacing w:after="154"/>
        <w:ind w:left="-5" w:right="58"/>
      </w:pPr>
      <w:r>
        <w:t xml:space="preserve">Archivi documentari </w:t>
      </w:r>
    </w:p>
    <w:p w14:paraId="6CF6D9DE" w14:textId="77777777" w:rsidR="00EF0AE9" w:rsidRDefault="008749EB">
      <w:pPr>
        <w:spacing w:after="87"/>
        <w:ind w:left="-5" w:right="65"/>
      </w:pPr>
      <w:r>
        <w:t>Gli Archivi del Museo, costituiti a partire dal …………………</w:t>
      </w:r>
      <w:proofErr w:type="gramStart"/>
      <w:r>
        <w:t>…….</w:t>
      </w:r>
      <w:proofErr w:type="gramEnd"/>
      <w:r>
        <w:t>, comprendono</w:t>
      </w:r>
      <w:r>
        <w:rPr>
          <w:vertAlign w:val="superscript"/>
        </w:rPr>
        <w:t xml:space="preserve">14 </w:t>
      </w:r>
      <w:r>
        <w:t xml:space="preserve">…..........................  </w:t>
      </w:r>
    </w:p>
    <w:p w14:paraId="55110BB0" w14:textId="77777777" w:rsidR="00EF0AE9" w:rsidRDefault="008749EB">
      <w:pPr>
        <w:spacing w:after="36"/>
        <w:ind w:left="-5" w:right="65"/>
      </w:pPr>
      <w:r>
        <w:t xml:space="preserve">La consultazione per motivi di ricerca e di studio degli Archivi documentari è soggetta ad autorizzazione su richiesta individuale. </w:t>
      </w:r>
    </w:p>
    <w:p w14:paraId="09FA4A77" w14:textId="77777777" w:rsidR="00EF0AE9" w:rsidRDefault="008749EB">
      <w:pPr>
        <w:spacing w:after="0" w:line="259" w:lineRule="auto"/>
        <w:ind w:left="0" w:right="0" w:firstLine="0"/>
        <w:jc w:val="left"/>
      </w:pPr>
      <w:r>
        <w:rPr>
          <w:b/>
        </w:rPr>
        <w:t xml:space="preserve"> </w:t>
      </w:r>
    </w:p>
    <w:p w14:paraId="62075D71" w14:textId="77777777" w:rsidR="00EF0AE9" w:rsidRDefault="008749EB">
      <w:pPr>
        <w:pStyle w:val="Titolo1"/>
        <w:spacing w:after="99"/>
        <w:ind w:left="-5" w:right="58"/>
      </w:pPr>
      <w:r>
        <w:t xml:space="preserve">Pubblicazioni </w:t>
      </w:r>
    </w:p>
    <w:p w14:paraId="4F98AA51" w14:textId="77777777" w:rsidR="00EF0AE9" w:rsidRDefault="008749EB">
      <w:pPr>
        <w:spacing w:after="56"/>
        <w:ind w:left="-5" w:right="65"/>
      </w:pPr>
      <w:r>
        <w:t>Il Museo, compatibilmente con le risorse finanziarie disponibili, cura</w:t>
      </w:r>
      <w:r>
        <w:rPr>
          <w:vertAlign w:val="superscript"/>
        </w:rPr>
        <w:t>15</w:t>
      </w:r>
      <w:proofErr w:type="gramStart"/>
      <w:r>
        <w:t>…....</w:t>
      </w:r>
      <w:proofErr w:type="gramEnd"/>
      <w:r>
        <w:t xml:space="preserve">. e realizza altre pubblicazioni scientifiche, schede didattiche, brochure informative e prodotti editoriali di varia tipologia e supporto con contenuti pertinenti alla propria missione. </w:t>
      </w:r>
    </w:p>
    <w:p w14:paraId="2ECABF57" w14:textId="77777777" w:rsidR="00EF0AE9" w:rsidRDefault="008749EB">
      <w:pPr>
        <w:spacing w:after="0" w:line="259" w:lineRule="auto"/>
        <w:ind w:left="0" w:right="0" w:firstLine="0"/>
        <w:jc w:val="left"/>
      </w:pPr>
      <w:r>
        <w:lastRenderedPageBreak/>
        <w:t xml:space="preserve"> </w:t>
      </w:r>
    </w:p>
    <w:p w14:paraId="331B453F" w14:textId="77777777" w:rsidR="00EF0AE9" w:rsidRDefault="008749EB">
      <w:pPr>
        <w:pStyle w:val="Titolo1"/>
        <w:spacing w:after="99"/>
        <w:ind w:left="-5" w:right="58"/>
      </w:pPr>
      <w:r>
        <w:t xml:space="preserve">Mostre ed eventi culturali temporanei </w:t>
      </w:r>
    </w:p>
    <w:p w14:paraId="383C5728" w14:textId="77777777" w:rsidR="00EF0AE9" w:rsidRDefault="008749EB">
      <w:pPr>
        <w:spacing w:after="29"/>
        <w:ind w:left="-5" w:right="65"/>
      </w:pPr>
      <w:r>
        <w:t xml:space="preserve">Il Museo, compatibilmente con le risorse finanziarie disponibili e il regolare svolgimento dei servizi essenziali indicati ai punti, programma e organizza mostre ed eventi culturali coerenti con la propria missione, anche in collaborazione con altre istituzioni pubbliche e private.  </w:t>
      </w:r>
    </w:p>
    <w:p w14:paraId="7DE86821" w14:textId="77777777" w:rsidR="00EF0AE9" w:rsidRDefault="008749EB">
      <w:pPr>
        <w:spacing w:after="18" w:line="259" w:lineRule="auto"/>
        <w:ind w:left="0" w:right="0" w:firstLine="0"/>
        <w:jc w:val="left"/>
      </w:pPr>
      <w:r>
        <w:t xml:space="preserve"> </w:t>
      </w:r>
    </w:p>
    <w:p w14:paraId="57EFA895" w14:textId="77777777" w:rsidR="00EF0AE9" w:rsidRDefault="008749EB">
      <w:pPr>
        <w:spacing w:after="18" w:line="259" w:lineRule="auto"/>
        <w:ind w:left="0" w:right="0" w:firstLine="0"/>
        <w:jc w:val="left"/>
      </w:pPr>
      <w:r>
        <w:t xml:space="preserve"> </w:t>
      </w:r>
    </w:p>
    <w:p w14:paraId="202339DE" w14:textId="77777777" w:rsidR="00EF0AE9" w:rsidRDefault="008749EB">
      <w:pPr>
        <w:spacing w:after="21" w:line="259" w:lineRule="auto"/>
        <w:ind w:left="0" w:right="0" w:firstLine="0"/>
        <w:jc w:val="left"/>
      </w:pPr>
      <w:r>
        <w:t xml:space="preserve"> </w:t>
      </w:r>
    </w:p>
    <w:p w14:paraId="026FB60B" w14:textId="77777777" w:rsidR="00EF0AE9" w:rsidRDefault="008749EB">
      <w:pPr>
        <w:spacing w:after="19" w:line="259" w:lineRule="auto"/>
        <w:ind w:left="0" w:right="0" w:firstLine="0"/>
        <w:jc w:val="left"/>
      </w:pPr>
      <w:r>
        <w:t xml:space="preserve"> </w:t>
      </w:r>
    </w:p>
    <w:p w14:paraId="12A786E9" w14:textId="77777777" w:rsidR="00EF0AE9" w:rsidRDefault="008749EB">
      <w:pPr>
        <w:spacing w:after="23" w:line="259" w:lineRule="auto"/>
        <w:ind w:left="0" w:right="0" w:firstLine="0"/>
        <w:jc w:val="left"/>
      </w:pPr>
      <w:r>
        <w:t xml:space="preserve"> </w:t>
      </w:r>
    </w:p>
    <w:p w14:paraId="3FEF53FE" w14:textId="77777777" w:rsidR="00EF0AE9" w:rsidRDefault="008749EB">
      <w:pPr>
        <w:spacing w:after="3" w:line="259" w:lineRule="auto"/>
        <w:ind w:left="648" w:right="711"/>
        <w:jc w:val="center"/>
      </w:pPr>
      <w:r>
        <w:rPr>
          <w:b/>
        </w:rPr>
        <w:t xml:space="preserve">RAPPORTI CON IL PUBBLICO </w:t>
      </w:r>
    </w:p>
    <w:p w14:paraId="5B75FC5B" w14:textId="77777777" w:rsidR="00EF0AE9" w:rsidRDefault="008749EB">
      <w:pPr>
        <w:spacing w:after="151" w:line="259" w:lineRule="auto"/>
        <w:ind w:left="0" w:right="0" w:firstLine="0"/>
        <w:jc w:val="left"/>
      </w:pPr>
      <w:r>
        <w:rPr>
          <w:b/>
        </w:rPr>
        <w:t xml:space="preserve"> </w:t>
      </w:r>
    </w:p>
    <w:p w14:paraId="585F1B07" w14:textId="77777777" w:rsidR="00EF0AE9" w:rsidRDefault="008749EB">
      <w:pPr>
        <w:pStyle w:val="Titolo1"/>
        <w:spacing w:after="99"/>
        <w:ind w:left="-5" w:right="58"/>
      </w:pPr>
      <w:r>
        <w:t xml:space="preserve">Informazione all’utenza </w:t>
      </w:r>
    </w:p>
    <w:p w14:paraId="539CD1EE" w14:textId="77777777" w:rsidR="00EF0AE9" w:rsidRDefault="008749EB">
      <w:pPr>
        <w:spacing w:after="31"/>
        <w:ind w:left="-5" w:right="65"/>
      </w:pPr>
      <w:r>
        <w:t xml:space="preserve">Il Museo assicura </w:t>
      </w:r>
      <w:proofErr w:type="spellStart"/>
      <w:r>
        <w:t>l‟informazione</w:t>
      </w:r>
      <w:proofErr w:type="spellEnd"/>
      <w:r>
        <w:t xml:space="preserve"> </w:t>
      </w:r>
      <w:proofErr w:type="spellStart"/>
      <w:r>
        <w:t>all‟utenza</w:t>
      </w:r>
      <w:proofErr w:type="spellEnd"/>
      <w:r>
        <w:t xml:space="preserve"> sui servizi e sulle modalità di fruizione degli stessi attraverso </w:t>
      </w:r>
      <w:proofErr w:type="spellStart"/>
      <w:r>
        <w:t>l‟Area</w:t>
      </w:r>
      <w:proofErr w:type="spellEnd"/>
      <w:r>
        <w:t xml:space="preserve"> di accoglienza, il sito web del Comune, gli organi di informazione locali. </w:t>
      </w:r>
    </w:p>
    <w:p w14:paraId="422E7100" w14:textId="77777777" w:rsidR="00EF0AE9" w:rsidRDefault="008749EB">
      <w:pPr>
        <w:spacing w:after="85"/>
        <w:ind w:left="-5" w:right="65"/>
      </w:pPr>
      <w:r>
        <w:t xml:space="preserve">Il Museo è dotato di un Servizio informazioni e prenotazioni attivo dal </w:t>
      </w:r>
    </w:p>
    <w:p w14:paraId="0AB1E92A" w14:textId="77777777" w:rsidR="00EF0AE9" w:rsidRDefault="008749EB">
      <w:pPr>
        <w:spacing w:after="36"/>
        <w:ind w:left="-5" w:right="65"/>
      </w:pPr>
      <w:r>
        <w:t xml:space="preserve">……….. </w:t>
      </w:r>
      <w:proofErr w:type="spellStart"/>
      <w:r>
        <w:t>tel</w:t>
      </w:r>
      <w:proofErr w:type="spellEnd"/>
      <w:r>
        <w:t xml:space="preserve"> …. </w:t>
      </w:r>
    </w:p>
    <w:p w14:paraId="664AB3C4" w14:textId="77777777" w:rsidR="00EF0AE9" w:rsidRDefault="008749EB">
      <w:pPr>
        <w:spacing w:after="0" w:line="259" w:lineRule="auto"/>
        <w:ind w:left="0" w:right="0" w:firstLine="0"/>
        <w:jc w:val="left"/>
      </w:pPr>
      <w:r>
        <w:rPr>
          <w:b/>
        </w:rPr>
        <w:t xml:space="preserve"> </w:t>
      </w:r>
    </w:p>
    <w:p w14:paraId="5ADF594B" w14:textId="77777777" w:rsidR="00EF0AE9" w:rsidRDefault="008749EB">
      <w:pPr>
        <w:pStyle w:val="Titolo1"/>
        <w:spacing w:after="49"/>
        <w:ind w:left="-5" w:right="58"/>
      </w:pPr>
      <w:r>
        <w:t xml:space="preserve">Suggerimenti, segnalazioni e reclami </w:t>
      </w:r>
    </w:p>
    <w:p w14:paraId="45716C16" w14:textId="77777777" w:rsidR="00EF0AE9" w:rsidRDefault="008749EB">
      <w:pPr>
        <w:spacing w:after="45"/>
        <w:ind w:left="-5" w:right="65"/>
      </w:pPr>
      <w:r>
        <w:t>Gli utenti possono presentare suggerimenti, segnalazioni e reclami in merito al funzionamento dei servizi e degli standard di qualità stabiliti dalla presente Carta, utilizzando …</w:t>
      </w:r>
      <w:proofErr w:type="gramStart"/>
      <w:r>
        <w:t>…….</w:t>
      </w:r>
      <w:proofErr w:type="gramEnd"/>
      <w:r>
        <w:t xml:space="preserve">.  Il Museo risponderà nei tempi più rapidi possibili e comunque non oltre …. </w:t>
      </w:r>
    </w:p>
    <w:p w14:paraId="2B4C59AA" w14:textId="77777777" w:rsidR="00EF0AE9" w:rsidRDefault="008749EB">
      <w:pPr>
        <w:spacing w:after="32"/>
        <w:ind w:left="-5" w:right="65"/>
      </w:pPr>
      <w:r>
        <w:t xml:space="preserve">giorni dalla data di ricezione della scheda. </w:t>
      </w:r>
    </w:p>
    <w:p w14:paraId="2B18A826" w14:textId="77777777" w:rsidR="00EF0AE9" w:rsidRDefault="008749EB">
      <w:pPr>
        <w:ind w:left="-5" w:right="65"/>
      </w:pPr>
      <w:r>
        <w:t xml:space="preserve">_______________________________________ </w:t>
      </w:r>
    </w:p>
    <w:p w14:paraId="6BF78807" w14:textId="77777777" w:rsidR="00EF0AE9" w:rsidRDefault="008749EB">
      <w:pPr>
        <w:numPr>
          <w:ilvl w:val="0"/>
          <w:numId w:val="17"/>
        </w:numPr>
        <w:spacing w:after="37" w:line="269" w:lineRule="auto"/>
        <w:ind w:right="68"/>
      </w:pPr>
      <w:r>
        <w:rPr>
          <w:sz w:val="20"/>
        </w:rPr>
        <w:t xml:space="preserve">Ad esempio: Gli elenchi del Fondo librario sono consultabili sul sito web del Comune, presso il Museo e la Biblioteca comunale. </w:t>
      </w:r>
    </w:p>
    <w:p w14:paraId="122A66A9" w14:textId="77777777" w:rsidR="00EF0AE9" w:rsidRDefault="008749EB">
      <w:pPr>
        <w:spacing w:after="44" w:line="269" w:lineRule="auto"/>
        <w:ind w:left="-5" w:right="68"/>
      </w:pPr>
      <w:r>
        <w:rPr>
          <w:sz w:val="20"/>
        </w:rPr>
        <w:t xml:space="preserve">Per accedere al servizio di lettura del Fondo librario è sufficiente compilare la scheda di prenotazione, disponibile presso </w:t>
      </w:r>
      <w:proofErr w:type="spellStart"/>
      <w:r>
        <w:rPr>
          <w:sz w:val="20"/>
        </w:rPr>
        <w:t>l‟Area</w:t>
      </w:r>
      <w:proofErr w:type="spellEnd"/>
      <w:r>
        <w:rPr>
          <w:sz w:val="20"/>
        </w:rPr>
        <w:t xml:space="preserve"> di accoglienza o scaricabile dal sito web del Comune.  </w:t>
      </w:r>
    </w:p>
    <w:p w14:paraId="7FB12D71" w14:textId="77777777" w:rsidR="00EF0AE9" w:rsidRDefault="008749EB">
      <w:pPr>
        <w:numPr>
          <w:ilvl w:val="0"/>
          <w:numId w:val="17"/>
        </w:numPr>
        <w:spacing w:after="85" w:line="327" w:lineRule="auto"/>
        <w:ind w:right="68"/>
      </w:pPr>
      <w:r>
        <w:rPr>
          <w:sz w:val="20"/>
        </w:rPr>
        <w:t xml:space="preserve">Ad esempio, “documentazione grafica e fotografica relativa ai reperti in dotazione e ai beni di interesse storico-archeologico del territorio”. </w:t>
      </w:r>
      <w:r>
        <w:rPr>
          <w:sz w:val="20"/>
          <w:vertAlign w:val="superscript"/>
        </w:rPr>
        <w:t>15</w:t>
      </w:r>
      <w:r>
        <w:rPr>
          <w:sz w:val="20"/>
        </w:rPr>
        <w:t xml:space="preserve"> Una rivista periodica, una collana ecc. </w:t>
      </w:r>
    </w:p>
    <w:p w14:paraId="4B295644" w14:textId="77777777" w:rsidR="00EF0AE9" w:rsidRDefault="008749EB">
      <w:pPr>
        <w:spacing w:after="101" w:line="259" w:lineRule="auto"/>
        <w:ind w:left="0" w:right="0" w:firstLine="0"/>
        <w:jc w:val="left"/>
      </w:pPr>
      <w:r>
        <w:t xml:space="preserve"> </w:t>
      </w:r>
    </w:p>
    <w:p w14:paraId="0BDF3F41" w14:textId="77777777" w:rsidR="00EF0AE9" w:rsidRDefault="008749EB">
      <w:pPr>
        <w:pStyle w:val="Titolo1"/>
        <w:spacing w:after="49"/>
        <w:ind w:left="-5" w:right="58"/>
      </w:pPr>
      <w:r>
        <w:t xml:space="preserve"> Rilevazione della soddisfazione dell’utenza </w:t>
      </w:r>
    </w:p>
    <w:p w14:paraId="0E8A5E35" w14:textId="77777777" w:rsidR="00EF0AE9" w:rsidRDefault="008749EB">
      <w:pPr>
        <w:spacing w:after="29"/>
        <w:ind w:left="-5" w:right="65"/>
      </w:pPr>
      <w:r>
        <w:t xml:space="preserve">Il Museo svolge attività di monitoraggio dei servizi attraverso il rilevamento di dati quantitativi e qualitativi, nel rispetto della normativa vigente in materia di tutela della privacy.  </w:t>
      </w:r>
    </w:p>
    <w:p w14:paraId="6D4CD691" w14:textId="77777777" w:rsidR="00EF0AE9" w:rsidRDefault="008749EB">
      <w:pPr>
        <w:spacing w:after="30"/>
        <w:ind w:left="-5" w:right="65"/>
      </w:pPr>
      <w:r>
        <w:t xml:space="preserve">I risultati di tale attività, articolata nella predisposizione periodica di questionari e di interviste a campione, sono esaminati per valutare il gradimento dei servizi offerti ed accogliere eventuali suggerimenti. </w:t>
      </w:r>
    </w:p>
    <w:p w14:paraId="37D0652C" w14:textId="77777777" w:rsidR="00EF0AE9" w:rsidRDefault="008749EB">
      <w:pPr>
        <w:spacing w:after="40" w:line="259" w:lineRule="auto"/>
        <w:ind w:left="0" w:right="0" w:firstLine="0"/>
        <w:jc w:val="left"/>
      </w:pPr>
      <w:r>
        <w:lastRenderedPageBreak/>
        <w:t xml:space="preserve"> </w:t>
      </w:r>
    </w:p>
    <w:p w14:paraId="50C6236C" w14:textId="77777777" w:rsidR="00EF0AE9" w:rsidRDefault="008749EB">
      <w:pPr>
        <w:spacing w:after="35" w:line="259" w:lineRule="auto"/>
        <w:ind w:left="283" w:right="0" w:firstLine="0"/>
        <w:jc w:val="left"/>
      </w:pPr>
      <w:r>
        <w:t xml:space="preserve"> </w:t>
      </w:r>
    </w:p>
    <w:p w14:paraId="5C49C94A" w14:textId="77777777" w:rsidR="00EF0AE9" w:rsidRDefault="008749EB">
      <w:pPr>
        <w:pStyle w:val="Titolo1"/>
        <w:spacing w:after="145"/>
        <w:ind w:left="137" w:right="58"/>
      </w:pPr>
      <w:r>
        <w:t xml:space="preserve">STANDARD DI QUALITA’ E OBIETTIVI DI MIGLIORAMENTO </w:t>
      </w:r>
    </w:p>
    <w:p w14:paraId="15BBFAAC" w14:textId="77777777" w:rsidR="00EF0AE9" w:rsidRDefault="008749EB">
      <w:pPr>
        <w:spacing w:after="38"/>
        <w:ind w:left="-5" w:right="65"/>
      </w:pPr>
      <w:r>
        <w:t>Come prevede il già citato Regolamento (art.</w:t>
      </w:r>
      <w:proofErr w:type="gramStart"/>
      <w:r>
        <w:t xml:space="preserve"> ….</w:t>
      </w:r>
      <w:proofErr w:type="gramEnd"/>
      <w:r>
        <w:t xml:space="preserve">), il Museo intende adottare i livelli minimi uniformi di qualità per i musei e i luoghi della cultura definiti dal Decreto legislativo n. 113 del 2018 e intende aderire </w:t>
      </w:r>
      <w:proofErr w:type="spellStart"/>
      <w:r>
        <w:t>all‟Organizzazione</w:t>
      </w:r>
      <w:proofErr w:type="spellEnd"/>
      <w:r>
        <w:t xml:space="preserve"> Museale della Regione Lazio e al Sistema Museale Nazionale. </w:t>
      </w:r>
    </w:p>
    <w:p w14:paraId="678C4357" w14:textId="77777777" w:rsidR="00EF0AE9" w:rsidRDefault="008749EB">
      <w:pPr>
        <w:spacing w:after="64"/>
        <w:ind w:left="-5" w:right="65"/>
      </w:pPr>
      <w:r>
        <w:t xml:space="preserve">Per la verifica della qualità dei servizi sopra indicati, si definiscono gli standard di qualità che ne permettono la valutazione da parte </w:t>
      </w:r>
      <w:proofErr w:type="spellStart"/>
      <w:r>
        <w:t>dell‟utenza</w:t>
      </w:r>
      <w:proofErr w:type="spellEnd"/>
      <w:r>
        <w:t xml:space="preserve"> e gli obiettivi di miglioramento che il Museo si prefigge di raggiungere</w:t>
      </w:r>
      <w:r>
        <w:rPr>
          <w:vertAlign w:val="superscript"/>
        </w:rPr>
        <w:t>16</w:t>
      </w:r>
      <w:r>
        <w:t xml:space="preserve">. </w:t>
      </w:r>
    </w:p>
    <w:p w14:paraId="0B005CEA" w14:textId="77777777" w:rsidR="00EF0AE9" w:rsidRDefault="008749EB">
      <w:pPr>
        <w:spacing w:after="40" w:line="259" w:lineRule="auto"/>
        <w:ind w:left="0" w:right="3" w:firstLine="0"/>
        <w:jc w:val="center"/>
      </w:pPr>
      <w:r>
        <w:t xml:space="preserve"> </w:t>
      </w:r>
    </w:p>
    <w:p w14:paraId="27F93D99" w14:textId="77777777" w:rsidR="00EF0AE9" w:rsidRDefault="008749EB">
      <w:pPr>
        <w:spacing w:after="37" w:line="259" w:lineRule="auto"/>
        <w:ind w:left="0" w:right="3" w:firstLine="0"/>
        <w:jc w:val="center"/>
      </w:pPr>
      <w:r>
        <w:t xml:space="preserve"> </w:t>
      </w:r>
    </w:p>
    <w:p w14:paraId="1FBCE017" w14:textId="77777777" w:rsidR="00EF0AE9" w:rsidRDefault="008749EB">
      <w:pPr>
        <w:spacing w:after="40" w:line="259" w:lineRule="auto"/>
        <w:ind w:left="0" w:right="3" w:firstLine="0"/>
        <w:jc w:val="center"/>
      </w:pPr>
      <w:r>
        <w:t xml:space="preserve"> </w:t>
      </w:r>
    </w:p>
    <w:p w14:paraId="2BED8D1A" w14:textId="77777777" w:rsidR="00EF0AE9" w:rsidRDefault="008749EB">
      <w:pPr>
        <w:spacing w:after="38" w:line="259" w:lineRule="auto"/>
        <w:ind w:left="0" w:right="3" w:firstLine="0"/>
        <w:jc w:val="center"/>
      </w:pPr>
      <w:r>
        <w:t xml:space="preserve"> </w:t>
      </w:r>
    </w:p>
    <w:p w14:paraId="534AE181" w14:textId="77777777" w:rsidR="00EF0AE9" w:rsidRDefault="008749EB">
      <w:pPr>
        <w:spacing w:after="40" w:line="259" w:lineRule="auto"/>
        <w:ind w:left="0" w:right="3" w:firstLine="0"/>
        <w:jc w:val="center"/>
      </w:pPr>
      <w:r>
        <w:t xml:space="preserve"> </w:t>
      </w:r>
    </w:p>
    <w:p w14:paraId="7ABA0181" w14:textId="77777777" w:rsidR="00EF0AE9" w:rsidRDefault="008749EB">
      <w:pPr>
        <w:spacing w:after="37" w:line="259" w:lineRule="auto"/>
        <w:ind w:left="0" w:right="0" w:firstLine="0"/>
        <w:jc w:val="left"/>
      </w:pPr>
      <w:r>
        <w:t xml:space="preserve"> </w:t>
      </w:r>
    </w:p>
    <w:p w14:paraId="4CD8A46E" w14:textId="77777777" w:rsidR="00EF0AE9" w:rsidRDefault="008749EB">
      <w:pPr>
        <w:ind w:left="-5" w:right="65"/>
      </w:pPr>
      <w:r>
        <w:t xml:space="preserve">_________________________________________ </w:t>
      </w:r>
    </w:p>
    <w:p w14:paraId="2E28DF76" w14:textId="77777777" w:rsidR="00EF0AE9" w:rsidRDefault="008749EB">
      <w:pPr>
        <w:spacing w:line="322" w:lineRule="auto"/>
        <w:ind w:left="-5" w:right="68"/>
      </w:pPr>
      <w:r>
        <w:rPr>
          <w:sz w:val="20"/>
          <w:vertAlign w:val="superscript"/>
        </w:rPr>
        <w:t xml:space="preserve">16 </w:t>
      </w:r>
      <w:r>
        <w:rPr>
          <w:sz w:val="20"/>
        </w:rPr>
        <w:t>Si può allegare ad esempio una tabella nella quale si indicano servizi offerti, fattori o standard di qualità e obiettivi di miglioramento</w:t>
      </w:r>
      <w:r>
        <w:t xml:space="preserve">. </w:t>
      </w:r>
    </w:p>
    <w:p w14:paraId="711180FD" w14:textId="77777777" w:rsidR="00EF0AE9" w:rsidRDefault="008749EB">
      <w:pPr>
        <w:spacing w:after="45" w:line="259" w:lineRule="auto"/>
        <w:ind w:left="0" w:right="0" w:firstLine="0"/>
        <w:jc w:val="left"/>
      </w:pPr>
      <w:r>
        <w:t xml:space="preserve"> </w:t>
      </w:r>
    </w:p>
    <w:p w14:paraId="478E62EB" w14:textId="77777777" w:rsidR="00EF0AE9" w:rsidRDefault="008749EB">
      <w:pPr>
        <w:pStyle w:val="Titolo1"/>
        <w:spacing w:after="3" w:line="259" w:lineRule="auto"/>
        <w:ind w:left="648" w:right="710"/>
        <w:jc w:val="center"/>
      </w:pPr>
      <w:r>
        <w:t xml:space="preserve">CARTA DEI SERVIZI TIPO </w:t>
      </w:r>
      <w:proofErr w:type="gramStart"/>
      <w:r>
        <w:t>PER  ARCHIVI</w:t>
      </w:r>
      <w:proofErr w:type="gramEnd"/>
      <w:r>
        <w:t xml:space="preserve"> STORICI COMUNALI </w:t>
      </w:r>
    </w:p>
    <w:p w14:paraId="3C75B8B3" w14:textId="77777777" w:rsidR="00EF0AE9" w:rsidRDefault="008749EB">
      <w:pPr>
        <w:spacing w:after="0" w:line="259" w:lineRule="auto"/>
        <w:ind w:left="0" w:right="0" w:firstLine="0"/>
        <w:jc w:val="left"/>
      </w:pPr>
      <w:r>
        <w:t xml:space="preserve"> </w:t>
      </w:r>
    </w:p>
    <w:p w14:paraId="0B3B7104" w14:textId="77777777" w:rsidR="00EF0AE9" w:rsidRDefault="008749EB">
      <w:pPr>
        <w:ind w:left="-15" w:right="65" w:firstLine="3685"/>
      </w:pPr>
      <w:r>
        <w:rPr>
          <w:b/>
        </w:rPr>
        <w:t xml:space="preserve">Premessa </w:t>
      </w:r>
      <w:r>
        <w:t xml:space="preserve">La Carta dei servizi risponde </w:t>
      </w:r>
      <w:proofErr w:type="spellStart"/>
      <w:r>
        <w:t>all‟esigenza</w:t>
      </w:r>
      <w:proofErr w:type="spellEnd"/>
      <w:r>
        <w:t xml:space="preserve"> di fissare principi e regole nel rapporto tra le amministrazioni che erogano servizi e i cittadini che ne usufruiscono. In stretta connessione con </w:t>
      </w:r>
      <w:proofErr w:type="spellStart"/>
      <w:r>
        <w:t>l‟approvazione</w:t>
      </w:r>
      <w:proofErr w:type="spellEnd"/>
      <w:r>
        <w:t xml:space="preserve"> del Regolamento </w:t>
      </w:r>
      <w:proofErr w:type="spellStart"/>
      <w:r>
        <w:t>dell‟Archivio</w:t>
      </w:r>
      <w:proofErr w:type="spellEnd"/>
      <w:r>
        <w:t xml:space="preserve"> Storico Comunale, di cui alla deliberazione consiliare n. ........., in data ......... con la presente Carta dei servizi si intende promuovere la più ampia funzionalità </w:t>
      </w:r>
      <w:proofErr w:type="spellStart"/>
      <w:r>
        <w:t>dell‟Istituto</w:t>
      </w:r>
      <w:proofErr w:type="spellEnd"/>
      <w:r>
        <w:t xml:space="preserve">, valorizzare il patrimonio culturale conservato presso </w:t>
      </w:r>
      <w:proofErr w:type="spellStart"/>
      <w:r>
        <w:t>l‟Archivio</w:t>
      </w:r>
      <w:proofErr w:type="spellEnd"/>
      <w:r>
        <w:t xml:space="preserve"> Storico e definirne </w:t>
      </w:r>
      <w:proofErr w:type="spellStart"/>
      <w:r>
        <w:t>l‟organizzazione</w:t>
      </w:r>
      <w:proofErr w:type="spellEnd"/>
      <w:r>
        <w:t xml:space="preserve"> funzionale. Con il presente documento si stabiliscono caratteristiche e standard di qualità che dovranno essere assicurati a tutti gli utenti, anche al fine di permetterne valutazioni e verifiche ed eventuali forme di reclamo. La Carta sarà aggiornata periodicamente per consolidare livelli di qualità raggiunti e registrare cambiamenti intervenuti attraverso la realizzazione di progetti di miglioramento, che possono scaturire anche dal monitoraggio periodico dell'opinione degli utenti.  </w:t>
      </w:r>
    </w:p>
    <w:p w14:paraId="026B4C99" w14:textId="77777777" w:rsidR="00EF0AE9" w:rsidRDefault="008749EB">
      <w:pPr>
        <w:spacing w:after="0" w:line="259" w:lineRule="auto"/>
        <w:ind w:left="0" w:right="0" w:firstLine="0"/>
        <w:jc w:val="left"/>
      </w:pPr>
      <w:r>
        <w:t xml:space="preserve"> </w:t>
      </w:r>
    </w:p>
    <w:p w14:paraId="69662827" w14:textId="77777777" w:rsidR="00EF0AE9" w:rsidRDefault="008749EB">
      <w:pPr>
        <w:spacing w:after="0" w:line="259" w:lineRule="auto"/>
        <w:ind w:left="0" w:right="0" w:firstLine="0"/>
        <w:jc w:val="left"/>
      </w:pPr>
      <w:r>
        <w:t xml:space="preserve"> </w:t>
      </w:r>
    </w:p>
    <w:p w14:paraId="0F1F3E35" w14:textId="77777777" w:rsidR="00EF0AE9" w:rsidRDefault="008749EB">
      <w:pPr>
        <w:pStyle w:val="Titolo1"/>
        <w:spacing w:after="140" w:line="259" w:lineRule="auto"/>
        <w:ind w:left="648" w:right="710"/>
        <w:jc w:val="center"/>
      </w:pPr>
      <w:r>
        <w:lastRenderedPageBreak/>
        <w:t xml:space="preserve">Principi </w:t>
      </w:r>
    </w:p>
    <w:p w14:paraId="3CA24029" w14:textId="77777777" w:rsidR="00EF0AE9" w:rsidRDefault="008749EB">
      <w:pPr>
        <w:tabs>
          <w:tab w:val="center" w:pos="1517"/>
          <w:tab w:val="center" w:pos="2538"/>
          <w:tab w:val="center" w:pos="3613"/>
          <w:tab w:val="center" w:pos="5297"/>
          <w:tab w:val="right" w:pos="8575"/>
        </w:tabs>
        <w:ind w:left="-15" w:right="0" w:firstLine="0"/>
        <w:jc w:val="left"/>
      </w:pPr>
      <w:r>
        <w:t xml:space="preserve">Come </w:t>
      </w:r>
      <w:r>
        <w:tab/>
        <w:t xml:space="preserve">enunciato </w:t>
      </w:r>
      <w:r>
        <w:tab/>
        <w:t xml:space="preserve">dal </w:t>
      </w:r>
      <w:r>
        <w:tab/>
        <w:t xml:space="preserve">richiamato </w:t>
      </w:r>
      <w:r>
        <w:tab/>
        <w:t xml:space="preserve">Regolamento, </w:t>
      </w:r>
      <w:r>
        <w:tab/>
      </w:r>
      <w:proofErr w:type="spellStart"/>
      <w:r>
        <w:t>l‟Amministrazione</w:t>
      </w:r>
      <w:proofErr w:type="spellEnd"/>
      <w:r>
        <w:t xml:space="preserve"> </w:t>
      </w:r>
    </w:p>
    <w:p w14:paraId="3784349E" w14:textId="77777777" w:rsidR="00EF0AE9" w:rsidRDefault="008749EB">
      <w:pPr>
        <w:spacing w:after="107"/>
        <w:ind w:left="-5" w:right="65"/>
      </w:pPr>
      <w:r>
        <w:t xml:space="preserve">Comunale di .......................… individua </w:t>
      </w:r>
      <w:proofErr w:type="spellStart"/>
      <w:r>
        <w:t>nell‟Archivio</w:t>
      </w:r>
      <w:proofErr w:type="spellEnd"/>
      <w:r>
        <w:t xml:space="preserve"> storico il principale istituto culturale preposto alla trasmissione della memoria storica e al soddisfacimento del diritto di tutti i cittadini alla trasparenza </w:t>
      </w:r>
      <w:proofErr w:type="spellStart"/>
      <w:r>
        <w:t>nell‟informazione</w:t>
      </w:r>
      <w:proofErr w:type="spellEnd"/>
      <w:r>
        <w:t xml:space="preserve">, nonché allo sviluppo della ricerca, </w:t>
      </w:r>
      <w:proofErr w:type="spellStart"/>
      <w:r>
        <w:t>dell‟istruzione</w:t>
      </w:r>
      <w:proofErr w:type="spellEnd"/>
      <w:r>
        <w:t xml:space="preserve"> e della conoscenza. Nello svolgimento della propria attività istituzionale l'Archivio Storico Comunale si ispira ai “principi fondamentali” contenuti nella Direttiva del Presidente del Consiglio dei Ministri del 27 Gennaio 1994 : uguaglianza ed imparzialità; tiene altresì conto del Codice internazionale di deontologia degli archivisti, approvato </w:t>
      </w:r>
      <w:proofErr w:type="spellStart"/>
      <w:r>
        <w:t>dall‟Assemblea</w:t>
      </w:r>
      <w:proofErr w:type="spellEnd"/>
      <w:r>
        <w:t xml:space="preserve"> generale del Consiglio Internazionale degli Archivi a Pechino il 6 settembre 1996 e del Codice di deontologia e di buona condotta per i trattamenti di dati personali per scopi storici (Provvedimento n. 8/P/2001, pubblicato sulla G.U. n. 80 del 5-4-2001), al D. Lgs n. 42/2004 e alla L.R. n. 24/2019 .  </w:t>
      </w:r>
    </w:p>
    <w:p w14:paraId="65E3756D" w14:textId="77777777" w:rsidR="00EF0AE9" w:rsidRDefault="008749EB">
      <w:pPr>
        <w:spacing w:after="0" w:line="259" w:lineRule="auto"/>
        <w:ind w:left="0" w:right="0" w:firstLine="0"/>
        <w:jc w:val="left"/>
      </w:pPr>
      <w:r>
        <w:t xml:space="preserve"> </w:t>
      </w:r>
    </w:p>
    <w:p w14:paraId="621CC33E" w14:textId="77777777" w:rsidR="00EF0AE9" w:rsidRDefault="008749EB">
      <w:pPr>
        <w:pStyle w:val="Titolo1"/>
        <w:ind w:left="-5" w:right="58"/>
      </w:pPr>
      <w:r>
        <w:t xml:space="preserve">Uguaglianza e Imparzialità </w:t>
      </w:r>
    </w:p>
    <w:p w14:paraId="047B09E7" w14:textId="77777777" w:rsidR="00EF0AE9" w:rsidRDefault="008749EB">
      <w:pPr>
        <w:ind w:left="-5" w:right="65"/>
      </w:pPr>
      <w:r>
        <w:t xml:space="preserve">I servizi sono resi sulla base del principio </w:t>
      </w:r>
      <w:proofErr w:type="spellStart"/>
      <w:r>
        <w:t>dell‟uguaglianza</w:t>
      </w:r>
      <w:proofErr w:type="spellEnd"/>
      <w:r>
        <w:t xml:space="preserve">, garantendo uguale trattamento a tutti gli utenti, senza distinzione di nazionalità, sesso, lingua, religione, opinione politica, condizioni personali o sociali. </w:t>
      </w:r>
      <w:proofErr w:type="spellStart"/>
      <w:r>
        <w:t>L‟Archivio</w:t>
      </w:r>
      <w:proofErr w:type="spellEnd"/>
      <w:r>
        <w:t xml:space="preserve"> si adopererà per rimuovere eventuali inefficienze e promuovere iniziative volte a facilitare </w:t>
      </w:r>
      <w:proofErr w:type="spellStart"/>
      <w:r>
        <w:t>l‟accesso</w:t>
      </w:r>
      <w:proofErr w:type="spellEnd"/>
      <w:r>
        <w:t xml:space="preserve"> e la fruizione ai cittadini stranieri, alle persone con disabilità motoria, sensoriale, cognitiva e agli individui svantaggiati dal punto di vista sociale e culturale. Gli strumenti e le attività di informazione, comunicazione, documentazione, assistenza scientifica alla ricerca, educazione e didattica sono comunque improntati a criteri di obiettività, giustizia e imparzialità.  </w:t>
      </w:r>
    </w:p>
    <w:p w14:paraId="7F37975D" w14:textId="77777777" w:rsidR="00EF0AE9" w:rsidRDefault="008749EB">
      <w:pPr>
        <w:spacing w:after="0" w:line="259" w:lineRule="auto"/>
        <w:ind w:left="0" w:right="0" w:firstLine="0"/>
        <w:jc w:val="left"/>
      </w:pPr>
      <w:r>
        <w:t xml:space="preserve"> </w:t>
      </w:r>
    </w:p>
    <w:p w14:paraId="12B6D0AF" w14:textId="77777777" w:rsidR="00EF0AE9" w:rsidRDefault="008749EB">
      <w:pPr>
        <w:pStyle w:val="Titolo1"/>
        <w:ind w:left="-5" w:right="58"/>
      </w:pPr>
      <w:r>
        <w:t xml:space="preserve">Continuità </w:t>
      </w:r>
    </w:p>
    <w:p w14:paraId="0A7093D5" w14:textId="77777777" w:rsidR="00EF0AE9" w:rsidRDefault="008749EB">
      <w:pPr>
        <w:ind w:left="-5" w:right="65"/>
      </w:pPr>
      <w:proofErr w:type="spellStart"/>
      <w:r>
        <w:t>L‟Archivio</w:t>
      </w:r>
      <w:proofErr w:type="spellEnd"/>
      <w:r>
        <w:t xml:space="preserve"> garantisce continuità e regolarità </w:t>
      </w:r>
      <w:proofErr w:type="spellStart"/>
      <w:r>
        <w:t>nell‟erogazione</w:t>
      </w:r>
      <w:proofErr w:type="spellEnd"/>
      <w:r>
        <w:t xml:space="preserve"> dei servizi. In caso di difficoltà e impedimenti si impegna ad avvisare preventivamente gli utenti e </w:t>
      </w:r>
      <w:proofErr w:type="gramStart"/>
      <w:r>
        <w:t>ad</w:t>
      </w:r>
      <w:proofErr w:type="gramEnd"/>
      <w:r>
        <w:t xml:space="preserve"> adottare tutti i provvedimenti necessari per ridurre al minimo i disagi.  </w:t>
      </w:r>
    </w:p>
    <w:p w14:paraId="1BE40615" w14:textId="77777777" w:rsidR="00EF0AE9" w:rsidRDefault="008749EB">
      <w:pPr>
        <w:spacing w:after="0" w:line="259" w:lineRule="auto"/>
        <w:ind w:left="0" w:right="0" w:firstLine="0"/>
        <w:jc w:val="left"/>
      </w:pPr>
      <w:r>
        <w:t xml:space="preserve"> </w:t>
      </w:r>
    </w:p>
    <w:p w14:paraId="15CA13D8" w14:textId="77777777" w:rsidR="00EF0AE9" w:rsidRDefault="008749EB">
      <w:pPr>
        <w:spacing w:after="0" w:line="259" w:lineRule="auto"/>
        <w:ind w:left="0" w:right="0" w:firstLine="0"/>
        <w:jc w:val="left"/>
      </w:pPr>
      <w:r>
        <w:rPr>
          <w:b/>
        </w:rPr>
        <w:t xml:space="preserve"> </w:t>
      </w:r>
    </w:p>
    <w:p w14:paraId="04681280" w14:textId="77777777" w:rsidR="00EF0AE9" w:rsidRDefault="008749EB">
      <w:pPr>
        <w:spacing w:after="0" w:line="259" w:lineRule="auto"/>
        <w:ind w:left="0" w:right="0" w:firstLine="0"/>
        <w:jc w:val="left"/>
      </w:pPr>
      <w:r>
        <w:rPr>
          <w:b/>
        </w:rPr>
        <w:t xml:space="preserve"> </w:t>
      </w:r>
    </w:p>
    <w:p w14:paraId="279A617D" w14:textId="77777777" w:rsidR="00EF0AE9" w:rsidRDefault="008749EB">
      <w:pPr>
        <w:pStyle w:val="Titolo1"/>
        <w:ind w:left="-5" w:right="58"/>
      </w:pPr>
      <w:r>
        <w:t xml:space="preserve">Partecipazione  </w:t>
      </w:r>
    </w:p>
    <w:p w14:paraId="689AB998" w14:textId="77777777" w:rsidR="00EF0AE9" w:rsidRDefault="008749EB">
      <w:pPr>
        <w:ind w:left="-5" w:right="65"/>
      </w:pPr>
      <w:proofErr w:type="spellStart"/>
      <w:r>
        <w:t>L‟Istituto</w:t>
      </w:r>
      <w:proofErr w:type="spellEnd"/>
      <w:r>
        <w:t xml:space="preserve"> promuove </w:t>
      </w:r>
      <w:proofErr w:type="spellStart"/>
      <w:r>
        <w:t>l‟informazione</w:t>
      </w:r>
      <w:proofErr w:type="spellEnd"/>
      <w:r>
        <w:t xml:space="preserve"> sulle attività svolte e, </w:t>
      </w:r>
      <w:proofErr w:type="spellStart"/>
      <w:r>
        <w:t>nell‟operare</w:t>
      </w:r>
      <w:proofErr w:type="spellEnd"/>
      <w:r>
        <w:t xml:space="preserve"> le scelte di gestione, tiene conto delle esigenze manifestate e dei suggerimenti formulati dagli utenti, in forma singola o associata.  </w:t>
      </w:r>
    </w:p>
    <w:p w14:paraId="12CEFD79" w14:textId="77777777" w:rsidR="00EF0AE9" w:rsidRDefault="008749EB">
      <w:pPr>
        <w:spacing w:after="0" w:line="259" w:lineRule="auto"/>
        <w:ind w:left="0" w:right="0" w:firstLine="0"/>
        <w:jc w:val="left"/>
      </w:pPr>
      <w:r>
        <w:t xml:space="preserve"> </w:t>
      </w:r>
    </w:p>
    <w:p w14:paraId="29DECB19" w14:textId="77777777" w:rsidR="00EF0AE9" w:rsidRDefault="008749EB">
      <w:pPr>
        <w:pStyle w:val="Titolo1"/>
        <w:ind w:left="-5" w:right="58"/>
      </w:pPr>
      <w:r>
        <w:lastRenderedPageBreak/>
        <w:t xml:space="preserve">Efficienza ed Efficacia </w:t>
      </w:r>
    </w:p>
    <w:p w14:paraId="63224423" w14:textId="77777777" w:rsidR="00EF0AE9" w:rsidRDefault="008749EB">
      <w:pPr>
        <w:ind w:left="-5" w:right="65"/>
      </w:pPr>
      <w:r>
        <w:t xml:space="preserve">Il personale </w:t>
      </w:r>
      <w:proofErr w:type="spellStart"/>
      <w:r>
        <w:t>dell‟Archivio</w:t>
      </w:r>
      <w:proofErr w:type="spellEnd"/>
      <w:r>
        <w:t xml:space="preserve"> persegue </w:t>
      </w:r>
      <w:proofErr w:type="spellStart"/>
      <w:r>
        <w:t>l‟obiettivo</w:t>
      </w:r>
      <w:proofErr w:type="spellEnd"/>
      <w:r>
        <w:t xml:space="preserve"> del continuo miglioramento </w:t>
      </w:r>
      <w:proofErr w:type="spellStart"/>
      <w:r>
        <w:t>dell‟efficienza</w:t>
      </w:r>
      <w:proofErr w:type="spellEnd"/>
      <w:r>
        <w:t xml:space="preserve"> e </w:t>
      </w:r>
      <w:proofErr w:type="spellStart"/>
      <w:r>
        <w:t>dell‟efficacia</w:t>
      </w:r>
      <w:proofErr w:type="spellEnd"/>
      <w:r>
        <w:t xml:space="preserve"> del servizio, adottando le soluzioni tecnologiche, organizzative e procedurali più funzionali allo scopo.  </w:t>
      </w:r>
    </w:p>
    <w:p w14:paraId="349CEC8D" w14:textId="77777777" w:rsidR="00EF0AE9" w:rsidRDefault="008749EB">
      <w:pPr>
        <w:spacing w:after="0" w:line="259" w:lineRule="auto"/>
        <w:ind w:left="0" w:right="0" w:firstLine="0"/>
        <w:jc w:val="left"/>
      </w:pPr>
      <w:r>
        <w:t xml:space="preserve"> </w:t>
      </w:r>
    </w:p>
    <w:p w14:paraId="032B9E0A" w14:textId="77777777" w:rsidR="00EF0AE9" w:rsidRDefault="008749EB">
      <w:pPr>
        <w:spacing w:after="0" w:line="259" w:lineRule="auto"/>
        <w:ind w:left="0" w:right="0" w:firstLine="0"/>
        <w:jc w:val="left"/>
      </w:pPr>
      <w:r>
        <w:t xml:space="preserve"> </w:t>
      </w:r>
    </w:p>
    <w:p w14:paraId="3B5A9DAE" w14:textId="77777777" w:rsidR="00EF0AE9" w:rsidRDefault="008749EB">
      <w:pPr>
        <w:pStyle w:val="Titolo1"/>
        <w:spacing w:after="85" w:line="259" w:lineRule="auto"/>
        <w:ind w:left="648" w:right="712"/>
        <w:jc w:val="center"/>
      </w:pPr>
      <w:r>
        <w:t xml:space="preserve">Caratteristiche essenziali del servizio </w:t>
      </w:r>
    </w:p>
    <w:p w14:paraId="1E5FF0F6" w14:textId="77777777" w:rsidR="00EF0AE9" w:rsidRDefault="008749EB">
      <w:pPr>
        <w:ind w:left="-5" w:right="65"/>
      </w:pPr>
      <w:r>
        <w:t xml:space="preserve">L'Archivio Storico Comunale ha il compito di raccogliere, conservare, ordinare, promuovere e valorizzare il patrimonio documentario e la documentazione dei propri archivi; garantire la pubblica fruizione e </w:t>
      </w:r>
      <w:proofErr w:type="spellStart"/>
      <w:r>
        <w:t>l‟accesso</w:t>
      </w:r>
      <w:proofErr w:type="spellEnd"/>
      <w:r>
        <w:t xml:space="preserve">, incentivare la ricerca storica, la salvaguardia e </w:t>
      </w:r>
      <w:proofErr w:type="spellStart"/>
      <w:r>
        <w:t>l‟acquisizione</w:t>
      </w:r>
      <w:proofErr w:type="spellEnd"/>
      <w:r>
        <w:t xml:space="preserve"> di documenti ed archivi di particolare interesse, attivare corrette procedure di selezione e scarto, nonché promuovere modalità, sistemi informatici e collegamenti a reti che facilitino </w:t>
      </w:r>
      <w:proofErr w:type="spellStart"/>
      <w:r>
        <w:t>l‟accesso</w:t>
      </w:r>
      <w:proofErr w:type="spellEnd"/>
      <w:r>
        <w:t xml:space="preserve"> alle informazioni archivistiche.  </w:t>
      </w:r>
    </w:p>
    <w:p w14:paraId="61ABC231" w14:textId="77777777" w:rsidR="00EF0AE9" w:rsidRDefault="008749EB">
      <w:pPr>
        <w:spacing w:after="0" w:line="259" w:lineRule="auto"/>
        <w:ind w:left="0" w:right="0" w:firstLine="0"/>
        <w:jc w:val="left"/>
      </w:pPr>
      <w:r>
        <w:t xml:space="preserve"> </w:t>
      </w:r>
    </w:p>
    <w:p w14:paraId="1545ADD1" w14:textId="77777777" w:rsidR="00EF0AE9" w:rsidRDefault="008749EB">
      <w:pPr>
        <w:spacing w:after="0" w:line="259" w:lineRule="auto"/>
        <w:ind w:left="0" w:right="0" w:firstLine="0"/>
        <w:jc w:val="left"/>
      </w:pPr>
      <w:r>
        <w:t xml:space="preserve"> </w:t>
      </w:r>
    </w:p>
    <w:p w14:paraId="2D29E080" w14:textId="77777777" w:rsidR="00EF0AE9" w:rsidRDefault="008749EB">
      <w:pPr>
        <w:spacing w:after="85" w:line="259" w:lineRule="auto"/>
        <w:ind w:left="648" w:right="707"/>
        <w:jc w:val="center"/>
      </w:pPr>
      <w:r>
        <w:rPr>
          <w:b/>
        </w:rPr>
        <w:t xml:space="preserve">Sede </w:t>
      </w:r>
    </w:p>
    <w:p w14:paraId="3A966378" w14:textId="77777777" w:rsidR="00EF0AE9" w:rsidRDefault="008749EB">
      <w:pPr>
        <w:spacing w:after="103"/>
        <w:ind w:left="-5" w:right="65"/>
      </w:pPr>
      <w:r>
        <w:t xml:space="preserve">L'Archivio Storico Comunale ha sede presso ...................................  </w:t>
      </w:r>
    </w:p>
    <w:p w14:paraId="3672CBAF" w14:textId="77777777" w:rsidR="00EF0AE9" w:rsidRDefault="008749EB">
      <w:pPr>
        <w:spacing w:after="0" w:line="259" w:lineRule="auto"/>
        <w:ind w:left="0" w:right="0" w:firstLine="0"/>
        <w:jc w:val="left"/>
      </w:pPr>
      <w:r>
        <w:t xml:space="preserve"> </w:t>
      </w:r>
    </w:p>
    <w:p w14:paraId="6CFCD149" w14:textId="77777777" w:rsidR="00EF0AE9" w:rsidRDefault="008749EB">
      <w:pPr>
        <w:spacing w:after="0" w:line="259" w:lineRule="auto"/>
        <w:ind w:left="0" w:right="0" w:firstLine="0"/>
        <w:jc w:val="left"/>
      </w:pPr>
      <w:r>
        <w:t xml:space="preserve"> </w:t>
      </w:r>
    </w:p>
    <w:p w14:paraId="39F5E01F" w14:textId="77777777" w:rsidR="00EF0AE9" w:rsidRDefault="008749EB">
      <w:pPr>
        <w:pStyle w:val="Titolo1"/>
        <w:spacing w:after="85" w:line="259" w:lineRule="auto"/>
        <w:ind w:left="648" w:right="712"/>
        <w:jc w:val="center"/>
      </w:pPr>
      <w:r>
        <w:t xml:space="preserve">Finalità e Servizi </w:t>
      </w:r>
    </w:p>
    <w:p w14:paraId="28A3CFD1" w14:textId="77777777" w:rsidR="00EF0AE9" w:rsidRDefault="008749EB">
      <w:pPr>
        <w:spacing w:after="162"/>
        <w:ind w:left="-5" w:right="65"/>
      </w:pPr>
      <w:r>
        <w:t xml:space="preserve">L'Archivio Storico è preposto a compiti di tutela e valorizzazione del patrimonio archivistico comunale ed anche di quello pubblico e privato - che ha acquisito o acquisisce a diverso titolo (per acquisto, donazione, lascito testamentario, deposito). Con progetti scientifici e tecnici, </w:t>
      </w:r>
      <w:proofErr w:type="spellStart"/>
      <w:r>
        <w:t>l‟Archivio</w:t>
      </w:r>
      <w:proofErr w:type="spellEnd"/>
      <w:r>
        <w:t xml:space="preserve"> interviene sul patrimonio che conserva, lo riordina e lo descrive in inventari ed in altri strumenti di guida alla consultazione. </w:t>
      </w:r>
      <w:proofErr w:type="spellStart"/>
      <w:r>
        <w:t>L‟istituto</w:t>
      </w:r>
      <w:proofErr w:type="spellEnd"/>
      <w:r>
        <w:t xml:space="preserve"> elabora un'offerta culturale e didattica legata alla peculiarità dei fondi e del patrimonio in esso conservati.  </w:t>
      </w:r>
    </w:p>
    <w:p w14:paraId="2F685480" w14:textId="77777777" w:rsidR="00EF0AE9" w:rsidRDefault="008749EB">
      <w:pPr>
        <w:ind w:left="-5" w:right="65"/>
      </w:pPr>
      <w:proofErr w:type="spellStart"/>
      <w:r>
        <w:t>L‟Archivio</w:t>
      </w:r>
      <w:proofErr w:type="spellEnd"/>
      <w:r>
        <w:t xml:space="preserve"> storico offre al pubblico i seguenti servizi: ..................... </w:t>
      </w:r>
    </w:p>
    <w:p w14:paraId="507E8898" w14:textId="77777777" w:rsidR="00EF0AE9" w:rsidRDefault="008749EB">
      <w:pPr>
        <w:ind w:left="-5" w:right="65"/>
      </w:pPr>
      <w:proofErr w:type="spellStart"/>
      <w:r>
        <w:t>L‟Archivio</w:t>
      </w:r>
      <w:proofErr w:type="spellEnd"/>
      <w:r>
        <w:t xml:space="preserve"> è inoltre dotato dei seguenti spazi/strutture per il pubblico:  </w:t>
      </w:r>
    </w:p>
    <w:p w14:paraId="214AFDBF" w14:textId="77777777" w:rsidR="00EF0AE9" w:rsidRDefault="008749EB">
      <w:pPr>
        <w:ind w:left="-5" w:right="65"/>
      </w:pPr>
      <w:r>
        <w:t xml:space="preserve">......................................................................................................................... ..................................... </w:t>
      </w:r>
    </w:p>
    <w:p w14:paraId="54F549A6" w14:textId="77777777" w:rsidR="00EF0AE9" w:rsidRDefault="008749EB">
      <w:pPr>
        <w:spacing w:after="0" w:line="259" w:lineRule="auto"/>
        <w:ind w:left="0" w:right="0" w:firstLine="0"/>
        <w:jc w:val="left"/>
      </w:pPr>
      <w:r>
        <w:t xml:space="preserve"> </w:t>
      </w:r>
    </w:p>
    <w:p w14:paraId="61174729" w14:textId="77777777" w:rsidR="00EF0AE9" w:rsidRDefault="008749EB">
      <w:pPr>
        <w:spacing w:after="0" w:line="259" w:lineRule="auto"/>
        <w:ind w:left="0" w:right="0" w:firstLine="0"/>
        <w:jc w:val="left"/>
      </w:pPr>
      <w:r>
        <w:t xml:space="preserve"> </w:t>
      </w:r>
    </w:p>
    <w:p w14:paraId="5511D246" w14:textId="77777777" w:rsidR="00EF0AE9" w:rsidRDefault="008749EB">
      <w:pPr>
        <w:spacing w:after="0" w:line="259" w:lineRule="auto"/>
        <w:ind w:left="0" w:right="0" w:firstLine="0"/>
        <w:jc w:val="left"/>
      </w:pPr>
      <w:r>
        <w:t xml:space="preserve"> </w:t>
      </w:r>
    </w:p>
    <w:p w14:paraId="27BCB43A" w14:textId="77777777" w:rsidR="00EF0AE9" w:rsidRDefault="008749EB">
      <w:pPr>
        <w:spacing w:after="0" w:line="259" w:lineRule="auto"/>
        <w:ind w:left="0" w:right="0" w:firstLine="0"/>
        <w:jc w:val="left"/>
      </w:pPr>
      <w:r>
        <w:t xml:space="preserve"> </w:t>
      </w:r>
    </w:p>
    <w:p w14:paraId="0D5AE506" w14:textId="77777777" w:rsidR="00EF0AE9" w:rsidRDefault="008749EB">
      <w:pPr>
        <w:pStyle w:val="Titolo1"/>
        <w:ind w:left="648" w:right="712"/>
        <w:jc w:val="center"/>
      </w:pPr>
      <w:r>
        <w:t>Caratteristiche e Standard di Qualità del Servizio Orari di Apertura</w:t>
      </w:r>
      <w:r>
        <w:rPr>
          <w:b w:val="0"/>
        </w:rPr>
        <w:t xml:space="preserve"> </w:t>
      </w:r>
    </w:p>
    <w:p w14:paraId="7310C362" w14:textId="77777777" w:rsidR="00EF0AE9" w:rsidRDefault="008749EB">
      <w:pPr>
        <w:ind w:left="-5" w:right="65"/>
      </w:pPr>
      <w:proofErr w:type="spellStart"/>
      <w:r>
        <w:t>L‟Archivio</w:t>
      </w:r>
      <w:proofErr w:type="spellEnd"/>
      <w:r>
        <w:t xml:space="preserve"> storico assicura la regolarità dei servizi e osserva il seguente orario di apertura al pubblico: </w:t>
      </w:r>
      <w:r>
        <w:lastRenderedPageBreak/>
        <w:t xml:space="preserve">......................................................................................................................... ................................ </w:t>
      </w:r>
    </w:p>
    <w:p w14:paraId="65248D3F" w14:textId="77777777" w:rsidR="00EF0AE9" w:rsidRDefault="008749EB">
      <w:pPr>
        <w:spacing w:after="0" w:line="259" w:lineRule="auto"/>
        <w:ind w:left="0" w:right="0" w:firstLine="0"/>
        <w:jc w:val="left"/>
      </w:pPr>
      <w:r>
        <w:t xml:space="preserve"> </w:t>
      </w:r>
    </w:p>
    <w:p w14:paraId="464B9376" w14:textId="77777777" w:rsidR="00EF0AE9" w:rsidRDefault="008749EB">
      <w:pPr>
        <w:pStyle w:val="Titolo1"/>
        <w:ind w:left="-5" w:right="58"/>
      </w:pPr>
      <w:r>
        <w:t>Modalità di Accesso</w:t>
      </w:r>
      <w:r>
        <w:rPr>
          <w:b w:val="0"/>
        </w:rPr>
        <w:t xml:space="preserve"> </w:t>
      </w:r>
    </w:p>
    <w:p w14:paraId="5C64ED15" w14:textId="77777777" w:rsidR="00EF0AE9" w:rsidRDefault="008749EB">
      <w:pPr>
        <w:ind w:left="-5" w:right="65"/>
      </w:pPr>
      <w:r>
        <w:t xml:space="preserve">Come previsto dal Regolamento </w:t>
      </w:r>
      <w:proofErr w:type="spellStart"/>
      <w:r>
        <w:t>d‟Archivio</w:t>
      </w:r>
      <w:proofErr w:type="spellEnd"/>
      <w:r>
        <w:t xml:space="preserve">, gli utenti devono compilare una domanda di ammissione al servizio valida per </w:t>
      </w:r>
      <w:proofErr w:type="spellStart"/>
      <w:r>
        <w:t>l‟anno</w:t>
      </w:r>
      <w:proofErr w:type="spellEnd"/>
      <w:r>
        <w:t xml:space="preserve"> solare in corso, aggiornandola ogni qualvolta si apprestino a nuove ricerche. Al momento della presentazione della domanda devono esibire un documento di identità i cui estremi saranno trascritti sulla domanda stessa a cura del personale addetto alla sala studio; giornalmente </w:t>
      </w:r>
      <w:proofErr w:type="spellStart"/>
      <w:r>
        <w:t>l‟utente</w:t>
      </w:r>
      <w:proofErr w:type="spellEnd"/>
      <w:r>
        <w:t xml:space="preserve"> che accede </w:t>
      </w:r>
      <w:proofErr w:type="spellStart"/>
      <w:r>
        <w:t>all‟archivio</w:t>
      </w:r>
      <w:proofErr w:type="spellEnd"/>
      <w:r>
        <w:t xml:space="preserve"> deve firmare il modulo delle presenze. E‟ proibito introdurre nella sala di studio: cartelle, zaini, borse e altri tipi di contenitori di piccolo e grosso formato. Individuata </w:t>
      </w:r>
      <w:proofErr w:type="spellStart"/>
      <w:r>
        <w:t>l‟unità</w:t>
      </w:r>
      <w:proofErr w:type="spellEnd"/>
      <w:r>
        <w:t xml:space="preserve"> archivistica (o le unità) da consultare, </w:t>
      </w:r>
      <w:proofErr w:type="spellStart"/>
      <w:r>
        <w:t>l‟utente</w:t>
      </w:r>
      <w:proofErr w:type="spellEnd"/>
      <w:r>
        <w:t xml:space="preserve"> deve farne richiesta scritta al personale di servizio utilizzando </w:t>
      </w:r>
      <w:proofErr w:type="spellStart"/>
      <w:r>
        <w:t>l‟apposito</w:t>
      </w:r>
      <w:proofErr w:type="spellEnd"/>
      <w:r>
        <w:t xml:space="preserve"> modulo.  </w:t>
      </w:r>
    </w:p>
    <w:p w14:paraId="26E828F4" w14:textId="77777777" w:rsidR="00EF0AE9" w:rsidRDefault="008749EB">
      <w:pPr>
        <w:spacing w:after="0" w:line="259" w:lineRule="auto"/>
        <w:ind w:left="0" w:right="0" w:firstLine="0"/>
        <w:jc w:val="left"/>
      </w:pPr>
      <w:r>
        <w:t xml:space="preserve"> </w:t>
      </w:r>
    </w:p>
    <w:p w14:paraId="3377E8D1" w14:textId="77777777" w:rsidR="00EF0AE9" w:rsidRDefault="008749EB">
      <w:pPr>
        <w:pStyle w:val="Titolo1"/>
        <w:ind w:left="-5" w:right="58"/>
      </w:pPr>
      <w:r>
        <w:t xml:space="preserve">Documentazione fruibile  </w:t>
      </w:r>
    </w:p>
    <w:p w14:paraId="1A2B5B0B" w14:textId="77777777" w:rsidR="00EF0AE9" w:rsidRDefault="008749EB">
      <w:pPr>
        <w:ind w:left="-5" w:right="65"/>
      </w:pPr>
      <w:r>
        <w:t xml:space="preserve">Sono fruibili dagli utenti tutti i fondi inventariati, con le limitazioni previste dalla normativa vigente in merito e con la disponibilità della consulenza archivistica. Alcuni pezzi possono essere temporaneamente esclusi dalla consultazione e/o dalla riproduzione (fotocopiatura e/o fotoriproduzione) per il precario stato di conservazione o perché in fase di riordino e inventariazione. Un eventuale diniego alla consultazione verrà debitamente motivato. Per il materiale digitalizzato si consente la consultazione </w:t>
      </w:r>
      <w:proofErr w:type="spellStart"/>
      <w:r>
        <w:t>dell‟originale</w:t>
      </w:r>
      <w:proofErr w:type="spellEnd"/>
      <w:r>
        <w:t xml:space="preserve"> solo dietro motivate esigenze. La consultazione dei fondi di soggetti o enti privati (archivi di persone, di famiglie, di aziende, di partiti, ecc.), depositati presso </w:t>
      </w:r>
      <w:proofErr w:type="spellStart"/>
      <w:r>
        <w:t>l‟Archivio</w:t>
      </w:r>
      <w:proofErr w:type="spellEnd"/>
      <w:r>
        <w:t xml:space="preserve"> Storico Comunale, avviene con la modalità di cui al precedente paragrafo, fatto salvo che il soggetto depositante non abbia esplicitamente richiesto che la domanda di consultazione sia a lui indirizzata e che non abbia posto espliciti limiti di consultabilità per particolari documenti e/o per determinati periodi. In tal caso, la documentazione sarà sottoposta anche ai vincoli di consultazione esplicitati </w:t>
      </w:r>
      <w:proofErr w:type="spellStart"/>
      <w:r>
        <w:t>nell‟atto</w:t>
      </w:r>
      <w:proofErr w:type="spellEnd"/>
      <w:r>
        <w:t xml:space="preserve"> di donazione o di deposito.  </w:t>
      </w:r>
    </w:p>
    <w:p w14:paraId="0C50628E" w14:textId="77777777" w:rsidR="00EF0AE9" w:rsidRDefault="008749EB">
      <w:pPr>
        <w:spacing w:after="0" w:line="259" w:lineRule="auto"/>
        <w:ind w:left="0" w:right="0" w:firstLine="0"/>
        <w:jc w:val="left"/>
      </w:pPr>
      <w:r>
        <w:t xml:space="preserve"> </w:t>
      </w:r>
    </w:p>
    <w:p w14:paraId="02E1A5DA" w14:textId="77777777" w:rsidR="00EF0AE9" w:rsidRDefault="008749EB">
      <w:pPr>
        <w:pStyle w:val="Titolo1"/>
        <w:ind w:left="-5" w:right="58"/>
      </w:pPr>
      <w:r>
        <w:t xml:space="preserve">Tempi e modalità di fornitura della documentazione </w:t>
      </w:r>
    </w:p>
    <w:p w14:paraId="25A43B84" w14:textId="77777777" w:rsidR="00EF0AE9" w:rsidRDefault="008749EB">
      <w:pPr>
        <w:ind w:left="-5" w:right="65"/>
      </w:pPr>
      <w:r>
        <w:t xml:space="preserve">Le richieste di unità archivistiche sono garantite con tempi di attesa mediamente ..........................  </w:t>
      </w:r>
    </w:p>
    <w:p w14:paraId="288C0DF3" w14:textId="77777777" w:rsidR="00EF0AE9" w:rsidRDefault="008749EB">
      <w:pPr>
        <w:ind w:left="-5" w:right="65"/>
      </w:pPr>
      <w:r>
        <w:t xml:space="preserve">Le richieste saranno comunque valutate in base </w:t>
      </w:r>
      <w:proofErr w:type="spellStart"/>
      <w:r>
        <w:t>all‟orario</w:t>
      </w:r>
      <w:proofErr w:type="spellEnd"/>
      <w:r>
        <w:t xml:space="preserve"> di arrivo </w:t>
      </w:r>
      <w:proofErr w:type="spellStart"/>
      <w:r>
        <w:t>dell‟utente</w:t>
      </w:r>
      <w:proofErr w:type="spellEnd"/>
      <w:r>
        <w:t xml:space="preserve"> e </w:t>
      </w:r>
      <w:proofErr w:type="spellStart"/>
      <w:r>
        <w:t>all‟affollamento</w:t>
      </w:r>
      <w:proofErr w:type="spellEnd"/>
      <w:r>
        <w:t xml:space="preserve"> della sala. La consegna dei materiali richiesti per la consultazione è possibile sino a </w:t>
      </w:r>
      <w:proofErr w:type="spellStart"/>
      <w:r>
        <w:t>mezz‟ora</w:t>
      </w:r>
      <w:proofErr w:type="spellEnd"/>
      <w:r>
        <w:t xml:space="preserve"> prima </w:t>
      </w:r>
      <w:proofErr w:type="spellStart"/>
      <w:r>
        <w:t>dell‟orario</w:t>
      </w:r>
      <w:proofErr w:type="spellEnd"/>
      <w:r>
        <w:t xml:space="preserve"> di chiusura. In caso di difficoltà di reperimento o di complessità di collocazione, si avrà cura di avvisare tempestivamente </w:t>
      </w:r>
      <w:proofErr w:type="spellStart"/>
      <w:r>
        <w:t>l‟utente</w:t>
      </w:r>
      <w:proofErr w:type="spellEnd"/>
      <w:r>
        <w:t xml:space="preserve">.  </w:t>
      </w:r>
    </w:p>
    <w:p w14:paraId="1FFFE956" w14:textId="77777777" w:rsidR="00EF0AE9" w:rsidRDefault="008749EB">
      <w:pPr>
        <w:spacing w:after="0" w:line="259" w:lineRule="auto"/>
        <w:ind w:left="0" w:right="0" w:firstLine="0"/>
        <w:jc w:val="left"/>
      </w:pPr>
      <w:r>
        <w:t xml:space="preserve"> </w:t>
      </w:r>
    </w:p>
    <w:p w14:paraId="37A75BB7" w14:textId="77777777" w:rsidR="00EF0AE9" w:rsidRDefault="008749EB">
      <w:pPr>
        <w:pStyle w:val="Titolo1"/>
        <w:ind w:left="-5" w:right="58"/>
      </w:pPr>
      <w:r>
        <w:lastRenderedPageBreak/>
        <w:t xml:space="preserve">Assistenza da parte di personale qualificato </w:t>
      </w:r>
    </w:p>
    <w:p w14:paraId="2A763C4C" w14:textId="77777777" w:rsidR="00EF0AE9" w:rsidRDefault="008749EB">
      <w:pPr>
        <w:ind w:left="-5" w:right="65"/>
      </w:pPr>
      <w:r>
        <w:t xml:space="preserve">Durante </w:t>
      </w:r>
      <w:proofErr w:type="spellStart"/>
      <w:r>
        <w:t>l‟orario</w:t>
      </w:r>
      <w:proofErr w:type="spellEnd"/>
      <w:r>
        <w:t xml:space="preserve"> di apertura al pubblico sopra riportato è presente un archivista qualificato. In sua assenza, o impedimento, </w:t>
      </w:r>
      <w:proofErr w:type="spellStart"/>
      <w:r>
        <w:t>l‟addetto</w:t>
      </w:r>
      <w:proofErr w:type="spellEnd"/>
      <w:r>
        <w:t xml:space="preserve"> di sala studio avrà cura di prendere nota delle eventuali richieste degli utenti e/o fornire le indicazioni necessarie per le modalità di contatto e consultazione, che possono avvenire anche via </w:t>
      </w:r>
      <w:proofErr w:type="spellStart"/>
      <w:r>
        <w:t>e.mail</w:t>
      </w:r>
      <w:proofErr w:type="spellEnd"/>
      <w:r>
        <w:t xml:space="preserve"> o telefonicamente.  </w:t>
      </w:r>
    </w:p>
    <w:p w14:paraId="14F3E7A9" w14:textId="77777777" w:rsidR="00EF0AE9" w:rsidRDefault="008749EB">
      <w:pPr>
        <w:ind w:left="-5" w:right="65"/>
      </w:pPr>
      <w:r>
        <w:t xml:space="preserve">Il personale non è tenuto a: effettuare ricerche storiche per gli utenti, che non rientrino nel servizio di consulenza e </w:t>
      </w:r>
      <w:proofErr w:type="spellStart"/>
      <w:r>
        <w:t>reference</w:t>
      </w:r>
      <w:proofErr w:type="spellEnd"/>
      <w:r>
        <w:t xml:space="preserve"> ordinario sulle fonti archivistiche; a trascrivere documenti per gli utenti.  </w:t>
      </w:r>
    </w:p>
    <w:p w14:paraId="6C0AECC6" w14:textId="77777777" w:rsidR="00EF0AE9" w:rsidRDefault="008749EB">
      <w:pPr>
        <w:spacing w:after="0" w:line="259" w:lineRule="auto"/>
        <w:ind w:left="0" w:right="0" w:firstLine="0"/>
        <w:jc w:val="left"/>
      </w:pPr>
      <w:r>
        <w:rPr>
          <w:b/>
        </w:rPr>
        <w:t xml:space="preserve"> </w:t>
      </w:r>
    </w:p>
    <w:p w14:paraId="7A2A5279" w14:textId="77777777" w:rsidR="00EF0AE9" w:rsidRDefault="008749EB">
      <w:pPr>
        <w:pStyle w:val="Titolo1"/>
        <w:ind w:left="-5" w:right="58"/>
      </w:pPr>
      <w:r>
        <w:t xml:space="preserve">Modalità di consultazione </w:t>
      </w:r>
    </w:p>
    <w:p w14:paraId="44AAF78C" w14:textId="77777777" w:rsidR="00EF0AE9" w:rsidRDefault="008749EB">
      <w:pPr>
        <w:spacing w:after="34"/>
        <w:ind w:left="-5" w:right="65"/>
      </w:pPr>
      <w:r>
        <w:t xml:space="preserve">Il personale in servizio nella sala studio, prima di consegnare il materiale </w:t>
      </w:r>
      <w:proofErr w:type="spellStart"/>
      <w:r>
        <w:t>all‟utente</w:t>
      </w:r>
      <w:proofErr w:type="spellEnd"/>
      <w:r>
        <w:t xml:space="preserve"> deve:  </w:t>
      </w:r>
    </w:p>
    <w:p w14:paraId="6DE79EFB" w14:textId="77777777" w:rsidR="00EF0AE9" w:rsidRDefault="008749EB">
      <w:pPr>
        <w:numPr>
          <w:ilvl w:val="0"/>
          <w:numId w:val="18"/>
        </w:numPr>
        <w:spacing w:after="49"/>
        <w:ind w:right="65" w:hanging="360"/>
      </w:pPr>
      <w:r>
        <w:t xml:space="preserve">collocare una delle due parti di cui si compone la richiesta di estrazione al posto </w:t>
      </w:r>
      <w:proofErr w:type="spellStart"/>
      <w:r>
        <w:t>dell‟unità</w:t>
      </w:r>
      <w:proofErr w:type="spellEnd"/>
      <w:r>
        <w:t xml:space="preserve"> archivistica estratta e data in consultazione;  </w:t>
      </w:r>
    </w:p>
    <w:p w14:paraId="69CAFD51" w14:textId="77777777" w:rsidR="00EF0AE9" w:rsidRDefault="008749EB">
      <w:pPr>
        <w:numPr>
          <w:ilvl w:val="0"/>
          <w:numId w:val="18"/>
        </w:numPr>
        <w:spacing w:after="47"/>
        <w:ind w:right="65" w:hanging="360"/>
      </w:pPr>
      <w:r>
        <w:t xml:space="preserve">verificare lo stato di consultabilità e accertare che la condizione delle carte consenta la consultazione senza danno per le medesime;  </w:t>
      </w:r>
    </w:p>
    <w:p w14:paraId="2B64E943" w14:textId="77777777" w:rsidR="00EF0AE9" w:rsidRDefault="008749EB">
      <w:pPr>
        <w:numPr>
          <w:ilvl w:val="0"/>
          <w:numId w:val="18"/>
        </w:numPr>
        <w:spacing w:after="49"/>
        <w:ind w:right="65" w:hanging="360"/>
      </w:pPr>
      <w:r>
        <w:t xml:space="preserve">verificare se </w:t>
      </w:r>
      <w:proofErr w:type="spellStart"/>
      <w:r>
        <w:t>nell‟unità</w:t>
      </w:r>
      <w:proofErr w:type="spellEnd"/>
      <w:r>
        <w:t xml:space="preserve"> archivistica sia conservata cartografia di pregio e segnalarlo </w:t>
      </w:r>
      <w:proofErr w:type="spellStart"/>
      <w:r>
        <w:t>all‟utente</w:t>
      </w:r>
      <w:proofErr w:type="spellEnd"/>
      <w:r>
        <w:t xml:space="preserve">;  </w:t>
      </w:r>
    </w:p>
    <w:p w14:paraId="59558B33" w14:textId="77777777" w:rsidR="00EF0AE9" w:rsidRDefault="008749EB">
      <w:pPr>
        <w:numPr>
          <w:ilvl w:val="0"/>
          <w:numId w:val="18"/>
        </w:numPr>
        <w:spacing w:after="47"/>
        <w:ind w:right="65" w:hanging="360"/>
      </w:pPr>
      <w:r>
        <w:t xml:space="preserve">notificare </w:t>
      </w:r>
      <w:proofErr w:type="spellStart"/>
      <w:r>
        <w:t>all‟utente</w:t>
      </w:r>
      <w:proofErr w:type="spellEnd"/>
      <w:r>
        <w:t xml:space="preserve"> le norme di comportamento per la consultazione del materiale;  </w:t>
      </w:r>
    </w:p>
    <w:p w14:paraId="41CA17E4" w14:textId="77777777" w:rsidR="00EF0AE9" w:rsidRDefault="008749EB">
      <w:pPr>
        <w:numPr>
          <w:ilvl w:val="0"/>
          <w:numId w:val="18"/>
        </w:numPr>
        <w:spacing w:after="49"/>
        <w:ind w:right="65" w:hanging="360"/>
      </w:pPr>
      <w:r>
        <w:t xml:space="preserve">registrare nella scheda allegata alla domanda </w:t>
      </w:r>
      <w:proofErr w:type="spellStart"/>
      <w:r>
        <w:t>dell‟utente</w:t>
      </w:r>
      <w:proofErr w:type="spellEnd"/>
      <w:r>
        <w:t xml:space="preserve"> i dati di ciascuna unità archivistica data in consultazione (filza, busta, registro, volume, pergamena, ecc.);  </w:t>
      </w:r>
    </w:p>
    <w:p w14:paraId="0103630B" w14:textId="77777777" w:rsidR="00EF0AE9" w:rsidRDefault="008749EB">
      <w:pPr>
        <w:numPr>
          <w:ilvl w:val="0"/>
          <w:numId w:val="18"/>
        </w:numPr>
        <w:ind w:right="65" w:hanging="360"/>
      </w:pPr>
      <w:r>
        <w:t xml:space="preserve">invitare </w:t>
      </w:r>
      <w:proofErr w:type="spellStart"/>
      <w:r>
        <w:t>l‟utente</w:t>
      </w:r>
      <w:proofErr w:type="spellEnd"/>
      <w:r>
        <w:t xml:space="preserve"> a firmare la scheda di consultazione allegata </w:t>
      </w:r>
      <w:proofErr w:type="spellStart"/>
      <w:r>
        <w:t>all‟unità</w:t>
      </w:r>
      <w:proofErr w:type="spellEnd"/>
      <w:r>
        <w:t xml:space="preserve"> archivistica e a segnalare qualsiasi tipo di anomalia riscontrata. </w:t>
      </w:r>
    </w:p>
    <w:p w14:paraId="79FB4EF8" w14:textId="77777777" w:rsidR="00EF0AE9" w:rsidRDefault="008749EB">
      <w:pPr>
        <w:spacing w:after="0" w:line="259" w:lineRule="auto"/>
        <w:ind w:left="0" w:right="0" w:firstLine="0"/>
        <w:jc w:val="left"/>
      </w:pPr>
      <w:r>
        <w:t xml:space="preserve"> </w:t>
      </w:r>
    </w:p>
    <w:p w14:paraId="39118638" w14:textId="77777777" w:rsidR="00EF0AE9" w:rsidRDefault="008749EB">
      <w:pPr>
        <w:pStyle w:val="Titolo1"/>
        <w:ind w:left="-5" w:right="58"/>
      </w:pPr>
      <w:r>
        <w:t xml:space="preserve">Responsabilità degli utenti  </w:t>
      </w:r>
    </w:p>
    <w:p w14:paraId="7056D69A" w14:textId="77777777" w:rsidR="00EF0AE9" w:rsidRDefault="008749EB">
      <w:pPr>
        <w:ind w:left="-5" w:right="65"/>
      </w:pPr>
      <w:r>
        <w:t xml:space="preserve">Durante la fase di consultazione, gli utenti devono avere sul tavolo una sola unità archivistica (filza, registro, busta o pergamena), riponendo le altre unità a loro disposizione </w:t>
      </w:r>
      <w:proofErr w:type="spellStart"/>
      <w:r>
        <w:t>nell‟armadio</w:t>
      </w:r>
      <w:proofErr w:type="spellEnd"/>
      <w:r>
        <w:t xml:space="preserve"> o nel carrello di deposito. La consultazione degli strumenti di corredo (inventari, guide, cataloghi) può invece essere fatta su più volumi contemporaneamente. In casi eccezionali, motivati da esigenze di studio e ricerca, il personale autorizzato, può accordare la consultazione di tre pezzi contemporaneamente. Gli utenti sono invitati a collaborare con </w:t>
      </w:r>
      <w:proofErr w:type="spellStart"/>
      <w:r>
        <w:t>l‟Archivio</w:t>
      </w:r>
      <w:proofErr w:type="spellEnd"/>
      <w:r>
        <w:t xml:space="preserve">, prendendo accordi di volta in volta con </w:t>
      </w:r>
      <w:proofErr w:type="spellStart"/>
      <w:r>
        <w:t>l‟addetto</w:t>
      </w:r>
      <w:proofErr w:type="spellEnd"/>
      <w:r>
        <w:t xml:space="preserve"> di sala studio per organizzare le richieste in modo da ridurre i tempi di attesa e meglio organizzare la consultazione. Le richieste possono essere inoltrate anche inviando una e-mail </w:t>
      </w:r>
      <w:proofErr w:type="spellStart"/>
      <w:r>
        <w:t>all‟indirizzo</w:t>
      </w:r>
      <w:proofErr w:type="spellEnd"/>
      <w:r>
        <w:t xml:space="preserve"> ................. Nel consultare i documenti </w:t>
      </w:r>
      <w:proofErr w:type="spellStart"/>
      <w:r>
        <w:t>d‟archivio</w:t>
      </w:r>
      <w:proofErr w:type="spellEnd"/>
      <w:r>
        <w:t xml:space="preserve"> gli utenti devono usare il massimo riguardo nel:  </w:t>
      </w:r>
    </w:p>
    <w:p w14:paraId="4E73BDFE" w14:textId="77777777" w:rsidR="00EF0AE9" w:rsidRDefault="008749EB">
      <w:pPr>
        <w:numPr>
          <w:ilvl w:val="0"/>
          <w:numId w:val="19"/>
        </w:numPr>
        <w:ind w:right="65" w:hanging="360"/>
      </w:pPr>
      <w:r>
        <w:lastRenderedPageBreak/>
        <w:t xml:space="preserve">maneggiare con estrema cura i materiali che vengono dati in consultazione;  </w:t>
      </w:r>
    </w:p>
    <w:p w14:paraId="494C906A" w14:textId="77777777" w:rsidR="00EF0AE9" w:rsidRDefault="008749EB">
      <w:pPr>
        <w:numPr>
          <w:ilvl w:val="0"/>
          <w:numId w:val="19"/>
        </w:numPr>
        <w:ind w:right="65" w:hanging="360"/>
      </w:pPr>
      <w:r>
        <w:t xml:space="preserve">non appoggiare fogli di carta, lucidi, trasparenti e oggetti simili sopra i documenti originali ed evitare di calcare con qualsiasi strumento sugli originali; </w:t>
      </w:r>
    </w:p>
    <w:p w14:paraId="194D15DE" w14:textId="77777777" w:rsidR="00EF0AE9" w:rsidRDefault="008749EB">
      <w:pPr>
        <w:numPr>
          <w:ilvl w:val="0"/>
          <w:numId w:val="19"/>
        </w:numPr>
        <w:spacing w:after="51"/>
        <w:ind w:right="65" w:hanging="360"/>
      </w:pPr>
      <w:r>
        <w:t xml:space="preserve">non apporre alcun segno, con qualsiasi strumento scrittorio, anche cancellabile, sugli originali </w:t>
      </w:r>
    </w:p>
    <w:p w14:paraId="3D4C9394" w14:textId="77777777" w:rsidR="00EF0AE9" w:rsidRDefault="008749EB">
      <w:pPr>
        <w:numPr>
          <w:ilvl w:val="0"/>
          <w:numId w:val="19"/>
        </w:numPr>
        <w:ind w:right="65" w:hanging="360"/>
      </w:pPr>
      <w:r>
        <w:t xml:space="preserve">non manomettere per alcuna ragione </w:t>
      </w:r>
      <w:proofErr w:type="spellStart"/>
      <w:r>
        <w:t>l‟ordine</w:t>
      </w:r>
      <w:proofErr w:type="spellEnd"/>
      <w:r>
        <w:t xml:space="preserve"> delle carte consegnate (nelle buste, filze, mazzi, faldoni, ecc.);  </w:t>
      </w:r>
    </w:p>
    <w:p w14:paraId="3DC67BDE" w14:textId="77777777" w:rsidR="00EF0AE9" w:rsidRDefault="008749EB">
      <w:pPr>
        <w:numPr>
          <w:ilvl w:val="0"/>
          <w:numId w:val="19"/>
        </w:numPr>
        <w:ind w:right="65" w:hanging="360"/>
      </w:pPr>
      <w:r>
        <w:t xml:space="preserve">non staccare per nessuna ragione alcun foglio originale da filze, registri, mazzi, ecc.;  </w:t>
      </w:r>
    </w:p>
    <w:p w14:paraId="028ACB18" w14:textId="77777777" w:rsidR="00EF0AE9" w:rsidRDefault="008749EB">
      <w:pPr>
        <w:numPr>
          <w:ilvl w:val="0"/>
          <w:numId w:val="19"/>
        </w:numPr>
        <w:ind w:right="65" w:hanging="360"/>
      </w:pPr>
      <w:r>
        <w:t xml:space="preserve">non consumare alcun tipo di alimento in sala di consultazione;  </w:t>
      </w:r>
    </w:p>
    <w:p w14:paraId="219E0A39" w14:textId="77777777" w:rsidR="00EF0AE9" w:rsidRDefault="008749EB">
      <w:pPr>
        <w:numPr>
          <w:ilvl w:val="0"/>
          <w:numId w:val="19"/>
        </w:numPr>
        <w:ind w:right="65" w:hanging="360"/>
      </w:pPr>
      <w:r>
        <w:t xml:space="preserve">non aprire in maniera forzata le filze o i registri, rischiando di danneggiare le legature, di staccare pagine o di rompere le costole dei volumi rilegati; </w:t>
      </w:r>
    </w:p>
    <w:p w14:paraId="46FAF085" w14:textId="77777777" w:rsidR="00EF0AE9" w:rsidRDefault="008749EB">
      <w:pPr>
        <w:numPr>
          <w:ilvl w:val="0"/>
          <w:numId w:val="19"/>
        </w:numPr>
        <w:ind w:right="65" w:hanging="360"/>
      </w:pPr>
      <w:r>
        <w:t xml:space="preserve">non sbattere, non spostare violentemente, non colpire le carte e i documenti rilegati.  </w:t>
      </w:r>
    </w:p>
    <w:p w14:paraId="23E9F78F" w14:textId="77777777" w:rsidR="00EF0AE9" w:rsidRDefault="008749EB">
      <w:pPr>
        <w:ind w:left="-5" w:right="65"/>
      </w:pPr>
      <w:proofErr w:type="spellStart"/>
      <w:r>
        <w:t>L‟utente</w:t>
      </w:r>
      <w:proofErr w:type="spellEnd"/>
      <w:r>
        <w:t xml:space="preserve"> potrà lavorare in sala di consultazione con proprio personal computer portatile ed allacciarsi gratuitamente alla rete elettrica e alla rete internet. </w:t>
      </w:r>
    </w:p>
    <w:p w14:paraId="61CAE93C" w14:textId="77777777" w:rsidR="00EF0AE9" w:rsidRDefault="008749EB">
      <w:pPr>
        <w:spacing w:after="0" w:line="259" w:lineRule="auto"/>
        <w:ind w:left="0" w:right="0" w:firstLine="0"/>
        <w:jc w:val="left"/>
      </w:pPr>
      <w:r>
        <w:t xml:space="preserve"> </w:t>
      </w:r>
    </w:p>
    <w:p w14:paraId="40629D28" w14:textId="77777777" w:rsidR="00EF0AE9" w:rsidRDefault="008749EB">
      <w:pPr>
        <w:spacing w:after="0" w:line="259" w:lineRule="auto"/>
        <w:ind w:left="0" w:right="0" w:firstLine="0"/>
        <w:jc w:val="left"/>
      </w:pPr>
      <w:r>
        <w:t xml:space="preserve"> </w:t>
      </w:r>
    </w:p>
    <w:p w14:paraId="2233D2C3" w14:textId="77777777" w:rsidR="00EF0AE9" w:rsidRDefault="008749EB">
      <w:pPr>
        <w:pStyle w:val="Titolo1"/>
        <w:ind w:left="-5" w:right="58"/>
      </w:pPr>
      <w:r>
        <w:t xml:space="preserve">Custodia e ricollocazione del materiale in consultazione </w:t>
      </w:r>
    </w:p>
    <w:p w14:paraId="39294467" w14:textId="77777777" w:rsidR="00EF0AE9" w:rsidRDefault="008749EB">
      <w:pPr>
        <w:ind w:left="-5" w:right="65"/>
      </w:pPr>
      <w:r>
        <w:t xml:space="preserve">Al termine della consultazione, il materiale deve essere riconsegnato al personale di servizio nello stesso stato in cui è stato preso in consegna. Il personale ha </w:t>
      </w:r>
      <w:proofErr w:type="spellStart"/>
      <w:r>
        <w:t>l‟obbligo</w:t>
      </w:r>
      <w:proofErr w:type="spellEnd"/>
      <w:r>
        <w:t xml:space="preserve"> di verificare lo stato del materiale e di verificarne </w:t>
      </w:r>
      <w:proofErr w:type="spellStart"/>
      <w:r>
        <w:t>l‟integrità</w:t>
      </w:r>
      <w:proofErr w:type="spellEnd"/>
      <w:r>
        <w:t xml:space="preserve"> e la corrispondenza con lo stato di conservazione iniziale.  </w:t>
      </w:r>
    </w:p>
    <w:p w14:paraId="7F31FAC8" w14:textId="77777777" w:rsidR="00EF0AE9" w:rsidRDefault="008749EB">
      <w:pPr>
        <w:ind w:left="-5" w:right="65"/>
      </w:pPr>
      <w:r>
        <w:t xml:space="preserve">Laddove il personale rilevi anomalie o mancanze di parti del materiale dato in consegna </w:t>
      </w:r>
      <w:proofErr w:type="spellStart"/>
      <w:r>
        <w:t>all‟utente</w:t>
      </w:r>
      <w:proofErr w:type="spellEnd"/>
      <w:r>
        <w:t xml:space="preserve">, procede a notificargli verbalmente tali anomalie e mancanze, nonché a richiamare su ciò immediatamente </w:t>
      </w:r>
      <w:proofErr w:type="spellStart"/>
      <w:r>
        <w:t>l‟attenzione</w:t>
      </w:r>
      <w:proofErr w:type="spellEnd"/>
      <w:r>
        <w:t xml:space="preserve"> del responsabile </w:t>
      </w:r>
      <w:proofErr w:type="spellStart"/>
      <w:r>
        <w:t>dell‟Archivio</w:t>
      </w:r>
      <w:proofErr w:type="spellEnd"/>
      <w:r>
        <w:t xml:space="preserve"> Storico Comunale, se presente, o notificargli successivamente a voce o per iscritto i rilievi.  </w:t>
      </w:r>
    </w:p>
    <w:p w14:paraId="3B6EC2EB" w14:textId="77777777" w:rsidR="00EF0AE9" w:rsidRDefault="008749EB">
      <w:pPr>
        <w:ind w:left="-5" w:right="65"/>
      </w:pPr>
      <w:r>
        <w:t xml:space="preserve">Gli utenti possono conservare in deposito per la successiva consultazione non più di n. 3 unità archivistiche e fino ad un massimo di 30 giorni, dopodiché il personale del servizio provvederà a ricollocarlo. Il materiale in consultazione da parte di un utente e lasciato in deposito non può essere dato in consultazione ad un altro utente finché il primo non lo restituisca e non venga ricollocato.  </w:t>
      </w:r>
    </w:p>
    <w:p w14:paraId="23387961" w14:textId="77777777" w:rsidR="00EF0AE9" w:rsidRDefault="008749EB">
      <w:pPr>
        <w:spacing w:after="0" w:line="259" w:lineRule="auto"/>
        <w:ind w:left="0" w:right="0" w:firstLine="0"/>
        <w:jc w:val="left"/>
      </w:pPr>
      <w:r>
        <w:t xml:space="preserve"> </w:t>
      </w:r>
    </w:p>
    <w:p w14:paraId="48954712" w14:textId="77777777" w:rsidR="00EF0AE9" w:rsidRDefault="008749EB">
      <w:pPr>
        <w:pStyle w:val="Titolo1"/>
        <w:ind w:left="-5" w:right="58"/>
      </w:pPr>
      <w:r>
        <w:t xml:space="preserve">Danneggiamento dei documenti  </w:t>
      </w:r>
    </w:p>
    <w:p w14:paraId="21D4464C" w14:textId="77777777" w:rsidR="00EF0AE9" w:rsidRDefault="008749EB">
      <w:pPr>
        <w:ind w:left="-5" w:right="65"/>
      </w:pPr>
      <w:r>
        <w:t xml:space="preserve">Ogni comportamento dannoso nei riguardi del materiale consegnato sarà punito con </w:t>
      </w:r>
      <w:proofErr w:type="spellStart"/>
      <w:r>
        <w:t>l‟immediato</w:t>
      </w:r>
      <w:proofErr w:type="spellEnd"/>
      <w:r>
        <w:t xml:space="preserve"> allontanamento dalla sala studio. A seconda della gravità del danno, saranno applicate, ad insindacabile giudizio del personale </w:t>
      </w:r>
      <w:r>
        <w:lastRenderedPageBreak/>
        <w:t xml:space="preserve">preposto, la sospensione o </w:t>
      </w:r>
      <w:proofErr w:type="spellStart"/>
      <w:r>
        <w:t>l‟esclusione</w:t>
      </w:r>
      <w:proofErr w:type="spellEnd"/>
      <w:r>
        <w:t xml:space="preserve"> </w:t>
      </w:r>
      <w:proofErr w:type="spellStart"/>
      <w:r>
        <w:t>dall‟accesso</w:t>
      </w:r>
      <w:proofErr w:type="spellEnd"/>
      <w:r>
        <w:t xml:space="preserve"> </w:t>
      </w:r>
      <w:proofErr w:type="spellStart"/>
      <w:r>
        <w:t>all‟Archivio</w:t>
      </w:r>
      <w:proofErr w:type="spellEnd"/>
      <w:r>
        <w:t xml:space="preserve">. Sono comunque fatte salve le azioni penali e civili che potranno essere attivate nel caso di danneggiamento di documenti e patrimoni archivistici. In caso di estromissione in via definitiva </w:t>
      </w:r>
      <w:proofErr w:type="spellStart"/>
      <w:r>
        <w:t>dell‟utente</w:t>
      </w:r>
      <w:proofErr w:type="spellEnd"/>
      <w:r>
        <w:t xml:space="preserve"> o di apertura di procedura legale nei suoi confronti si provvederà a notificarla anche alla competente Sovrintendenza. </w:t>
      </w:r>
    </w:p>
    <w:p w14:paraId="67999365" w14:textId="77777777" w:rsidR="00EF0AE9" w:rsidRDefault="008749EB">
      <w:pPr>
        <w:spacing w:after="0" w:line="259" w:lineRule="auto"/>
        <w:ind w:left="0" w:right="0" w:firstLine="0"/>
        <w:jc w:val="left"/>
      </w:pPr>
      <w:r>
        <w:t xml:space="preserve"> </w:t>
      </w:r>
    </w:p>
    <w:p w14:paraId="09B875F7" w14:textId="77777777" w:rsidR="00EF0AE9" w:rsidRDefault="008749EB">
      <w:pPr>
        <w:pStyle w:val="Titolo1"/>
        <w:ind w:left="-5" w:right="58"/>
      </w:pPr>
      <w:r>
        <w:t xml:space="preserve">Riproduzioni di documenti  </w:t>
      </w:r>
    </w:p>
    <w:p w14:paraId="04924A45" w14:textId="77777777" w:rsidR="00EF0AE9" w:rsidRDefault="008749EB">
      <w:pPr>
        <w:ind w:left="-5" w:right="65"/>
      </w:pPr>
      <w:r>
        <w:t xml:space="preserve">Durante </w:t>
      </w:r>
      <w:proofErr w:type="spellStart"/>
      <w:r>
        <w:t>l‟orario</w:t>
      </w:r>
      <w:proofErr w:type="spellEnd"/>
      <w:r>
        <w:t xml:space="preserve"> di apertura del servizio è prevista la possibilità di effettuare fotocopie cartacee in bianco e nero, nei formati A3 ed A4, tramite il personale </w:t>
      </w:r>
      <w:proofErr w:type="spellStart"/>
      <w:r>
        <w:t>d‟archivio</w:t>
      </w:r>
      <w:proofErr w:type="spellEnd"/>
      <w:r>
        <w:t xml:space="preserve">. Tuttavia, al fine di limitare il numero di fotocopie, </w:t>
      </w:r>
      <w:proofErr w:type="spellStart"/>
      <w:r>
        <w:t>l‟Archivio</w:t>
      </w:r>
      <w:proofErr w:type="spellEnd"/>
      <w:r>
        <w:t xml:space="preserve"> autorizza altresì gli utenti alla riproduzione fotografica, da effettuarsi con mezzo proprio.  </w:t>
      </w:r>
    </w:p>
    <w:p w14:paraId="7B37DBC1" w14:textId="77777777" w:rsidR="00EF0AE9" w:rsidRDefault="008749EB">
      <w:pPr>
        <w:ind w:left="-5" w:right="65"/>
      </w:pPr>
      <w:r>
        <w:t xml:space="preserve">In casi particolari e previo accordo con il personale </w:t>
      </w:r>
      <w:proofErr w:type="spellStart"/>
      <w:r>
        <w:t>dell‟Archivio</w:t>
      </w:r>
      <w:proofErr w:type="spellEnd"/>
      <w:r>
        <w:t xml:space="preserve">, la riproduzione fotografica può essere effettuata da un fotografo di fiducia indicato </w:t>
      </w:r>
      <w:proofErr w:type="spellStart"/>
      <w:r>
        <w:t>dall‟utente</w:t>
      </w:r>
      <w:proofErr w:type="spellEnd"/>
      <w:r>
        <w:t xml:space="preserve"> o convenzionato con il Comune. Sono in ogni caso esclusi dalla fotocopiatura: </w:t>
      </w:r>
    </w:p>
    <w:p w14:paraId="28F67F24" w14:textId="77777777" w:rsidR="00EF0AE9" w:rsidRDefault="008749EB">
      <w:pPr>
        <w:numPr>
          <w:ilvl w:val="0"/>
          <w:numId w:val="20"/>
        </w:numPr>
        <w:ind w:right="65" w:hanging="360"/>
      </w:pPr>
      <w:r>
        <w:t xml:space="preserve">i documenti infilzati o rilegati non facilmente apribili, senza danno per il documento; -le pergamene; -i bolli, i sigilli e materiale simile;  </w:t>
      </w:r>
    </w:p>
    <w:p w14:paraId="13783DA8" w14:textId="77777777" w:rsidR="00EF0AE9" w:rsidRDefault="008749EB">
      <w:pPr>
        <w:numPr>
          <w:ilvl w:val="0"/>
          <w:numId w:val="20"/>
        </w:numPr>
        <w:ind w:right="65" w:hanging="360"/>
      </w:pPr>
      <w:r>
        <w:t xml:space="preserve">i documenti seriamente danneggiati e di difficile utilizzo; </w:t>
      </w:r>
    </w:p>
    <w:p w14:paraId="06E204A4" w14:textId="77777777" w:rsidR="00EF0AE9" w:rsidRDefault="008749EB">
      <w:pPr>
        <w:numPr>
          <w:ilvl w:val="0"/>
          <w:numId w:val="20"/>
        </w:numPr>
        <w:ind w:right="65" w:hanging="360"/>
      </w:pPr>
      <w:r>
        <w:t xml:space="preserve">i documenti per i quali la fotocopiatura possa risultare evidentemente dannosa ai fini della conservazione (cartografia di grande formato che si maneggia male, lucidi, supporti fragili, ecc.).  </w:t>
      </w:r>
    </w:p>
    <w:p w14:paraId="27D8BA4E" w14:textId="77777777" w:rsidR="00EF0AE9" w:rsidRDefault="008749EB">
      <w:pPr>
        <w:ind w:left="-5" w:right="65"/>
      </w:pPr>
      <w:r>
        <w:t xml:space="preserve">Per la documentazione antecedente il 1860, le fotocopie sono possibili in numero limitato, previa autorizzazione </w:t>
      </w:r>
      <w:proofErr w:type="spellStart"/>
      <w:r>
        <w:t>dell‟archivista</w:t>
      </w:r>
      <w:proofErr w:type="spellEnd"/>
      <w:r>
        <w:t xml:space="preserve">, che provvede a verificare lo stato dei materiali.  </w:t>
      </w:r>
    </w:p>
    <w:p w14:paraId="40701B0D" w14:textId="77777777" w:rsidR="00EF0AE9" w:rsidRDefault="008749EB">
      <w:pPr>
        <w:spacing w:after="0" w:line="259" w:lineRule="auto"/>
        <w:ind w:left="0" w:right="0" w:firstLine="0"/>
        <w:jc w:val="left"/>
      </w:pPr>
      <w:r>
        <w:t xml:space="preserve"> </w:t>
      </w:r>
    </w:p>
    <w:p w14:paraId="27CA9DF6" w14:textId="77777777" w:rsidR="00EF0AE9" w:rsidRDefault="008749EB">
      <w:pPr>
        <w:spacing w:after="0" w:line="259" w:lineRule="auto"/>
        <w:ind w:left="0" w:right="0" w:firstLine="0"/>
        <w:jc w:val="left"/>
      </w:pPr>
      <w:r>
        <w:t xml:space="preserve"> </w:t>
      </w:r>
    </w:p>
    <w:p w14:paraId="231AB0D9" w14:textId="77777777" w:rsidR="00EF0AE9" w:rsidRDefault="008749EB">
      <w:pPr>
        <w:spacing w:after="102"/>
        <w:ind w:left="-15" w:right="65" w:firstLine="2773"/>
      </w:pPr>
      <w:r>
        <w:rPr>
          <w:b/>
        </w:rPr>
        <w:t xml:space="preserve">Ricerche e Pubblicazioni </w:t>
      </w:r>
      <w:r>
        <w:t xml:space="preserve">Tutti coloro che utilizzano materiale </w:t>
      </w:r>
      <w:proofErr w:type="spellStart"/>
      <w:r>
        <w:t>d‟archivio</w:t>
      </w:r>
      <w:proofErr w:type="spellEnd"/>
      <w:r>
        <w:t xml:space="preserve"> per tesi di laurea e/o ricerche sono tenuti a depositare copia della tesi o del saggio in Archivio e a citarne le fonti.  </w:t>
      </w:r>
    </w:p>
    <w:p w14:paraId="51FF3D70" w14:textId="77777777" w:rsidR="00EF0AE9" w:rsidRDefault="008749EB">
      <w:pPr>
        <w:spacing w:after="0" w:line="259" w:lineRule="auto"/>
        <w:ind w:left="0" w:right="0" w:firstLine="0"/>
        <w:jc w:val="left"/>
      </w:pPr>
      <w:r>
        <w:t xml:space="preserve"> </w:t>
      </w:r>
    </w:p>
    <w:p w14:paraId="47E4CBE7" w14:textId="77777777" w:rsidR="00EF0AE9" w:rsidRDefault="008749EB">
      <w:pPr>
        <w:spacing w:after="0" w:line="259" w:lineRule="auto"/>
        <w:ind w:left="0" w:right="0" w:firstLine="0"/>
        <w:jc w:val="left"/>
      </w:pPr>
      <w:r>
        <w:t xml:space="preserve"> </w:t>
      </w:r>
    </w:p>
    <w:p w14:paraId="2F6F2B12" w14:textId="77777777" w:rsidR="00EF0AE9" w:rsidRDefault="008749EB">
      <w:pPr>
        <w:pStyle w:val="Titolo1"/>
        <w:spacing w:after="85" w:line="259" w:lineRule="auto"/>
        <w:ind w:left="648" w:right="708"/>
        <w:jc w:val="center"/>
      </w:pPr>
      <w:r>
        <w:t xml:space="preserve">Tutela e Partecipazione </w:t>
      </w:r>
    </w:p>
    <w:p w14:paraId="56D41652" w14:textId="77777777" w:rsidR="00EF0AE9" w:rsidRDefault="008749EB">
      <w:pPr>
        <w:ind w:left="-5" w:right="65"/>
      </w:pPr>
      <w:r>
        <w:t xml:space="preserve">Se gli utenti riscontrano il mancato rispetto degli impegni contenuti nella presente Carta dei Servizi, possono avanzare puntuali reclami da presentare con le seguenti modalità: </w:t>
      </w:r>
    </w:p>
    <w:p w14:paraId="21693E41" w14:textId="77777777" w:rsidR="00EF0AE9" w:rsidRDefault="008749EB">
      <w:pPr>
        <w:numPr>
          <w:ilvl w:val="0"/>
          <w:numId w:val="21"/>
        </w:numPr>
        <w:ind w:right="65" w:hanging="360"/>
      </w:pPr>
      <w:r>
        <w:t xml:space="preserve">compilare il modulo disponibile presso la sala studio e consegnarlo al personale incaricato;  </w:t>
      </w:r>
    </w:p>
    <w:p w14:paraId="5D85FDC2" w14:textId="77777777" w:rsidR="00EF0AE9" w:rsidRDefault="008749EB">
      <w:pPr>
        <w:numPr>
          <w:ilvl w:val="0"/>
          <w:numId w:val="21"/>
        </w:numPr>
        <w:ind w:right="65" w:hanging="360"/>
      </w:pPr>
      <w:r>
        <w:t xml:space="preserve">inviare una </w:t>
      </w:r>
      <w:proofErr w:type="gramStart"/>
      <w:r>
        <w:t>email</w:t>
      </w:r>
      <w:proofErr w:type="gramEnd"/>
      <w:r>
        <w:t xml:space="preserve">, un fax o una lettera al Comune o allo stesso Archivio.  </w:t>
      </w:r>
    </w:p>
    <w:p w14:paraId="7864D384" w14:textId="77777777" w:rsidR="00EF0AE9" w:rsidRDefault="008749EB">
      <w:pPr>
        <w:ind w:left="-5" w:right="65"/>
      </w:pPr>
      <w:r>
        <w:lastRenderedPageBreak/>
        <w:t xml:space="preserve">Gli utenti possono, inoltre, formulare proposte e suggerimenti volti al miglioramento </w:t>
      </w:r>
      <w:proofErr w:type="spellStart"/>
      <w:r>
        <w:t>dell‟organizzazione</w:t>
      </w:r>
      <w:proofErr w:type="spellEnd"/>
      <w:r>
        <w:t xml:space="preserve"> e </w:t>
      </w:r>
      <w:proofErr w:type="spellStart"/>
      <w:r>
        <w:t>dell‟erogazione</w:t>
      </w:r>
      <w:proofErr w:type="spellEnd"/>
      <w:r>
        <w:t xml:space="preserve"> dei servizi che saranno oggetto di attenta analisi e della dovuta considerazione.  </w:t>
      </w:r>
    </w:p>
    <w:p w14:paraId="4F135933" w14:textId="77777777" w:rsidR="00EF0AE9" w:rsidRDefault="008749EB">
      <w:pPr>
        <w:ind w:left="-5" w:right="65"/>
      </w:pPr>
      <w:r>
        <w:t xml:space="preserve">La presente Carta dei Servizi sarà posta in consultazione </w:t>
      </w:r>
      <w:proofErr w:type="spellStart"/>
      <w:r>
        <w:t>all‟ingresso</w:t>
      </w:r>
      <w:proofErr w:type="spellEnd"/>
      <w:r>
        <w:t xml:space="preserve"> della struttura, sul sito Internet e resa accessibile a tutti gli utenti.</w:t>
      </w:r>
      <w:r>
        <w:rPr>
          <w:sz w:val="24"/>
        </w:rPr>
        <w:t xml:space="preserve"> </w:t>
      </w:r>
    </w:p>
    <w:p w14:paraId="3C2BDF78" w14:textId="77777777" w:rsidR="00444625" w:rsidRDefault="00444625">
      <w:pPr>
        <w:spacing w:after="0" w:line="259" w:lineRule="auto"/>
        <w:ind w:left="0" w:right="0" w:firstLine="0"/>
        <w:jc w:val="left"/>
        <w:rPr>
          <w:sz w:val="24"/>
        </w:rPr>
      </w:pPr>
    </w:p>
    <w:p w14:paraId="0DFAF55E" w14:textId="77777777" w:rsidR="00444625" w:rsidRDefault="00444625">
      <w:pPr>
        <w:spacing w:after="0" w:line="259" w:lineRule="auto"/>
        <w:ind w:left="0" w:right="0" w:firstLine="0"/>
        <w:jc w:val="left"/>
        <w:rPr>
          <w:sz w:val="24"/>
        </w:rPr>
      </w:pPr>
    </w:p>
    <w:p w14:paraId="3451E93F" w14:textId="553EF086" w:rsidR="00EF0AE9" w:rsidRDefault="00444625">
      <w:pPr>
        <w:spacing w:after="0" w:line="259" w:lineRule="auto"/>
        <w:ind w:left="0" w:right="0" w:firstLine="0"/>
        <w:jc w:val="left"/>
        <w:rPr>
          <w:b/>
          <w:bCs/>
          <w:sz w:val="24"/>
        </w:rPr>
      </w:pPr>
      <w:r w:rsidRPr="00444625">
        <w:rPr>
          <w:b/>
          <w:bCs/>
          <w:sz w:val="24"/>
        </w:rPr>
        <w:t>Nota</w:t>
      </w:r>
      <w:r w:rsidR="008749EB" w:rsidRPr="00444625">
        <w:rPr>
          <w:b/>
          <w:bCs/>
          <w:sz w:val="24"/>
        </w:rPr>
        <w:t xml:space="preserve"> </w:t>
      </w:r>
    </w:p>
    <w:p w14:paraId="6A9E3A64" w14:textId="03C9F446" w:rsidR="00444625" w:rsidRPr="00444625" w:rsidRDefault="00444625" w:rsidP="00444625">
      <w:pPr>
        <w:pStyle w:val="Paragrafoelenco"/>
        <w:numPr>
          <w:ilvl w:val="0"/>
          <w:numId w:val="29"/>
        </w:numPr>
        <w:spacing w:after="0" w:line="259" w:lineRule="auto"/>
        <w:ind w:right="0"/>
        <w:jc w:val="left"/>
        <w:rPr>
          <w:b/>
          <w:bCs/>
          <w:sz w:val="24"/>
        </w:rPr>
      </w:pPr>
      <w:r>
        <w:rPr>
          <w:b/>
          <w:bCs/>
          <w:sz w:val="24"/>
        </w:rPr>
        <w:t xml:space="preserve">Il punto 10 dell’allegato n. 1 è stato sostituito dall’art. 5 del </w:t>
      </w:r>
      <w:proofErr w:type="spellStart"/>
      <w:r>
        <w:rPr>
          <w:b/>
          <w:bCs/>
          <w:sz w:val="24"/>
        </w:rPr>
        <w:t>r.r.</w:t>
      </w:r>
      <w:proofErr w:type="spellEnd"/>
      <w:r>
        <w:rPr>
          <w:b/>
          <w:bCs/>
          <w:sz w:val="24"/>
        </w:rPr>
        <w:t xml:space="preserve"> 2 novembre 2022, n. 16, pubblicato sul BUR Lazio 8 novembre 2022 n. 92</w:t>
      </w:r>
    </w:p>
    <w:p w14:paraId="68271B54" w14:textId="77777777" w:rsidR="00444625" w:rsidRDefault="00444625">
      <w:pPr>
        <w:spacing w:after="0" w:line="259" w:lineRule="auto"/>
        <w:ind w:left="0" w:right="0" w:firstLine="0"/>
        <w:jc w:val="left"/>
        <w:rPr>
          <w:b/>
          <w:bCs/>
          <w:sz w:val="24"/>
        </w:rPr>
      </w:pPr>
    </w:p>
    <w:p w14:paraId="7EFAF1B8" w14:textId="43D486A4" w:rsidR="00444625" w:rsidRPr="00444625" w:rsidRDefault="00444625">
      <w:pPr>
        <w:spacing w:after="0" w:line="259" w:lineRule="auto"/>
        <w:ind w:left="0" w:right="0" w:firstLine="0"/>
        <w:jc w:val="left"/>
        <w:rPr>
          <w:b/>
          <w:bCs/>
        </w:rPr>
      </w:pPr>
    </w:p>
    <w:sectPr w:rsidR="00444625" w:rsidRPr="00444625">
      <w:pgSz w:w="11906" w:h="16838"/>
      <w:pgMar w:top="1134" w:right="1629" w:bottom="1132"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A9E61" w14:textId="77777777" w:rsidR="009F1C8F" w:rsidRDefault="009F1C8F">
      <w:pPr>
        <w:spacing w:after="0" w:line="240" w:lineRule="auto"/>
      </w:pPr>
      <w:r>
        <w:separator/>
      </w:r>
    </w:p>
  </w:endnote>
  <w:endnote w:type="continuationSeparator" w:id="0">
    <w:p w14:paraId="27261327" w14:textId="77777777" w:rsidR="009F1C8F" w:rsidRDefault="009F1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FC21D" w14:textId="77777777" w:rsidR="009F1C8F" w:rsidRDefault="009F1C8F">
      <w:pPr>
        <w:spacing w:after="0" w:line="259" w:lineRule="auto"/>
        <w:ind w:left="0" w:right="0" w:firstLine="0"/>
      </w:pPr>
      <w:r>
        <w:separator/>
      </w:r>
    </w:p>
  </w:footnote>
  <w:footnote w:type="continuationSeparator" w:id="0">
    <w:p w14:paraId="02BAD903" w14:textId="77777777" w:rsidR="009F1C8F" w:rsidRDefault="009F1C8F">
      <w:pPr>
        <w:spacing w:after="0" w:line="259" w:lineRule="auto"/>
        <w:ind w:left="0" w:right="0" w:firstLine="0"/>
      </w:pPr>
      <w:r>
        <w:continuationSeparator/>
      </w:r>
    </w:p>
  </w:footnote>
  <w:footnote w:id="1">
    <w:p w14:paraId="3D8ECA46" w14:textId="77777777" w:rsidR="00EF0AE9" w:rsidRDefault="008749EB">
      <w:pPr>
        <w:pStyle w:val="footnotedescription"/>
        <w:spacing w:line="259" w:lineRule="auto"/>
      </w:pPr>
      <w:r>
        <w:rPr>
          <w:rStyle w:val="footnotemark"/>
        </w:rPr>
        <w:footnoteRef/>
      </w:r>
      <w:r>
        <w:t xml:space="preserve"> </w:t>
      </w:r>
      <w:r>
        <w:rPr>
          <w:rFonts w:ascii="Calibri" w:eastAsia="Calibri" w:hAnsi="Calibri" w:cs="Calibri"/>
        </w:rPr>
        <w:t xml:space="preserve">Per gli aggiornamenti apportati al presente schema di regolamento ci si è ispirati al Regolamento del </w:t>
      </w:r>
    </w:p>
    <w:p w14:paraId="29F2A93C" w14:textId="77777777" w:rsidR="00EF0AE9" w:rsidRDefault="008749EB">
      <w:pPr>
        <w:pStyle w:val="footnotedescription"/>
        <w:spacing w:line="259" w:lineRule="auto"/>
        <w:jc w:val="left"/>
      </w:pPr>
      <w:r>
        <w:rPr>
          <w:rFonts w:ascii="Calibri" w:eastAsia="Calibri" w:hAnsi="Calibri" w:cs="Calibri"/>
        </w:rPr>
        <w:t xml:space="preserve">Museo Civico di Bracciano. </w:t>
      </w:r>
    </w:p>
  </w:footnote>
  <w:footnote w:id="2">
    <w:p w14:paraId="5D53396A" w14:textId="77777777" w:rsidR="00EF0AE9" w:rsidRDefault="008749EB">
      <w:pPr>
        <w:pStyle w:val="footnotedescription"/>
        <w:spacing w:after="6" w:line="238" w:lineRule="auto"/>
      </w:pPr>
      <w:r>
        <w:rPr>
          <w:rStyle w:val="footnotemark"/>
        </w:rPr>
        <w:footnoteRef/>
      </w:r>
      <w:r>
        <w:t xml:space="preserve"> Indicare se si tratta di un edificio storico che viene valorizzato contestualmente alle collezioni museali e la precedente funzione dell‟edificio; indicare brevemente i locali da cui è composto. </w:t>
      </w:r>
      <w:r>
        <w:rPr>
          <w:rFonts w:ascii="Calibri" w:eastAsia="Calibri" w:hAnsi="Calibri" w:cs="Calibri"/>
        </w:rPr>
        <w:t xml:space="preserve"> </w:t>
      </w:r>
    </w:p>
  </w:footnote>
  <w:footnote w:id="3">
    <w:p w14:paraId="5CCE7072" w14:textId="77777777" w:rsidR="00EF0AE9" w:rsidRDefault="008749EB">
      <w:pPr>
        <w:pStyle w:val="footnotedescription"/>
        <w:spacing w:after="18"/>
      </w:pPr>
      <w:r>
        <w:rPr>
          <w:rStyle w:val="footnotemark"/>
        </w:rPr>
        <w:footnoteRef/>
      </w:r>
      <w:r>
        <w:t xml:space="preserve"> </w:t>
      </w:r>
      <w:r>
        <w:rPr>
          <w:rFonts w:ascii="Calibri" w:eastAsia="Calibri" w:hAnsi="Calibri" w:cs="Calibri"/>
        </w:rPr>
        <w:t xml:space="preserve">Specificare se l’abbattimento delle barriere architettoniche è parziale o totale; indicare eventuali altri percorsi o dispositivi che migliorano l’accessibilità dei disabili.  </w:t>
      </w:r>
    </w:p>
  </w:footnote>
  <w:footnote w:id="4">
    <w:p w14:paraId="76BCB68E" w14:textId="77777777" w:rsidR="00EF0AE9" w:rsidRDefault="008749EB">
      <w:pPr>
        <w:pStyle w:val="footnotedescription"/>
        <w:spacing w:after="4" w:line="259" w:lineRule="auto"/>
        <w:jc w:val="left"/>
      </w:pPr>
      <w:r>
        <w:rPr>
          <w:rStyle w:val="footnotemark"/>
        </w:rPr>
        <w:footnoteRef/>
      </w:r>
      <w:r>
        <w:t xml:space="preserve"> Specificare se si tratta del responsabile dell‟Ufficio tecnico o di un professionista esterno. </w:t>
      </w:r>
      <w:r>
        <w:rPr>
          <w:rFonts w:ascii="Calibri" w:eastAsia="Calibri" w:hAnsi="Calibri" w:cs="Calibri"/>
        </w:rPr>
        <w:t xml:space="preserve"> </w:t>
      </w:r>
    </w:p>
  </w:footnote>
  <w:footnote w:id="5">
    <w:p w14:paraId="40B44A11" w14:textId="77777777" w:rsidR="00EF0AE9" w:rsidRDefault="008749EB">
      <w:pPr>
        <w:pStyle w:val="footnotedescription"/>
        <w:spacing w:line="246" w:lineRule="auto"/>
        <w:ind w:right="74"/>
      </w:pPr>
      <w:r>
        <w:rPr>
          <w:rStyle w:val="footnotemark"/>
        </w:rPr>
        <w:footnoteRef/>
      </w:r>
      <w:r>
        <w:t xml:space="preserve"> Indicare se l‟uso degli spazi può essere concesso a privati, associazioni, enti e con quali modalità. Specificare, ad esempio, se l‟uso delle sale espositive è autorizzato dal direttore solo per attività che rientrino nella missione del museo e che siano compatibili con la conservazione delle strutture, delle opere e dei reperti. E se invece l‟uso di altri spazi può essere regolamentato diversamente. </w:t>
      </w:r>
      <w:r>
        <w:rPr>
          <w:rFonts w:ascii="Calibri" w:eastAsia="Calibri" w:hAnsi="Calibri" w:cs="Calibri"/>
        </w:rPr>
        <w:t xml:space="preserve"> </w:t>
      </w:r>
    </w:p>
  </w:footnote>
  <w:footnote w:id="6">
    <w:p w14:paraId="5F8A37FB" w14:textId="77777777" w:rsidR="00EF0AE9" w:rsidRDefault="008749EB">
      <w:pPr>
        <w:pStyle w:val="footnotedescription"/>
        <w:spacing w:line="260" w:lineRule="auto"/>
      </w:pPr>
      <w:r>
        <w:rPr>
          <w:rStyle w:val="footnotemark"/>
        </w:rPr>
        <w:footnoteRef/>
      </w:r>
      <w:r>
        <w:t xml:space="preserve"> Specificare le sezioni, ad esempio: due sezioni allestite nella stessa sede (o in sedi diverse), una a carattere archeologico, l‟altra a carattere storico-artistico.</w:t>
      </w:r>
      <w:r>
        <w:rPr>
          <w:rFonts w:ascii="Calibri" w:eastAsia="Calibri" w:hAnsi="Calibri" w:cs="Calibri"/>
        </w:rPr>
        <w:t xml:space="preserve"> </w:t>
      </w:r>
    </w:p>
  </w:footnote>
  <w:footnote w:id="7">
    <w:p w14:paraId="54926ECD" w14:textId="77777777" w:rsidR="00EF0AE9" w:rsidRDefault="008749EB">
      <w:pPr>
        <w:pStyle w:val="footnotedescription"/>
        <w:spacing w:line="228" w:lineRule="auto"/>
      </w:pPr>
      <w:r>
        <w:rPr>
          <w:rStyle w:val="footnotemark"/>
        </w:rPr>
        <w:footnoteRef/>
      </w:r>
      <w:r>
        <w:t xml:space="preserve"> Distinguere le collezioni permanenti di beni di proprietà comunale o di altra proprietà da quelle di proprietà statale concesse in deposito temporaneo, precisando le modalità del deposito stesso.</w:t>
      </w:r>
      <w:r>
        <w:rPr>
          <w:rFonts w:ascii="Calibri" w:eastAsia="Calibri" w:hAnsi="Calibri" w:cs="Calibri"/>
        </w:rPr>
        <w:t xml:space="preserve"> </w:t>
      </w:r>
    </w:p>
  </w:footnote>
  <w:footnote w:id="8">
    <w:p w14:paraId="10B1876A" w14:textId="77777777" w:rsidR="00EF0AE9" w:rsidRDefault="008749EB">
      <w:pPr>
        <w:pStyle w:val="footnotedescription"/>
        <w:spacing w:after="19" w:line="228" w:lineRule="auto"/>
      </w:pPr>
      <w:r>
        <w:rPr>
          <w:rStyle w:val="footnotemark"/>
        </w:rPr>
        <w:footnoteRef/>
      </w:r>
      <w:r>
        <w:t xml:space="preserve"> Si possono eventualmente specificare le modalità di accesso alle collezioni per motivi di studio o per scopi commerciali. </w:t>
      </w:r>
      <w:r>
        <w:rPr>
          <w:rFonts w:ascii="Calibri" w:eastAsia="Calibri" w:hAnsi="Calibri" w:cs="Calibri"/>
        </w:rPr>
        <w:t xml:space="preserve"> </w:t>
      </w:r>
    </w:p>
  </w:footnote>
  <w:footnote w:id="9">
    <w:p w14:paraId="05A4B84A" w14:textId="77777777" w:rsidR="00EF0AE9" w:rsidRDefault="008749EB">
      <w:pPr>
        <w:pStyle w:val="footnotedescription"/>
        <w:spacing w:after="77" w:line="240" w:lineRule="auto"/>
        <w:ind w:right="69"/>
      </w:pPr>
      <w:r>
        <w:rPr>
          <w:rStyle w:val="footnotemark"/>
        </w:rPr>
        <w:footnoteRef/>
      </w:r>
      <w:r>
        <w:t xml:space="preserve"> </w:t>
      </w:r>
      <w:r>
        <w:rPr>
          <w:rFonts w:ascii="Calibri" w:eastAsia="Calibri" w:hAnsi="Calibri" w:cs="Calibri"/>
        </w:rPr>
        <w:t xml:space="preserve">Individuare quelli che vengono ritenuti elementi peculiari della specifica missione del Museo. </w:t>
      </w:r>
      <w:r>
        <w:t xml:space="preserve">10 Si possono prendere in considerazione i seguenti contenuti di carattere generale: il Museo costituisce un polo di conoscenza e salvaguardia della realtà territoriale, ivi compreso il patrimonio immateriale, e si pone come elemento di coesione sociale e di educazione. Rappresenta un centro propulsore e un punto di riferimento per attività di ricerca scientifica, anche instaurando forme di collaborazione con altri Istituti o Enti preposti. Cura l‟aggiornamento delle esposizioni e degli allestimenti e realizza attività dirette alla crescita culturale e civile della comunità dei cittadini; si impegna nella divulgazione e nella valorizzazione del patrimonio culturale della città e del territorio attraverso l‟organizzazione di mostre, conferenze, eventi e ogni iniziativa propria della sua funzione di servizio culturale pubblico. Il museo è promotore di attività e progetti didattici rivolti agli Istituti scolastici. Supporta la formazione di giovani nelle discipline afferenti il proprio ambito scientifico e l‟aggiornamento del personale impiegato nella struttura. Il museo infine contribuisce alla promozione turistica del territorio, assicurando una corretta fruizione del patrimonio. </w:t>
      </w:r>
    </w:p>
    <w:p w14:paraId="1B3EAD00" w14:textId="77777777" w:rsidR="00EF0AE9" w:rsidRDefault="008749EB">
      <w:pPr>
        <w:pStyle w:val="footnotedescription"/>
        <w:spacing w:line="259" w:lineRule="auto"/>
        <w:jc w:val="left"/>
      </w:pPr>
      <w:r>
        <w:rPr>
          <w:rFonts w:ascii="Calibri" w:eastAsia="Calibri" w:hAnsi="Calibri" w:cs="Calibri"/>
        </w:rPr>
        <w:t xml:space="preserve"> </w:t>
      </w:r>
    </w:p>
  </w:footnote>
  <w:footnote w:id="10">
    <w:p w14:paraId="4E7FA2BB" w14:textId="77777777" w:rsidR="00EF0AE9" w:rsidRDefault="008749EB">
      <w:pPr>
        <w:pStyle w:val="footnotedescription"/>
        <w:spacing w:line="235" w:lineRule="auto"/>
        <w:ind w:right="72"/>
      </w:pPr>
      <w:r>
        <w:rPr>
          <w:rStyle w:val="footnotemark"/>
        </w:rPr>
        <w:footnoteRef/>
      </w:r>
      <w:r>
        <w:t xml:space="preserve"> Specificare le professionalità effettivamente esistenti nel museo, quali ad esempio: il responsabile delle collezioni e/o del patrimonio (o conservatore9, il responsabile dei servizi educativi, l‟operatore dei servizi di custodia e accoglienza; il responsabile delle procedure amministrative ed economico finanziarie, il responsabile della comunicazione, il responsabile della sicurezza (cfr. art. 3).</w:t>
      </w:r>
      <w:r>
        <w:rPr>
          <w:rFonts w:ascii="Calibri" w:eastAsia="Calibri" w:hAnsi="Calibri" w:cs="Calibri"/>
          <w:sz w:val="24"/>
        </w:rPr>
        <w:t xml:space="preserve"> </w:t>
      </w:r>
    </w:p>
  </w:footnote>
  <w:footnote w:id="11">
    <w:p w14:paraId="1192AF96" w14:textId="77777777" w:rsidR="00EF0AE9" w:rsidRDefault="008749EB">
      <w:pPr>
        <w:pStyle w:val="footnotedescription"/>
        <w:spacing w:after="182"/>
      </w:pPr>
      <w:r>
        <w:rPr>
          <w:rStyle w:val="footnotemark"/>
        </w:rPr>
        <w:footnoteRef/>
      </w:r>
      <w:r>
        <w:t xml:space="preserve"> </w:t>
      </w:r>
      <w:r>
        <w:rPr>
          <w:rFonts w:ascii="Calibri" w:eastAsia="Calibri" w:hAnsi="Calibri" w:cs="Calibri"/>
        </w:rPr>
        <w:t xml:space="preserve">Specificare se a pagamento, ad offerta libera, a titolo gratuito. L’Amministrazione stabilisce le tariffe e le eventuali agevolazioni, anche in base alle consuetudini nazionali e internazionali.  </w:t>
      </w:r>
    </w:p>
  </w:footnote>
  <w:footnote w:id="12">
    <w:p w14:paraId="4366C431" w14:textId="77777777" w:rsidR="00EF0AE9" w:rsidRDefault="008749EB">
      <w:pPr>
        <w:pStyle w:val="footnotedescription"/>
        <w:spacing w:line="233" w:lineRule="auto"/>
        <w:ind w:right="73"/>
      </w:pPr>
      <w:r>
        <w:rPr>
          <w:rStyle w:val="footnotemark"/>
        </w:rPr>
        <w:footnoteRef/>
      </w:r>
      <w:r>
        <w:t xml:space="preserve"> Specificare, ad esempio: stanziamenti provenienti dal bilancio del Comune; contributi provenienti da enti pubblici o privati; introiti derivanti dalla vendita di beni (pubblicazioni, foto, cartoline, gadgets, ecc.); introiti derivanti dalla vendita di servizi museali; eventuali sponsorizzazioni; introiti derivanti da attività di crowfunding o altre forme di autofinanziamento; eventuali donazioni o disposizioni testamentarie ed altre elargizioni fatte a qualunque titolo da persone giuridiche o fisiche in favore del Comune con espressa destinazione al Museo.</w:t>
      </w:r>
      <w:r>
        <w:rPr>
          <w:rFonts w:ascii="Calibri" w:eastAsia="Calibri" w:hAnsi="Calibri" w:cs="Calibri"/>
          <w:sz w:val="24"/>
        </w:rPr>
        <w:t xml:space="preserve"> </w:t>
      </w:r>
    </w:p>
  </w:footnote>
  <w:footnote w:id="13">
    <w:p w14:paraId="58815634" w14:textId="77777777" w:rsidR="00EF0AE9" w:rsidRDefault="008749EB">
      <w:pPr>
        <w:pStyle w:val="footnotedescription"/>
        <w:ind w:right="69"/>
      </w:pPr>
      <w:r>
        <w:rPr>
          <w:rStyle w:val="footnotemark"/>
        </w:rPr>
        <w:footnoteRef/>
      </w:r>
      <w:r>
        <w:t xml:space="preserve"> </w:t>
      </w:r>
      <w:r>
        <w:rPr>
          <w:rFonts w:ascii="Calibri" w:eastAsia="Calibri" w:hAnsi="Calibri" w:cs="Calibri"/>
        </w:rPr>
        <w:t xml:space="preserve">Ad esempio: n. progressivo di ingresso in museo, n. di inventario statale fornito dalla Soprintendenza competente o patrimoniale comunale, n. identificativo della schedatura ICCD, eventuali altre numerazioni. </w:t>
      </w:r>
    </w:p>
    <w:p w14:paraId="74D4F0E3" w14:textId="77777777" w:rsidR="00EF0AE9" w:rsidRDefault="008749EB">
      <w:pPr>
        <w:pStyle w:val="footnotedescription"/>
        <w:spacing w:line="259" w:lineRule="auto"/>
        <w:jc w:val="left"/>
      </w:pPr>
      <w:r>
        <w:rPr>
          <w:rFonts w:ascii="Calibri" w:eastAsia="Calibri" w:hAnsi="Calibri" w:cs="Calibri"/>
        </w:rPr>
        <w:t xml:space="preserve"> </w:t>
      </w:r>
    </w:p>
  </w:footnote>
  <w:footnote w:id="14">
    <w:p w14:paraId="282A392A" w14:textId="77777777" w:rsidR="00EF0AE9" w:rsidRDefault="008749EB">
      <w:pPr>
        <w:pStyle w:val="footnotedescription"/>
        <w:spacing w:after="30" w:line="270" w:lineRule="auto"/>
      </w:pPr>
      <w:r>
        <w:rPr>
          <w:rStyle w:val="footnotemark"/>
        </w:rPr>
        <w:footnoteRef/>
      </w:r>
      <w:r>
        <w:t xml:space="preserve"> </w:t>
      </w:r>
      <w:r>
        <w:rPr>
          <w:sz w:val="28"/>
        </w:rPr>
        <w:t xml:space="preserve">Atto di approvazione del Regolamento, possibilmente redatto ispirandosi alla versione aggiornata suggerita dal presente Piano Triennale. </w:t>
      </w:r>
    </w:p>
    <w:p w14:paraId="76DFCE1B" w14:textId="77777777" w:rsidR="00EF0AE9" w:rsidRDefault="008749EB">
      <w:pPr>
        <w:pStyle w:val="footnotedescription"/>
        <w:spacing w:after="37" w:line="259" w:lineRule="auto"/>
        <w:jc w:val="left"/>
      </w:pPr>
      <w:r>
        <w:rPr>
          <w:b/>
          <w:sz w:val="28"/>
        </w:rPr>
        <w:t xml:space="preserve"> </w:t>
      </w:r>
    </w:p>
    <w:p w14:paraId="02F2D773" w14:textId="77777777" w:rsidR="00EF0AE9" w:rsidRDefault="008749EB">
      <w:pPr>
        <w:pStyle w:val="footnotedescription"/>
        <w:spacing w:line="259" w:lineRule="auto"/>
        <w:jc w:val="left"/>
      </w:pPr>
      <w:r>
        <w:rPr>
          <w:b/>
          <w:sz w:val="28"/>
        </w:rPr>
        <w:t xml:space="preserve">Missione </w:t>
      </w:r>
    </w:p>
  </w:footnote>
  <w:footnote w:id="15">
    <w:p w14:paraId="39401126" w14:textId="77777777" w:rsidR="00EF0AE9" w:rsidRDefault="008749EB">
      <w:pPr>
        <w:pStyle w:val="footnotedescription"/>
        <w:spacing w:line="259" w:lineRule="auto"/>
        <w:jc w:val="left"/>
      </w:pPr>
      <w:r>
        <w:rPr>
          <w:rStyle w:val="footnotemark"/>
        </w:rPr>
        <w:footnoteRef/>
      </w:r>
      <w:r>
        <w:t xml:space="preserve"> Oppure “l‟ingresso al museo non prevede il pagamento di un biglietto” o “prevede una libera offerta”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094"/>
    <w:multiLevelType w:val="hybridMultilevel"/>
    <w:tmpl w:val="AAA863C6"/>
    <w:lvl w:ilvl="0" w:tplc="2BA6D9C0">
      <w:start w:val="1"/>
      <w:numFmt w:val="bullet"/>
      <w:lvlText w:val="-"/>
      <w:lvlJc w:val="left"/>
      <w:pPr>
        <w:ind w:left="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9E136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C0E1A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FA30B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18FA5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7C4C7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8EEB7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8C15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1CAC0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454D68"/>
    <w:multiLevelType w:val="hybridMultilevel"/>
    <w:tmpl w:val="A796A4B8"/>
    <w:lvl w:ilvl="0" w:tplc="CC44D2C6">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75684BA">
      <w:start w:val="1"/>
      <w:numFmt w:val="bullet"/>
      <w:lvlText w:val=""/>
      <w:lvlJc w:val="left"/>
      <w:pPr>
        <w:ind w:left="7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BE82B02">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7260550">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1E09856">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5D4B4D6">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D523D06">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A7A66DA">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6AAB4FA">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6177E8"/>
    <w:multiLevelType w:val="hybridMultilevel"/>
    <w:tmpl w:val="99723A5E"/>
    <w:lvl w:ilvl="0" w:tplc="7B365F9E">
      <w:start w:val="1"/>
      <w:numFmt w:val="lowerLetter"/>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EA3F8C">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302E9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7228F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0BE2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FE11A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F0F08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4E338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90AE6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0A8245F"/>
    <w:multiLevelType w:val="hybridMultilevel"/>
    <w:tmpl w:val="FAE85882"/>
    <w:lvl w:ilvl="0" w:tplc="F81E245C">
      <w:start w:val="1"/>
      <w:numFmt w:val="bullet"/>
      <w:lvlText w:val="-"/>
      <w:lvlJc w:val="left"/>
      <w:pPr>
        <w:ind w:left="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58AA22C">
      <w:start w:val="1"/>
      <w:numFmt w:val="bullet"/>
      <w:lvlText w:val="o"/>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09C5F72">
      <w:start w:val="1"/>
      <w:numFmt w:val="bullet"/>
      <w:lvlText w:val="▪"/>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FA89E3C">
      <w:start w:val="1"/>
      <w:numFmt w:val="bullet"/>
      <w:lvlText w:val="•"/>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E32737E">
      <w:start w:val="1"/>
      <w:numFmt w:val="bullet"/>
      <w:lvlText w:val="o"/>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366C8FE">
      <w:start w:val="1"/>
      <w:numFmt w:val="bullet"/>
      <w:lvlText w:val="▪"/>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69206A2">
      <w:start w:val="1"/>
      <w:numFmt w:val="bullet"/>
      <w:lvlText w:val="•"/>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A0CDABC">
      <w:start w:val="1"/>
      <w:numFmt w:val="bullet"/>
      <w:lvlText w:val="o"/>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A14225C">
      <w:start w:val="1"/>
      <w:numFmt w:val="bullet"/>
      <w:lvlText w:val="▪"/>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3CA52BE"/>
    <w:multiLevelType w:val="hybridMultilevel"/>
    <w:tmpl w:val="08560C48"/>
    <w:lvl w:ilvl="0" w:tplc="62D03AB8">
      <w:start w:val="1"/>
      <w:numFmt w:val="bullet"/>
      <w:lvlText w:val=""/>
      <w:lvlJc w:val="left"/>
      <w:pPr>
        <w:ind w:left="7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FE2C9F1A">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2C2A13A">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24EF3F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2B4944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C5AF4FA">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D56164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52429F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B620DB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7D02F1C"/>
    <w:multiLevelType w:val="hybridMultilevel"/>
    <w:tmpl w:val="07303C00"/>
    <w:lvl w:ilvl="0" w:tplc="4ACE18F4">
      <w:start w:val="7"/>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9A60C51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9FE0D6A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6824A3E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0DEC88B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1F382AB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CD408D1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4E2AF57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619C121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6" w15:restartNumberingAfterBreak="0">
    <w:nsid w:val="25E92866"/>
    <w:multiLevelType w:val="hybridMultilevel"/>
    <w:tmpl w:val="24DA0498"/>
    <w:lvl w:ilvl="0" w:tplc="84DA38FE">
      <w:start w:val="1"/>
      <w:numFmt w:val="bullet"/>
      <w:lvlText w:val="-"/>
      <w:lvlJc w:val="left"/>
      <w:pPr>
        <w:ind w:left="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532378E">
      <w:start w:val="1"/>
      <w:numFmt w:val="bullet"/>
      <w:lvlText w:val="o"/>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7AA794C">
      <w:start w:val="1"/>
      <w:numFmt w:val="bullet"/>
      <w:lvlText w:val="▪"/>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6469144">
      <w:start w:val="1"/>
      <w:numFmt w:val="bullet"/>
      <w:lvlText w:val="•"/>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2B02DAE">
      <w:start w:val="1"/>
      <w:numFmt w:val="bullet"/>
      <w:lvlText w:val="o"/>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532C5A0">
      <w:start w:val="1"/>
      <w:numFmt w:val="bullet"/>
      <w:lvlText w:val="▪"/>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6C04276">
      <w:start w:val="1"/>
      <w:numFmt w:val="bullet"/>
      <w:lvlText w:val="•"/>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61416C6">
      <w:start w:val="1"/>
      <w:numFmt w:val="bullet"/>
      <w:lvlText w:val="o"/>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004EDEC">
      <w:start w:val="1"/>
      <w:numFmt w:val="bullet"/>
      <w:lvlText w:val="▪"/>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6D91B37"/>
    <w:multiLevelType w:val="hybridMultilevel"/>
    <w:tmpl w:val="84D2EF20"/>
    <w:lvl w:ilvl="0" w:tplc="50A407A8">
      <w:start w:val="1"/>
      <w:numFmt w:val="bullet"/>
      <w:lvlText w:val="-"/>
      <w:lvlJc w:val="left"/>
      <w:pPr>
        <w:ind w:left="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340CC1C">
      <w:start w:val="1"/>
      <w:numFmt w:val="bullet"/>
      <w:lvlText w:val="o"/>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D960274">
      <w:start w:val="1"/>
      <w:numFmt w:val="bullet"/>
      <w:lvlText w:val="▪"/>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EE8494E">
      <w:start w:val="1"/>
      <w:numFmt w:val="bullet"/>
      <w:lvlText w:val="•"/>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336BF4C">
      <w:start w:val="1"/>
      <w:numFmt w:val="bullet"/>
      <w:lvlText w:val="o"/>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2BC4B0E">
      <w:start w:val="1"/>
      <w:numFmt w:val="bullet"/>
      <w:lvlText w:val="▪"/>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A18C4F0">
      <w:start w:val="1"/>
      <w:numFmt w:val="bullet"/>
      <w:lvlText w:val="•"/>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5CA7E94">
      <w:start w:val="1"/>
      <w:numFmt w:val="bullet"/>
      <w:lvlText w:val="o"/>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0E8226C">
      <w:start w:val="1"/>
      <w:numFmt w:val="bullet"/>
      <w:lvlText w:val="▪"/>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EFC36EF"/>
    <w:multiLevelType w:val="hybridMultilevel"/>
    <w:tmpl w:val="688E8574"/>
    <w:lvl w:ilvl="0" w:tplc="4912CE2C">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CC3E90">
      <w:start w:val="1"/>
      <w:numFmt w:val="bullet"/>
      <w:lvlText w:val="o"/>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D0466C">
      <w:start w:val="1"/>
      <w:numFmt w:val="bullet"/>
      <w:lvlText w:val="▪"/>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F8670C">
      <w:start w:val="1"/>
      <w:numFmt w:val="bullet"/>
      <w:lvlText w:val="•"/>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72BC2C">
      <w:start w:val="1"/>
      <w:numFmt w:val="bullet"/>
      <w:lvlText w:val="o"/>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A61E2E">
      <w:start w:val="1"/>
      <w:numFmt w:val="bullet"/>
      <w:lvlText w:val="▪"/>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50F142">
      <w:start w:val="1"/>
      <w:numFmt w:val="bullet"/>
      <w:lvlText w:val="•"/>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D46532">
      <w:start w:val="1"/>
      <w:numFmt w:val="bullet"/>
      <w:lvlText w:val="o"/>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BA27D0">
      <w:start w:val="1"/>
      <w:numFmt w:val="bullet"/>
      <w:lvlText w:val="▪"/>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6F93D41"/>
    <w:multiLevelType w:val="hybridMultilevel"/>
    <w:tmpl w:val="4EAA2EC2"/>
    <w:lvl w:ilvl="0" w:tplc="45264A98">
      <w:start w:val="1"/>
      <w:numFmt w:val="lowerLetter"/>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1492A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C2646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381B3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30955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F85CC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A00F8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C01E1C">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DCE1D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85B270E"/>
    <w:multiLevelType w:val="hybridMultilevel"/>
    <w:tmpl w:val="D94A6FA6"/>
    <w:lvl w:ilvl="0" w:tplc="AC721CBC">
      <w:start w:val="1"/>
      <w:numFmt w:val="bullet"/>
      <w:lvlText w:val=""/>
      <w:lvlJc w:val="left"/>
      <w:pPr>
        <w:ind w:left="7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D5BC34A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760EE7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41A8F4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9CE67B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A1077CE">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8F2FF2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69EF06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366B10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EEF220D"/>
    <w:multiLevelType w:val="hybridMultilevel"/>
    <w:tmpl w:val="F4D404AE"/>
    <w:lvl w:ilvl="0" w:tplc="F71C8CAA">
      <w:start w:val="11"/>
      <w:numFmt w:val="decimal"/>
      <w:lvlText w:val="%1"/>
      <w:lvlJc w:val="left"/>
      <w:pPr>
        <w:ind w:left="2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CB6CA86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22FA54E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BB7ADED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A34AC85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D46EFEF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1898CC6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921CE2D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AE12924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2" w15:restartNumberingAfterBreak="0">
    <w:nsid w:val="406C3391"/>
    <w:multiLevelType w:val="hybridMultilevel"/>
    <w:tmpl w:val="DC7AF128"/>
    <w:lvl w:ilvl="0" w:tplc="4D3EC310">
      <w:start w:val="1"/>
      <w:numFmt w:val="bullet"/>
      <w:lvlText w:val="-"/>
      <w:lvlJc w:val="left"/>
      <w:pPr>
        <w:ind w:left="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9DA95B8">
      <w:start w:val="1"/>
      <w:numFmt w:val="bullet"/>
      <w:lvlText w:val="o"/>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046162C">
      <w:start w:val="1"/>
      <w:numFmt w:val="bullet"/>
      <w:lvlText w:val="▪"/>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C08CD76">
      <w:start w:val="1"/>
      <w:numFmt w:val="bullet"/>
      <w:lvlText w:val="•"/>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6206114">
      <w:start w:val="1"/>
      <w:numFmt w:val="bullet"/>
      <w:lvlText w:val="o"/>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CA6D39E">
      <w:start w:val="1"/>
      <w:numFmt w:val="bullet"/>
      <w:lvlText w:val="▪"/>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1A8B8C4">
      <w:start w:val="1"/>
      <w:numFmt w:val="bullet"/>
      <w:lvlText w:val="•"/>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EA08634">
      <w:start w:val="1"/>
      <w:numFmt w:val="bullet"/>
      <w:lvlText w:val="o"/>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616CCCE">
      <w:start w:val="1"/>
      <w:numFmt w:val="bullet"/>
      <w:lvlText w:val="▪"/>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2EB6338"/>
    <w:multiLevelType w:val="hybridMultilevel"/>
    <w:tmpl w:val="4F5877F8"/>
    <w:lvl w:ilvl="0" w:tplc="084A8134">
      <w:start w:val="5"/>
      <w:numFmt w:val="lowerLetter"/>
      <w:lvlText w:val="%1)"/>
      <w:lvlJc w:val="left"/>
      <w:pPr>
        <w:ind w:left="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F0E454">
      <w:start w:val="1"/>
      <w:numFmt w:val="lowerLetter"/>
      <w:lvlText w:val="%2"/>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ACDCC2">
      <w:start w:val="1"/>
      <w:numFmt w:val="lowerRoman"/>
      <w:lvlText w:val="%3"/>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DC598A">
      <w:start w:val="1"/>
      <w:numFmt w:val="decimal"/>
      <w:lvlText w:val="%4"/>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5AF15E">
      <w:start w:val="1"/>
      <w:numFmt w:val="lowerLetter"/>
      <w:lvlText w:val="%5"/>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80D4C">
      <w:start w:val="1"/>
      <w:numFmt w:val="lowerRoman"/>
      <w:lvlText w:val="%6"/>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9962C10">
      <w:start w:val="1"/>
      <w:numFmt w:val="decimal"/>
      <w:lvlText w:val="%7"/>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5C3A7E">
      <w:start w:val="1"/>
      <w:numFmt w:val="lowerLetter"/>
      <w:lvlText w:val="%8"/>
      <w:lvlJc w:val="left"/>
      <w:pPr>
        <w:ind w:left="5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17458DE">
      <w:start w:val="1"/>
      <w:numFmt w:val="lowerRoman"/>
      <w:lvlText w:val="%9"/>
      <w:lvlJc w:val="left"/>
      <w:pPr>
        <w:ind w:left="6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4C578D7"/>
    <w:multiLevelType w:val="hybridMultilevel"/>
    <w:tmpl w:val="5B2E507E"/>
    <w:lvl w:ilvl="0" w:tplc="A61E712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4CC0323"/>
    <w:multiLevelType w:val="hybridMultilevel"/>
    <w:tmpl w:val="FE3E1416"/>
    <w:lvl w:ilvl="0" w:tplc="D6646A98">
      <w:start w:val="1"/>
      <w:numFmt w:val="bullet"/>
      <w:lvlText w:val="-"/>
      <w:lvlJc w:val="left"/>
      <w:pPr>
        <w:ind w:left="71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A7C73EC">
      <w:start w:val="1"/>
      <w:numFmt w:val="bullet"/>
      <w:lvlText w:val="o"/>
      <w:lvlJc w:val="left"/>
      <w:pPr>
        <w:ind w:left="143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9854550A">
      <w:start w:val="1"/>
      <w:numFmt w:val="bullet"/>
      <w:lvlText w:val="▪"/>
      <w:lvlJc w:val="left"/>
      <w:pPr>
        <w:ind w:left="215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BCAC946C">
      <w:start w:val="1"/>
      <w:numFmt w:val="bullet"/>
      <w:lvlText w:val="•"/>
      <w:lvlJc w:val="left"/>
      <w:pPr>
        <w:ind w:left="287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7343D10">
      <w:start w:val="1"/>
      <w:numFmt w:val="bullet"/>
      <w:lvlText w:val="o"/>
      <w:lvlJc w:val="left"/>
      <w:pPr>
        <w:ind w:left="359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1F1263E2">
      <w:start w:val="1"/>
      <w:numFmt w:val="bullet"/>
      <w:lvlText w:val="▪"/>
      <w:lvlJc w:val="left"/>
      <w:pPr>
        <w:ind w:left="431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3A205FD4">
      <w:start w:val="1"/>
      <w:numFmt w:val="bullet"/>
      <w:lvlText w:val="•"/>
      <w:lvlJc w:val="left"/>
      <w:pPr>
        <w:ind w:left="503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A121092">
      <w:start w:val="1"/>
      <w:numFmt w:val="bullet"/>
      <w:lvlText w:val="o"/>
      <w:lvlJc w:val="left"/>
      <w:pPr>
        <w:ind w:left="575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16B808AA">
      <w:start w:val="1"/>
      <w:numFmt w:val="bullet"/>
      <w:lvlText w:val="▪"/>
      <w:lvlJc w:val="left"/>
      <w:pPr>
        <w:ind w:left="647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8386073"/>
    <w:multiLevelType w:val="hybridMultilevel"/>
    <w:tmpl w:val="E86AEDA8"/>
    <w:lvl w:ilvl="0" w:tplc="0C022286">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772EABE">
      <w:start w:val="1"/>
      <w:numFmt w:val="bullet"/>
      <w:lvlText w:val="o"/>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0BEE20C0">
      <w:start w:val="1"/>
      <w:numFmt w:val="bullet"/>
      <w:lvlText w:val="▪"/>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A798133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7322D06">
      <w:start w:val="1"/>
      <w:numFmt w:val="bullet"/>
      <w:lvlText w:val="o"/>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9D4C124A">
      <w:start w:val="1"/>
      <w:numFmt w:val="bullet"/>
      <w:lvlText w:val="▪"/>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F7F4DE4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FCE56FC">
      <w:start w:val="1"/>
      <w:numFmt w:val="bullet"/>
      <w:lvlText w:val="o"/>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522CD72A">
      <w:start w:val="1"/>
      <w:numFmt w:val="bullet"/>
      <w:lvlText w:val="▪"/>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8F05447"/>
    <w:multiLevelType w:val="hybridMultilevel"/>
    <w:tmpl w:val="CA8CF8E8"/>
    <w:lvl w:ilvl="0" w:tplc="9A4C020A">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8AB182">
      <w:start w:val="1"/>
      <w:numFmt w:val="bullet"/>
      <w:lvlText w:val="o"/>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F20286">
      <w:start w:val="1"/>
      <w:numFmt w:val="bullet"/>
      <w:lvlText w:val="▪"/>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044616">
      <w:start w:val="1"/>
      <w:numFmt w:val="bullet"/>
      <w:lvlText w:val="•"/>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844F96">
      <w:start w:val="1"/>
      <w:numFmt w:val="bullet"/>
      <w:lvlText w:val="o"/>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F2E1BE">
      <w:start w:val="1"/>
      <w:numFmt w:val="bullet"/>
      <w:lvlText w:val="▪"/>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C0A404">
      <w:start w:val="1"/>
      <w:numFmt w:val="bullet"/>
      <w:lvlText w:val="•"/>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248B42">
      <w:start w:val="1"/>
      <w:numFmt w:val="bullet"/>
      <w:lvlText w:val="o"/>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D88816">
      <w:start w:val="1"/>
      <w:numFmt w:val="bullet"/>
      <w:lvlText w:val="▪"/>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9DC5089"/>
    <w:multiLevelType w:val="hybridMultilevel"/>
    <w:tmpl w:val="9F7A7340"/>
    <w:lvl w:ilvl="0" w:tplc="F9E2F6F4">
      <w:start w:val="1"/>
      <w:numFmt w:val="bullet"/>
      <w:lvlText w:val="-"/>
      <w:lvlJc w:val="left"/>
      <w:pPr>
        <w:ind w:left="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3641272">
      <w:start w:val="1"/>
      <w:numFmt w:val="bullet"/>
      <w:lvlText w:val="o"/>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B8E39E2">
      <w:start w:val="1"/>
      <w:numFmt w:val="bullet"/>
      <w:lvlText w:val="▪"/>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4B47DF4">
      <w:start w:val="1"/>
      <w:numFmt w:val="bullet"/>
      <w:lvlText w:val="•"/>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14ABCBC">
      <w:start w:val="1"/>
      <w:numFmt w:val="bullet"/>
      <w:lvlText w:val="o"/>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16A6690">
      <w:start w:val="1"/>
      <w:numFmt w:val="bullet"/>
      <w:lvlText w:val="▪"/>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0820FDC">
      <w:start w:val="1"/>
      <w:numFmt w:val="bullet"/>
      <w:lvlText w:val="•"/>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54EFB32">
      <w:start w:val="1"/>
      <w:numFmt w:val="bullet"/>
      <w:lvlText w:val="o"/>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698AD1C">
      <w:start w:val="1"/>
      <w:numFmt w:val="bullet"/>
      <w:lvlText w:val="▪"/>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C186C0D"/>
    <w:multiLevelType w:val="hybridMultilevel"/>
    <w:tmpl w:val="F7ECBA22"/>
    <w:lvl w:ilvl="0" w:tplc="527859F2">
      <w:start w:val="13"/>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0DB095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9E3497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B8341D4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B882E8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180CDF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FDAEC6E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4C2ED85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7710162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20" w15:restartNumberingAfterBreak="0">
    <w:nsid w:val="4FF06ED5"/>
    <w:multiLevelType w:val="hybridMultilevel"/>
    <w:tmpl w:val="5E56A39A"/>
    <w:lvl w:ilvl="0" w:tplc="C67054A8">
      <w:start w:val="1"/>
      <w:numFmt w:val="bullet"/>
      <w:lvlText w:val="-"/>
      <w:lvlJc w:val="left"/>
      <w:pPr>
        <w:ind w:left="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6004382">
      <w:start w:val="1"/>
      <w:numFmt w:val="bullet"/>
      <w:lvlText w:val="o"/>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6A86C08">
      <w:start w:val="1"/>
      <w:numFmt w:val="bullet"/>
      <w:lvlText w:val="▪"/>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95029A2">
      <w:start w:val="1"/>
      <w:numFmt w:val="bullet"/>
      <w:lvlText w:val="•"/>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D90709A">
      <w:start w:val="1"/>
      <w:numFmt w:val="bullet"/>
      <w:lvlText w:val="o"/>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C0CE356">
      <w:start w:val="1"/>
      <w:numFmt w:val="bullet"/>
      <w:lvlText w:val="▪"/>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1808578">
      <w:start w:val="1"/>
      <w:numFmt w:val="bullet"/>
      <w:lvlText w:val="•"/>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0C2463A">
      <w:start w:val="1"/>
      <w:numFmt w:val="bullet"/>
      <w:lvlText w:val="o"/>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BB02422">
      <w:start w:val="1"/>
      <w:numFmt w:val="bullet"/>
      <w:lvlText w:val="▪"/>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10451AD"/>
    <w:multiLevelType w:val="hybridMultilevel"/>
    <w:tmpl w:val="21448B5E"/>
    <w:lvl w:ilvl="0" w:tplc="371EDFA2">
      <w:start w:val="1"/>
      <w:numFmt w:val="lowerLetter"/>
      <w:lvlText w:val="%1)"/>
      <w:lvlJc w:val="left"/>
      <w:pPr>
        <w:ind w:left="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34B7AE">
      <w:start w:val="1"/>
      <w:numFmt w:val="lowerLetter"/>
      <w:lvlText w:val="%2"/>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76157A">
      <w:start w:val="1"/>
      <w:numFmt w:val="lowerRoman"/>
      <w:lvlText w:val="%3"/>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54ED08">
      <w:start w:val="1"/>
      <w:numFmt w:val="decimal"/>
      <w:lvlText w:val="%4"/>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4A8C32">
      <w:start w:val="1"/>
      <w:numFmt w:val="lowerLetter"/>
      <w:lvlText w:val="%5"/>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72FAAE">
      <w:start w:val="1"/>
      <w:numFmt w:val="lowerRoman"/>
      <w:lvlText w:val="%6"/>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B390">
      <w:start w:val="1"/>
      <w:numFmt w:val="decimal"/>
      <w:lvlText w:val="%7"/>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4CEE86">
      <w:start w:val="1"/>
      <w:numFmt w:val="lowerLetter"/>
      <w:lvlText w:val="%8"/>
      <w:lvlJc w:val="left"/>
      <w:pPr>
        <w:ind w:left="5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2E0A18">
      <w:start w:val="1"/>
      <w:numFmt w:val="lowerRoman"/>
      <w:lvlText w:val="%9"/>
      <w:lvlJc w:val="left"/>
      <w:pPr>
        <w:ind w:left="6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85160F9"/>
    <w:multiLevelType w:val="hybridMultilevel"/>
    <w:tmpl w:val="D5E65916"/>
    <w:lvl w:ilvl="0" w:tplc="F5F2C6BA">
      <w:start w:val="1"/>
      <w:numFmt w:val="bullet"/>
      <w:lvlText w:val=""/>
      <w:lvlJc w:val="left"/>
      <w:pPr>
        <w:ind w:left="7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733ADCD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662E14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876285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7DCF29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E96460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8CAB63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E90449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1BC153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BCB39A4"/>
    <w:multiLevelType w:val="hybridMultilevel"/>
    <w:tmpl w:val="2D3A76B6"/>
    <w:lvl w:ilvl="0" w:tplc="A2B8D762">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8033BC">
      <w:start w:val="1"/>
      <w:numFmt w:val="bullet"/>
      <w:lvlText w:val="o"/>
      <w:lvlJc w:val="left"/>
      <w:pPr>
        <w:ind w:left="1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30757C">
      <w:start w:val="1"/>
      <w:numFmt w:val="bullet"/>
      <w:lvlText w:val="▪"/>
      <w:lvlJc w:val="left"/>
      <w:pPr>
        <w:ind w:left="2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D82166">
      <w:start w:val="1"/>
      <w:numFmt w:val="bullet"/>
      <w:lvlText w:val="•"/>
      <w:lvlJc w:val="left"/>
      <w:pPr>
        <w:ind w:left="2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787900">
      <w:start w:val="1"/>
      <w:numFmt w:val="bullet"/>
      <w:lvlText w:val="o"/>
      <w:lvlJc w:val="left"/>
      <w:pPr>
        <w:ind w:left="3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B46EFE">
      <w:start w:val="1"/>
      <w:numFmt w:val="bullet"/>
      <w:lvlText w:val="▪"/>
      <w:lvlJc w:val="left"/>
      <w:pPr>
        <w:ind w:left="4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DEE228">
      <w:start w:val="1"/>
      <w:numFmt w:val="bullet"/>
      <w:lvlText w:val="•"/>
      <w:lvlJc w:val="left"/>
      <w:pPr>
        <w:ind w:left="5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C4F3AC">
      <w:start w:val="1"/>
      <w:numFmt w:val="bullet"/>
      <w:lvlText w:val="o"/>
      <w:lvlJc w:val="left"/>
      <w:pPr>
        <w:ind w:left="5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06B244">
      <w:start w:val="1"/>
      <w:numFmt w:val="bullet"/>
      <w:lvlText w:val="▪"/>
      <w:lvlJc w:val="left"/>
      <w:pPr>
        <w:ind w:left="6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DF43270"/>
    <w:multiLevelType w:val="hybridMultilevel"/>
    <w:tmpl w:val="79A2A6A2"/>
    <w:lvl w:ilvl="0" w:tplc="3312A04A">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42E6E0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12EA08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3580C98">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4B262E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CC40A9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3BC4F5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94ABF7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CC260A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FA92259"/>
    <w:multiLevelType w:val="hybridMultilevel"/>
    <w:tmpl w:val="E2CA1EFA"/>
    <w:lvl w:ilvl="0" w:tplc="C1AC7164">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64289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569BA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C23EC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C6B4E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B273B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EC2826">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42343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AC261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99C4831"/>
    <w:multiLevelType w:val="hybridMultilevel"/>
    <w:tmpl w:val="A8880E98"/>
    <w:lvl w:ilvl="0" w:tplc="34AC0B90">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C67EA8">
      <w:start w:val="1"/>
      <w:numFmt w:val="bullet"/>
      <w:lvlText w:val="o"/>
      <w:lvlJc w:val="left"/>
      <w:pPr>
        <w:ind w:left="1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647A4C">
      <w:start w:val="1"/>
      <w:numFmt w:val="bullet"/>
      <w:lvlText w:val="▪"/>
      <w:lvlJc w:val="left"/>
      <w:pPr>
        <w:ind w:left="2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828682">
      <w:start w:val="1"/>
      <w:numFmt w:val="bullet"/>
      <w:lvlText w:val="•"/>
      <w:lvlJc w:val="left"/>
      <w:pPr>
        <w:ind w:left="2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8440A4">
      <w:start w:val="1"/>
      <w:numFmt w:val="bullet"/>
      <w:lvlText w:val="o"/>
      <w:lvlJc w:val="left"/>
      <w:pPr>
        <w:ind w:left="3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374FF0C">
      <w:start w:val="1"/>
      <w:numFmt w:val="bullet"/>
      <w:lvlText w:val="▪"/>
      <w:lvlJc w:val="left"/>
      <w:pPr>
        <w:ind w:left="4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2050BC">
      <w:start w:val="1"/>
      <w:numFmt w:val="bullet"/>
      <w:lvlText w:val="•"/>
      <w:lvlJc w:val="left"/>
      <w:pPr>
        <w:ind w:left="5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225B94">
      <w:start w:val="1"/>
      <w:numFmt w:val="bullet"/>
      <w:lvlText w:val="o"/>
      <w:lvlJc w:val="left"/>
      <w:pPr>
        <w:ind w:left="5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4035F8">
      <w:start w:val="1"/>
      <w:numFmt w:val="bullet"/>
      <w:lvlText w:val="▪"/>
      <w:lvlJc w:val="left"/>
      <w:pPr>
        <w:ind w:left="6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D924C3E"/>
    <w:multiLevelType w:val="hybridMultilevel"/>
    <w:tmpl w:val="50844176"/>
    <w:lvl w:ilvl="0" w:tplc="C8E81C94">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165088">
      <w:start w:val="1"/>
      <w:numFmt w:val="bullet"/>
      <w:lvlText w:val="o"/>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AC3B48">
      <w:start w:val="1"/>
      <w:numFmt w:val="bullet"/>
      <w:lvlText w:val="▪"/>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BA4CB2">
      <w:start w:val="1"/>
      <w:numFmt w:val="bullet"/>
      <w:lvlText w:val="•"/>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5A375A">
      <w:start w:val="1"/>
      <w:numFmt w:val="bullet"/>
      <w:lvlText w:val="o"/>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EE0478">
      <w:start w:val="1"/>
      <w:numFmt w:val="bullet"/>
      <w:lvlText w:val="▪"/>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F65E52">
      <w:start w:val="1"/>
      <w:numFmt w:val="bullet"/>
      <w:lvlText w:val="•"/>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B86638">
      <w:start w:val="1"/>
      <w:numFmt w:val="bullet"/>
      <w:lvlText w:val="o"/>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932C016">
      <w:start w:val="1"/>
      <w:numFmt w:val="bullet"/>
      <w:lvlText w:val="▪"/>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87B5536"/>
    <w:multiLevelType w:val="hybridMultilevel"/>
    <w:tmpl w:val="8D28A998"/>
    <w:lvl w:ilvl="0" w:tplc="A4D4ED4A">
      <w:start w:val="2"/>
      <w:numFmt w:val="decimal"/>
      <w:lvlText w:val="%1"/>
      <w:lvlJc w:val="left"/>
      <w:pPr>
        <w:ind w:left="1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CD42E11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1F92A6D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2E7A878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83A6F3E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FB102FA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E8AC97E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E2A206E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9FE6ADB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num w:numId="1" w16cid:durableId="1314872168">
    <w:abstractNumId w:val="0"/>
  </w:num>
  <w:num w:numId="2" w16cid:durableId="1896119532">
    <w:abstractNumId w:val="10"/>
  </w:num>
  <w:num w:numId="3" w16cid:durableId="2089577697">
    <w:abstractNumId w:val="7"/>
  </w:num>
  <w:num w:numId="4" w16cid:durableId="1307928426">
    <w:abstractNumId w:val="1"/>
  </w:num>
  <w:num w:numId="5" w16cid:durableId="129828856">
    <w:abstractNumId w:val="16"/>
  </w:num>
  <w:num w:numId="6" w16cid:durableId="1575167916">
    <w:abstractNumId w:val="4"/>
  </w:num>
  <w:num w:numId="7" w16cid:durableId="1977681514">
    <w:abstractNumId w:val="15"/>
  </w:num>
  <w:num w:numId="8" w16cid:durableId="1664814190">
    <w:abstractNumId w:val="22"/>
  </w:num>
  <w:num w:numId="9" w16cid:durableId="52390639">
    <w:abstractNumId w:val="2"/>
  </w:num>
  <w:num w:numId="10" w16cid:durableId="2115594456">
    <w:abstractNumId w:val="9"/>
  </w:num>
  <w:num w:numId="11" w16cid:durableId="895970007">
    <w:abstractNumId w:val="24"/>
  </w:num>
  <w:num w:numId="12" w16cid:durableId="109055539">
    <w:abstractNumId w:val="25"/>
  </w:num>
  <w:num w:numId="13" w16cid:durableId="1387603970">
    <w:abstractNumId w:val="28"/>
  </w:num>
  <w:num w:numId="14" w16cid:durableId="560674111">
    <w:abstractNumId w:val="6"/>
  </w:num>
  <w:num w:numId="15" w16cid:durableId="736829957">
    <w:abstractNumId w:val="5"/>
  </w:num>
  <w:num w:numId="16" w16cid:durableId="1872835442">
    <w:abstractNumId w:val="11"/>
  </w:num>
  <w:num w:numId="17" w16cid:durableId="1792017682">
    <w:abstractNumId w:val="19"/>
  </w:num>
  <w:num w:numId="18" w16cid:durableId="2080201418">
    <w:abstractNumId w:val="3"/>
  </w:num>
  <w:num w:numId="19" w16cid:durableId="1761025531">
    <w:abstractNumId w:val="18"/>
  </w:num>
  <w:num w:numId="20" w16cid:durableId="1337073913">
    <w:abstractNumId w:val="12"/>
  </w:num>
  <w:num w:numId="21" w16cid:durableId="598755576">
    <w:abstractNumId w:val="20"/>
  </w:num>
  <w:num w:numId="22" w16cid:durableId="653532852">
    <w:abstractNumId w:val="23"/>
  </w:num>
  <w:num w:numId="23" w16cid:durableId="2102288036">
    <w:abstractNumId w:val="17"/>
  </w:num>
  <w:num w:numId="24" w16cid:durableId="1721201831">
    <w:abstractNumId w:val="8"/>
  </w:num>
  <w:num w:numId="25" w16cid:durableId="893195118">
    <w:abstractNumId w:val="27"/>
  </w:num>
  <w:num w:numId="26" w16cid:durableId="1910537092">
    <w:abstractNumId w:val="21"/>
  </w:num>
  <w:num w:numId="27" w16cid:durableId="194463261">
    <w:abstractNumId w:val="13"/>
  </w:num>
  <w:num w:numId="28" w16cid:durableId="1275400905">
    <w:abstractNumId w:val="26"/>
  </w:num>
  <w:num w:numId="29" w16cid:durableId="13496778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AE9"/>
    <w:rsid w:val="00097141"/>
    <w:rsid w:val="003B4673"/>
    <w:rsid w:val="00444625"/>
    <w:rsid w:val="008749EB"/>
    <w:rsid w:val="009F1C8F"/>
    <w:rsid w:val="00B61194"/>
    <w:rsid w:val="00E121C8"/>
    <w:rsid w:val="00E1368E"/>
    <w:rsid w:val="00EF0A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44C9F"/>
  <w15:docId w15:val="{07131E7C-84F3-414B-B850-3B34E6D3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8" w:lineRule="auto"/>
      <w:ind w:left="10" w:right="74" w:hanging="10"/>
      <w:jc w:val="both"/>
    </w:pPr>
    <w:rPr>
      <w:rFonts w:ascii="Times New Roman" w:eastAsia="Times New Roman" w:hAnsi="Times New Roman" w:cs="Times New Roman"/>
      <w:color w:val="000000"/>
      <w:sz w:val="28"/>
    </w:rPr>
  </w:style>
  <w:style w:type="paragraph" w:styleId="Titolo1">
    <w:name w:val="heading 1"/>
    <w:next w:val="Normale"/>
    <w:link w:val="Titolo1Carattere"/>
    <w:uiPriority w:val="9"/>
    <w:unhideWhenUsed/>
    <w:qFormat/>
    <w:pPr>
      <w:keepNext/>
      <w:keepLines/>
      <w:spacing w:after="14" w:line="247" w:lineRule="auto"/>
      <w:ind w:left="10" w:right="69" w:hanging="10"/>
      <w:jc w:val="both"/>
      <w:outlineLvl w:val="0"/>
    </w:pPr>
    <w:rPr>
      <w:rFonts w:ascii="Times New Roman" w:eastAsia="Times New Roman" w:hAnsi="Times New Roman" w:cs="Times New Roman"/>
      <w:b/>
      <w:color w:val="000000"/>
      <w:sz w:val="28"/>
    </w:rPr>
  </w:style>
  <w:style w:type="paragraph" w:styleId="Titolo2">
    <w:name w:val="heading 2"/>
    <w:next w:val="Normale"/>
    <w:link w:val="Titolo2Carattere"/>
    <w:uiPriority w:val="9"/>
    <w:unhideWhenUsed/>
    <w:qFormat/>
    <w:pPr>
      <w:keepNext/>
      <w:keepLines/>
      <w:spacing w:after="86"/>
      <w:ind w:left="10" w:right="73" w:hanging="10"/>
      <w:jc w:val="center"/>
      <w:outlineLvl w:val="1"/>
    </w:pPr>
    <w:rPr>
      <w:rFonts w:ascii="Times New Roman" w:eastAsia="Times New Roman" w:hAnsi="Times New Roman" w:cs="Times New Roman"/>
      <w:b/>
      <w:i/>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8"/>
    </w:rPr>
  </w:style>
  <w:style w:type="character" w:customStyle="1" w:styleId="Titolo2Carattere">
    <w:name w:val="Titolo 2 Carattere"/>
    <w:link w:val="Titolo2"/>
    <w:rPr>
      <w:rFonts w:ascii="Times New Roman" w:eastAsia="Times New Roman" w:hAnsi="Times New Roman" w:cs="Times New Roman"/>
      <w:b/>
      <w:i/>
      <w:color w:val="000000"/>
      <w:sz w:val="28"/>
    </w:rPr>
  </w:style>
  <w:style w:type="paragraph" w:customStyle="1" w:styleId="footnotedescription">
    <w:name w:val="footnote description"/>
    <w:next w:val="Normale"/>
    <w:link w:val="footnotedescriptionChar"/>
    <w:hidden/>
    <w:pPr>
      <w:spacing w:after="0" w:line="242" w:lineRule="auto"/>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444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8" Type="http://schemas.openxmlformats.org/officeDocument/2006/relationships/image" Target="media/image3.jpg"/><Relationship Id="rId26" Type="http://schemas.openxmlformats.org/officeDocument/2006/relationships/image" Target="media/image8.jpeg"/><Relationship Id="rId39" Type="http://schemas.openxmlformats.org/officeDocument/2006/relationships/hyperlink" Target="http://www.beniculturali.it/mibac/multimedia/MiBAC/documents/feed/pdf/D.M.%2021%20FEBBRAIO%202018%20REP.%20113-imported-76350.pdf" TargetMode="External"/><Relationship Id="rId3" Type="http://schemas.openxmlformats.org/officeDocument/2006/relationships/settings" Target="settings.xml"/><Relationship Id="rId21" Type="http://schemas.openxmlformats.org/officeDocument/2006/relationships/image" Target="media/image0.jpg"/><Relationship Id="rId34" Type="http://schemas.openxmlformats.org/officeDocument/2006/relationships/image" Target="media/image15.png"/><Relationship Id="rId42" Type="http://schemas.openxmlformats.org/officeDocument/2006/relationships/theme" Target="theme/theme1.xml"/><Relationship Id="rId7" Type="http://schemas.openxmlformats.org/officeDocument/2006/relationships/image" Target="media/image1.jpg"/><Relationship Id="rId17" Type="http://schemas.openxmlformats.org/officeDocument/2006/relationships/image" Target="media/image20.jpg"/><Relationship Id="rId25" Type="http://schemas.openxmlformats.org/officeDocument/2006/relationships/image" Target="media/image7.jpg"/><Relationship Id="rId33" Type="http://schemas.openxmlformats.org/officeDocument/2006/relationships/image" Target="media/image14.png"/><Relationship Id="rId38"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5.jpg"/><Relationship Id="rId29" Type="http://schemas.openxmlformats.org/officeDocument/2006/relationships/image" Target="media/image11.jp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image" Target="media/image100.jpg"/><Relationship Id="rId37" Type="http://schemas.openxmlformats.org/officeDocument/2006/relationships/image" Target="media/image18.png"/><Relationship Id="rId40" Type="http://schemas.openxmlformats.org/officeDocument/2006/relationships/hyperlink" Target="http://www.beniculturali.it/mibac/multimedia/MiBAC/documents/feed/pdf/D.M.%2021%20FEBBRAIO%202018%20REP.%20113-imported-76350.pdf" TargetMode="External"/><Relationship Id="rId5" Type="http://schemas.openxmlformats.org/officeDocument/2006/relationships/footnotes" Target="footnotes.xml"/><Relationship Id="rId23" Type="http://schemas.openxmlformats.org/officeDocument/2006/relationships/image" Target="media/image40.jpg"/><Relationship Id="rId28" Type="http://schemas.openxmlformats.org/officeDocument/2006/relationships/image" Target="media/image10.png"/><Relationship Id="rId36" Type="http://schemas.openxmlformats.org/officeDocument/2006/relationships/image" Target="media/image17.png"/><Relationship Id="rId19" Type="http://schemas.openxmlformats.org/officeDocument/2006/relationships/image" Target="media/image4.jpg"/><Relationship Id="rId31" Type="http://schemas.openxmlformats.org/officeDocument/2006/relationships/image" Target="media/image9.jpg"/><Relationship Id="rId4" Type="http://schemas.openxmlformats.org/officeDocument/2006/relationships/webSettings" Target="webSettings.xml"/><Relationship Id="rId22" Type="http://schemas.openxmlformats.org/officeDocument/2006/relationships/image" Target="media/image30.jpg"/><Relationship Id="rId27" Type="http://schemas.openxmlformats.org/officeDocument/2006/relationships/image" Target="media/image9.png"/><Relationship Id="rId30" Type="http://schemas.openxmlformats.org/officeDocument/2006/relationships/image" Target="media/image13.jpg"/><Relationship Id="rId35" Type="http://schemas.openxmlformats.org/officeDocument/2006/relationships/image" Target="media/image16.jpg"/><Relationship Id="rId8"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113</Pages>
  <Words>30098</Words>
  <Characters>171559</Characters>
  <Application>Microsoft Office Word</Application>
  <DocSecurity>0</DocSecurity>
  <Lines>1429</Lines>
  <Paragraphs>402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Pascucci</dc:creator>
  <cp:keywords/>
  <cp:lastModifiedBy>Elvezio Ercoli</cp:lastModifiedBy>
  <cp:revision>5</cp:revision>
  <dcterms:created xsi:type="dcterms:W3CDTF">2022-11-17T10:35:00Z</dcterms:created>
  <dcterms:modified xsi:type="dcterms:W3CDTF">2022-11-21T09:45:00Z</dcterms:modified>
</cp:coreProperties>
</file>